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845" w:rsidRPr="00723836" w:rsidRDefault="00D45F47">
      <w:pPr>
        <w:rPr>
          <w:rFonts w:ascii="Times New Roman" w:hAnsi="Times New Roman" w:cs="Times New Roman"/>
          <w:b/>
          <w:sz w:val="28"/>
        </w:rPr>
      </w:pPr>
      <w:r w:rsidRPr="00D45F47">
        <w:rPr>
          <w:rFonts w:ascii="Times New Roman" w:hAnsi="Times New Roman" w:cs="Times New Roman"/>
          <w:sz w:val="28"/>
        </w:rPr>
        <w:t xml:space="preserve"> </w:t>
      </w:r>
      <w:r w:rsidRPr="00723836">
        <w:rPr>
          <w:rFonts w:ascii="Times New Roman" w:hAnsi="Times New Roman" w:cs="Times New Roman"/>
          <w:b/>
          <w:sz w:val="28"/>
        </w:rPr>
        <w:t xml:space="preserve">Аналитическая справка воспитателя Жуковой И.П. о проведённой работе по реализации краткосрочного проекта по развитию речи </w:t>
      </w:r>
      <w:r w:rsidR="00723836">
        <w:rPr>
          <w:rFonts w:ascii="Times New Roman" w:hAnsi="Times New Roman" w:cs="Times New Roman"/>
          <w:b/>
          <w:sz w:val="28"/>
        </w:rPr>
        <w:t xml:space="preserve">        </w:t>
      </w:r>
      <w:r w:rsidRPr="00723836">
        <w:rPr>
          <w:rFonts w:ascii="Times New Roman" w:hAnsi="Times New Roman" w:cs="Times New Roman"/>
          <w:b/>
          <w:sz w:val="28"/>
        </w:rPr>
        <w:t>«Русская зима»</w:t>
      </w:r>
    </w:p>
    <w:p w:rsidR="00723836" w:rsidRDefault="00D45F47" w:rsidP="00D45F47">
      <w:pPr>
        <w:pStyle w:val="a3"/>
        <w:shd w:val="clear" w:color="auto" w:fill="FFFFFF"/>
        <w:jc w:val="both"/>
        <w:rPr>
          <w:sz w:val="28"/>
          <w:szCs w:val="22"/>
        </w:rPr>
      </w:pPr>
      <w:r>
        <w:rPr>
          <w:sz w:val="28"/>
          <w:szCs w:val="22"/>
        </w:rPr>
        <w:t>В настоящее время книга проигрывает неравную схватку с техническими средствами: телевизором компьютером. Современные дети всё чаще проводят свободное время за компьютерными играми, просмотром телепередач, особенно мультфильмов и в</w:t>
      </w:r>
      <w:r w:rsidR="00723836">
        <w:rPr>
          <w:sz w:val="28"/>
          <w:szCs w:val="22"/>
        </w:rPr>
        <w:t xml:space="preserve">сё реже читают книги. </w:t>
      </w:r>
      <w:r>
        <w:rPr>
          <w:sz w:val="28"/>
          <w:szCs w:val="22"/>
        </w:rPr>
        <w:t>Художественная литература служит могучим, средством умственного, нравственного и эстетического воспитания детей. В связи с этим очень важно формировать, у детей понимания того, что книги – наши</w:t>
      </w:r>
      <w:r w:rsidR="00723836">
        <w:rPr>
          <w:sz w:val="28"/>
          <w:szCs w:val="22"/>
        </w:rPr>
        <w:t xml:space="preserve"> друзья. </w:t>
      </w:r>
      <w:r>
        <w:rPr>
          <w:sz w:val="28"/>
          <w:szCs w:val="22"/>
        </w:rPr>
        <w:t xml:space="preserve"> Детский сад – это место, где ребёнок получает опыт широкого эмоционально-практического взаимодействия с взрос</w:t>
      </w:r>
      <w:r w:rsidR="00723836">
        <w:rPr>
          <w:sz w:val="28"/>
          <w:szCs w:val="22"/>
        </w:rPr>
        <w:t xml:space="preserve">лыми и сверстниками в наиболее </w:t>
      </w:r>
      <w:proofErr w:type="gramStart"/>
      <w:r>
        <w:rPr>
          <w:sz w:val="28"/>
          <w:szCs w:val="22"/>
        </w:rPr>
        <w:t>значимых</w:t>
      </w:r>
      <w:proofErr w:type="gramEnd"/>
      <w:r>
        <w:rPr>
          <w:sz w:val="28"/>
          <w:szCs w:val="22"/>
        </w:rPr>
        <w:t xml:space="preserve"> для</w:t>
      </w:r>
      <w:r w:rsidR="00723836">
        <w:rPr>
          <w:sz w:val="28"/>
          <w:szCs w:val="22"/>
        </w:rPr>
        <w:t xml:space="preserve"> его развития. </w:t>
      </w:r>
      <w:r>
        <w:rPr>
          <w:sz w:val="28"/>
          <w:szCs w:val="22"/>
        </w:rPr>
        <w:t xml:space="preserve"> </w:t>
      </w:r>
      <w:r w:rsidR="00723836">
        <w:rPr>
          <w:sz w:val="28"/>
          <w:szCs w:val="22"/>
        </w:rPr>
        <w:t>Поэтому мною был разработан и реализован с 25 января по 5 февраля 2021 года краткосрочный проект «Русская зима» в старшей группе «</w:t>
      </w:r>
      <w:proofErr w:type="spellStart"/>
      <w:r w:rsidR="00723836">
        <w:rPr>
          <w:sz w:val="28"/>
          <w:szCs w:val="22"/>
        </w:rPr>
        <w:t>Смешарики</w:t>
      </w:r>
      <w:proofErr w:type="spellEnd"/>
      <w:r w:rsidR="00723836">
        <w:rPr>
          <w:sz w:val="28"/>
          <w:szCs w:val="22"/>
        </w:rPr>
        <w:t xml:space="preserve">».  </w:t>
      </w:r>
      <w:r>
        <w:rPr>
          <w:sz w:val="28"/>
          <w:szCs w:val="22"/>
        </w:rPr>
        <w:t>Предоставить детям возможность в течение двух недель работать над одной темой, чтобы получить ответы на интересующие их вопросы.</w:t>
      </w:r>
      <w:r w:rsidR="00723836">
        <w:rPr>
          <w:sz w:val="28"/>
          <w:szCs w:val="22"/>
        </w:rPr>
        <w:t xml:space="preserve"> </w:t>
      </w:r>
      <w:r>
        <w:rPr>
          <w:sz w:val="28"/>
          <w:szCs w:val="22"/>
        </w:rPr>
        <w:t>Поддерживая стремления детей к творчеству, проект поможет детям обогатить имеющиеся знания и навыки, даст возможность использовать их, пережить радость открытий, побед и успеха.</w:t>
      </w:r>
      <w:r w:rsidR="00723836">
        <w:rPr>
          <w:sz w:val="28"/>
          <w:szCs w:val="22"/>
        </w:rPr>
        <w:t xml:space="preserve"> </w:t>
      </w:r>
      <w:r>
        <w:rPr>
          <w:sz w:val="28"/>
          <w:szCs w:val="22"/>
        </w:rPr>
        <w:t>Проект </w:t>
      </w:r>
      <w:r>
        <w:rPr>
          <w:b/>
          <w:bCs/>
          <w:i/>
          <w:iCs/>
          <w:sz w:val="28"/>
          <w:szCs w:val="22"/>
        </w:rPr>
        <w:t>«</w:t>
      </w:r>
      <w:r>
        <w:rPr>
          <w:bCs/>
          <w:iCs/>
          <w:sz w:val="28"/>
          <w:szCs w:val="22"/>
        </w:rPr>
        <w:t>Русская-зима»</w:t>
      </w:r>
      <w:r>
        <w:rPr>
          <w:sz w:val="28"/>
          <w:szCs w:val="22"/>
        </w:rPr>
        <w:t xml:space="preserve"> предоставляет большие возможности для творчества, позволяет приблизить обучение к жизни, развивает активность, самостоятельность, умение планировать, работать в </w:t>
      </w:r>
      <w:r>
        <w:rPr>
          <w:sz w:val="28"/>
          <w:szCs w:val="28"/>
        </w:rPr>
        <w:t>коллективе.</w:t>
      </w:r>
    </w:p>
    <w:p w:rsidR="00D45F47" w:rsidRPr="00723836" w:rsidRDefault="00D45F47" w:rsidP="00D45F47">
      <w:pPr>
        <w:pStyle w:val="a3"/>
        <w:shd w:val="clear" w:color="auto" w:fill="FFFFFF"/>
        <w:jc w:val="both"/>
        <w:rPr>
          <w:sz w:val="28"/>
          <w:szCs w:val="22"/>
        </w:rPr>
      </w:pPr>
      <w:r>
        <w:rPr>
          <w:b/>
          <w:sz w:val="28"/>
          <w:szCs w:val="28"/>
        </w:rPr>
        <w:t>Цель</w:t>
      </w:r>
      <w:r w:rsidR="00723836">
        <w:rPr>
          <w:b/>
          <w:sz w:val="28"/>
          <w:szCs w:val="28"/>
        </w:rPr>
        <w:t xml:space="preserve"> проекта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Активизировать работу дошкольного образовательного учреждения по приобщению воспитанников к книжной культуре, освоению детьми дошкольного возраста образовательной области «Речевое развитие»</w:t>
      </w:r>
    </w:p>
    <w:p w:rsidR="00443AD2" w:rsidRPr="00C036F3" w:rsidRDefault="005A46B7" w:rsidP="00C036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7845">
        <w:rPr>
          <w:color w:val="111111"/>
          <w:sz w:val="28"/>
          <w:szCs w:val="27"/>
        </w:rPr>
        <w:t xml:space="preserve">В ходе реализации проекта с детьми были проведены: беседы («Зимние месяцы», «Как лесные звери проводят зиму в лесу», «Как обезопасить себя во время катания на санках, ватрушках, коньках», «Зимние виды спорта», «Зима. Зимние забавы»), дидактические игры («Что лишнее?», «Наоборот», «Найди фрагмент», «Назови виды спорта». «Собери снеговика»), </w:t>
      </w:r>
      <w:r w:rsidR="00607845" w:rsidRPr="00607845">
        <w:rPr>
          <w:color w:val="111111"/>
          <w:sz w:val="28"/>
          <w:szCs w:val="27"/>
        </w:rPr>
        <w:t>подвижные игры и игры со снегом ( «Мороз-красный нос», «Зима пришла», «Зимние забавы», «Спортсмены», «Снеговик», «Мороз»)</w:t>
      </w:r>
      <w:proofErr w:type="gramStart"/>
      <w:r w:rsidR="00607845" w:rsidRPr="00607845">
        <w:rPr>
          <w:color w:val="111111"/>
          <w:sz w:val="28"/>
          <w:szCs w:val="27"/>
        </w:rPr>
        <w:t>,о</w:t>
      </w:r>
      <w:proofErr w:type="gramEnd"/>
      <w:r w:rsidR="00607845" w:rsidRPr="00607845">
        <w:rPr>
          <w:color w:val="111111"/>
          <w:sz w:val="28"/>
          <w:szCs w:val="27"/>
        </w:rPr>
        <w:t>тгадывание загадок, чтение художественной литературы («Н. Носов «На горке», А.С. Пушкин «Зимний вечер», И.</w:t>
      </w:r>
      <w:r w:rsidR="00607845">
        <w:rPr>
          <w:color w:val="111111"/>
          <w:sz w:val="28"/>
          <w:szCs w:val="27"/>
        </w:rPr>
        <w:t xml:space="preserve"> </w:t>
      </w:r>
      <w:r w:rsidR="00607845" w:rsidRPr="00607845">
        <w:rPr>
          <w:color w:val="111111"/>
          <w:sz w:val="28"/>
          <w:szCs w:val="27"/>
        </w:rPr>
        <w:t>Гурина «Новогодние забавы», Н. Сладков «Во льдах», А. Введенский «на лыжах», А.</w:t>
      </w:r>
      <w:r w:rsidR="00607845">
        <w:rPr>
          <w:color w:val="111111"/>
          <w:sz w:val="28"/>
          <w:szCs w:val="27"/>
        </w:rPr>
        <w:t xml:space="preserve"> </w:t>
      </w:r>
      <w:r w:rsidR="00607845" w:rsidRPr="00607845">
        <w:rPr>
          <w:color w:val="111111"/>
          <w:sz w:val="28"/>
          <w:szCs w:val="27"/>
        </w:rPr>
        <w:t>Бродский «Снежная баба»).</w:t>
      </w:r>
      <w:r w:rsidR="00607845">
        <w:rPr>
          <w:color w:val="111111"/>
          <w:sz w:val="28"/>
          <w:szCs w:val="27"/>
        </w:rPr>
        <w:t xml:space="preserve"> В проект была включена и непосредственно-образовательная деятельность, где дети учились составлять описательные рассказы по теме «Зима»,</w:t>
      </w:r>
      <w:r w:rsidR="00607845" w:rsidRPr="00607845">
        <w:rPr>
          <w:color w:val="111111"/>
          <w:sz w:val="28"/>
          <w:szCs w:val="27"/>
        </w:rPr>
        <w:t xml:space="preserve"> </w:t>
      </w:r>
      <w:r w:rsidR="00C036F3">
        <w:rPr>
          <w:color w:val="111111"/>
          <w:sz w:val="28"/>
          <w:szCs w:val="27"/>
        </w:rPr>
        <w:t xml:space="preserve">«Зайцы», на занятиях по экологическому воспитанию просматривали презентации «Путешествие в зимний лес», «Зима полна серебра». </w:t>
      </w:r>
      <w:r w:rsidR="00C036F3" w:rsidRPr="00C036F3">
        <w:rPr>
          <w:color w:val="111111"/>
          <w:sz w:val="28"/>
          <w:szCs w:val="27"/>
        </w:rPr>
        <w:t>Дети рассматривали книги, иллюстрации о зиме.</w:t>
      </w:r>
      <w:r w:rsidR="00C036F3" w:rsidRPr="00C036F3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C036F3" w:rsidRPr="00C036F3">
        <w:rPr>
          <w:color w:val="111111"/>
          <w:sz w:val="28"/>
          <w:szCs w:val="27"/>
          <w:shd w:val="clear" w:color="auto" w:fill="FFFFFF"/>
        </w:rPr>
        <w:t xml:space="preserve">На занятиях по художественно-эстетическому развитию, в своих рисунках, аппликациях и поделках дети отражали всю </w:t>
      </w:r>
      <w:r w:rsidR="00C036F3" w:rsidRPr="00C036F3">
        <w:rPr>
          <w:color w:val="111111"/>
          <w:sz w:val="28"/>
          <w:szCs w:val="27"/>
          <w:shd w:val="clear" w:color="auto" w:fill="FFFFFF"/>
        </w:rPr>
        <w:lastRenderedPageBreak/>
        <w:t>увиденную красоту этого </w:t>
      </w:r>
      <w:r w:rsidR="00C036F3" w:rsidRPr="00C036F3">
        <w:rPr>
          <w:rStyle w:val="a4"/>
          <w:b w:val="0"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времени </w:t>
      </w:r>
      <w:r w:rsidR="00C036F3" w:rsidRPr="00C036F3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года</w:t>
      </w:r>
      <w:r w:rsidR="00C036F3">
        <w:rPr>
          <w:b/>
          <w:color w:val="111111"/>
          <w:sz w:val="28"/>
          <w:szCs w:val="28"/>
          <w:shd w:val="clear" w:color="auto" w:fill="FFFFFF"/>
        </w:rPr>
        <w:t xml:space="preserve"> </w:t>
      </w:r>
      <w:r w:rsidR="00C036F3" w:rsidRPr="00C036F3">
        <w:rPr>
          <w:color w:val="111111"/>
          <w:sz w:val="28"/>
          <w:szCs w:val="28"/>
          <w:shd w:val="clear" w:color="auto" w:fill="FFFFFF"/>
        </w:rPr>
        <w:t>(«Снежинка», «Снеговик», «Зима в лесу», «Снеговики в шапочках и шарфиках»)</w:t>
      </w:r>
    </w:p>
    <w:p w:rsidR="005A46B7" w:rsidRPr="00C036F3" w:rsidRDefault="00C036F3" w:rsidP="005A46B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036F3">
        <w:rPr>
          <w:color w:val="111111"/>
          <w:sz w:val="28"/>
          <w:szCs w:val="28"/>
          <w:shd w:val="clear" w:color="auto" w:fill="FFFFFF"/>
        </w:rPr>
        <w:t>Совершили экскурсию по территории детского сада. Дети наблюдали за состоянием природы до падания снега и после снега. Дети с удовольствием наблюдали за падающим снегом, рассматривали снежинки. Но и конечно поиграли в снежки и лепили снеговиков.</w:t>
      </w:r>
      <w:r w:rsidRPr="00C036F3">
        <w:rPr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Pr="00C036F3">
        <w:rPr>
          <w:color w:val="111111"/>
          <w:sz w:val="28"/>
          <w:szCs w:val="28"/>
          <w:shd w:val="clear" w:color="auto" w:fill="FFFFFF"/>
        </w:rPr>
        <w:t>Во </w:t>
      </w:r>
      <w:r w:rsidRPr="00C036F3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время реализации проекта</w:t>
      </w:r>
      <w:r w:rsidRPr="00C036F3">
        <w:rPr>
          <w:b/>
          <w:color w:val="111111"/>
          <w:sz w:val="28"/>
          <w:szCs w:val="28"/>
          <w:shd w:val="clear" w:color="auto" w:fill="FFFFFF"/>
        </w:rPr>
        <w:t>,</w:t>
      </w:r>
      <w:r w:rsidRPr="00C036F3">
        <w:rPr>
          <w:color w:val="111111"/>
          <w:sz w:val="28"/>
          <w:szCs w:val="28"/>
          <w:shd w:val="clear" w:color="auto" w:fill="FFFFFF"/>
        </w:rPr>
        <w:t xml:space="preserve"> у наших ребята расширились представления о зиме (состояние погоды, характерные осадки, особенности жизни диких животных и птиц в зимний период, они научились понимать красоту природы, высказанную словами, а так же с помощью кисти художника.</w:t>
      </w:r>
      <w:proofErr w:type="gramEnd"/>
      <w:r w:rsidRPr="00C036F3">
        <w:rPr>
          <w:color w:val="111111"/>
          <w:sz w:val="28"/>
          <w:szCs w:val="28"/>
          <w:shd w:val="clear" w:color="auto" w:fill="FFFFFF"/>
        </w:rPr>
        <w:t xml:space="preserve"> Научились сопереживать </w:t>
      </w:r>
      <w:r w:rsidRPr="00C036F3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«братьям нашим меньшим»</w:t>
      </w:r>
      <w:r w:rsidRPr="00C036F3">
        <w:rPr>
          <w:color w:val="111111"/>
          <w:sz w:val="28"/>
          <w:szCs w:val="28"/>
          <w:shd w:val="clear" w:color="auto" w:fill="FFFFFF"/>
        </w:rPr>
        <w:t>, стали более чуткими и внимательными к зимующим птицам и животным, у ребят стала более развита познавательная активность их творческие способности, воображение, логическое мышление, умение замечать изменения в природе.</w:t>
      </w:r>
      <w:r>
        <w:rPr>
          <w:color w:val="111111"/>
          <w:sz w:val="28"/>
          <w:szCs w:val="28"/>
          <w:shd w:val="clear" w:color="auto" w:fill="FFFFFF"/>
        </w:rPr>
        <w:t xml:space="preserve"> Итогом проекта стал конкурс чтецов «Русская зима», где воспитанница группы «</w:t>
      </w:r>
      <w:proofErr w:type="spellStart"/>
      <w:r>
        <w:rPr>
          <w:color w:val="111111"/>
          <w:sz w:val="28"/>
          <w:szCs w:val="28"/>
          <w:shd w:val="clear" w:color="auto" w:fill="FFFFFF"/>
        </w:rPr>
        <w:t>Смешарики</w:t>
      </w:r>
      <w:proofErr w:type="spellEnd"/>
      <w:r>
        <w:rPr>
          <w:color w:val="111111"/>
          <w:sz w:val="28"/>
          <w:szCs w:val="28"/>
          <w:shd w:val="clear" w:color="auto" w:fill="FFFFFF"/>
        </w:rPr>
        <w:t>» Остапенко Татьяна заняла 2-е место.</w:t>
      </w:r>
      <w:bookmarkStart w:id="0" w:name="_GoBack"/>
      <w:bookmarkEnd w:id="0"/>
    </w:p>
    <w:p w:rsidR="005A46B7" w:rsidRPr="00C036F3" w:rsidRDefault="005A46B7" w:rsidP="005A46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45F47" w:rsidRPr="00C036F3" w:rsidRDefault="00D45F47">
      <w:pPr>
        <w:rPr>
          <w:rFonts w:ascii="Times New Roman" w:hAnsi="Times New Roman" w:cs="Times New Roman"/>
          <w:sz w:val="28"/>
          <w:szCs w:val="28"/>
        </w:rPr>
      </w:pPr>
    </w:p>
    <w:sectPr w:rsidR="00D45F47" w:rsidRPr="00C03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47"/>
    <w:rsid w:val="00443AD2"/>
    <w:rsid w:val="005A46B7"/>
    <w:rsid w:val="00607845"/>
    <w:rsid w:val="00723836"/>
    <w:rsid w:val="009E5F5C"/>
    <w:rsid w:val="00A60D10"/>
    <w:rsid w:val="00C036F3"/>
    <w:rsid w:val="00D45F47"/>
    <w:rsid w:val="00E6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46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46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2021-03-13T11:19:00Z</cp:lastPrinted>
  <dcterms:created xsi:type="dcterms:W3CDTF">2021-03-12T09:32:00Z</dcterms:created>
  <dcterms:modified xsi:type="dcterms:W3CDTF">2021-03-13T11:23:00Z</dcterms:modified>
</cp:coreProperties>
</file>