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27E" w:rsidRPr="00CD127E" w:rsidRDefault="00CD127E" w:rsidP="00CD127E">
      <w:pPr>
        <w:spacing w:after="0" w:line="240" w:lineRule="auto"/>
        <w:jc w:val="center"/>
        <w:textAlignment w:val="baseline"/>
        <w:outlineLvl w:val="0"/>
        <w:rPr>
          <w:rFonts w:ascii="Arial" w:eastAsia="Times New Roman" w:hAnsi="Arial" w:cs="Arial"/>
          <w:b/>
          <w:bCs/>
          <w:color w:val="2D2D2D"/>
          <w:kern w:val="36"/>
          <w:sz w:val="46"/>
          <w:szCs w:val="46"/>
          <w:lang w:eastAsia="ru-RU"/>
        </w:rPr>
      </w:pPr>
      <w:r w:rsidRPr="00CD127E">
        <w:rPr>
          <w:rFonts w:ascii="Arial" w:eastAsia="Times New Roman" w:hAnsi="Arial" w:cs="Arial"/>
          <w:b/>
          <w:bCs/>
          <w:color w:val="2D2D2D"/>
          <w:kern w:val="36"/>
          <w:sz w:val="46"/>
          <w:szCs w:val="46"/>
          <w:lang w:eastAsia="ru-RU"/>
        </w:rPr>
        <w:t>ОБ УПРАВЛЕНИИ КОНТРОЛЯ, ПРОФИЛАКТИКИ КОРРУПЦИОННЫХ И ИНЫХ ПРАВОНАРУШЕНИЙ АДМИНИСТРАЦИИ КРАСНОДАРСКОГО КРАЯ (с изменениями на 6 августа 2018 года)</w:t>
      </w:r>
    </w:p>
    <w:p w:rsidR="00CD127E" w:rsidRPr="00CD127E" w:rsidRDefault="00CD127E" w:rsidP="00CD127E">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CD127E">
        <w:rPr>
          <w:rFonts w:ascii="Arial" w:eastAsia="Times New Roman" w:hAnsi="Arial" w:cs="Arial"/>
          <w:color w:val="3C3C3C"/>
          <w:spacing w:val="2"/>
          <w:sz w:val="41"/>
          <w:szCs w:val="41"/>
          <w:lang w:eastAsia="ru-RU"/>
        </w:rPr>
        <w:t> </w:t>
      </w:r>
      <w:r w:rsidRPr="00CD127E">
        <w:rPr>
          <w:rFonts w:ascii="Arial" w:eastAsia="Times New Roman" w:hAnsi="Arial" w:cs="Arial"/>
          <w:color w:val="3C3C3C"/>
          <w:spacing w:val="2"/>
          <w:sz w:val="41"/>
          <w:szCs w:val="41"/>
          <w:lang w:eastAsia="ru-RU"/>
        </w:rPr>
        <w:br/>
        <w:t>ГЛАВА АДМИНИСТРАЦИИ (ГУБЕРНАТОР) КРАСНОДАРСКОГО КРАЯ</w:t>
      </w:r>
    </w:p>
    <w:p w:rsidR="00CD127E" w:rsidRPr="00CD127E" w:rsidRDefault="00CD127E" w:rsidP="00CD127E">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CD127E">
        <w:rPr>
          <w:rFonts w:ascii="Arial" w:eastAsia="Times New Roman" w:hAnsi="Arial" w:cs="Arial"/>
          <w:color w:val="3C3C3C"/>
          <w:spacing w:val="2"/>
          <w:sz w:val="41"/>
          <w:szCs w:val="41"/>
          <w:lang w:eastAsia="ru-RU"/>
        </w:rPr>
        <w:t>ПОСТАНОВЛЕНИЕ</w:t>
      </w:r>
    </w:p>
    <w:p w:rsidR="00CD127E" w:rsidRPr="00CD127E" w:rsidRDefault="00CD127E" w:rsidP="00CD127E">
      <w:pPr>
        <w:shd w:val="clear" w:color="auto" w:fill="FFFFFF"/>
        <w:spacing w:after="0" w:line="288" w:lineRule="atLeast"/>
        <w:jc w:val="center"/>
        <w:textAlignment w:val="baseline"/>
        <w:rPr>
          <w:rFonts w:ascii="Arial" w:eastAsia="Times New Roman" w:hAnsi="Arial" w:cs="Arial"/>
          <w:color w:val="3C3C3C"/>
          <w:spacing w:val="2"/>
          <w:sz w:val="41"/>
          <w:szCs w:val="41"/>
          <w:lang w:eastAsia="ru-RU"/>
        </w:rPr>
      </w:pPr>
      <w:r w:rsidRPr="00CD127E">
        <w:rPr>
          <w:rFonts w:ascii="Arial" w:eastAsia="Times New Roman" w:hAnsi="Arial" w:cs="Arial"/>
          <w:color w:val="3C3C3C"/>
          <w:spacing w:val="2"/>
          <w:sz w:val="41"/>
          <w:szCs w:val="41"/>
          <w:lang w:eastAsia="ru-RU"/>
        </w:rPr>
        <w:t>от 22 февраля 2017 года N 117</w:t>
      </w:r>
    </w:p>
    <w:p w:rsidR="00CD127E" w:rsidRPr="00CD127E" w:rsidRDefault="00CD127E" w:rsidP="00CD127E">
      <w:pPr>
        <w:shd w:val="clear" w:color="auto" w:fill="FFFFFF"/>
        <w:spacing w:before="150" w:after="75" w:line="288" w:lineRule="atLeast"/>
        <w:jc w:val="center"/>
        <w:textAlignment w:val="baseline"/>
        <w:rPr>
          <w:rFonts w:ascii="Arial" w:eastAsia="Times New Roman" w:hAnsi="Arial" w:cs="Arial"/>
          <w:color w:val="3C3C3C"/>
          <w:spacing w:val="2"/>
          <w:sz w:val="41"/>
          <w:szCs w:val="41"/>
          <w:lang w:eastAsia="ru-RU"/>
        </w:rPr>
      </w:pPr>
      <w:r w:rsidRPr="00CD127E">
        <w:rPr>
          <w:rFonts w:ascii="Arial" w:eastAsia="Times New Roman" w:hAnsi="Arial" w:cs="Arial"/>
          <w:color w:val="3C3C3C"/>
          <w:spacing w:val="2"/>
          <w:sz w:val="41"/>
          <w:szCs w:val="41"/>
          <w:lang w:eastAsia="ru-RU"/>
        </w:rPr>
        <w:t>ОБ УПРАВЛЕНИИ КОНТРОЛЯ, ПРОФИЛАКТИКИ КОРРУПЦИОННЫХ И ИНЫХ ПРАВОНАРУШЕНИЙ АДМИНИСТРАЦИИ КРАСНОДАРСКОГО КРАЯ</w:t>
      </w:r>
    </w:p>
    <w:p w:rsidR="00CD127E" w:rsidRPr="00CD127E" w:rsidRDefault="00CD127E" w:rsidP="00CD12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(в редакции постановлений главы администрации (губернатора) Краснодарского края </w:t>
      </w:r>
      <w:hyperlink r:id="rId5" w:history="1">
        <w:r w:rsidRPr="00CD127E">
          <w:rPr>
            <w:rFonts w:ascii="Arial" w:eastAsia="Times New Roman" w:hAnsi="Arial" w:cs="Arial"/>
            <w:color w:val="00466E"/>
            <w:spacing w:val="2"/>
            <w:sz w:val="21"/>
            <w:szCs w:val="21"/>
            <w:u w:val="single"/>
            <w:lang w:eastAsia="ru-RU"/>
          </w:rPr>
          <w:t>от 18.05.2017 N 336</w:t>
        </w:r>
      </w:hyperlink>
      <w:r w:rsidRPr="00CD127E">
        <w:rPr>
          <w:rFonts w:ascii="Arial" w:eastAsia="Times New Roman" w:hAnsi="Arial" w:cs="Arial"/>
          <w:color w:val="2D2D2D"/>
          <w:spacing w:val="2"/>
          <w:sz w:val="21"/>
          <w:szCs w:val="21"/>
          <w:lang w:eastAsia="ru-RU"/>
        </w:rPr>
        <w:t>, </w:t>
      </w:r>
      <w:hyperlink r:id="rId6" w:history="1">
        <w:r w:rsidRPr="00CD127E">
          <w:rPr>
            <w:rFonts w:ascii="Arial" w:eastAsia="Times New Roman" w:hAnsi="Arial" w:cs="Arial"/>
            <w:color w:val="00466E"/>
            <w:spacing w:val="2"/>
            <w:sz w:val="21"/>
            <w:szCs w:val="21"/>
            <w:u w:val="single"/>
            <w:lang w:eastAsia="ru-RU"/>
          </w:rPr>
          <w:t>от 06.09.2017 N 662</w:t>
        </w:r>
      </w:hyperlink>
      <w:r w:rsidRPr="00CD127E">
        <w:rPr>
          <w:rFonts w:ascii="Arial" w:eastAsia="Times New Roman" w:hAnsi="Arial" w:cs="Arial"/>
          <w:color w:val="2D2D2D"/>
          <w:spacing w:val="2"/>
          <w:sz w:val="21"/>
          <w:szCs w:val="21"/>
          <w:lang w:eastAsia="ru-RU"/>
        </w:rPr>
        <w:t>, </w:t>
      </w:r>
      <w:hyperlink r:id="rId7" w:history="1">
        <w:r w:rsidRPr="00CD127E">
          <w:rPr>
            <w:rFonts w:ascii="Arial" w:eastAsia="Times New Roman" w:hAnsi="Arial" w:cs="Arial"/>
            <w:color w:val="00466E"/>
            <w:spacing w:val="2"/>
            <w:sz w:val="21"/>
            <w:szCs w:val="21"/>
            <w:u w:val="single"/>
            <w:lang w:eastAsia="ru-RU"/>
          </w:rPr>
          <w:t>от 21.12.2017 N 996</w:t>
        </w:r>
      </w:hyperlink>
      <w:r w:rsidRPr="00CD127E">
        <w:rPr>
          <w:rFonts w:ascii="Arial" w:eastAsia="Times New Roman" w:hAnsi="Arial" w:cs="Arial"/>
          <w:color w:val="2D2D2D"/>
          <w:spacing w:val="2"/>
          <w:sz w:val="21"/>
          <w:szCs w:val="21"/>
          <w:lang w:eastAsia="ru-RU"/>
        </w:rPr>
        <w:t>, </w:t>
      </w:r>
      <w:hyperlink r:id="rId8" w:history="1">
        <w:r w:rsidRPr="00CD127E">
          <w:rPr>
            <w:rFonts w:ascii="Arial" w:eastAsia="Times New Roman" w:hAnsi="Arial" w:cs="Arial"/>
            <w:color w:val="00466E"/>
            <w:spacing w:val="2"/>
            <w:sz w:val="21"/>
            <w:szCs w:val="21"/>
            <w:u w:val="single"/>
            <w:lang w:eastAsia="ru-RU"/>
          </w:rPr>
          <w:t>от 26.03.2018 N 120</w:t>
        </w:r>
      </w:hyperlink>
      <w:r w:rsidRPr="00CD127E">
        <w:rPr>
          <w:rFonts w:ascii="Arial" w:eastAsia="Times New Roman" w:hAnsi="Arial" w:cs="Arial"/>
          <w:color w:val="2D2D2D"/>
          <w:spacing w:val="2"/>
          <w:sz w:val="21"/>
          <w:szCs w:val="21"/>
          <w:lang w:eastAsia="ru-RU"/>
        </w:rPr>
        <w:t>)</w:t>
      </w:r>
    </w:p>
    <w:p w:rsidR="00CD127E" w:rsidRPr="00CD127E" w:rsidRDefault="00CD127E" w:rsidP="00CD12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(с изменениями на 6 августа 2018 года)</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____________________________________________________________________ </w:t>
      </w:r>
      <w:r w:rsidRPr="00CD127E">
        <w:rPr>
          <w:rFonts w:ascii="Arial" w:eastAsia="Times New Roman" w:hAnsi="Arial" w:cs="Arial"/>
          <w:color w:val="2D2D2D"/>
          <w:spacing w:val="2"/>
          <w:sz w:val="21"/>
          <w:szCs w:val="21"/>
          <w:lang w:eastAsia="ru-RU"/>
        </w:rPr>
        <w:br/>
        <w:t>Документ с изменениями, внесенными: </w:t>
      </w:r>
      <w:r w:rsidRPr="00CD127E">
        <w:rPr>
          <w:rFonts w:ascii="Arial" w:eastAsia="Times New Roman" w:hAnsi="Arial" w:cs="Arial"/>
          <w:color w:val="2D2D2D"/>
          <w:spacing w:val="2"/>
          <w:sz w:val="21"/>
          <w:szCs w:val="21"/>
          <w:lang w:eastAsia="ru-RU"/>
        </w:rPr>
        <w:br/>
      </w:r>
      <w:hyperlink r:id="rId9"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6 августа 2018 года N 442</w:t>
        </w:r>
      </w:hyperlink>
      <w:r w:rsidRPr="00CD127E">
        <w:rPr>
          <w:rFonts w:ascii="Arial" w:eastAsia="Times New Roman" w:hAnsi="Arial" w:cs="Arial"/>
          <w:color w:val="2D2D2D"/>
          <w:spacing w:val="2"/>
          <w:sz w:val="21"/>
          <w:szCs w:val="21"/>
          <w:lang w:eastAsia="ru-RU"/>
        </w:rPr>
        <w:t>. </w:t>
      </w:r>
      <w:r w:rsidRPr="00CD127E">
        <w:rPr>
          <w:rFonts w:ascii="Arial" w:eastAsia="Times New Roman" w:hAnsi="Arial" w:cs="Arial"/>
          <w:color w:val="2D2D2D"/>
          <w:spacing w:val="2"/>
          <w:sz w:val="21"/>
          <w:szCs w:val="21"/>
          <w:lang w:eastAsia="ru-RU"/>
        </w:rPr>
        <w:br/>
        <w:t>____________________________________________________________________</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br/>
        <w:t>В соответствии с </w:t>
      </w:r>
      <w:hyperlink r:id="rId10" w:history="1">
        <w:r w:rsidRPr="00CD127E">
          <w:rPr>
            <w:rFonts w:ascii="Arial" w:eastAsia="Times New Roman" w:hAnsi="Arial" w:cs="Arial"/>
            <w:color w:val="00466E"/>
            <w:spacing w:val="2"/>
            <w:sz w:val="21"/>
            <w:szCs w:val="21"/>
            <w:u w:val="single"/>
            <w:lang w:eastAsia="ru-RU"/>
          </w:rPr>
          <w:t>Законом Краснодарского края от 21 октября 2015 года N 3255-КЗ "О системе исполнительных органов государственной власти Краснодарского края и структуре высшего исполнительного органа государственной власти Краснодарского края - администрации Краснодарского края"</w:t>
        </w:r>
      </w:hyperlink>
      <w:r w:rsidRPr="00CD127E">
        <w:rPr>
          <w:rFonts w:ascii="Arial" w:eastAsia="Times New Roman" w:hAnsi="Arial" w:cs="Arial"/>
          <w:color w:val="2D2D2D"/>
          <w:spacing w:val="2"/>
          <w:sz w:val="21"/>
          <w:szCs w:val="21"/>
          <w:lang w:eastAsia="ru-RU"/>
        </w:rPr>
        <w:t> постановляю:</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1. Переименовать контрольное управление администрации Краснодарского края в управление контроля, профилактики коррупционных и иных правонарушений администрации Краснодарского края.</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2. Утвердить Положение об управлении контроля, профилактики коррупционных и иных правонарушений администрации Краснодарского края, его структуру и штатное расписание согласно приложениям N 1 - 3 (приложения N 2, 3)* к настоящему постановлению.</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lastRenderedPageBreak/>
        <w:t>________________</w:t>
      </w:r>
      <w:r w:rsidRPr="00CD127E">
        <w:rPr>
          <w:rFonts w:ascii="Arial" w:eastAsia="Times New Roman" w:hAnsi="Arial" w:cs="Arial"/>
          <w:color w:val="2D2D2D"/>
          <w:spacing w:val="2"/>
          <w:sz w:val="21"/>
          <w:szCs w:val="21"/>
          <w:lang w:eastAsia="ru-RU"/>
        </w:rPr>
        <w:br/>
        <w:t>* Приложения N 2, 3 не приводятся. - Примечание изготовителя базы данных.</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____________________________________________________________________</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На основании </w:t>
      </w:r>
      <w:hyperlink r:id="rId11" w:history="1">
        <w:r w:rsidRPr="00CD127E">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18.05.2017 N 336</w:t>
        </w:r>
      </w:hyperlink>
      <w:r w:rsidRPr="00CD127E">
        <w:rPr>
          <w:rFonts w:ascii="Arial" w:eastAsia="Times New Roman" w:hAnsi="Arial" w:cs="Arial"/>
          <w:color w:val="2D2D2D"/>
          <w:spacing w:val="2"/>
          <w:sz w:val="21"/>
          <w:szCs w:val="21"/>
          <w:lang w:eastAsia="ru-RU"/>
        </w:rPr>
        <w:t> приложение N 2 изложено в новой редакции.</w:t>
      </w:r>
      <w:r w:rsidRPr="00CD127E">
        <w:rPr>
          <w:rFonts w:ascii="Arial" w:eastAsia="Times New Roman" w:hAnsi="Arial" w:cs="Arial"/>
          <w:color w:val="2D2D2D"/>
          <w:spacing w:val="2"/>
          <w:sz w:val="21"/>
          <w:szCs w:val="21"/>
          <w:lang w:eastAsia="ru-RU"/>
        </w:rPr>
        <w:br/>
        <w:t>На основании </w:t>
      </w:r>
      <w:hyperlink r:id="rId12" w:history="1">
        <w:r w:rsidRPr="00CD127E">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06.09.2017 N 662</w:t>
        </w:r>
      </w:hyperlink>
      <w:r w:rsidRPr="00CD127E">
        <w:rPr>
          <w:rFonts w:ascii="Arial" w:eastAsia="Times New Roman" w:hAnsi="Arial" w:cs="Arial"/>
          <w:color w:val="2D2D2D"/>
          <w:spacing w:val="2"/>
          <w:sz w:val="21"/>
          <w:szCs w:val="21"/>
          <w:lang w:eastAsia="ru-RU"/>
        </w:rPr>
        <w:t> приложение N 3 изложено в новой редакции.</w:t>
      </w:r>
      <w:r w:rsidRPr="00CD127E">
        <w:rPr>
          <w:rFonts w:ascii="Arial" w:eastAsia="Times New Roman" w:hAnsi="Arial" w:cs="Arial"/>
          <w:color w:val="2D2D2D"/>
          <w:spacing w:val="2"/>
          <w:sz w:val="21"/>
          <w:szCs w:val="21"/>
          <w:lang w:eastAsia="ru-RU"/>
        </w:rPr>
        <w:br/>
        <w:t>____________________________________________________________________ </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 Признать утратившими силу:</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1) пункты 1 - 2.1 </w:t>
      </w:r>
      <w:hyperlink r:id="rId13" w:history="1">
        <w:r w:rsidRPr="00CD127E">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9 июня 2015 года N 497 "О создании контрольного управления администрации Краснодарского края и внесении изменений в некоторые постановления главы администрации (губернатора) Краснодарского края"</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2) пункт 2 </w:t>
      </w:r>
      <w:hyperlink r:id="rId14" w:history="1">
        <w:r w:rsidRPr="00CD127E">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28 августа 2015 года N 820 "О внесении изменений в отдельные постановления главы администрации (губернатора) Краснодарского края"</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 пункт 1 </w:t>
      </w:r>
      <w:hyperlink r:id="rId15" w:history="1">
        <w:r w:rsidRPr="00CD127E">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25 декабря 2015 года N 1267 "О внесении изменений в некоторые постановления главы администрации (губернатора) Краснодарского края"</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 пункт 1 </w:t>
      </w:r>
      <w:hyperlink r:id="rId16" w:history="1">
        <w:r w:rsidRPr="00CD127E">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22 марта 2016 года N 128 "О внесении изменений в некоторые постановления главы администрации (губернатора) Краснодарского края"</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5) </w:t>
      </w:r>
      <w:hyperlink r:id="rId17" w:history="1">
        <w:r w:rsidRPr="00CD127E">
          <w:rPr>
            <w:rFonts w:ascii="Arial" w:eastAsia="Times New Roman" w:hAnsi="Arial" w:cs="Arial"/>
            <w:color w:val="00466E"/>
            <w:spacing w:val="2"/>
            <w:sz w:val="21"/>
            <w:szCs w:val="21"/>
            <w:u w:val="single"/>
            <w:lang w:eastAsia="ru-RU"/>
          </w:rPr>
          <w:t>постановление главы администрации (губернатора) Краснодарского края от 1 июня 2016 года N 356 "О внесении изменений в постановление главы администрации (губернатора) Краснодарского края от 9 июня 2015 года N 497 "О создании контрольного управления администрации Краснодарского края и внесении изменений в некоторые постановления главы администрации (губернатора) Краснодарского края";</w:t>
        </w:r>
      </w:hyperlink>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6) </w:t>
      </w:r>
      <w:hyperlink r:id="rId18" w:history="1">
        <w:r w:rsidRPr="00CD127E">
          <w:rPr>
            <w:rFonts w:ascii="Arial" w:eastAsia="Times New Roman" w:hAnsi="Arial" w:cs="Arial"/>
            <w:color w:val="00466E"/>
            <w:spacing w:val="2"/>
            <w:sz w:val="21"/>
            <w:szCs w:val="21"/>
            <w:u w:val="single"/>
            <w:lang w:eastAsia="ru-RU"/>
          </w:rPr>
          <w:t>постановление главы администрации (губернатора) Краснодарского края от 5 сентября 2016 года N 674 "О внесении изменений в постановление главы администрации (губернатора) Краснодарского края от 9 июня 2015 года N 497 "О создании контрольного управления администрации Краснодарского края и внесении изменений в некоторые постановления главы администрации (губернатора) Краснодарского края"</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7) пункт 30 </w:t>
      </w:r>
      <w:hyperlink r:id="rId19" w:history="1">
        <w:r w:rsidRPr="00CD127E">
          <w:rPr>
            <w:rFonts w:ascii="Arial" w:eastAsia="Times New Roman" w:hAnsi="Arial" w:cs="Arial"/>
            <w:color w:val="00466E"/>
            <w:spacing w:val="2"/>
            <w:sz w:val="21"/>
            <w:szCs w:val="21"/>
            <w:u w:val="single"/>
            <w:lang w:eastAsia="ru-RU"/>
          </w:rPr>
          <w:t>приложения N 1</w:t>
        </w:r>
      </w:hyperlink>
      <w:r w:rsidRPr="00CD127E">
        <w:rPr>
          <w:rFonts w:ascii="Arial" w:eastAsia="Times New Roman" w:hAnsi="Arial" w:cs="Arial"/>
          <w:color w:val="2D2D2D"/>
          <w:spacing w:val="2"/>
          <w:sz w:val="21"/>
          <w:szCs w:val="21"/>
          <w:lang w:eastAsia="ru-RU"/>
        </w:rPr>
        <w:t> к </w:t>
      </w:r>
      <w:hyperlink r:id="rId20" w:history="1">
        <w:r w:rsidRPr="00CD127E">
          <w:rPr>
            <w:rFonts w:ascii="Arial" w:eastAsia="Times New Roman" w:hAnsi="Arial" w:cs="Arial"/>
            <w:color w:val="00466E"/>
            <w:spacing w:val="2"/>
            <w:sz w:val="21"/>
            <w:szCs w:val="21"/>
            <w:u w:val="single"/>
            <w:lang w:eastAsia="ru-RU"/>
          </w:rPr>
          <w:t>постановлению главы администрации (губернатора) Краснодарского края от 30 января 2017 года N 63 "О внесении изменений в некоторые правовые акты главы администрации (губернатора) Краснодарского края"</w:t>
        </w:r>
      </w:hyperlink>
      <w:r w:rsidRPr="00CD127E">
        <w:rPr>
          <w:rFonts w:ascii="Arial" w:eastAsia="Times New Roman" w:hAnsi="Arial" w:cs="Arial"/>
          <w:color w:val="2D2D2D"/>
          <w:spacing w:val="2"/>
          <w:sz w:val="21"/>
          <w:szCs w:val="21"/>
          <w:lang w:eastAsia="ru-RU"/>
        </w:rPr>
        <w:t>.</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4. Департаменту информационной политики Краснодарского края (Пригода) обеспечить размещение (опубликование) настоящего постановления (без приложений N 2, 3) на официальном сайте администрации Краснодарского края в информационно-</w:t>
      </w:r>
      <w:r w:rsidRPr="00CD127E">
        <w:rPr>
          <w:rFonts w:ascii="Arial" w:eastAsia="Times New Roman" w:hAnsi="Arial" w:cs="Arial"/>
          <w:color w:val="2D2D2D"/>
          <w:spacing w:val="2"/>
          <w:sz w:val="21"/>
          <w:szCs w:val="21"/>
          <w:lang w:eastAsia="ru-RU"/>
        </w:rPr>
        <w:lastRenderedPageBreak/>
        <w:t>телекоммуникационной сети "Интернет" и направление на "Официальный интернет-портал правовой информации" (www.pravo.gov.ru).</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5. Постановление вступает в силу на следующий день после дня его официального опубликования, за исключением пунктов 1 - 3, вступающих в силу с 1 марта 2017 года.</w:t>
      </w:r>
      <w:r w:rsidRPr="00CD127E">
        <w:rPr>
          <w:rFonts w:ascii="Arial" w:eastAsia="Times New Roman" w:hAnsi="Arial" w:cs="Arial"/>
          <w:color w:val="2D2D2D"/>
          <w:spacing w:val="2"/>
          <w:sz w:val="21"/>
          <w:szCs w:val="21"/>
          <w:lang w:eastAsia="ru-RU"/>
        </w:rPr>
        <w:br/>
      </w:r>
    </w:p>
    <w:p w:rsidR="00CD127E" w:rsidRPr="00CD127E" w:rsidRDefault="00CD127E" w:rsidP="00CD127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br/>
        <w:t>Глава администрации (губернатор)</w:t>
      </w:r>
      <w:r w:rsidRPr="00CD127E">
        <w:rPr>
          <w:rFonts w:ascii="Arial" w:eastAsia="Times New Roman" w:hAnsi="Arial" w:cs="Arial"/>
          <w:color w:val="2D2D2D"/>
          <w:spacing w:val="2"/>
          <w:sz w:val="21"/>
          <w:szCs w:val="21"/>
          <w:lang w:eastAsia="ru-RU"/>
        </w:rPr>
        <w:br/>
        <w:t>Краснодарского края</w:t>
      </w:r>
      <w:r w:rsidRPr="00CD127E">
        <w:rPr>
          <w:rFonts w:ascii="Arial" w:eastAsia="Times New Roman" w:hAnsi="Arial" w:cs="Arial"/>
          <w:color w:val="2D2D2D"/>
          <w:spacing w:val="2"/>
          <w:sz w:val="21"/>
          <w:szCs w:val="21"/>
          <w:lang w:eastAsia="ru-RU"/>
        </w:rPr>
        <w:br/>
        <w:t>В.И.КОНДРАТЬЕВ</w:t>
      </w:r>
    </w:p>
    <w:p w:rsidR="00CD127E" w:rsidRPr="00CD127E" w:rsidRDefault="00CD127E" w:rsidP="00CD127E">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CD127E">
        <w:rPr>
          <w:rFonts w:ascii="Arial" w:eastAsia="Times New Roman" w:hAnsi="Arial" w:cs="Arial"/>
          <w:color w:val="3C3C3C"/>
          <w:spacing w:val="2"/>
          <w:sz w:val="41"/>
          <w:szCs w:val="41"/>
          <w:lang w:eastAsia="ru-RU"/>
        </w:rPr>
        <w:t>Приложение N 1. ПОЛОЖЕНИЕ ОБ УПРАВЛЕНИИ КОНТРОЛЯ, ПРОФИЛАКТИКИ КОРРУПЦИОННЫХ И ИНЫХ ПРАВОНАРУШЕНИЙ АДМИНИСТРАЦИИ КРАСНОДАРСКОГО КРАЯ</w:t>
      </w:r>
    </w:p>
    <w:p w:rsidR="00CD127E" w:rsidRPr="00CD127E" w:rsidRDefault="00CD127E" w:rsidP="00CD127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Приложение N 1</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УТВЕРЖДЕНО</w:t>
      </w:r>
      <w:r w:rsidRPr="00CD127E">
        <w:rPr>
          <w:rFonts w:ascii="Arial" w:eastAsia="Times New Roman" w:hAnsi="Arial" w:cs="Arial"/>
          <w:color w:val="2D2D2D"/>
          <w:spacing w:val="2"/>
          <w:sz w:val="21"/>
          <w:szCs w:val="21"/>
          <w:lang w:eastAsia="ru-RU"/>
        </w:rPr>
        <w:br/>
        <w:t>постановлением</w:t>
      </w:r>
      <w:r w:rsidRPr="00CD127E">
        <w:rPr>
          <w:rFonts w:ascii="Arial" w:eastAsia="Times New Roman" w:hAnsi="Arial" w:cs="Arial"/>
          <w:color w:val="2D2D2D"/>
          <w:spacing w:val="2"/>
          <w:sz w:val="21"/>
          <w:szCs w:val="21"/>
          <w:lang w:eastAsia="ru-RU"/>
        </w:rPr>
        <w:br/>
        <w:t>главы администрации (губернатора)</w:t>
      </w:r>
      <w:r w:rsidRPr="00CD127E">
        <w:rPr>
          <w:rFonts w:ascii="Arial" w:eastAsia="Times New Roman" w:hAnsi="Arial" w:cs="Arial"/>
          <w:color w:val="2D2D2D"/>
          <w:spacing w:val="2"/>
          <w:sz w:val="21"/>
          <w:szCs w:val="21"/>
          <w:lang w:eastAsia="ru-RU"/>
        </w:rPr>
        <w:br/>
        <w:t>Краснодарского края</w:t>
      </w:r>
      <w:r w:rsidRPr="00CD127E">
        <w:rPr>
          <w:rFonts w:ascii="Arial" w:eastAsia="Times New Roman" w:hAnsi="Arial" w:cs="Arial"/>
          <w:color w:val="2D2D2D"/>
          <w:spacing w:val="2"/>
          <w:sz w:val="21"/>
          <w:szCs w:val="21"/>
          <w:lang w:eastAsia="ru-RU"/>
        </w:rPr>
        <w:br/>
        <w:t>от 22 февраля 2017 года N 117</w:t>
      </w:r>
      <w:r w:rsidRPr="00CD127E">
        <w:rPr>
          <w:rFonts w:ascii="Arial" w:eastAsia="Times New Roman" w:hAnsi="Arial" w:cs="Arial"/>
          <w:color w:val="2D2D2D"/>
          <w:spacing w:val="2"/>
          <w:sz w:val="21"/>
          <w:szCs w:val="21"/>
          <w:lang w:eastAsia="ru-RU"/>
        </w:rPr>
        <w:br/>
      </w:r>
    </w:p>
    <w:p w:rsidR="00CD127E" w:rsidRPr="00CD127E" w:rsidRDefault="00CD127E" w:rsidP="00CD12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(в ред. Постановлений главы администрации (губернатора) Краснодарского края </w:t>
      </w:r>
      <w:hyperlink r:id="rId21" w:history="1">
        <w:r w:rsidRPr="00CD127E">
          <w:rPr>
            <w:rFonts w:ascii="Arial" w:eastAsia="Times New Roman" w:hAnsi="Arial" w:cs="Arial"/>
            <w:color w:val="00466E"/>
            <w:spacing w:val="2"/>
            <w:sz w:val="21"/>
            <w:szCs w:val="21"/>
            <w:u w:val="single"/>
            <w:lang w:eastAsia="ru-RU"/>
          </w:rPr>
          <w:t>от 18.05.2017 N 336</w:t>
        </w:r>
      </w:hyperlink>
      <w:r w:rsidRPr="00CD127E">
        <w:rPr>
          <w:rFonts w:ascii="Arial" w:eastAsia="Times New Roman" w:hAnsi="Arial" w:cs="Arial"/>
          <w:color w:val="2D2D2D"/>
          <w:spacing w:val="2"/>
          <w:sz w:val="21"/>
          <w:szCs w:val="21"/>
          <w:lang w:eastAsia="ru-RU"/>
        </w:rPr>
        <w:t>, </w:t>
      </w:r>
      <w:hyperlink r:id="rId22" w:history="1">
        <w:r w:rsidRPr="00CD127E">
          <w:rPr>
            <w:rFonts w:ascii="Arial" w:eastAsia="Times New Roman" w:hAnsi="Arial" w:cs="Arial"/>
            <w:color w:val="00466E"/>
            <w:spacing w:val="2"/>
            <w:sz w:val="21"/>
            <w:szCs w:val="21"/>
            <w:u w:val="single"/>
            <w:lang w:eastAsia="ru-RU"/>
          </w:rPr>
          <w:t>от 06.09.2017 N 662</w:t>
        </w:r>
      </w:hyperlink>
      <w:r w:rsidRPr="00CD127E">
        <w:rPr>
          <w:rFonts w:ascii="Arial" w:eastAsia="Times New Roman" w:hAnsi="Arial" w:cs="Arial"/>
          <w:color w:val="2D2D2D"/>
          <w:spacing w:val="2"/>
          <w:sz w:val="21"/>
          <w:szCs w:val="21"/>
          <w:lang w:eastAsia="ru-RU"/>
        </w:rPr>
        <w:t>, </w:t>
      </w:r>
      <w:hyperlink r:id="rId23" w:history="1">
        <w:r w:rsidRPr="00CD127E">
          <w:rPr>
            <w:rFonts w:ascii="Arial" w:eastAsia="Times New Roman" w:hAnsi="Arial" w:cs="Arial"/>
            <w:color w:val="00466E"/>
            <w:spacing w:val="2"/>
            <w:sz w:val="21"/>
            <w:szCs w:val="21"/>
            <w:u w:val="single"/>
            <w:lang w:eastAsia="ru-RU"/>
          </w:rPr>
          <w:t>от 21.12.2017 N 996</w:t>
        </w:r>
      </w:hyperlink>
      <w:r w:rsidRPr="00CD127E">
        <w:rPr>
          <w:rFonts w:ascii="Arial" w:eastAsia="Times New Roman" w:hAnsi="Arial" w:cs="Arial"/>
          <w:color w:val="2D2D2D"/>
          <w:spacing w:val="2"/>
          <w:sz w:val="21"/>
          <w:szCs w:val="21"/>
          <w:lang w:eastAsia="ru-RU"/>
        </w:rPr>
        <w:t>, </w:t>
      </w:r>
      <w:hyperlink r:id="rId24" w:history="1">
        <w:r w:rsidRPr="00CD127E">
          <w:rPr>
            <w:rFonts w:ascii="Arial" w:eastAsia="Times New Roman" w:hAnsi="Arial" w:cs="Arial"/>
            <w:color w:val="00466E"/>
            <w:spacing w:val="2"/>
            <w:sz w:val="21"/>
            <w:szCs w:val="21"/>
            <w:u w:val="single"/>
            <w:lang w:eastAsia="ru-RU"/>
          </w:rPr>
          <w:t>от 26.03.2018 N 120</w:t>
        </w:r>
      </w:hyperlink>
      <w:r w:rsidRPr="00CD127E">
        <w:rPr>
          <w:rFonts w:ascii="Arial" w:eastAsia="Times New Roman" w:hAnsi="Arial" w:cs="Arial"/>
          <w:color w:val="2D2D2D"/>
          <w:spacing w:val="2"/>
          <w:sz w:val="21"/>
          <w:szCs w:val="21"/>
          <w:lang w:eastAsia="ru-RU"/>
        </w:rPr>
        <w:t>)</w:t>
      </w:r>
    </w:p>
    <w:p w:rsidR="00CD127E" w:rsidRPr="00CD127E" w:rsidRDefault="00CD127E" w:rsidP="00CD12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(с изменениями на 6 августа 2018 года)</w:t>
      </w:r>
    </w:p>
    <w:p w:rsidR="00CD127E" w:rsidRPr="00CD127E" w:rsidRDefault="00CD127E" w:rsidP="00CD127E">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
    <w:p w:rsidR="00CD127E" w:rsidRPr="00CD127E" w:rsidRDefault="00CD127E" w:rsidP="00CD127E">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CD127E">
        <w:rPr>
          <w:rFonts w:ascii="Arial" w:eastAsia="Times New Roman" w:hAnsi="Arial" w:cs="Arial"/>
          <w:color w:val="4C4C4C"/>
          <w:spacing w:val="2"/>
          <w:sz w:val="38"/>
          <w:szCs w:val="38"/>
          <w:lang w:eastAsia="ru-RU"/>
        </w:rPr>
        <w:t>1. Общие положения</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br/>
        <w:t xml:space="preserve">1.1. Управление контроля, профилактики коррупционных и иных правонарушений администрации Краснодарского края (далее - Управление) является структурным подразделением администрации Краснодарского края, созданным в целях контроля за исполнением поручений главы администрации (губернатора) Краснодарского края, за деятельностью структурных подразделений администрации Краснодарского края и органов исполнительной власти Краснодарского края, за исполнением исполнительными органами государственной власти Краснодарского края федеральных и краевых правовых актов, а также организационного, методического, аналитического и информационного обеспечения </w:t>
      </w:r>
      <w:r w:rsidRPr="00CD127E">
        <w:rPr>
          <w:rFonts w:ascii="Arial" w:eastAsia="Times New Roman" w:hAnsi="Arial" w:cs="Arial"/>
          <w:color w:val="2D2D2D"/>
          <w:spacing w:val="2"/>
          <w:sz w:val="21"/>
          <w:szCs w:val="21"/>
          <w:lang w:eastAsia="ru-RU"/>
        </w:rPr>
        <w:lastRenderedPageBreak/>
        <w:t>реализуемых полномочий администрации Краснодарского края в области противодействия коррупции, координации работы по профилактике коррупционных и иных правонарушений в исполнительных органах государственной власти Краснодарского края и в органах местного самоуправления в Краснодарском крае.</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Управление является структурным подразделением администрации Краснодарского края - органом Краснодарского края по профилактике коррупционных и иных правонарушений.</w:t>
      </w:r>
      <w:r w:rsidRPr="00CD127E">
        <w:rPr>
          <w:rFonts w:ascii="Arial" w:eastAsia="Times New Roman" w:hAnsi="Arial" w:cs="Arial"/>
          <w:color w:val="2D2D2D"/>
          <w:spacing w:val="2"/>
          <w:sz w:val="21"/>
          <w:szCs w:val="21"/>
          <w:lang w:eastAsia="ru-RU"/>
        </w:rPr>
        <w:br/>
        <w:t>(в ред. </w:t>
      </w:r>
      <w:hyperlink r:id="rId25" w:history="1">
        <w:r w:rsidRPr="00CD127E">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06.09.2017 N 662</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1.2. Управление в своей деятельности руководствуется </w:t>
      </w:r>
      <w:hyperlink r:id="rId26" w:history="1">
        <w:r w:rsidRPr="00CD127E">
          <w:rPr>
            <w:rFonts w:ascii="Arial" w:eastAsia="Times New Roman" w:hAnsi="Arial" w:cs="Arial"/>
            <w:color w:val="00466E"/>
            <w:spacing w:val="2"/>
            <w:sz w:val="21"/>
            <w:szCs w:val="21"/>
            <w:u w:val="single"/>
            <w:lang w:eastAsia="ru-RU"/>
          </w:rPr>
          <w:t>Конституцией Российской Федерации</w:t>
        </w:r>
      </w:hyperlink>
      <w:r w:rsidRPr="00CD127E">
        <w:rPr>
          <w:rFonts w:ascii="Arial" w:eastAsia="Times New Roman" w:hAnsi="Arial" w:cs="Arial"/>
          <w:color w:val="2D2D2D"/>
          <w:spacing w:val="2"/>
          <w:sz w:val="21"/>
          <w:szCs w:val="21"/>
          <w:lang w:eastAsia="ru-RU"/>
        </w:rPr>
        <w:t>, федеральными законами, правовыми актами Президента Российской Федерации и Правительства Российской Федерации, </w:t>
      </w:r>
      <w:hyperlink r:id="rId27" w:history="1">
        <w:r w:rsidRPr="00CD127E">
          <w:rPr>
            <w:rFonts w:ascii="Arial" w:eastAsia="Times New Roman" w:hAnsi="Arial" w:cs="Arial"/>
            <w:color w:val="00466E"/>
            <w:spacing w:val="2"/>
            <w:sz w:val="21"/>
            <w:szCs w:val="21"/>
            <w:u w:val="single"/>
            <w:lang w:eastAsia="ru-RU"/>
          </w:rPr>
          <w:t>Уставом Краснодарского края</w:t>
        </w:r>
      </w:hyperlink>
      <w:r w:rsidRPr="00CD127E">
        <w:rPr>
          <w:rFonts w:ascii="Arial" w:eastAsia="Times New Roman" w:hAnsi="Arial" w:cs="Arial"/>
          <w:color w:val="2D2D2D"/>
          <w:spacing w:val="2"/>
          <w:sz w:val="21"/>
          <w:szCs w:val="21"/>
          <w:lang w:eastAsia="ru-RU"/>
        </w:rPr>
        <w:t>, законами Краснодарского края, постановлениями и распоряжениями главы администрации (губернатора) Краснодарского края, настоящим Положением.</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1.3. Управление непосредственно подчинено главе администрации (губернатору) Краснодарского края, который координирует и контролирует деятельность Управления.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1.4. Положение, структура, штатное расписание Управления утверждаются главой администрации (губернатором)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1.5. Управление осуществляет свою деятельность во взаимодействии с территориальными органами федеральных органов исполнительной власти, осуществляющими свою деятельность на территории Краснодарского края, государственными органами Краснодарского края, структурными подразделениями администрации Краснодарского края, органами местного самоуправления муниципальных образований Краснодарского края, гражданами и организациями.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1.6. Финансирование деятельности Управления осуществляется за счет средств краевого бюджета.</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1.7. Управление имеет простую печать со своим наименованием, а также соответствующие штампы и бланки.</w:t>
      </w:r>
      <w:r w:rsidRPr="00CD127E">
        <w:rPr>
          <w:rFonts w:ascii="Arial" w:eastAsia="Times New Roman" w:hAnsi="Arial" w:cs="Arial"/>
          <w:color w:val="2D2D2D"/>
          <w:spacing w:val="2"/>
          <w:sz w:val="21"/>
          <w:szCs w:val="21"/>
          <w:lang w:eastAsia="ru-RU"/>
        </w:rPr>
        <w:br/>
      </w:r>
    </w:p>
    <w:p w:rsidR="00CD127E" w:rsidRPr="00CD127E" w:rsidRDefault="00CD127E" w:rsidP="00CD127E">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CD127E">
        <w:rPr>
          <w:rFonts w:ascii="Arial" w:eastAsia="Times New Roman" w:hAnsi="Arial" w:cs="Arial"/>
          <w:color w:val="4C4C4C"/>
          <w:spacing w:val="2"/>
          <w:sz w:val="38"/>
          <w:szCs w:val="38"/>
          <w:lang w:eastAsia="ru-RU"/>
        </w:rPr>
        <w:t>2. Основные задачи Управления</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br/>
        <w:t>2.1. Обеспечение в соответствии с настоящим Положением деятельности главы администрации (губернатора) Краснодарского края по реализации его полномочий, осуществляемых в соответствии с </w:t>
      </w:r>
      <w:hyperlink r:id="rId28" w:history="1">
        <w:r w:rsidRPr="00CD127E">
          <w:rPr>
            <w:rFonts w:ascii="Arial" w:eastAsia="Times New Roman" w:hAnsi="Arial" w:cs="Arial"/>
            <w:color w:val="00466E"/>
            <w:spacing w:val="2"/>
            <w:sz w:val="21"/>
            <w:szCs w:val="21"/>
            <w:u w:val="single"/>
            <w:lang w:eastAsia="ru-RU"/>
          </w:rPr>
          <w:t>Конституцией Российской Федерации</w:t>
        </w:r>
      </w:hyperlink>
      <w:r w:rsidRPr="00CD127E">
        <w:rPr>
          <w:rFonts w:ascii="Arial" w:eastAsia="Times New Roman" w:hAnsi="Arial" w:cs="Arial"/>
          <w:color w:val="2D2D2D"/>
          <w:spacing w:val="2"/>
          <w:sz w:val="21"/>
          <w:szCs w:val="21"/>
          <w:lang w:eastAsia="ru-RU"/>
        </w:rPr>
        <w:t> и </w:t>
      </w:r>
      <w:hyperlink r:id="rId29" w:history="1">
        <w:r w:rsidRPr="00CD127E">
          <w:rPr>
            <w:rFonts w:ascii="Arial" w:eastAsia="Times New Roman" w:hAnsi="Arial" w:cs="Arial"/>
            <w:color w:val="00466E"/>
            <w:spacing w:val="2"/>
            <w:sz w:val="21"/>
            <w:szCs w:val="21"/>
            <w:u w:val="single"/>
            <w:lang w:eastAsia="ru-RU"/>
          </w:rPr>
          <w:t>Уставом Краснодарского края</w:t>
        </w:r>
      </w:hyperlink>
      <w:r w:rsidRPr="00CD127E">
        <w:rPr>
          <w:rFonts w:ascii="Arial" w:eastAsia="Times New Roman" w:hAnsi="Arial" w:cs="Arial"/>
          <w:color w:val="2D2D2D"/>
          <w:spacing w:val="2"/>
          <w:sz w:val="21"/>
          <w:szCs w:val="21"/>
          <w:lang w:eastAsia="ru-RU"/>
        </w:rPr>
        <w:t>, федеральным и краевым законодательством.</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 xml:space="preserve">2.2.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w:t>
      </w:r>
      <w:r w:rsidRPr="00CD127E">
        <w:rPr>
          <w:rFonts w:ascii="Arial" w:eastAsia="Times New Roman" w:hAnsi="Arial" w:cs="Arial"/>
          <w:color w:val="2D2D2D"/>
          <w:spacing w:val="2"/>
          <w:sz w:val="21"/>
          <w:szCs w:val="21"/>
          <w:lang w:eastAsia="ru-RU"/>
        </w:rPr>
        <w:lastRenderedPageBreak/>
        <w:t>органами исполнительной власти Краснодарского края поручений главы администрации (губернатора)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2.3.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федеральных правовых актов, содержащих поручения высшему должностному лицу (руководителю высшего исполнительного органа государственной власти) субъекта Российской Федерации, поручения (рекомендации) исполнительным органам государственной власти субъектов Российской Федерации.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2.4.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правовых актов главы администрации (губернатора) Краснодарского края, содержащих поручения исполнительным органам государственной власти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2.5. Внутренний контроль за деятельностью структурных подразделений администрации Краснодарского края, органов исполнительной власти Краснодарского края согласно плану работы Управления, утвержденному главой администрации (губернатором) Краснодарского края, и согласно поручениям главы администрации (губернатора)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2.5.1.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и указаний Президента Российской Федерации, поручений Правительства Российской Федерации, данных высшему должностному лицу (руководителю высшего исполнительного органа государственной власти) субъекта Российской Федерации, органам исполнительной власти субъекта Российской Федерации, за исключением определенных в пункте 2.3 настоящего Положения.</w:t>
      </w:r>
      <w:r w:rsidRPr="00CD127E">
        <w:rPr>
          <w:rFonts w:ascii="Arial" w:eastAsia="Times New Roman" w:hAnsi="Arial" w:cs="Arial"/>
          <w:color w:val="2D2D2D"/>
          <w:spacing w:val="2"/>
          <w:sz w:val="21"/>
          <w:szCs w:val="21"/>
          <w:lang w:eastAsia="ru-RU"/>
        </w:rPr>
        <w:br/>
        <w:t>(п. 2.5.1 введен </w:t>
      </w:r>
      <w:hyperlink r:id="rId30"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06.09.2017 N 662</w:t>
        </w:r>
      </w:hyperlink>
      <w:r w:rsidRPr="00CD127E">
        <w:rPr>
          <w:rFonts w:ascii="Arial" w:eastAsia="Times New Roman" w:hAnsi="Arial" w:cs="Arial"/>
          <w:color w:val="2D2D2D"/>
          <w:spacing w:val="2"/>
          <w:sz w:val="21"/>
          <w:szCs w:val="21"/>
          <w:lang w:eastAsia="ru-RU"/>
        </w:rPr>
        <w:t>)</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2.6. Проведение антикоррупционной экспертизы проектов нормативных правовых актов, принимаемых главой администрации (губернатором) Краснодарского края, должностным лицом, уполномоченным главой администрации (губернатором)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2.7. Взаимодействие с полномочным представителем Президента Российской Федерации по Южному федеральному округу.</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2.8. Координация выполнения мероприятий по противодействию коррупции в исполнительных органах государственной власти Краснодарского края в рамках плана противодействия коррупции в Краснодарском крае.</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2.9. Формирование у лиц, замещающих государственные должности Краснодарского края, государственных гражданских служащих Краснодарского края, муниципальных служащих и граждан нетерпимости к коррупционному поведению.</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lastRenderedPageBreak/>
        <w:br/>
        <w:t>2.10. Профилактика коррупционных правонарушений в высшем исполнительном органе государственной власти Краснодарского края, органах исполнительной власти Краснодарского края, организациях, созданных для выполнения задач, поставленных перед органами исполнительной власти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2.11. Осуществление контроля за соблюдением лицами, замещающими государственные должности Краснодарского края, для которых федеральными законами не предусмотрено иное, государственными гражданскими служащими Краснодарского края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Краснодарского края, запретов, ограничений и требований, установленных в целях противодействия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2.12. Обеспечение соблюдения государственными гражданскими служащими Краснодарского края требований законодательства Российской Федерации о контроле за расходами, а также иных антикоррупционных норм.</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2.13. Осуществление в пределах своей компетенции взаимодействия с Управлением Президента Российской Федерации по вопросам противодействия коррупции.</w:t>
      </w:r>
      <w:r w:rsidRPr="00CD127E">
        <w:rPr>
          <w:rFonts w:ascii="Arial" w:eastAsia="Times New Roman" w:hAnsi="Arial" w:cs="Arial"/>
          <w:color w:val="2D2D2D"/>
          <w:spacing w:val="2"/>
          <w:sz w:val="21"/>
          <w:szCs w:val="21"/>
          <w:lang w:eastAsia="ru-RU"/>
        </w:rPr>
        <w:br/>
      </w:r>
    </w:p>
    <w:p w:rsidR="00CD127E" w:rsidRPr="00CD127E" w:rsidRDefault="00CD127E" w:rsidP="00CD127E">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CD127E">
        <w:rPr>
          <w:rFonts w:ascii="Arial" w:eastAsia="Times New Roman" w:hAnsi="Arial" w:cs="Arial"/>
          <w:color w:val="4C4C4C"/>
          <w:spacing w:val="2"/>
          <w:sz w:val="38"/>
          <w:szCs w:val="38"/>
          <w:lang w:eastAsia="ru-RU"/>
        </w:rPr>
        <w:t>3. Функции Управления</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br/>
        <w:t>Для достижения поставленных задач Управление в соответствии с законодательством Российской Федерации и Краснодарского края осуществляет следующие функции: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3.1. Контролирует и осуществляет исполнение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главы администрации (губернатора) Краснодарского края, оценивает состояние исполнительской дисциплины.</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3.2. Осуществляет подготовку проекта перечня поручений главы администрации (губернатора)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3.3. Осуществляет своевременное доведение исполнителям поручений главы администрации (губернатора)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3.4. Информирует главу администрации (губернатора) Краснодарского края о порядке и результатах исполнения его поручений.</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 xml:space="preserve">3.5. Оказывает методическую и консультативную помощь структурным подразделениям администрации Краснодарского края, органам исполнительной власти Краснодарского края </w:t>
      </w:r>
      <w:r w:rsidRPr="00CD127E">
        <w:rPr>
          <w:rFonts w:ascii="Arial" w:eastAsia="Times New Roman" w:hAnsi="Arial" w:cs="Arial"/>
          <w:color w:val="2D2D2D"/>
          <w:spacing w:val="2"/>
          <w:sz w:val="21"/>
          <w:szCs w:val="21"/>
          <w:lang w:eastAsia="ru-RU"/>
        </w:rPr>
        <w:lastRenderedPageBreak/>
        <w:t>по вопросам исполнения поручений главы администрации (губернатора)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3.6. Проводит анализ исполнения поручений главы администрации (губернатора) Краснодарского края, находящихся на контроле, принятие мер по устранению недостатков, выявленных в ходе их исполнения, в том числе подготовку предложений по предупреждению и устранению выявленных недостатков, нарушений.</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3.7. Осуществляет дополнительный контроль за исполнением федеральных правовых актов, содержащих поручения высшему должностному лицу (руководителю высшего исполнительного органа государственной власти) субъекта Российской Федерации, поручения (рекомендации) исполнительным органам государственной власти субъектов Российской Федерации, нормы о наделении полномочиями исполнительных органов государственной власти субъектов Российской Федерации.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3.8. Осуществляет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правовых актов главы администрации (губернатора) Краснодарского края, содержащих поручения исполнительным органам государственной власти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3.8.1. Осуществляет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и указаний Президента Российской Федерации, поручений Правительства Российской Федерации, данных высшему должностному лицу (руководителю высшего исполнительного органа государственной власти) субъекта Российской Федерации, органам исполнительной власти субъекта Российской Федерации, за исключением определенных в пункте 3.7 настоящего Положения.</w:t>
      </w:r>
      <w:r w:rsidRPr="00CD127E">
        <w:rPr>
          <w:rFonts w:ascii="Arial" w:eastAsia="Times New Roman" w:hAnsi="Arial" w:cs="Arial"/>
          <w:color w:val="2D2D2D"/>
          <w:spacing w:val="2"/>
          <w:sz w:val="21"/>
          <w:szCs w:val="21"/>
          <w:lang w:eastAsia="ru-RU"/>
        </w:rPr>
        <w:br/>
        <w:t>(п. 3.8.1 введен </w:t>
      </w:r>
      <w:hyperlink r:id="rId31"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06.09.2017 N 662</w:t>
        </w:r>
      </w:hyperlink>
      <w:r w:rsidRPr="00CD127E">
        <w:rPr>
          <w:rFonts w:ascii="Arial" w:eastAsia="Times New Roman" w:hAnsi="Arial" w:cs="Arial"/>
          <w:color w:val="2D2D2D"/>
          <w:spacing w:val="2"/>
          <w:sz w:val="21"/>
          <w:szCs w:val="21"/>
          <w:lang w:eastAsia="ru-RU"/>
        </w:rPr>
        <w:t>)</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3.9. Осуществляет контроль за организацией в структурных подразделениях администрации Краснодарского края, органах исполнительной власти Краснодарского края работы по обеспечению исполнения служебных документов, готовит предложения по предупреждению возникновения и устранению выявленных недостатков, нарушений.</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3.10. Осуществляет мероприятия по укреплению исполнительской дисциплины в структурных подразделениях администрации Краснодарского края и органах исполнительной власти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3.11. Осуществляет контроль за обоснованностью штатной численности структурных подразделений администрации Краснодарского края и органов исполнительной власти Краснодарского края, а также за деятельностью указанных органов и структурных подразделений в части реализации закрепленных за ними функций.</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 xml:space="preserve">3.12. Осуществляет рассмотрение жалоб заявителей на решения руководителей органов </w:t>
      </w:r>
      <w:r w:rsidRPr="00CD127E">
        <w:rPr>
          <w:rFonts w:ascii="Arial" w:eastAsia="Times New Roman" w:hAnsi="Arial" w:cs="Arial"/>
          <w:color w:val="2D2D2D"/>
          <w:spacing w:val="2"/>
          <w:sz w:val="21"/>
          <w:szCs w:val="21"/>
          <w:lang w:eastAsia="ru-RU"/>
        </w:rPr>
        <w:lastRenderedPageBreak/>
        <w:t>исполнительной власти Краснодарского края, предоставляющих государственные услуги, а также на решения, действия (бездействия) должностных лиц и государственных гражданских служащих администрации Краснодарского края, участвующих в предоставлении государственных услуг.</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3.13. Осуществляет рассмотрение жалоб заявителей на решения, действия (бездействия) заместителей главы администрации (губернатора) Краснодарского края, руководителей структурных подразделений администрации Краснодарского края и органов исполнительной власти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3.14. Вносит предложения главе администрации (губернатору) Краснодарского края, руководителям органов исполнительной власти Краснодарского края о проведении служебных проверок в отношении государственных гражданских служащих в исполнительных органах государственной власти Краснодарского края в случае выявления в процессе осуществления контрольных мероприятий в рамках предоставленных полномочий фактов неисполнения либо ненадлежащего исполнения государственными гражданскими служащими служебных обязанностей.</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3.15. Вносит предложения главе администрации (губернатору) Краснодарского края о привлечении к дисциплинарной ответственности заместителей главы администрации (губернатора) Краснодарского края, руководителей структурных подразделений администрации Краснодарского края и органов исполнительной власти Краснодарского края за невыполнение либо ненадлежащее выполнение ими должностных обязанностей.</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3.16. Осуществляет подготовку по результатам проведения контрольных мероприятий предложений заместителям главы администрации (губернатора) Краснодарского края, структурным подразделениям администрации Краснодарского края, органам исполнительной власти Краснодарского края по предупреждению и устранению выявленных недостатков, нарушений.</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3.17. В пределах своей компетенции осуществляет контроль за своевременностью и полнотой устранения выявленных управлением недостатков, нарушений.</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3.18. Заслушивает отчеты и рассматривает доклады об исполнении контрольных документов и поручений главы администрации (губернатора) Краснодарского края и осуществляет подготовку предложений о снятии их с контроля или продлении сроков их исполнения.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3.19. По результатам проведения контрольных мероприятий вносит предложения главе администрации (губернатору) Краснодарского края по совершенствованию деятельности структурных подразделений администрации Краснодарского края, органов исполнительной власти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3.20. Осуществляет подготовку и представление главе администрации (губернатору) Краснодарского края аналитических материалов по результатам проведенных контрольных мероприятий.</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lastRenderedPageBreak/>
        <w:t>3.21. Осуществляет анализ и оценку информации о результатах рассмотрения жалоб, содержащих сообщения о нарушении законов и иных нормативных правовых актов, недостатках в работе заместителей главы администрации (губернатора) Краснодарского края, структурных подразделений администрации Краснодарского края, органов исполнительной власти Краснодарского края, их должностных лиц, иных государственных гражданских служащих либо критику деятельности указанных органов и должностных лиц, а также жалоб на действия (бездействие) указанных лиц, поступивших в соответствии с </w:t>
      </w:r>
      <w:hyperlink r:id="rId32" w:history="1">
        <w:r w:rsidRPr="00CD127E">
          <w:rPr>
            <w:rFonts w:ascii="Arial" w:eastAsia="Times New Roman" w:hAnsi="Arial" w:cs="Arial"/>
            <w:color w:val="00466E"/>
            <w:spacing w:val="2"/>
            <w:sz w:val="21"/>
            <w:szCs w:val="21"/>
            <w:u w:val="single"/>
            <w:lang w:eastAsia="ru-RU"/>
          </w:rPr>
          <w:t>Федеральным законом от 2 мая 2006 года N 59-ФЗ "О порядке рассмотрения обращений граждан Российской Федерации"</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3.22. Проводит антикоррупционную экспертизу проектов нормативных правовых актов, принимаемых главой администрации (губернатором) Краснодарского края, должностным лицом, уполномоченным главой администрации (губернатором)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3.23. Участвует в рассмотрении требований прокурора Краснодарского края об изменении нормативного правового акта по результатам проведения антикоррупционной экспертизы нормативных правовых актов и антикоррупционных заключений территориального органа Министерства юстиции Российской Федерации по Краснодарскому краю в порядке, установленном главой администрации (губернатором)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3.24. Проводит в установленном порядке анализ поступающих в Управление на согласование проектов правовых актов, принимаемых главой администрации (губернатором) Краснодарского края либо должностным лицом, уполномоченным главой администрации (губернатором) Краснодарского края.</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Проведение анализа проектов, указанных в абзаце первом настоящего пункта, заключается в оценке целесообразности и обоснованности их принятия.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3.25. В рамках своей компетенции согласовывает проекты писем, подготавливаемых за подписью главы администрации (губернатора)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3.26. Осуществляет подготовку нормативных правовых актов Законодательного Собрания Краснодарского края, вносимых главой администрации (губернатором) Краснодарского края в порядке законодательной инициативы, а также проектов нормативных правовых актов главы администрации (губернатора) Краснодарского края по вопросам, относящимся к компетенции Управления.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3.27. Осуществляет сбор и анализ документов, регламентирующих деятельность структурных подразделений администрации Краснодарского края, органов исполнительной власти Краснодарского края, органов местного самоуправления в Краснодарском крае.</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3.28. Подготавливает и представляет главе администрации (губернатору) Краснодарского края информацию о состоянии в сфере противодействия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3.29. Разрабатывает предложения главе администрации (губернатору) Краснодарского края по противодействию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lastRenderedPageBreak/>
        <w:t>3.30. Осуществляет мониторинг восприятия уровня коррупции в исполнительных органах государственной власти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3.31. Проводит социологические исследования для осуществления мониторинга восприятия уровня коррупции в Краснодарском крае.</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3.32. Осуществляет подготовку ежегодных докладов о восприятии уровня коррупции в исполнительных органах государственной власти Краснодарского края со стороны общества и бизнеса.</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3.33. Готовит сводный отчет о мониторинге коррупционных рисков в Краснодарском крае.</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3.34. Составляет по результатам мониторинга коррупционных рисков в Краснодарском крае реестр наиболее коррупциогенных сфер деятельности исполнительных органов государственной власти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3.35. Координирует разработку (корректировку) и утверждение в установленном порядке ведомственных планов противодействия коррупции в органах исполнительной власти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3.36. Анализирует практику применения федерального и краевого законодательства в области противодействия коррупции, осуществляет подготовку докладов, аналитических и информационных материалов для главы администрации (губернатора) Краснодарского края по вопросам, относящимся к компетенции Управления.</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3.37. Осуществляет взаимодействие с органами местного самоуправления по вопросам правового регулирования противодействия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3.38. Разрабатывает и осуществляет комплекс организационных, разъяснительных и иных мер в целях противодействия коррупции в исполнительных органах государственной власти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3.39. Осуществляет мониторинг хода реализации в исполнительных органах государственной власти Краснодарского края, подведомственных им организациях мероприятий по противодействию коррупции, 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 реализации организациями обязанности принимать меры по предупреждению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3.40. Обеспечивает соблюдение лицами, замещающими государственные должности Краснодарского края, для которых федеральными законами не предусмотрено иное, и государственными гражданскими служащими Краснодарского края запретов, ограничений и требований, установленных в целях противодействия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 xml:space="preserve">3.41. Принимает меры по выявлению и устранению причин и условий, способствующих возникновению конфликта, интересов при осуществлении полномочий лицами, </w:t>
      </w:r>
      <w:r w:rsidRPr="00CD127E">
        <w:rPr>
          <w:rFonts w:ascii="Arial" w:eastAsia="Times New Roman" w:hAnsi="Arial" w:cs="Arial"/>
          <w:color w:val="2D2D2D"/>
          <w:spacing w:val="2"/>
          <w:sz w:val="21"/>
          <w:szCs w:val="21"/>
          <w:lang w:eastAsia="ru-RU"/>
        </w:rPr>
        <w:lastRenderedPageBreak/>
        <w:t>замещающими государственные должности Краснодарского края, для которых федеральными законами не предусмотрено иное, и при исполнении должностных обязанностей государственными гражданскими служащими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3.42. Оказывает лицам, замещающим государственные должности Краснодарского края, государственным гражданским служащим Краснодарского края, муниципальным служащим и гражданам консультативную помощь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3.43. Обеспечивает в пределах своей компетенции деятельность комиссии по соблюдению требований к служебному поведению государственных гражданских служащих Краснодарского края и урегулированию конфликта интересов, образованной в администрации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3.44. Участвует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Краснодарского края и в органах местного самоуправления.</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3.45. Участвует в пределах своей компетенции в обеспечении соблюдения в администрации Краснодарского края, органах исполнительной власти Краснодарского края законных прав и интересов лица, сообщившего о ставшем ему известном факте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3.46. Обеспечивает реализацию государственными гражданскими служащими Краснодарского края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Краснодарского края обо всех случаях обращения к ним каких-либо лиц в целях склонения их к совершению коррупционных правонарушений.</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3.47. Осуществляет проверки достоверности и полноты сведений о доходах, об имуществе и обязательствах имущественного характера, а также сведений (в части, касающейся профилактики коррупционных правонарушений), представленных гражданами, претендующими на замещение государственных должностей Краснодарского края, для которых федеральными законами не предусмотрено иное, и должностей государственной гражданской службы Краснодарского края.</w:t>
      </w:r>
      <w:r w:rsidRPr="00CD127E">
        <w:rPr>
          <w:rFonts w:ascii="Arial" w:eastAsia="Times New Roman" w:hAnsi="Arial" w:cs="Arial"/>
          <w:color w:val="2D2D2D"/>
          <w:spacing w:val="2"/>
          <w:sz w:val="21"/>
          <w:szCs w:val="21"/>
          <w:lang w:eastAsia="ru-RU"/>
        </w:rPr>
        <w:br/>
        <w:t>(п. 3.47 в ред. </w:t>
      </w:r>
      <w:hyperlink r:id="rId33" w:history="1">
        <w:r w:rsidRPr="00CD127E">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21.12.2017 N 996</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3.48. Осуществляет проверки 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Краснодарского края, для которых федеральными законами не предусмотрено иное, и государственными гражданскими служащими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 xml:space="preserve">3.48.1. Осуществляет прием сведений о доходах, об имуществе и обязательствах имущественного характера граждан, претендующих на замещение муниципальных </w:t>
      </w:r>
      <w:r w:rsidRPr="00CD127E">
        <w:rPr>
          <w:rFonts w:ascii="Arial" w:eastAsia="Times New Roman" w:hAnsi="Arial" w:cs="Arial"/>
          <w:color w:val="2D2D2D"/>
          <w:spacing w:val="2"/>
          <w:sz w:val="21"/>
          <w:szCs w:val="21"/>
          <w:lang w:eastAsia="ru-RU"/>
        </w:rPr>
        <w:lastRenderedPageBreak/>
        <w:t>должностей, предусмотренных Реестром муниципальных должностей, утвержденным </w:t>
      </w:r>
      <w:hyperlink r:id="rId34" w:history="1">
        <w:r w:rsidRPr="00CD127E">
          <w:rPr>
            <w:rFonts w:ascii="Arial" w:eastAsia="Times New Roman" w:hAnsi="Arial" w:cs="Arial"/>
            <w:color w:val="00466E"/>
            <w:spacing w:val="2"/>
            <w:sz w:val="21"/>
            <w:szCs w:val="21"/>
            <w:u w:val="single"/>
            <w:lang w:eastAsia="ru-RU"/>
          </w:rPr>
          <w:t>Законом Краснодарского края от 8 июня 2007 года N 1243-КЗ "О Реестре муниципальных должностей и реестре должностей муниципальной службы в Краснодарском крае"</w:t>
        </w:r>
      </w:hyperlink>
      <w:r w:rsidRPr="00CD127E">
        <w:rPr>
          <w:rFonts w:ascii="Arial" w:eastAsia="Times New Roman" w:hAnsi="Arial" w:cs="Arial"/>
          <w:color w:val="2D2D2D"/>
          <w:spacing w:val="2"/>
          <w:sz w:val="21"/>
          <w:szCs w:val="21"/>
          <w:lang w:eastAsia="ru-RU"/>
        </w:rPr>
        <w:t>, для которых иное не установлено федеральным законом, а также о доходах, об имуществе и обязательствах имущественного характера их супруг (супругов) и несовершеннолетних детей.</w:t>
      </w:r>
      <w:r w:rsidRPr="00CD127E">
        <w:rPr>
          <w:rFonts w:ascii="Arial" w:eastAsia="Times New Roman" w:hAnsi="Arial" w:cs="Arial"/>
          <w:color w:val="2D2D2D"/>
          <w:spacing w:val="2"/>
          <w:sz w:val="21"/>
          <w:szCs w:val="21"/>
          <w:lang w:eastAsia="ru-RU"/>
        </w:rPr>
        <w:br/>
        <w:t>(п. 3.48.1 введен </w:t>
      </w:r>
      <w:hyperlink r:id="rId35"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06.09.2017 N 662</w:t>
        </w:r>
      </w:hyperlink>
      <w:r w:rsidRPr="00CD127E">
        <w:rPr>
          <w:rFonts w:ascii="Arial" w:eastAsia="Times New Roman" w:hAnsi="Arial" w:cs="Arial"/>
          <w:color w:val="2D2D2D"/>
          <w:spacing w:val="2"/>
          <w:sz w:val="21"/>
          <w:szCs w:val="21"/>
          <w:lang w:eastAsia="ru-RU"/>
        </w:rPr>
        <w:t>)</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3.48.2. Осуществляет прием сведений о доходах, расходах, об имуществе и обязательствах имущественного характера лиц, замещающих муниципальные должности, предусмотренные Реестром муниципальных должностей, утвержденным </w:t>
      </w:r>
      <w:hyperlink r:id="rId36" w:history="1">
        <w:r w:rsidRPr="00CD127E">
          <w:rPr>
            <w:rFonts w:ascii="Arial" w:eastAsia="Times New Roman" w:hAnsi="Arial" w:cs="Arial"/>
            <w:color w:val="00466E"/>
            <w:spacing w:val="2"/>
            <w:sz w:val="21"/>
            <w:szCs w:val="21"/>
            <w:u w:val="single"/>
            <w:lang w:eastAsia="ru-RU"/>
          </w:rPr>
          <w:t>Законом Краснодарского края от 8 июня 2007 года N 1243-КЗ "О Реестре муниципальных должностей и реестре должностей муниципальной службы в Краснодарском крае"</w:t>
        </w:r>
      </w:hyperlink>
      <w:r w:rsidRPr="00CD127E">
        <w:rPr>
          <w:rFonts w:ascii="Arial" w:eastAsia="Times New Roman" w:hAnsi="Arial" w:cs="Arial"/>
          <w:color w:val="2D2D2D"/>
          <w:spacing w:val="2"/>
          <w:sz w:val="21"/>
          <w:szCs w:val="21"/>
          <w:lang w:eastAsia="ru-RU"/>
        </w:rPr>
        <w:t>, а также о доходах, расходах, имуществе и обязательствах имущественного характера их супруг (супругов) и несовершеннолетних детей.</w:t>
      </w:r>
      <w:r w:rsidRPr="00CD127E">
        <w:rPr>
          <w:rFonts w:ascii="Arial" w:eastAsia="Times New Roman" w:hAnsi="Arial" w:cs="Arial"/>
          <w:color w:val="2D2D2D"/>
          <w:spacing w:val="2"/>
          <w:sz w:val="21"/>
          <w:szCs w:val="21"/>
          <w:lang w:eastAsia="ru-RU"/>
        </w:rPr>
        <w:br/>
        <w:t>(п. 3.48.2 введен </w:t>
      </w:r>
      <w:hyperlink r:id="rId37"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06.09.2017 N 662</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3.48.3. Осуществляет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муниципальных должностей, предусмотренных Реестром муниципальных должностей, утвержденных </w:t>
      </w:r>
      <w:hyperlink r:id="rId38" w:history="1">
        <w:r w:rsidRPr="00CD127E">
          <w:rPr>
            <w:rFonts w:ascii="Arial" w:eastAsia="Times New Roman" w:hAnsi="Arial" w:cs="Arial"/>
            <w:color w:val="00466E"/>
            <w:spacing w:val="2"/>
            <w:sz w:val="21"/>
            <w:szCs w:val="21"/>
            <w:u w:val="single"/>
            <w:lang w:eastAsia="ru-RU"/>
          </w:rPr>
          <w:t>Законом Краснодарского края от 8 июня 2007 года N 1243-КЗ "О Реестре муниципальных должностей и реестре должностей муниципальной службы в Краснодарском крае"</w:t>
        </w:r>
      </w:hyperlink>
      <w:r w:rsidRPr="00CD127E">
        <w:rPr>
          <w:rFonts w:ascii="Arial" w:eastAsia="Times New Roman" w:hAnsi="Arial" w:cs="Arial"/>
          <w:color w:val="2D2D2D"/>
          <w:spacing w:val="2"/>
          <w:sz w:val="21"/>
          <w:szCs w:val="21"/>
          <w:lang w:eastAsia="ru-RU"/>
        </w:rPr>
        <w:t>, для которых иное не установлено федеральным законом, и лицами, замещающими муниципальные должности, предусмотренные указанным Реестром муниципальных должностей.</w:t>
      </w:r>
      <w:r w:rsidRPr="00CD127E">
        <w:rPr>
          <w:rFonts w:ascii="Arial" w:eastAsia="Times New Roman" w:hAnsi="Arial" w:cs="Arial"/>
          <w:color w:val="2D2D2D"/>
          <w:spacing w:val="2"/>
          <w:sz w:val="21"/>
          <w:szCs w:val="21"/>
          <w:lang w:eastAsia="ru-RU"/>
        </w:rPr>
        <w:br/>
        <w:t>(п. 3.48.3 введен </w:t>
      </w:r>
      <w:hyperlink r:id="rId39"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06.09.2017 N 662</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3.48.4. Осуществляет анализ сведений о доходах, об имуществе и обязательствах имущественного характера, представленных гражданами, претендующими на замещение муниципальных должностей, предусмотренных Реестром муниципальных должностей, утвержденным </w:t>
      </w:r>
      <w:hyperlink r:id="rId40" w:history="1">
        <w:r w:rsidRPr="00CD127E">
          <w:rPr>
            <w:rFonts w:ascii="Arial" w:eastAsia="Times New Roman" w:hAnsi="Arial" w:cs="Arial"/>
            <w:color w:val="00466E"/>
            <w:spacing w:val="2"/>
            <w:sz w:val="21"/>
            <w:szCs w:val="21"/>
            <w:u w:val="single"/>
            <w:lang w:eastAsia="ru-RU"/>
          </w:rPr>
          <w:t>Законом Краснодарского края от 8 июня 2007 года N 1243-КЗ "О Реестре муниципальных должностей и реестре должностей муниципальной службы в Краснодарском крае"</w:t>
        </w:r>
      </w:hyperlink>
      <w:r w:rsidRPr="00CD127E">
        <w:rPr>
          <w:rFonts w:ascii="Arial" w:eastAsia="Times New Roman" w:hAnsi="Arial" w:cs="Arial"/>
          <w:color w:val="2D2D2D"/>
          <w:spacing w:val="2"/>
          <w:sz w:val="21"/>
          <w:szCs w:val="21"/>
          <w:lang w:eastAsia="ru-RU"/>
        </w:rPr>
        <w:t>, для которых иное не установлено федеральным законом.</w:t>
      </w:r>
      <w:r w:rsidRPr="00CD127E">
        <w:rPr>
          <w:rFonts w:ascii="Arial" w:eastAsia="Times New Roman" w:hAnsi="Arial" w:cs="Arial"/>
          <w:color w:val="2D2D2D"/>
          <w:spacing w:val="2"/>
          <w:sz w:val="21"/>
          <w:szCs w:val="21"/>
          <w:lang w:eastAsia="ru-RU"/>
        </w:rPr>
        <w:br/>
        <w:t>(Пункт дополнительно включен </w:t>
      </w:r>
      <w:hyperlink r:id="rId41"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6 августа 2018 года N 442</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3.48.5. Осуществляет анализ сведений о доходах, расходах, об имуществе и обязательствах имущественного характера, представленных лицами, замещающими муниципальные должности, предусмотренные Реестром муниципальных должностей, утвержденным </w:t>
      </w:r>
      <w:hyperlink r:id="rId42" w:history="1">
        <w:r w:rsidRPr="00CD127E">
          <w:rPr>
            <w:rFonts w:ascii="Arial" w:eastAsia="Times New Roman" w:hAnsi="Arial" w:cs="Arial"/>
            <w:color w:val="00466E"/>
            <w:spacing w:val="2"/>
            <w:sz w:val="21"/>
            <w:szCs w:val="21"/>
            <w:u w:val="single"/>
            <w:lang w:eastAsia="ru-RU"/>
          </w:rPr>
          <w:t>Законом Краснодарского края от 8 июня 2007 года N 1243-КЗ "О Реестре муниципальных должностей и реестре должностей муниципальной службы в Краснодарском крае"</w:t>
        </w:r>
      </w:hyperlink>
      <w:r w:rsidRPr="00CD127E">
        <w:rPr>
          <w:rFonts w:ascii="Arial" w:eastAsia="Times New Roman" w:hAnsi="Arial" w:cs="Arial"/>
          <w:color w:val="2D2D2D"/>
          <w:spacing w:val="2"/>
          <w:sz w:val="21"/>
          <w:szCs w:val="21"/>
          <w:lang w:eastAsia="ru-RU"/>
        </w:rPr>
        <w:t>, в соответствии с законодательством Российской Федерации о противодействии коррупции.</w:t>
      </w:r>
      <w:r w:rsidRPr="00CD127E">
        <w:rPr>
          <w:rFonts w:ascii="Arial" w:eastAsia="Times New Roman" w:hAnsi="Arial" w:cs="Arial"/>
          <w:color w:val="2D2D2D"/>
          <w:spacing w:val="2"/>
          <w:sz w:val="21"/>
          <w:szCs w:val="21"/>
          <w:lang w:eastAsia="ru-RU"/>
        </w:rPr>
        <w:br/>
        <w:t>(Пункт дополнительно включен </w:t>
      </w:r>
      <w:hyperlink r:id="rId43" w:history="1">
        <w:r w:rsidRPr="00CD127E">
          <w:rPr>
            <w:rFonts w:ascii="Arial" w:eastAsia="Times New Roman" w:hAnsi="Arial" w:cs="Arial"/>
            <w:color w:val="00466E"/>
            <w:spacing w:val="2"/>
            <w:sz w:val="21"/>
            <w:szCs w:val="21"/>
            <w:u w:val="single"/>
            <w:lang w:eastAsia="ru-RU"/>
          </w:rPr>
          <w:t xml:space="preserve">постановлением Главы Администрации (Губернатора) </w:t>
        </w:r>
        <w:r w:rsidRPr="00CD127E">
          <w:rPr>
            <w:rFonts w:ascii="Arial" w:eastAsia="Times New Roman" w:hAnsi="Arial" w:cs="Arial"/>
            <w:color w:val="00466E"/>
            <w:spacing w:val="2"/>
            <w:sz w:val="21"/>
            <w:szCs w:val="21"/>
            <w:u w:val="single"/>
            <w:lang w:eastAsia="ru-RU"/>
          </w:rPr>
          <w:lastRenderedPageBreak/>
          <w:t>Краснодарского края от 6 августа 2018 года N 442</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3.49. Осуществляет проверки соблюдения лицами, замещающими государственные должности Краснодарского края, для которых федеральными законами не предусмотрено иное, и государственными гражданскими служащими Краснодарского края запретов, ограничений и требований, установленных в целях противодействия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3.50. Осуществляет проверки соблюдения гражданами, замещавшими должности государственной гражданской службы Краснодарского края, ограничений при заключении ими после увольнения с государственной гражданской службы Краснодарского края трудового договора и (или) гражданско-правового договора в случаях, предусмотренных федеральными законами,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3.51. Осуществляет контроль за расходами лиц, замещающих должности, указанные в подпунктах "в", "г", "е" и "ж" пункта 1 части 1 </w:t>
      </w:r>
      <w:hyperlink r:id="rId44" w:history="1">
        <w:r w:rsidRPr="00CD127E">
          <w:rPr>
            <w:rFonts w:ascii="Arial" w:eastAsia="Times New Roman" w:hAnsi="Arial" w:cs="Arial"/>
            <w:color w:val="00466E"/>
            <w:spacing w:val="2"/>
            <w:sz w:val="21"/>
            <w:szCs w:val="21"/>
            <w:u w:val="single"/>
            <w:lang w:eastAsia="ru-RU"/>
          </w:rPr>
          <w:t>статьи 2 Федерального закона от 3 декабря 2012 года N 230-ФЗ "О контроле за соответствием расходов лиц, замещающих государственные должности, и иных лиц их доходам"</w:t>
        </w:r>
      </w:hyperlink>
      <w:r w:rsidRPr="00CD127E">
        <w:rPr>
          <w:rFonts w:ascii="Arial" w:eastAsia="Times New Roman" w:hAnsi="Arial" w:cs="Arial"/>
          <w:color w:val="2D2D2D"/>
          <w:spacing w:val="2"/>
          <w:sz w:val="21"/>
          <w:szCs w:val="21"/>
          <w:lang w:eastAsia="ru-RU"/>
        </w:rPr>
        <w:t>, а также за расходами их супруг (супругов) и несовершеннолетних детей.</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3.52. Осуществляет контроль за соблюдением законодательства Российской Федерации о противодействии коррупции в государственных учреждениях Краснодарского края и организациях, созданных для выполнения задач, поставленных перед органами исполнительной власти Краснодарского края, а также за реализацией в этих учреждениях и организациях мер по профилактике коррупционных правонарушений.</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3.53. Проводит в пределах своей компетенции мониторинг:</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реализации организациями обязанности принимать меры по предупреждению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3.54. Участвует в пределах своей компетенции в подготовке и рассмотрении проектов нормативных правовых актов Краснодарского края по вопросам противодействия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3.55. Осуществляет анализ сведений 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3.56. Осуществляет анализ сведений о доходах, расходах, об имуществе и обязательствах имущественного характера, представленных государственными гражданскими служащими Краснодарского края, в соответствии с законодательством Российской Федерации.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3.57. Осуществляет анализ сведений о соблюдении государственными гражданскими служащими Краснодарского края запретов, ограничений и требований, установленных в целях противодействия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lastRenderedPageBreak/>
        <w:br/>
        <w:t>3.58. Осуществляет анализ сведений о соблюдении гражданами, замещавшими должности государственной гражданской службы Краснодарского края, ограничений при заключении ими после увольнения с государственной гражданской службы Краснодарского края трудового договора и (или) гражданско-правового договора в случаях, предусмотренных федеральными законами.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3.59. Участвует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Краснодарского края, для которых федеральными законами не предусмотрено иное, и государственных гражданских служащих Краснодарского края, их супруг (супругов) и несовершеннолетних детей на официальных сайтах высшего исполнительного органа государственной власти Краснодарского края и органов исполнительной власти Краснодарского края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3.60. Обеспечивает деятельность комиссии по координации работы по противодействию коррупции в Краснодарском крае, осуществляет подготовку материалов к заседаниям комиссии и контроль за исполнением принятых ею решений.</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3.61. Организует в пределах своей компетенции антикоррупционное просвещение, а также осуществление контроля за его организацией в государственных учреждениях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3.62. Рассматривает в установленном порядке обращения граждан и организаций по вопросам противодействия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3.63. В рамках своих полномочий по вопросам, относящимся к деятельности Управления: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оказывает методическую и консультативную помощь органам местного самоуправления муниципальных образований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обеспечивает взаимодействие структурных подразделений администрации Краснодарского края, органов исполнительной власти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осуществляет в порядке, установленном законодательством, мониторинг правоприменения нормативных правовых актов Российской Федерации и Краснодарского края в области противодействия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дает предложения по подготовке заключений и ответов в пределах установленной компетенции по поступающим в Управление служебным документам, обращениям граждан и юридических лиц.</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3.64. Осуществляет иные функции в области противодействия коррупции в соответствии с законодательством Российской Федерации.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lastRenderedPageBreak/>
        <w:t>3.65. При осуществлении анализа сведений, указанных в пунктах 3.55, 3.56 настоящего Положения, проводит беседы с гражданами, претендующими на замещение должностей государственной гражданской службы Краснодарского края (далее - граждане), государственными гражданскими служащими Краснодарского края с их согласия, получает от них с их согласия необходимые пояснения, получает от органов прокуратуры Российской Федерации, иных федеральных государственных органов, государственных органов Краснодарского края, территориальных органов федеральных государственных органов, органов местного самоуправления, предприятий, учреждений и организаций информацию о соблюдении государственными гражданскими служащими Краснодарского края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изучает представленные гражданами или государственными гражданскими служащими Краснодарского края сведения, иную полученную информацию.</w:t>
      </w:r>
      <w:r w:rsidRPr="00CD127E">
        <w:rPr>
          <w:rFonts w:ascii="Arial" w:eastAsia="Times New Roman" w:hAnsi="Arial" w:cs="Arial"/>
          <w:color w:val="2D2D2D"/>
          <w:spacing w:val="2"/>
          <w:sz w:val="21"/>
          <w:szCs w:val="21"/>
          <w:lang w:eastAsia="ru-RU"/>
        </w:rPr>
        <w:br/>
        <w:t>(п. 3.65 введен </w:t>
      </w:r>
      <w:hyperlink r:id="rId45"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21.12.2017 N 996</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p>
    <w:p w:rsidR="00CD127E" w:rsidRPr="00CD127E" w:rsidRDefault="00CD127E" w:rsidP="00CD127E">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CD127E">
        <w:rPr>
          <w:rFonts w:ascii="Arial" w:eastAsia="Times New Roman" w:hAnsi="Arial" w:cs="Arial"/>
          <w:color w:val="4C4C4C"/>
          <w:spacing w:val="2"/>
          <w:sz w:val="38"/>
          <w:szCs w:val="38"/>
          <w:lang w:eastAsia="ru-RU"/>
        </w:rPr>
        <w:t>4. Права Управления</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br/>
        <w:t>Управление в целях реализации поставленных перед ним задач и возложенных на него функций имеет право:</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4.1. Запрашивать у заместителей главы администрации (губернатора) Краснодарского края, структурных подразделений администрации Краснодарского края, органов исполнительной власти Краснодарского края, органов местного самоуправления, организаций и граждан необходимые для осуществления деятельности Управления информацию, документы и материалы, в том числе в порядке электронного документооборота.</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4.2. В установленном порядке участвовать в подготовке проектов законов Краснодарского края и иных нормативных правовых актов, вносимых в установленном порядке на рассмотрение Законодательного Собрания Краснодарского края, разрабатывать и вносить на рассмотрение главы администрации (губернатора) Краснодарского края проекты постановлений и распоряжений главы администрации (губернатора) Краснодарского края по вопросам деятельности Управления.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4.3. Привлекать работников структурных подразделений администрации Краснодарского края, органов исполнительной власти Краснодарского края, территориальных органов федеральных органов исполнительной власти по Краснодарскому краю, органов местного самоуправления муниципальных образований Краснодарского края, научных и иных организаций (учреждений) по согласованию с их руководителями к работе Управления для решения задач, отнесенных к его компетенции.</w:t>
      </w:r>
      <w:r w:rsidRPr="00CD127E">
        <w:rPr>
          <w:rFonts w:ascii="Arial" w:eastAsia="Times New Roman" w:hAnsi="Arial" w:cs="Arial"/>
          <w:color w:val="2D2D2D"/>
          <w:spacing w:val="2"/>
          <w:sz w:val="21"/>
          <w:szCs w:val="21"/>
          <w:lang w:eastAsia="ru-RU"/>
        </w:rPr>
        <w:br/>
        <w:t>(п. 4.3 в ред. </w:t>
      </w:r>
      <w:hyperlink r:id="rId46" w:history="1">
        <w:r w:rsidRPr="00CD127E">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18.05.2017 N 336</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lastRenderedPageBreak/>
        <w:t>4.4. Принимать участие в работе координационных и совещательных органов, рабочих групп в соответствии со своей компетенцией.</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4.5. Участвовать в личном приеме главы администрации (губернатора)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4.6. Вызывать заместителей главы администрации (губернатора) Краснодарского края и государственных гражданских служащих Краснодарского края в исполнительных органах государственной власти Краснодарского края для дачи устных и письменных объяснений по поводу неисполнения или ненадлежащего исполнения контрольных документов и поручений главы администрации (губернатора)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4.7. Направлять в органы прокуратуры Российской Федерации, следственные органы Следственного комитета Российской Федерации, органы внутренних дел Российской Федерации, органы Федеральной службы безопасности и иные государственные органы материалы о выявленных в результате проведенных контрольных мероприятий нарушениях.</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4.8. Осуществлять в пределах, установленных законодательством, анализ исполнения органами местного самоуправления муниципальных образований Краснодарского края нормативных правовых актов главы администрации (губернатора) Краснодарского края в части компетенции Управления.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4.9. Обеспечивать принятие мер предупредительного и профилактического характера, направленных на недопущение и (или) ликвидацию последствий нарушений в установленной сфере ведения.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4.10. Присутствовать по согласованию с органами местного самоуправления муниципальных образований Краснодарского края на заседаниях, рабочих и планерных совещаниях представительных и исполнительно-распорядительных органов местного самоуправления муниципальных образований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4.11. Осуществлять подготовку для направления в установленном порядке в федеральные органы исполнительной власти, уполномоченные на осуществление оперативно-розыскной деятельности, в органы прокуратуры Российской Федерации, иные федеральные государственные органы, в государственные органы Краснодарского края,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Краснодарского края, для которых федеральными законами не предусмотрено иное, государственных гражданских служащих Краснодарского края,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 xml:space="preserve">4.12. Осуществлять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Краснодарского края, органами местного самоуправления, государственными и </w:t>
      </w:r>
      <w:r w:rsidRPr="00CD127E">
        <w:rPr>
          <w:rFonts w:ascii="Arial" w:eastAsia="Times New Roman" w:hAnsi="Arial" w:cs="Arial"/>
          <w:color w:val="2D2D2D"/>
          <w:spacing w:val="2"/>
          <w:sz w:val="21"/>
          <w:szCs w:val="21"/>
          <w:lang w:eastAsia="ru-RU"/>
        </w:rPr>
        <w:lastRenderedPageBreak/>
        <w:t>муниципальными организациями, с гражданами, институтами гражданского общества, средствами массовой информации, научными и другими организациями.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4.13. Проводить с гражданами и должностными лицами с их согласия беседы и получать от них пояснения по представленным сведениям о доходах, расходах, об имуществе и обязательствах имущественного характера и по иным материалам.</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4.14. Получать в пределах своей компетенции информацию от физических и юридических лиц (с их согласия).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4.15. Проводить иные мероприятия, направленные на противодействие коррупции.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4.16. Пользоваться в установленном порядке информационными системами администрации Краснодарского края, органов исполнительной власти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4.17. Использовать государственные системы связи и коммуникации, вести служебную переписку.</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4.18. Проводить в установленном порядке совещания, семинары, рабочие встречи по вопросам деятельности Управления.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4.19. Осуществлять иные права в соответствии с федеральным и краевым законодательством.</w:t>
      </w:r>
      <w:r w:rsidRPr="00CD127E">
        <w:rPr>
          <w:rFonts w:ascii="Arial" w:eastAsia="Times New Roman" w:hAnsi="Arial" w:cs="Arial"/>
          <w:color w:val="2D2D2D"/>
          <w:spacing w:val="2"/>
          <w:sz w:val="21"/>
          <w:szCs w:val="21"/>
          <w:lang w:eastAsia="ru-RU"/>
        </w:rPr>
        <w:br/>
      </w:r>
    </w:p>
    <w:p w:rsidR="00CD127E" w:rsidRPr="00CD127E" w:rsidRDefault="00CD127E" w:rsidP="00CD127E">
      <w:pPr>
        <w:shd w:val="clear" w:color="auto" w:fill="FFFFFF"/>
        <w:spacing w:before="375" w:after="225" w:line="240" w:lineRule="auto"/>
        <w:jc w:val="center"/>
        <w:textAlignment w:val="baseline"/>
        <w:outlineLvl w:val="2"/>
        <w:rPr>
          <w:rFonts w:ascii="Arial" w:eastAsia="Times New Roman" w:hAnsi="Arial" w:cs="Arial"/>
          <w:color w:val="4C4C4C"/>
          <w:spacing w:val="2"/>
          <w:sz w:val="38"/>
          <w:szCs w:val="38"/>
          <w:lang w:eastAsia="ru-RU"/>
        </w:rPr>
      </w:pPr>
      <w:r w:rsidRPr="00CD127E">
        <w:rPr>
          <w:rFonts w:ascii="Arial" w:eastAsia="Times New Roman" w:hAnsi="Arial" w:cs="Arial"/>
          <w:color w:val="4C4C4C"/>
          <w:spacing w:val="2"/>
          <w:sz w:val="38"/>
          <w:szCs w:val="38"/>
          <w:lang w:eastAsia="ru-RU"/>
        </w:rPr>
        <w:t>5. Организация деятельности Управления</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br/>
        <w:t>5.1. Руководство Управлением осуществляет начальник Управления, который назначается на должность и освобождается от должности главой администрации (губернатором)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Начальник Управления имеет первого заместителя начальника Управления, заместителей начальника Управления (далее также - заместители начальника Управления), назначаемых на должность и освобождаемых от должности главой администрации (губернатором) Краснодарского края.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В период временного отсутствия (в связи с временной нетрудоспособностью, отпуском, служебной командировкой и другое) начальника Управления исполнение его обязанностей (за исключением обязанностей, предусмотренных распоряжением главы администрации (губернатором) Краснодарского края от 29 декабря 2017 года N 401-р "О мерах по реализации отдельных положений законодательства о противодействии коррупции") осуществляет первый заместитель начальника Управления, а в случае временного отсутствия одновременно начальника Управления и первого заместителя начальника Управления - один из заместителей начальника Управления в соответствии с распределением обязанностей и должностным регламентом.</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lastRenderedPageBreak/>
        <w:t>(в ред. </w:t>
      </w:r>
      <w:hyperlink r:id="rId47" w:history="1">
        <w:r w:rsidRPr="00CD127E">
          <w:rPr>
            <w:rFonts w:ascii="Arial" w:eastAsia="Times New Roman" w:hAnsi="Arial" w:cs="Arial"/>
            <w:color w:val="00466E"/>
            <w:spacing w:val="2"/>
            <w:sz w:val="21"/>
            <w:szCs w:val="21"/>
            <w:u w:val="single"/>
            <w:lang w:eastAsia="ru-RU"/>
          </w:rPr>
          <w:t>Постановления главы администрации (губернатора) Краснодарского края от 26.03.2018 N 120</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5.2. Иные государственные гражданские служащие Краснодарского края в Управлении назначаются на должность и освобождаются от должности главой администрации (губернатором) Краснодарского края либо его представителем, на которого правовым актом главы администрации (губернатора) Краснодарского края возложено осуществление полномочий (отдельных полномочий) представителя нанимателя.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5.3. Начальник Управления: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осуществляет руководство деятельностью Управления, несет персональную ответственность за выполнение поставленных перед Управлением задач и возложенных на Управление функций;</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согласовывает должностные регламенты государственных гражданских служащих в Управлении;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утверждает положения о структурных подразделениях Управления;</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подписывает документы в пределах своей компетенции;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издает приказы администрации Краснодарского края в рамках принятия решений:</w:t>
      </w:r>
      <w:r w:rsidRPr="00CD127E">
        <w:rPr>
          <w:rFonts w:ascii="Arial" w:eastAsia="Times New Roman" w:hAnsi="Arial" w:cs="Arial"/>
          <w:color w:val="2D2D2D"/>
          <w:spacing w:val="2"/>
          <w:sz w:val="21"/>
          <w:szCs w:val="21"/>
          <w:lang w:eastAsia="ru-RU"/>
        </w:rPr>
        <w:br/>
        <w:t>(абзац введен </w:t>
      </w:r>
      <w:hyperlink r:id="rId48"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26.03.2018 N 120</w:t>
        </w:r>
      </w:hyperlink>
      <w:r w:rsidRPr="00CD127E">
        <w:rPr>
          <w:rFonts w:ascii="Arial" w:eastAsia="Times New Roman" w:hAnsi="Arial" w:cs="Arial"/>
          <w:color w:val="2D2D2D"/>
          <w:spacing w:val="2"/>
          <w:sz w:val="21"/>
          <w:szCs w:val="21"/>
          <w:lang w:eastAsia="ru-RU"/>
        </w:rPr>
        <w:t>)</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об осуществлении контроля за расходами лиц, замещающих должности, указанные в подпунктах "г", "е" и "ж" пункта 1 части 1 </w:t>
      </w:r>
      <w:hyperlink r:id="rId49" w:history="1">
        <w:r w:rsidRPr="00CD127E">
          <w:rPr>
            <w:rFonts w:ascii="Arial" w:eastAsia="Times New Roman" w:hAnsi="Arial" w:cs="Arial"/>
            <w:color w:val="00466E"/>
            <w:spacing w:val="2"/>
            <w:sz w:val="21"/>
            <w:szCs w:val="21"/>
            <w:u w:val="single"/>
            <w:lang w:eastAsia="ru-RU"/>
          </w:rPr>
          <w:t>статьи 2 Федерального закона от 3 декабря 2012 года N 230-ФЗ "О контроле за соответствием расходов лиц, замещающих государственные должности, и иных лиц их доходам"</w:t>
        </w:r>
      </w:hyperlink>
      <w:r w:rsidRPr="00CD127E">
        <w:rPr>
          <w:rFonts w:ascii="Arial" w:eastAsia="Times New Roman" w:hAnsi="Arial" w:cs="Arial"/>
          <w:color w:val="2D2D2D"/>
          <w:spacing w:val="2"/>
          <w:sz w:val="21"/>
          <w:szCs w:val="21"/>
          <w:lang w:eastAsia="ru-RU"/>
        </w:rPr>
        <w:t>, а также за расходами их супруг (супругов) и несовершеннолетних детей;</w:t>
      </w:r>
      <w:r w:rsidRPr="00CD127E">
        <w:rPr>
          <w:rFonts w:ascii="Arial" w:eastAsia="Times New Roman" w:hAnsi="Arial" w:cs="Arial"/>
          <w:color w:val="2D2D2D"/>
          <w:spacing w:val="2"/>
          <w:sz w:val="21"/>
          <w:szCs w:val="21"/>
          <w:lang w:eastAsia="ru-RU"/>
        </w:rPr>
        <w:br/>
        <w:t>(абзац введен </w:t>
      </w:r>
      <w:hyperlink r:id="rId50"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26.03.2018 N 120</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об осуществлении проверок в отношении государственных гражданских служащих Краснодарского края, замещающих должности руководителей органов исполнительной власти Краснодарского края (министра, руководителя: департамента, управления, инспекции, представительства) и их заместителей, управляющего делами администрации Краснодарского края, директора департамента администрации Краснодарского края, начальника управления администрации Краснодарского края, референта - заведующего приемной главы администрации (губернатора) Краснодарского края, советника главы администраций (губернатора) Краснодарского края, помощника главы администрации (губернатора) Краснодарского края), а также граждан, претендующих на замещение указанных должностей:</w:t>
      </w:r>
      <w:r w:rsidRPr="00CD127E">
        <w:rPr>
          <w:rFonts w:ascii="Arial" w:eastAsia="Times New Roman" w:hAnsi="Arial" w:cs="Arial"/>
          <w:color w:val="2D2D2D"/>
          <w:spacing w:val="2"/>
          <w:sz w:val="21"/>
          <w:szCs w:val="21"/>
          <w:lang w:eastAsia="ru-RU"/>
        </w:rPr>
        <w:br/>
        <w:t>(абзац введен </w:t>
      </w:r>
      <w:hyperlink r:id="rId51"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26.03.2018 N 120</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lastRenderedPageBreak/>
        <w:t>достоверности и полноты сведений о доходах, об имуществе и обязательствах имущественного характера;</w:t>
      </w:r>
      <w:r w:rsidRPr="00CD127E">
        <w:rPr>
          <w:rFonts w:ascii="Arial" w:eastAsia="Times New Roman" w:hAnsi="Arial" w:cs="Arial"/>
          <w:color w:val="2D2D2D"/>
          <w:spacing w:val="2"/>
          <w:sz w:val="21"/>
          <w:szCs w:val="21"/>
          <w:lang w:eastAsia="ru-RU"/>
        </w:rPr>
        <w:br/>
        <w:t>(абзац введен </w:t>
      </w:r>
      <w:hyperlink r:id="rId52"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26.03.2018 N 120</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достоверности и полноты сведений (в части, касающейся профилактики коррупционных правонарушений), представленных в соответствии с нормативными правовыми актами Российской Федерации;</w:t>
      </w:r>
      <w:r w:rsidRPr="00CD127E">
        <w:rPr>
          <w:rFonts w:ascii="Arial" w:eastAsia="Times New Roman" w:hAnsi="Arial" w:cs="Arial"/>
          <w:color w:val="2D2D2D"/>
          <w:spacing w:val="2"/>
          <w:sz w:val="21"/>
          <w:szCs w:val="21"/>
          <w:lang w:eastAsia="ru-RU"/>
        </w:rPr>
        <w:br/>
        <w:t>(абзац введен </w:t>
      </w:r>
      <w:hyperlink r:id="rId53"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26.03.2018 N 120</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соблюдения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w:t>
      </w:r>
      <w:hyperlink r:id="rId54" w:history="1">
        <w:r w:rsidRPr="00CD127E">
          <w:rPr>
            <w:rFonts w:ascii="Arial" w:eastAsia="Times New Roman" w:hAnsi="Arial" w:cs="Arial"/>
            <w:color w:val="00466E"/>
            <w:spacing w:val="2"/>
            <w:sz w:val="21"/>
            <w:szCs w:val="21"/>
            <w:u w:val="single"/>
            <w:lang w:eastAsia="ru-RU"/>
          </w:rPr>
          <w:t>Федеральным законом от 25 декабря 2008 года N 273-ФЗ "О противодействии коррупции"</w:t>
        </w:r>
      </w:hyperlink>
      <w:r w:rsidRPr="00CD127E">
        <w:rPr>
          <w:rFonts w:ascii="Arial" w:eastAsia="Times New Roman" w:hAnsi="Arial" w:cs="Arial"/>
          <w:color w:val="2D2D2D"/>
          <w:spacing w:val="2"/>
          <w:sz w:val="21"/>
          <w:szCs w:val="21"/>
          <w:lang w:eastAsia="ru-RU"/>
        </w:rPr>
        <w:t> и другими федеральными законами;</w:t>
      </w:r>
      <w:r w:rsidRPr="00CD127E">
        <w:rPr>
          <w:rFonts w:ascii="Arial" w:eastAsia="Times New Roman" w:hAnsi="Arial" w:cs="Arial"/>
          <w:color w:val="2D2D2D"/>
          <w:spacing w:val="2"/>
          <w:sz w:val="21"/>
          <w:szCs w:val="21"/>
          <w:lang w:eastAsia="ru-RU"/>
        </w:rPr>
        <w:br/>
        <w:t>(абзац введен </w:t>
      </w:r>
      <w:hyperlink r:id="rId55"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26.03.2018 N 120</w:t>
        </w:r>
      </w:hyperlink>
      <w:r w:rsidRPr="00CD127E">
        <w:rPr>
          <w:rFonts w:ascii="Arial" w:eastAsia="Times New Roman" w:hAnsi="Arial" w:cs="Arial"/>
          <w:color w:val="2D2D2D"/>
          <w:spacing w:val="2"/>
          <w:sz w:val="21"/>
          <w:szCs w:val="21"/>
          <w:lang w:eastAsia="ru-RU"/>
        </w:rPr>
        <w:t>)</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представляет в порядке, установленном действующим законодательством, главе администрации (губернатору) Краснодарского края предложения по изменению положения, структуры и штатного расписания Управления, установлению конкретных размеров ежемесячной надбавки к должностному окладу за особые условия государственной гражданской службы, а также предложения о поощрении;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несет персональную ответственность за состояние антикоррупционной работы в Управлении;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несет ответственность за исполнение возложенных на него обязанностей в области мобилизационной подготовки и мобилизации в соответствии с нормативными правовыми актами главы администрации (губернатора) Краснодарского края и создает необходимые условия мобилизационному работнику для исполнения возложенных на него обязанностей;</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вносит предложения о направлении государственных гражданских служащих Краснодарского края в Управлении в служебные командировки;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по поручению главы администрации (губернатора) Краснодарского края представляет интересы администрации Краснодарского края в органах государственной власти;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действует от имени Управления, представляет его интересы в органах государственной власти, организациях;</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обеспечивает организацию делопроизводства в Управлении;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осуществляет иные полномочия в соответствии с настоящим Положением и действующим законодательством.</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lastRenderedPageBreak/>
        <w:t>5.4. Заместители начальника Управления осуществляют свои полномочия в соответствии с распределением обязанностей и должностными регламентами.</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Первый заместитель начальника Управления по устному или письменному поручению начальника Управления или в его отсутствие согласовывает проекты правовых актов, принимаемых главой администрации (губернатора) Краснодарского края, должностным лицом, уполномоченным главой администрации (губернатором) Краснодарского края, проекты писем, подготавливаемых за подписью главы администрации (губернатора) Краснодарского края, а также иные документы, связанные с осуществлением функций Управления, подписывает другие документы правового характера.</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Заместители начальника Управления по устному или письменному поручению начальника Управления или в его отсутствие подписывают письма Управления, а также иные документы по координируемым направлениям деятельности Управления, в том числе связанным с осуществлением функций по рассмотрению обращений граждан и организаций.</w:t>
      </w:r>
      <w:r w:rsidRPr="00CD127E">
        <w:rPr>
          <w:rFonts w:ascii="Arial" w:eastAsia="Times New Roman" w:hAnsi="Arial" w:cs="Arial"/>
          <w:color w:val="2D2D2D"/>
          <w:spacing w:val="2"/>
          <w:sz w:val="21"/>
          <w:szCs w:val="21"/>
          <w:lang w:eastAsia="ru-RU"/>
        </w:rPr>
        <w:br/>
        <w:t>(п. 5.4 введен </w:t>
      </w:r>
      <w:hyperlink r:id="rId56"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18.05.2017 N 336</w:t>
        </w:r>
      </w:hyperlink>
      <w:r w:rsidRPr="00CD127E">
        <w:rPr>
          <w:rFonts w:ascii="Arial" w:eastAsia="Times New Roman" w:hAnsi="Arial" w:cs="Arial"/>
          <w:color w:val="2D2D2D"/>
          <w:spacing w:val="2"/>
          <w:sz w:val="21"/>
          <w:szCs w:val="21"/>
          <w:lang w:eastAsia="ru-RU"/>
        </w:rPr>
        <w:t>)</w:t>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5.5. Государственные гражданские служащие в Управлении, имеющие доверенность администрации Краснодарского края, обладают правом подписи на бланках Управления в пределах полномочий, определенных доверенностью.</w:t>
      </w:r>
      <w:r w:rsidRPr="00CD127E">
        <w:rPr>
          <w:rFonts w:ascii="Arial" w:eastAsia="Times New Roman" w:hAnsi="Arial" w:cs="Arial"/>
          <w:color w:val="2D2D2D"/>
          <w:spacing w:val="2"/>
          <w:sz w:val="21"/>
          <w:szCs w:val="21"/>
          <w:lang w:eastAsia="ru-RU"/>
        </w:rPr>
        <w:br/>
        <w:t>(п. 5.5 введен </w:t>
      </w:r>
      <w:hyperlink r:id="rId57"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18.05.2017 N 336</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t>5.6. Государственные гражданские служащие в Управлении в установленном порядке и в соответствии с компетенцией Управления вправе принимать участие в работе комиссий, советов, рабочих групп и иных коллегиальных органов, за исключением органов управления хозяйственных обществ (товариществ).</w:t>
      </w:r>
      <w:r w:rsidRPr="00CD127E">
        <w:rPr>
          <w:rFonts w:ascii="Arial" w:eastAsia="Times New Roman" w:hAnsi="Arial" w:cs="Arial"/>
          <w:color w:val="2D2D2D"/>
          <w:spacing w:val="2"/>
          <w:sz w:val="21"/>
          <w:szCs w:val="21"/>
          <w:lang w:eastAsia="ru-RU"/>
        </w:rPr>
        <w:br/>
        <w:t>(п. 5.6 введен </w:t>
      </w:r>
      <w:hyperlink r:id="rId58" w:history="1">
        <w:r w:rsidRPr="00CD127E">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18.05.2017 N 336</w:t>
        </w:r>
      </w:hyperlink>
      <w:r w:rsidRPr="00CD127E">
        <w:rPr>
          <w:rFonts w:ascii="Arial" w:eastAsia="Times New Roman" w:hAnsi="Arial" w:cs="Arial"/>
          <w:color w:val="2D2D2D"/>
          <w:spacing w:val="2"/>
          <w:sz w:val="21"/>
          <w:szCs w:val="21"/>
          <w:lang w:eastAsia="ru-RU"/>
        </w:rPr>
        <w:t>)</w:t>
      </w:r>
      <w:r w:rsidRPr="00CD127E">
        <w:rPr>
          <w:rFonts w:ascii="Arial" w:eastAsia="Times New Roman" w:hAnsi="Arial" w:cs="Arial"/>
          <w:color w:val="2D2D2D"/>
          <w:spacing w:val="2"/>
          <w:sz w:val="21"/>
          <w:szCs w:val="21"/>
          <w:lang w:eastAsia="ru-RU"/>
        </w:rPr>
        <w:br/>
      </w:r>
    </w:p>
    <w:p w:rsidR="00CD127E" w:rsidRPr="00CD127E" w:rsidRDefault="00CD127E" w:rsidP="00CD127E">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br/>
        <w:t>Начальник контрольного управления</w:t>
      </w:r>
      <w:r w:rsidRPr="00CD127E">
        <w:rPr>
          <w:rFonts w:ascii="Arial" w:eastAsia="Times New Roman" w:hAnsi="Arial" w:cs="Arial"/>
          <w:color w:val="2D2D2D"/>
          <w:spacing w:val="2"/>
          <w:sz w:val="21"/>
          <w:szCs w:val="21"/>
          <w:lang w:eastAsia="ru-RU"/>
        </w:rPr>
        <w:br/>
        <w:t>администрации Краснодарского края</w:t>
      </w:r>
      <w:r w:rsidRPr="00CD127E">
        <w:rPr>
          <w:rFonts w:ascii="Arial" w:eastAsia="Times New Roman" w:hAnsi="Arial" w:cs="Arial"/>
          <w:color w:val="2D2D2D"/>
          <w:spacing w:val="2"/>
          <w:sz w:val="21"/>
          <w:szCs w:val="21"/>
          <w:lang w:eastAsia="ru-RU"/>
        </w:rPr>
        <w:br/>
        <w:t>М.И.ТУРОВЕЦ</w:t>
      </w:r>
      <w:r w:rsidRPr="00CD127E">
        <w:rPr>
          <w:rFonts w:ascii="Arial" w:eastAsia="Times New Roman" w:hAnsi="Arial" w:cs="Arial"/>
          <w:color w:val="2D2D2D"/>
          <w:spacing w:val="2"/>
          <w:sz w:val="21"/>
          <w:szCs w:val="21"/>
          <w:lang w:eastAsia="ru-RU"/>
        </w:rPr>
        <w:br/>
      </w:r>
      <w:r w:rsidRPr="00CD127E">
        <w:rPr>
          <w:rFonts w:ascii="Arial" w:eastAsia="Times New Roman" w:hAnsi="Arial" w:cs="Arial"/>
          <w:color w:val="2D2D2D"/>
          <w:spacing w:val="2"/>
          <w:sz w:val="21"/>
          <w:szCs w:val="21"/>
          <w:lang w:eastAsia="ru-RU"/>
        </w:rPr>
        <w:br/>
      </w:r>
    </w:p>
    <w:p w:rsidR="00CD127E" w:rsidRPr="00CD127E" w:rsidRDefault="00CD127E" w:rsidP="00CD127E">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CD127E">
        <w:rPr>
          <w:rFonts w:ascii="Arial" w:eastAsia="Times New Roman" w:hAnsi="Arial" w:cs="Arial"/>
          <w:color w:val="2D2D2D"/>
          <w:spacing w:val="2"/>
          <w:sz w:val="21"/>
          <w:szCs w:val="21"/>
          <w:lang w:eastAsia="ru-RU"/>
        </w:rPr>
        <w:t>Редакция документа с учетом</w:t>
      </w:r>
      <w:r w:rsidRPr="00CD127E">
        <w:rPr>
          <w:rFonts w:ascii="Arial" w:eastAsia="Times New Roman" w:hAnsi="Arial" w:cs="Arial"/>
          <w:color w:val="2D2D2D"/>
          <w:spacing w:val="2"/>
          <w:sz w:val="21"/>
          <w:szCs w:val="21"/>
          <w:lang w:eastAsia="ru-RU"/>
        </w:rPr>
        <w:br/>
        <w:t>изменений и дополнений подготовлена </w:t>
      </w:r>
      <w:r w:rsidRPr="00CD127E">
        <w:rPr>
          <w:rFonts w:ascii="Arial" w:eastAsia="Times New Roman" w:hAnsi="Arial" w:cs="Arial"/>
          <w:color w:val="2D2D2D"/>
          <w:spacing w:val="2"/>
          <w:sz w:val="21"/>
          <w:szCs w:val="21"/>
          <w:lang w:eastAsia="ru-RU"/>
        </w:rPr>
        <w:br/>
        <w:t>АО "Кодекс"</w:t>
      </w:r>
    </w:p>
    <w:p w:rsidR="00F1389B" w:rsidRDefault="00F1389B">
      <w:bookmarkStart w:id="0" w:name="_GoBack"/>
      <w:bookmarkEnd w:id="0"/>
    </w:p>
    <w:sectPr w:rsidR="00F138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CD"/>
    <w:rsid w:val="00217FCD"/>
    <w:rsid w:val="00CD127E"/>
    <w:rsid w:val="00F13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12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D12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12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127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D12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D127E"/>
    <w:rPr>
      <w:rFonts w:ascii="Times New Roman" w:eastAsia="Times New Roman" w:hAnsi="Times New Roman" w:cs="Times New Roman"/>
      <w:b/>
      <w:bCs/>
      <w:sz w:val="27"/>
      <w:szCs w:val="27"/>
      <w:lang w:eastAsia="ru-RU"/>
    </w:rPr>
  </w:style>
  <w:style w:type="paragraph" w:customStyle="1" w:styleId="headertext">
    <w:name w:val="headertext"/>
    <w:basedOn w:val="a"/>
    <w:rsid w:val="00CD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D1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D12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12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D12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12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127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D12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D127E"/>
    <w:rPr>
      <w:rFonts w:ascii="Times New Roman" w:eastAsia="Times New Roman" w:hAnsi="Times New Roman" w:cs="Times New Roman"/>
      <w:b/>
      <w:bCs/>
      <w:sz w:val="27"/>
      <w:szCs w:val="27"/>
      <w:lang w:eastAsia="ru-RU"/>
    </w:rPr>
  </w:style>
  <w:style w:type="paragraph" w:customStyle="1" w:styleId="headertext">
    <w:name w:val="headertext"/>
    <w:basedOn w:val="a"/>
    <w:rsid w:val="00CD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CD1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D12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11012">
      <w:bodyDiv w:val="1"/>
      <w:marLeft w:val="0"/>
      <w:marRight w:val="0"/>
      <w:marTop w:val="0"/>
      <w:marBottom w:val="0"/>
      <w:divBdr>
        <w:top w:val="none" w:sz="0" w:space="0" w:color="auto"/>
        <w:left w:val="none" w:sz="0" w:space="0" w:color="auto"/>
        <w:bottom w:val="none" w:sz="0" w:space="0" w:color="auto"/>
        <w:right w:val="none" w:sz="0" w:space="0" w:color="auto"/>
      </w:divBdr>
      <w:divsChild>
        <w:div w:id="622463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28562620" TargetMode="External"/><Relationship Id="rId18" Type="http://schemas.openxmlformats.org/officeDocument/2006/relationships/hyperlink" Target="http://docs.cntd.ru/document/432992670" TargetMode="External"/><Relationship Id="rId26" Type="http://schemas.openxmlformats.org/officeDocument/2006/relationships/hyperlink" Target="http://docs.cntd.ru/document/9004937" TargetMode="External"/><Relationship Id="rId39" Type="http://schemas.openxmlformats.org/officeDocument/2006/relationships/hyperlink" Target="http://docs.cntd.ru/document/456090800" TargetMode="External"/><Relationship Id="rId21" Type="http://schemas.openxmlformats.org/officeDocument/2006/relationships/hyperlink" Target="http://docs.cntd.ru/document/456065276" TargetMode="External"/><Relationship Id="rId34" Type="http://schemas.openxmlformats.org/officeDocument/2006/relationships/hyperlink" Target="http://docs.cntd.ru/document/461601136" TargetMode="External"/><Relationship Id="rId42" Type="http://schemas.openxmlformats.org/officeDocument/2006/relationships/hyperlink" Target="http://docs.cntd.ru/document/461601136" TargetMode="External"/><Relationship Id="rId47" Type="http://schemas.openxmlformats.org/officeDocument/2006/relationships/hyperlink" Target="http://docs.cntd.ru/document/556930133" TargetMode="External"/><Relationship Id="rId50" Type="http://schemas.openxmlformats.org/officeDocument/2006/relationships/hyperlink" Target="http://docs.cntd.ru/document/556930133" TargetMode="External"/><Relationship Id="rId55" Type="http://schemas.openxmlformats.org/officeDocument/2006/relationships/hyperlink" Target="http://docs.cntd.ru/document/556930133" TargetMode="External"/><Relationship Id="rId7" Type="http://schemas.openxmlformats.org/officeDocument/2006/relationships/hyperlink" Target="http://docs.cntd.ru/document/556099755" TargetMode="External"/><Relationship Id="rId12" Type="http://schemas.openxmlformats.org/officeDocument/2006/relationships/hyperlink" Target="http://docs.cntd.ru/document/456090800" TargetMode="External"/><Relationship Id="rId17" Type="http://schemas.openxmlformats.org/officeDocument/2006/relationships/hyperlink" Target="http://docs.cntd.ru/document/439060593" TargetMode="External"/><Relationship Id="rId25" Type="http://schemas.openxmlformats.org/officeDocument/2006/relationships/hyperlink" Target="http://docs.cntd.ru/document/456090800" TargetMode="External"/><Relationship Id="rId33" Type="http://schemas.openxmlformats.org/officeDocument/2006/relationships/hyperlink" Target="http://docs.cntd.ru/document/556099755" TargetMode="External"/><Relationship Id="rId38" Type="http://schemas.openxmlformats.org/officeDocument/2006/relationships/hyperlink" Target="http://docs.cntd.ru/document/461601136" TargetMode="External"/><Relationship Id="rId46" Type="http://schemas.openxmlformats.org/officeDocument/2006/relationships/hyperlink" Target="http://docs.cntd.ru/document/456065276"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docs.cntd.ru/document/432974373" TargetMode="External"/><Relationship Id="rId20" Type="http://schemas.openxmlformats.org/officeDocument/2006/relationships/hyperlink" Target="http://docs.cntd.ru/document/445069118" TargetMode="External"/><Relationship Id="rId29" Type="http://schemas.openxmlformats.org/officeDocument/2006/relationships/hyperlink" Target="http://docs.cntd.ru/document/461608754" TargetMode="External"/><Relationship Id="rId41" Type="http://schemas.openxmlformats.org/officeDocument/2006/relationships/hyperlink" Target="http://docs.cntd.ru/document/550850953" TargetMode="External"/><Relationship Id="rId54" Type="http://schemas.openxmlformats.org/officeDocument/2006/relationships/hyperlink" Target="http://docs.cntd.ru/document/902135263" TargetMode="External"/><Relationship Id="rId1" Type="http://schemas.openxmlformats.org/officeDocument/2006/relationships/styles" Target="styles.xml"/><Relationship Id="rId6" Type="http://schemas.openxmlformats.org/officeDocument/2006/relationships/hyperlink" Target="http://docs.cntd.ru/document/456090800" TargetMode="External"/><Relationship Id="rId11" Type="http://schemas.openxmlformats.org/officeDocument/2006/relationships/hyperlink" Target="http://docs.cntd.ru/document/456065276" TargetMode="External"/><Relationship Id="rId24" Type="http://schemas.openxmlformats.org/officeDocument/2006/relationships/hyperlink" Target="http://docs.cntd.ru/document/556930133" TargetMode="External"/><Relationship Id="rId32" Type="http://schemas.openxmlformats.org/officeDocument/2006/relationships/hyperlink" Target="http://docs.cntd.ru/document/901978846" TargetMode="External"/><Relationship Id="rId37" Type="http://schemas.openxmlformats.org/officeDocument/2006/relationships/hyperlink" Target="http://docs.cntd.ru/document/456090800" TargetMode="External"/><Relationship Id="rId40" Type="http://schemas.openxmlformats.org/officeDocument/2006/relationships/hyperlink" Target="http://docs.cntd.ru/document/461601136" TargetMode="External"/><Relationship Id="rId45" Type="http://schemas.openxmlformats.org/officeDocument/2006/relationships/hyperlink" Target="http://docs.cntd.ru/document/556099755" TargetMode="External"/><Relationship Id="rId53" Type="http://schemas.openxmlformats.org/officeDocument/2006/relationships/hyperlink" Target="http://docs.cntd.ru/document/556930133" TargetMode="External"/><Relationship Id="rId58" Type="http://schemas.openxmlformats.org/officeDocument/2006/relationships/hyperlink" Target="http://docs.cntd.ru/document/456065276" TargetMode="External"/><Relationship Id="rId5" Type="http://schemas.openxmlformats.org/officeDocument/2006/relationships/hyperlink" Target="http://docs.cntd.ru/document/456065276" TargetMode="External"/><Relationship Id="rId15" Type="http://schemas.openxmlformats.org/officeDocument/2006/relationships/hyperlink" Target="http://docs.cntd.ru/document/432879194" TargetMode="External"/><Relationship Id="rId23" Type="http://schemas.openxmlformats.org/officeDocument/2006/relationships/hyperlink" Target="http://docs.cntd.ru/document/556099755" TargetMode="External"/><Relationship Id="rId28" Type="http://schemas.openxmlformats.org/officeDocument/2006/relationships/hyperlink" Target="http://docs.cntd.ru/document/9004937" TargetMode="External"/><Relationship Id="rId36" Type="http://schemas.openxmlformats.org/officeDocument/2006/relationships/hyperlink" Target="http://docs.cntd.ru/document/461601136" TargetMode="External"/><Relationship Id="rId49" Type="http://schemas.openxmlformats.org/officeDocument/2006/relationships/hyperlink" Target="http://docs.cntd.ru/document/902383514" TargetMode="External"/><Relationship Id="rId57" Type="http://schemas.openxmlformats.org/officeDocument/2006/relationships/hyperlink" Target="http://docs.cntd.ru/document/456065276" TargetMode="External"/><Relationship Id="rId10" Type="http://schemas.openxmlformats.org/officeDocument/2006/relationships/hyperlink" Target="http://docs.cntd.ru/document/430643084" TargetMode="External"/><Relationship Id="rId19" Type="http://schemas.openxmlformats.org/officeDocument/2006/relationships/hyperlink" Target="http://docs.cntd.ru/document/445069118" TargetMode="External"/><Relationship Id="rId31" Type="http://schemas.openxmlformats.org/officeDocument/2006/relationships/hyperlink" Target="http://docs.cntd.ru/document/456090800" TargetMode="External"/><Relationship Id="rId44" Type="http://schemas.openxmlformats.org/officeDocument/2006/relationships/hyperlink" Target="http://docs.cntd.ru/document/902383514" TargetMode="External"/><Relationship Id="rId52" Type="http://schemas.openxmlformats.org/officeDocument/2006/relationships/hyperlink" Target="http://docs.cntd.ru/document/556930133"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550850953" TargetMode="External"/><Relationship Id="rId14" Type="http://schemas.openxmlformats.org/officeDocument/2006/relationships/hyperlink" Target="http://docs.cntd.ru/document/430536057" TargetMode="External"/><Relationship Id="rId22" Type="http://schemas.openxmlformats.org/officeDocument/2006/relationships/hyperlink" Target="http://docs.cntd.ru/document/456090800" TargetMode="External"/><Relationship Id="rId27" Type="http://schemas.openxmlformats.org/officeDocument/2006/relationships/hyperlink" Target="http://docs.cntd.ru/document/461608754" TargetMode="External"/><Relationship Id="rId30" Type="http://schemas.openxmlformats.org/officeDocument/2006/relationships/hyperlink" Target="http://docs.cntd.ru/document/456090800" TargetMode="External"/><Relationship Id="rId35" Type="http://schemas.openxmlformats.org/officeDocument/2006/relationships/hyperlink" Target="http://docs.cntd.ru/document/456090800" TargetMode="External"/><Relationship Id="rId43" Type="http://schemas.openxmlformats.org/officeDocument/2006/relationships/hyperlink" Target="http://docs.cntd.ru/document/550850953" TargetMode="External"/><Relationship Id="rId48" Type="http://schemas.openxmlformats.org/officeDocument/2006/relationships/hyperlink" Target="http://docs.cntd.ru/document/556930133" TargetMode="External"/><Relationship Id="rId56" Type="http://schemas.openxmlformats.org/officeDocument/2006/relationships/hyperlink" Target="http://docs.cntd.ru/document/456065276" TargetMode="External"/><Relationship Id="rId8" Type="http://schemas.openxmlformats.org/officeDocument/2006/relationships/hyperlink" Target="http://docs.cntd.ru/document/556930133" TargetMode="External"/><Relationship Id="rId51" Type="http://schemas.openxmlformats.org/officeDocument/2006/relationships/hyperlink" Target="http://docs.cntd.ru/document/556930133"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7752</Words>
  <Characters>44191</Characters>
  <Application>Microsoft Office Word</Application>
  <DocSecurity>0</DocSecurity>
  <Lines>368</Lines>
  <Paragraphs>103</Paragraphs>
  <ScaleCrop>false</ScaleCrop>
  <Company>SPecialiST RePack</Company>
  <LinksUpToDate>false</LinksUpToDate>
  <CharactersWithSpaces>51840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Serega-PCPI</dc:creator>
  <cp:keywords/>
  <dc:description/>
  <cp:lastModifiedBy>Serega-PCPI</cp:lastModifiedBy>
  <cp:revision>3</cp:revision>
  <dcterms:created xsi:type="dcterms:W3CDTF">2018-10-03T07:07:00Z</dcterms:created>
  <dcterms:modified xsi:type="dcterms:W3CDTF">2018-10-03T07:08:00Z</dcterms:modified>
</cp:coreProperties>
</file>