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1F" w:rsidRPr="0026155B" w:rsidRDefault="003E671F" w:rsidP="003E671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6155B">
        <w:rPr>
          <w:rFonts w:ascii="Times New Roman" w:hAnsi="Times New Roman" w:cs="Times New Roman"/>
          <w:b/>
          <w:sz w:val="28"/>
          <w:szCs w:val="28"/>
        </w:rPr>
        <w:t xml:space="preserve">  ОТЧЁТ ОБ ИСПОЛНЕНИИ</w:t>
      </w: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26155B" w:rsidTr="00400813">
        <w:trPr>
          <w:trHeight w:val="276"/>
        </w:trPr>
        <w:tc>
          <w:tcPr>
            <w:tcW w:w="828" w:type="dxa"/>
            <w:shd w:val="clear" w:color="auto" w:fill="auto"/>
          </w:tcPr>
          <w:p w:rsidR="003E671F" w:rsidRPr="0026155B" w:rsidRDefault="000F784E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3E671F" w:rsidRPr="0026155B" w:rsidRDefault="003E671F" w:rsidP="003E67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МУНИЦИПАЛЬНОГО ЗАДАНИЯ № </w:t>
      </w:r>
    </w:p>
    <w:p w:rsidR="003E671F" w:rsidRPr="0026155B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1F" w:rsidRDefault="005E075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0F784E">
        <w:rPr>
          <w:rFonts w:ascii="Times New Roman" w:hAnsi="Times New Roman" w:cs="Times New Roman"/>
          <w:b/>
          <w:sz w:val="28"/>
          <w:szCs w:val="28"/>
        </w:rPr>
        <w:t xml:space="preserve"> 9 мес.</w:t>
      </w:r>
      <w:r w:rsidR="00400813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3E67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671F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63"/>
        <w:gridCol w:w="29"/>
        <w:gridCol w:w="2051"/>
        <w:gridCol w:w="1661"/>
      </w:tblGrid>
      <w:tr w:rsidR="003E671F" w:rsidRPr="001B46C1" w:rsidTr="00400813">
        <w:trPr>
          <w:trHeight w:val="330"/>
        </w:trPr>
        <w:tc>
          <w:tcPr>
            <w:tcW w:w="1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муниципального  учреждения Шевченковского сельского поселения Крыловского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(обособленного</w:t>
            </w:r>
            <w:r w:rsidRPr="001B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подразделения)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Муниципальное бюджетное учреждение культуры «Шевченковский культурно-досуговый центр»  Шевченковского сельского поселения Крыловского района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671F" w:rsidRPr="001B46C1" w:rsidTr="00400813">
        <w:trPr>
          <w:trHeight w:val="345"/>
        </w:trPr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Виды деятельности муниципального учреждения Шевченковского сельского поселения Крыловского 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00100054</w:t>
            </w:r>
          </w:p>
        </w:tc>
      </w:tr>
      <w:tr w:rsidR="003E671F" w:rsidRPr="001B46C1" w:rsidTr="00400813">
        <w:trPr>
          <w:trHeight w:val="30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района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(обособленного подразделения)</w:t>
            </w:r>
          </w:p>
        </w:tc>
        <w:tc>
          <w:tcPr>
            <w:tcW w:w="6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</w:p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 xml:space="preserve">90.04.3; 77.29; 82.19; 91.01; 93.19; 93.29.2; 93.29.9. </w:t>
            </w:r>
          </w:p>
        </w:tc>
        <w:tc>
          <w:tcPr>
            <w:tcW w:w="20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Вид муниципального учреждения Шевченковского сельского поселения Крыловского района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бюджетное   учреждение культурно-досугового типа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ind w:firstLine="2268"/>
      </w:pPr>
      <w:r w:rsidRPr="001B46C1">
        <w:t xml:space="preserve">          </w:t>
      </w:r>
      <w:r>
        <w:t xml:space="preserve">        </w:t>
      </w:r>
      <w:r w:rsidRPr="001B46C1">
        <w:t xml:space="preserve">  (указывается вид муниципального учреждения из базового (отраслевого) перечня</w:t>
      </w: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1B46C1">
        <w:rPr>
          <w:szCs w:val="28"/>
        </w:rPr>
        <w:t xml:space="preserve">Часть 1. Сведения об оказываемых муниципальных услугах </w:t>
      </w:r>
      <w:r w:rsidRPr="001B46C1">
        <w:rPr>
          <w:szCs w:val="28"/>
          <w:vertAlign w:val="superscript"/>
        </w:rPr>
        <w:t>1)</w:t>
      </w:r>
    </w:p>
    <w:tbl>
      <w:tblPr>
        <w:tblpPr w:leftFromText="180" w:rightFromText="180" w:vertAnchor="text" w:tblpY="1"/>
        <w:tblOverlap w:val="never"/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81"/>
      </w:tblGrid>
      <w:tr w:rsidR="003E671F" w:rsidRPr="001B46C1" w:rsidTr="00400813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71"/>
        <w:gridCol w:w="4212"/>
        <w:gridCol w:w="4524"/>
      </w:tblGrid>
      <w:tr w:rsidR="003E671F" w:rsidRPr="001B46C1" w:rsidTr="0040081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1. Наименование услуги </w:t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Организация и проведение мероприятий 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1906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72"/>
            </w:tblGrid>
            <w:tr w:rsidR="003E671F" w:rsidRPr="001B46C1" w:rsidTr="00400813">
              <w:trPr>
                <w:trHeight w:val="585"/>
              </w:trPr>
              <w:tc>
                <w:tcPr>
                  <w:tcW w:w="2972" w:type="dxa"/>
                </w:tcPr>
                <w:p w:rsidR="003E671F" w:rsidRPr="001B46C1" w:rsidRDefault="003E671F" w:rsidP="0040081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900400О.99.0ББ72АА00001</w:t>
                  </w:r>
                </w:p>
              </w:tc>
            </w:tr>
          </w:tbl>
          <w:p w:rsidR="003E671F" w:rsidRPr="001B46C1" w:rsidRDefault="003E671F" w:rsidP="00400813"/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Уникальный 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ind w:right="-2376"/>
              <w:rPr>
                <w:sz w:val="18"/>
                <w:szCs w:val="28"/>
              </w:rPr>
            </w:pPr>
            <w:r w:rsidRPr="001B46C1">
              <w:rPr>
                <w:szCs w:val="28"/>
              </w:rPr>
              <w:t xml:space="preserve">номер услуги </w:t>
            </w:r>
          </w:p>
        </w:tc>
      </w:tr>
      <w:tr w:rsidR="003E671F" w:rsidRPr="001B46C1" w:rsidTr="00400813">
        <w:tc>
          <w:tcPr>
            <w:tcW w:w="10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</w:t>
            </w: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3.1. Показатели, характеризующие качество муниципальной 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20"/>
        <w:gridCol w:w="708"/>
        <w:gridCol w:w="993"/>
        <w:gridCol w:w="1275"/>
        <w:gridCol w:w="1276"/>
        <w:gridCol w:w="1559"/>
        <w:gridCol w:w="709"/>
        <w:gridCol w:w="851"/>
        <w:gridCol w:w="1298"/>
        <w:gridCol w:w="1111"/>
      </w:tblGrid>
      <w:tr w:rsidR="003E671F" w:rsidRPr="001B46C1" w:rsidTr="00400813">
        <w:trPr>
          <w:cantSplit/>
          <w:trHeight w:val="558"/>
        </w:trPr>
        <w:tc>
          <w:tcPr>
            <w:tcW w:w="2835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821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3119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2409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Значение показателя качества работы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1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 xml:space="preserve">аименование </w:t>
            </w:r>
          </w:p>
        </w:tc>
        <w:tc>
          <w:tcPr>
            <w:tcW w:w="156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единица измерения по ОКЕИ</w:t>
            </w:r>
          </w:p>
        </w:tc>
        <w:tc>
          <w:tcPr>
            <w:tcW w:w="2409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Наименование характеристики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Код показателя характеристики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</w:t>
            </w:r>
            <w:r w:rsidRPr="001B46C1">
              <w:rPr>
                <w:rFonts w:ascii="Times New Roman" w:hAnsi="Times New Roman" w:cs="Times New Roman"/>
                <w:szCs w:val="22"/>
              </w:rPr>
              <w:t>ние 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>аименование характеристики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1B46C1">
              <w:rPr>
                <w:rFonts w:ascii="Times New Roman" w:hAnsi="Times New Roman" w:cs="Times New Roman"/>
                <w:szCs w:val="22"/>
              </w:rPr>
              <w:t>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8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11" w:type="dxa"/>
          </w:tcPr>
          <w:p w:rsidR="00217083" w:rsidRDefault="000F784E" w:rsidP="000F78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Исполнение за 9 мес.</w:t>
            </w:r>
          </w:p>
          <w:p w:rsidR="003E671F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2023г.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1189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900400О.99.0Б</w:t>
            </w:r>
            <w:r>
              <w:rPr>
                <w:rFonts w:ascii="Times New Roman" w:hAnsi="Times New Roman" w:cs="Times New Roman"/>
                <w:szCs w:val="22"/>
              </w:rPr>
              <w:t>Б72АА00001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Культурно- массовых (иной деятельности, в результате которой создаются, сохраняются, распространяются, осваиваются культурные ценности)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001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С учетом всех форм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Места выполнения услуги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 территории Российской Федерации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количества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мероприятий 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  <w:p w:rsidR="003E671F" w:rsidRPr="001B46C1" w:rsidRDefault="005E075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  <w:p w:rsidR="003E671F" w:rsidRPr="001B46C1" w:rsidRDefault="003E671F" w:rsidP="00400813">
            <w:pPr>
              <w:rPr>
                <w:sz w:val="20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количества участников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jc w:val="center"/>
            </w:pPr>
            <w:r w:rsidRPr="001B46C1">
              <w:rPr>
                <w:sz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5E075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Количество участников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792</w:t>
            </w:r>
          </w:p>
        </w:tc>
        <w:tc>
          <w:tcPr>
            <w:tcW w:w="1298" w:type="dxa"/>
          </w:tcPr>
          <w:p w:rsidR="003E671F" w:rsidRPr="001B46C1" w:rsidRDefault="003318A1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14065</w:t>
            </w:r>
          </w:p>
        </w:tc>
        <w:tc>
          <w:tcPr>
            <w:tcW w:w="1111" w:type="dxa"/>
          </w:tcPr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10548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15%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rPr>
          <w:szCs w:val="28"/>
        </w:rPr>
        <w:t>.</w:t>
      </w:r>
    </w:p>
    <w:p w:rsidR="003E671F" w:rsidRDefault="003E671F" w:rsidP="003E671F">
      <w:pPr>
        <w:tabs>
          <w:tab w:val="right" w:pos="15165"/>
        </w:tabs>
        <w:rPr>
          <w:szCs w:val="28"/>
        </w:rPr>
      </w:pP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3.2.Показатели, характеризующие объём ( содержание)муниципальной услуги :</w:t>
      </w:r>
    </w:p>
    <w:tbl>
      <w:tblPr>
        <w:tblW w:w="154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539"/>
        <w:gridCol w:w="992"/>
        <w:gridCol w:w="1134"/>
        <w:gridCol w:w="1418"/>
        <w:gridCol w:w="1417"/>
        <w:gridCol w:w="1167"/>
        <w:gridCol w:w="838"/>
        <w:gridCol w:w="708"/>
        <w:gridCol w:w="1134"/>
        <w:gridCol w:w="1134"/>
        <w:gridCol w:w="1256"/>
      </w:tblGrid>
      <w:tr w:rsidR="003E671F" w:rsidRPr="001B46C1" w:rsidTr="00400813">
        <w:trPr>
          <w:cantSplit/>
          <w:trHeight w:val="1123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 xml:space="preserve">Уникальный номер услуги </w:t>
            </w:r>
          </w:p>
        </w:tc>
        <w:tc>
          <w:tcPr>
            <w:tcW w:w="3665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35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условия (формы) выполнения муниципальной услуги </w:t>
            </w:r>
          </w:p>
        </w:tc>
        <w:tc>
          <w:tcPr>
            <w:tcW w:w="2713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  объема муниципальной услуги </w:t>
            </w:r>
          </w:p>
        </w:tc>
        <w:tc>
          <w:tcPr>
            <w:tcW w:w="2268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Значение показателя  объема муниципальной услуги </w:t>
            </w:r>
          </w:p>
          <w:p w:rsidR="003E671F" w:rsidRPr="001B46C1" w:rsidRDefault="003E671F" w:rsidP="00400813"/>
          <w:p w:rsidR="003E671F" w:rsidRPr="001B46C1" w:rsidRDefault="003E671F" w:rsidP="00400813">
            <w:pPr>
              <w:tabs>
                <w:tab w:val="left" w:pos="1755"/>
              </w:tabs>
            </w:pPr>
            <w:r w:rsidRPr="001B46C1">
              <w:rPr>
                <w:sz w:val="22"/>
              </w:rPr>
              <w:tab/>
            </w: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>Среднегодовой размер платы (цена, тариф)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65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 потребителей</w:t>
            </w:r>
          </w:p>
        </w:tc>
        <w:tc>
          <w:tcPr>
            <w:tcW w:w="154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268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</w:p>
        </w:tc>
        <w:tc>
          <w:tcPr>
            <w:tcW w:w="70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134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34" w:type="dxa"/>
            <w:vMerge w:val="restart"/>
          </w:tcPr>
          <w:p w:rsidR="003318A1" w:rsidRDefault="000F784E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 9 мес.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Виды ППО</w:t>
            </w: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900400О.99.0.ББ72АА00001</w:t>
            </w:r>
          </w:p>
        </w:tc>
        <w:tc>
          <w:tcPr>
            <w:tcW w:w="153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мероприятий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Российская 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Федерация,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Субъект РФ,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Физические лица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Единица 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3318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192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Предельные цены, тарифы на оплату муниципальной услуги в случаях, если законодательством РФ предусмотрено ее оказание на платной основе, либо порядок установления указанных цен (тарифов) в случаях, установленных законодательством РФ:</w:t>
      </w: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Нормативно правовые акты, устанавливающие размер платы (цену, тариф) либо порядок их установления.</w:t>
      </w:r>
    </w:p>
    <w:p w:rsidR="003E671F" w:rsidRPr="00E54A9A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A9A">
        <w:rPr>
          <w:rFonts w:ascii="Times New Roman" w:hAnsi="Times New Roman" w:cs="Times New Roman"/>
          <w:b/>
          <w:sz w:val="24"/>
          <w:szCs w:val="28"/>
        </w:rPr>
        <w:t>Нормативно – правовой акт.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3036"/>
        <w:gridCol w:w="3036"/>
        <w:gridCol w:w="3037"/>
        <w:gridCol w:w="3037"/>
      </w:tblGrid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Принявший орган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Номер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5.порядок 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5.1. Нормативно – правовые акты, регулирующие порядок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РФ.»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Постановление  администрации Шевченковского сельского поселения Крыловского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 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 ,(выполнении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 ,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учреждением.</w:t>
      </w: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  <w:r w:rsidRPr="00953E16">
        <w:rPr>
          <w:rFonts w:ascii="Times New Roman" w:hAnsi="Times New Roman" w:cs="Times New Roman"/>
          <w:sz w:val="22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0"/>
        <w:gridCol w:w="6247"/>
        <w:gridCol w:w="3875"/>
      </w:tblGrid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Способ информирования 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Состав размещаемой информации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Частота обновления 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Муниципальное задание на оказание муниципальной  услуги и информации о его выполнении;</w:t>
            </w:r>
          </w:p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план финансово- хозяйственной деятельности 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953E16" w:rsidRDefault="003E671F" w:rsidP="00400813"/>
          <w:p w:rsidR="003E671F" w:rsidRPr="00953E16" w:rsidRDefault="003E671F" w:rsidP="00400813"/>
          <w:p w:rsidR="003E671F" w:rsidRPr="00953E16" w:rsidRDefault="003E671F" w:rsidP="00400813">
            <w:r w:rsidRPr="00953E16">
              <w:rPr>
                <w:sz w:val="22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Информационный стенд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Сайт МБУК «Шевченковский КДЦ»</w:t>
            </w:r>
          </w:p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shefdk</w:t>
            </w:r>
            <w:r w:rsidRPr="003E671F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ru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деятельности учреждения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работе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Pr="00A872A8" w:rsidRDefault="003E671F" w:rsidP="003E671F">
      <w:pPr>
        <w:jc w:val="center"/>
        <w:rPr>
          <w:szCs w:val="28"/>
          <w:u w:val="single"/>
        </w:rPr>
      </w:pPr>
      <w:r w:rsidRPr="00A872A8">
        <w:rPr>
          <w:szCs w:val="28"/>
          <w:u w:val="single"/>
        </w:rPr>
        <w:lastRenderedPageBreak/>
        <w:t>РАЗДЕЛ  2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3112"/>
      </w:tblGrid>
      <w:tr w:rsidR="003E671F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Cs w:val="28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                   949916О.99.0.ББ78АА00000</w:t>
            </w:r>
          </w:p>
        </w:tc>
      </w:tr>
    </w:tbl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Наименование муниципальной услуги:</w:t>
      </w:r>
    </w:p>
    <w:p w:rsidR="003E671F" w:rsidRPr="00BC3E05" w:rsidRDefault="003E671F" w:rsidP="003E671F">
      <w:pPr>
        <w:ind w:left="1080" w:right="2237"/>
      </w:pPr>
      <w:r w:rsidRPr="00BC3E05">
        <w:t>«Организация деятельности клубных формирований и формирований самодеятельного народного творчества»</w:t>
      </w:r>
    </w:p>
    <w:p w:rsidR="003E671F" w:rsidRPr="00BC3E05" w:rsidRDefault="003E671F" w:rsidP="003E671F">
      <w:pPr>
        <w:ind w:left="1080" w:right="2237"/>
      </w:pPr>
    </w:p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Категории потребителей  муниципальной 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2969"/>
      </w:tblGrid>
      <w:tr w:rsidR="003E671F" w:rsidRPr="00BC3E05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</w:pPr>
            <w:r w:rsidRPr="00BC3E05"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</w:pPr>
            <w:r w:rsidRPr="00BC3E05">
              <w:t xml:space="preserve">                   ББ78</w:t>
            </w:r>
          </w:p>
        </w:tc>
      </w:tr>
    </w:tbl>
    <w:p w:rsidR="003E671F" w:rsidRPr="00BC3E05" w:rsidRDefault="003E671F" w:rsidP="003E671F">
      <w:pPr>
        <w:ind w:left="1080" w:right="2237"/>
      </w:pPr>
      <w:r w:rsidRPr="00BC3E05">
        <w:t>- физические лица</w:t>
      </w:r>
    </w:p>
    <w:p w:rsidR="003E671F" w:rsidRPr="00BC3E05" w:rsidRDefault="003E671F" w:rsidP="003E671F">
      <w:pPr>
        <w:rPr>
          <w:u w:val="single"/>
        </w:rPr>
      </w:pPr>
    </w:p>
    <w:p w:rsidR="003E671F" w:rsidRPr="00BC3E05" w:rsidRDefault="003E671F" w:rsidP="003E671F">
      <w:pPr>
        <w:pStyle w:val="af"/>
        <w:numPr>
          <w:ilvl w:val="0"/>
          <w:numId w:val="4"/>
        </w:numPr>
        <w:ind w:left="708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C3E05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Pr="00BC3E05" w:rsidRDefault="003E671F" w:rsidP="003E671F">
      <w:pPr>
        <w:ind w:left="708"/>
      </w:pPr>
      <w:r w:rsidRPr="00BC3E05">
        <w:t>3.1 Показатели, характеризующие качество муниципальной услуги: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7"/>
        <w:gridCol w:w="1562"/>
        <w:gridCol w:w="1068"/>
        <w:gridCol w:w="1205"/>
        <w:gridCol w:w="1347"/>
        <w:gridCol w:w="1205"/>
        <w:gridCol w:w="1063"/>
        <w:gridCol w:w="779"/>
        <w:gridCol w:w="1134"/>
        <w:gridCol w:w="1260"/>
        <w:gridCol w:w="1214"/>
      </w:tblGrid>
      <w:tr w:rsidR="003E671F" w:rsidTr="00400813">
        <w:trPr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</w:t>
            </w:r>
            <w:r w:rsidR="00217083">
              <w:rPr>
                <w:sz w:val="20"/>
                <w:szCs w:val="20"/>
              </w:rPr>
              <w:t>чества муниципальной услуги 2023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69" w:right="1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E671F" w:rsidP="003318A1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2022</w:t>
            </w:r>
            <w:r w:rsidR="003318A1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года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 w:rsidR="000F784E">
              <w:rPr>
                <w:rFonts w:ascii="Times New Roman" w:hAnsi="Times New Roman" w:cs="Times New Roman"/>
                <w:szCs w:val="28"/>
              </w:rPr>
              <w:t xml:space="preserve"> 9 мес.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949916О.99.0.ББ78АА00000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trHeight w:val="1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E671F" w:rsidRPr="00BC3E05" w:rsidRDefault="003E671F" w:rsidP="003E671F">
      <w:r w:rsidRPr="00BC3E05"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 15%</w:t>
      </w:r>
    </w:p>
    <w:p w:rsidR="003E671F" w:rsidRPr="00BC3E05" w:rsidRDefault="003E671F" w:rsidP="003E671F">
      <w:pPr>
        <w:ind w:left="708"/>
      </w:pPr>
    </w:p>
    <w:p w:rsidR="003E671F" w:rsidRPr="00BC3E05" w:rsidRDefault="003E671F" w:rsidP="003E671F">
      <w:pPr>
        <w:ind w:left="708"/>
      </w:pPr>
      <w:r w:rsidRPr="00BC3E05">
        <w:t>3.2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1469"/>
        <w:gridCol w:w="1428"/>
        <w:gridCol w:w="1428"/>
        <w:gridCol w:w="1433"/>
        <w:gridCol w:w="1199"/>
        <w:gridCol w:w="1428"/>
        <w:gridCol w:w="1050"/>
        <w:gridCol w:w="519"/>
        <w:gridCol w:w="1198"/>
        <w:gridCol w:w="1254"/>
        <w:gridCol w:w="1391"/>
      </w:tblGrid>
      <w:tr w:rsidR="003E671F" w:rsidTr="00400813">
        <w:trPr>
          <w:trHeight w:val="813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BA71A3">
              <w:rPr>
                <w:sz w:val="18"/>
                <w:szCs w:val="20"/>
              </w:rPr>
              <w:t>Среднегодовой размер платы (цена, тариф</w:t>
            </w:r>
            <w:r>
              <w:rPr>
                <w:sz w:val="20"/>
                <w:szCs w:val="20"/>
              </w:rPr>
              <w:t>)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ППО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Утверждено в муниципа</w:t>
            </w:r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Исполнено  </w:t>
            </w:r>
            <w:r w:rsidR="000F784E">
              <w:rPr>
                <w:rFonts w:ascii="Times New Roman" w:hAnsi="Times New Roman" w:cs="Times New Roman"/>
                <w:sz w:val="22"/>
                <w:szCs w:val="28"/>
              </w:rPr>
              <w:t>за  9 мес.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ББ78АА00000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клубного формирования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18A1">
              <w:rPr>
                <w:sz w:val="20"/>
                <w:szCs w:val="20"/>
              </w:rPr>
              <w:t>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318A1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</w:tbl>
    <w:p w:rsidR="003E671F" w:rsidRPr="002F755B" w:rsidRDefault="003E671F" w:rsidP="003E671F">
      <w:pPr>
        <w:rPr>
          <w:sz w:val="10"/>
          <w:szCs w:val="28"/>
        </w:rPr>
      </w:pP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15%</w:t>
      </w:r>
    </w:p>
    <w:p w:rsidR="003E671F" w:rsidRPr="002F755B" w:rsidRDefault="003E671F" w:rsidP="003E671F">
      <w:pPr>
        <w:ind w:left="708"/>
        <w:rPr>
          <w:sz w:val="22"/>
        </w:rPr>
      </w:pPr>
      <w:r w:rsidRPr="002F755B">
        <w:rPr>
          <w:sz w:val="22"/>
        </w:rPr>
        <w:t>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2F755B" w:rsidRDefault="003E671F" w:rsidP="003E671F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061"/>
        <w:gridCol w:w="3011"/>
        <w:gridCol w:w="3024"/>
        <w:gridCol w:w="3080"/>
      </w:tblGrid>
      <w:tr w:rsidR="003E671F" w:rsidTr="00400813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Нормативный правовой акт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</w:pPr>
            <w:r>
              <w:t>наименование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</w:tr>
    </w:tbl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5.Порядок оказания муниципальной услуги</w:t>
      </w:r>
    </w:p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5.1. Нормативные правовые акты, регулирующие порядок оказания муниципальной работы.</w:t>
      </w:r>
    </w:p>
    <w:p w:rsidR="003E671F" w:rsidRPr="003E671F" w:rsidRDefault="003E671F" w:rsidP="003E671F">
      <w:pPr>
        <w:ind w:firstLine="709"/>
        <w:rPr>
          <w:sz w:val="18"/>
          <w:szCs w:val="18"/>
          <w:u w:val="single"/>
        </w:rPr>
      </w:pPr>
      <w:r w:rsidRPr="003E671F">
        <w:rPr>
          <w:color w:val="000000"/>
          <w:sz w:val="18"/>
          <w:szCs w:val="18"/>
        </w:rPr>
        <w:t xml:space="preserve"> Порядок информирования потенциальных потребителей муниципальной услуги: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РФ.»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 администрации Шевченковского сельского поселения Крыловского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 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 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 ,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 </w:t>
      </w:r>
      <w:r w:rsidRPr="003E671F">
        <w:rPr>
          <w:sz w:val="18"/>
          <w:szCs w:val="18"/>
        </w:rPr>
        <w:t>.</w:t>
      </w:r>
    </w:p>
    <w:p w:rsidR="003E671F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5796"/>
        <w:gridCol w:w="4046"/>
      </w:tblGrid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Способ информирования 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Частота обновления 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Муниципальное задание на оказание муниципальной  услуги и информации о его выполнении;</w:t>
            </w:r>
          </w:p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- план финансово- хозяйственной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Pr="007D5A61" w:rsidRDefault="003E671F" w:rsidP="00400813"/>
          <w:p w:rsidR="003E671F" w:rsidRPr="007D5A61" w:rsidRDefault="003E671F" w:rsidP="00400813"/>
          <w:p w:rsidR="003E671F" w:rsidRPr="007D5A61" w:rsidRDefault="003E671F" w:rsidP="00400813">
            <w: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стенд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МБУК «Шевченковский КДЦ»</w:t>
            </w:r>
          </w:p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shefdk</w:t>
            </w:r>
            <w:r w:rsidRPr="001A4CB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ru</w:t>
            </w:r>
          </w:p>
        </w:tc>
        <w:tc>
          <w:tcPr>
            <w:tcW w:w="5796" w:type="dxa"/>
            <w:shd w:val="clear" w:color="auto" w:fill="auto"/>
          </w:tcPr>
          <w:p w:rsidR="003E671F" w:rsidRPr="00C76EE7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деятельности учреждения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579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работе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E410F3">
        <w:rPr>
          <w:sz w:val="28"/>
          <w:szCs w:val="28"/>
        </w:rPr>
        <w:lastRenderedPageBreak/>
        <w:t xml:space="preserve">Часть 2. </w:t>
      </w:r>
      <w:r w:rsidRPr="001B46C1">
        <w:rPr>
          <w:szCs w:val="28"/>
        </w:rPr>
        <w:t>Сведения об оказываемых муниципальных услугах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0"/>
        <w:gridCol w:w="1252"/>
        <w:gridCol w:w="142"/>
        <w:gridCol w:w="962"/>
        <w:gridCol w:w="873"/>
        <w:gridCol w:w="2220"/>
        <w:gridCol w:w="1967"/>
        <w:gridCol w:w="2871"/>
      </w:tblGrid>
      <w:tr w:rsidR="003E671F" w:rsidRPr="00BA6C04" w:rsidTr="00400813">
        <w:trPr>
          <w:gridBefore w:val="2"/>
          <w:gridAfter w:val="3"/>
          <w:wBefore w:w="6487" w:type="dxa"/>
          <w:wAfter w:w="6945" w:type="dxa"/>
          <w:trHeight w:val="287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1</w:t>
            </w:r>
          </w:p>
        </w:tc>
      </w:tr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Уникальный</w:t>
            </w:r>
          </w:p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номер по базовому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F755B">
              <w:rPr>
                <w:sz w:val="18"/>
                <w:szCs w:val="28"/>
              </w:rPr>
              <w:t>(отраслевому) перечню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О.99.0.ББ83АА01000</w:t>
            </w: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1984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Физические лица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лица населения Шевченковского сельского поселения Крыловского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276"/>
        <w:gridCol w:w="1276"/>
        <w:gridCol w:w="1984"/>
        <w:gridCol w:w="1559"/>
        <w:gridCol w:w="1843"/>
        <w:gridCol w:w="1276"/>
        <w:gridCol w:w="850"/>
        <w:gridCol w:w="1276"/>
        <w:gridCol w:w="1276"/>
      </w:tblGrid>
      <w:tr w:rsidR="003E671F" w:rsidRPr="001B46C1" w:rsidTr="003318A1">
        <w:trPr>
          <w:cantSplit/>
          <w:trHeight w:val="894"/>
        </w:trPr>
        <w:tc>
          <w:tcPr>
            <w:tcW w:w="2977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3543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3318A1">
        <w:trPr>
          <w:cantSplit/>
          <w:trHeight w:val="477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543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наиме-нование показателя</w:t>
            </w:r>
          </w:p>
        </w:tc>
        <w:tc>
          <w:tcPr>
            <w:tcW w:w="2126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единица измерения по ОКЕИ</w:t>
            </w: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3318A1">
        <w:trPr>
          <w:cantSplit/>
          <w:trHeight w:val="50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 показателя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 показателя</w:t>
            </w: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наимено-вание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код</w:t>
            </w:r>
          </w:p>
        </w:tc>
        <w:tc>
          <w:tcPr>
            <w:tcW w:w="1276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76" w:type="dxa"/>
            <w:vMerge w:val="restart"/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F784E">
              <w:rPr>
                <w:rFonts w:ascii="Times New Roman" w:hAnsi="Times New Roman" w:cs="Times New Roman"/>
                <w:szCs w:val="28"/>
              </w:rPr>
              <w:t xml:space="preserve"> 9 мес.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года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E671F" w:rsidRPr="001B46C1" w:rsidTr="003318A1">
        <w:trPr>
          <w:cantSplit/>
          <w:trHeight w:val="695"/>
        </w:trPr>
        <w:tc>
          <w:tcPr>
            <w:tcW w:w="297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843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3318A1">
        <w:trPr>
          <w:cantSplit/>
          <w:trHeight w:val="240"/>
        </w:trPr>
        <w:tc>
          <w:tcPr>
            <w:tcW w:w="297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BA71A3" w:rsidTr="003318A1">
        <w:trPr>
          <w:cantSplit/>
          <w:trHeight w:val="240"/>
        </w:trPr>
        <w:tc>
          <w:tcPr>
            <w:tcW w:w="2977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910100О.99.0.ББ83АА01000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С учетом всех норм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Вне стационара</w:t>
            </w: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Урове</w:t>
            </w:r>
            <w:r>
              <w:rPr>
                <w:rFonts w:ascii="Times New Roman" w:hAnsi="Times New Roman" w:cs="Times New Roman"/>
                <w:szCs w:val="28"/>
              </w:rPr>
              <w:t>нь удовлетворённости пользовате</w:t>
            </w:r>
            <w:r w:rsidRPr="00BA71A3">
              <w:rPr>
                <w:rFonts w:ascii="Times New Roman" w:hAnsi="Times New Roman" w:cs="Times New Roman"/>
                <w:szCs w:val="28"/>
              </w:rPr>
              <w:t>лей качеством услуг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Процент (%)</w:t>
            </w:r>
          </w:p>
        </w:tc>
        <w:tc>
          <w:tcPr>
            <w:tcW w:w="850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71F" w:rsidRPr="00BA71A3" w:rsidRDefault="003318A1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70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3E671F" w:rsidRDefault="000F784E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52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</w:t>
      </w:r>
      <w:r>
        <w:rPr>
          <w:szCs w:val="28"/>
        </w:rPr>
        <w:t>итается выполненным (процентов)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134"/>
        <w:gridCol w:w="850"/>
        <w:gridCol w:w="709"/>
        <w:gridCol w:w="1276"/>
        <w:gridCol w:w="850"/>
        <w:gridCol w:w="1418"/>
        <w:gridCol w:w="1842"/>
        <w:gridCol w:w="2127"/>
        <w:gridCol w:w="1275"/>
        <w:gridCol w:w="1418"/>
      </w:tblGrid>
      <w:tr w:rsidR="003E671F" w:rsidRPr="001B46C1" w:rsidTr="00400813">
        <w:trPr>
          <w:cantSplit/>
          <w:trHeight w:val="1001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2693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7" w:type="dxa"/>
            <w:gridSpan w:val="3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  <w:p w:rsidR="003E671F" w:rsidRDefault="003E671F" w:rsidP="00400813"/>
          <w:p w:rsidR="003E671F" w:rsidRPr="00BA71A3" w:rsidRDefault="003E671F" w:rsidP="00400813">
            <w:pPr>
              <w:tabs>
                <w:tab w:val="left" w:pos="3405"/>
              </w:tabs>
            </w:pPr>
            <w:r>
              <w:tab/>
            </w:r>
          </w:p>
        </w:tc>
        <w:tc>
          <w:tcPr>
            <w:tcW w:w="2693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3969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418" w:type="dxa"/>
            <w:vMerge w:val="restart"/>
          </w:tcPr>
          <w:p w:rsidR="003318A1" w:rsidRDefault="000F784E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Исполнено  за  9 мес.</w:t>
            </w:r>
          </w:p>
          <w:p w:rsidR="003E671F" w:rsidRPr="00F44482" w:rsidRDefault="003318A1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вание</w:t>
            </w:r>
          </w:p>
        </w:tc>
        <w:tc>
          <w:tcPr>
            <w:tcW w:w="212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910200О.99.0.ББ83АА01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учетом всех форм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Вне 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нара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3E671F" w:rsidRPr="001B46C1" w:rsidTr="00400813">
        <w:trPr>
          <w:cantSplit/>
          <w:trHeight w:val="355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(на дому)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275" w:type="dxa"/>
          </w:tcPr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 w:rsidR="003E671F" w:rsidRPr="001B46C1" w:rsidRDefault="00217083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F784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1B46C1" w:rsidTr="00400813">
        <w:trPr>
          <w:trHeight w:val="350"/>
        </w:trPr>
        <w:tc>
          <w:tcPr>
            <w:tcW w:w="828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>Постановление  администрации Шевченковского сельского поселения Крыловского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Крыловского района </w:t>
      </w:r>
      <w:r w:rsidRPr="003E671F">
        <w:rPr>
          <w:bCs/>
          <w:sz w:val="18"/>
          <w:szCs w:val="28"/>
        </w:rPr>
        <w:t>и финансового обеспечения 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Крыловского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lastRenderedPageBreak/>
        <w:t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Крыловского района» муниципального бюджетного учреждения культуры Шевченковская поселенческая библиотека» Шевченковского сельского поселения Крыловского района утвержденный администрацией Шевченковского сельского поселения Крыловского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1.Телефонная консультация. 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Библиотекарь, в случае обращения потребителей по телефону, предоставляет информацию об услугах учреждения. Принимает заявки на доставку книг на дом.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обращения читателей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2.Информирование при личном общении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 во время работы учреждения при личном общении с потребителями предоставляет необходимые разъяснения об оказываемой муниципальной услуге. На кафедре имеется табличка с именем сотрудника библиотеки.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На страницах районной газеты «Авангард»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социальной сети «Одноклассники»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b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E671F" w:rsidRPr="00BA6C04" w:rsidRDefault="003E671F" w:rsidP="00C46AEC">
      <w:pPr>
        <w:autoSpaceDE w:val="0"/>
        <w:autoSpaceDN w:val="0"/>
        <w:adjustRightInd w:val="0"/>
        <w:jc w:val="center"/>
        <w:rPr>
          <w:b/>
          <w:szCs w:val="28"/>
        </w:rPr>
      </w:pPr>
      <w:r w:rsidRPr="00BA6C04">
        <w:rPr>
          <w:b/>
          <w:szCs w:val="28"/>
        </w:rPr>
        <w:t>Раздел 2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6"/>
        <w:gridCol w:w="1362"/>
        <w:gridCol w:w="4152"/>
        <w:gridCol w:w="2084"/>
        <w:gridCol w:w="2763"/>
      </w:tblGrid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Уникальный</w:t>
            </w:r>
          </w:p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номер по базовому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D2693">
              <w:rPr>
                <w:sz w:val="16"/>
                <w:szCs w:val="28"/>
              </w:rPr>
              <w:t>(отраслевому) перечню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ind w:left="-108"/>
              <w:jc w:val="center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О.99.0.ББ71АА00000</w:t>
            </w: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лица, юридические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лица населения Шевченковского сельского поселения Крыловского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559"/>
        <w:gridCol w:w="1418"/>
        <w:gridCol w:w="1417"/>
        <w:gridCol w:w="1559"/>
        <w:gridCol w:w="1701"/>
        <w:gridCol w:w="1276"/>
        <w:gridCol w:w="1134"/>
        <w:gridCol w:w="1200"/>
        <w:gridCol w:w="1210"/>
      </w:tblGrid>
      <w:tr w:rsidR="003E671F" w:rsidRPr="001B46C1" w:rsidTr="00400813">
        <w:trPr>
          <w:cantSplit/>
          <w:trHeight w:val="894"/>
        </w:trPr>
        <w:tc>
          <w:tcPr>
            <w:tcW w:w="311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97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241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41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Утверждено в муниципа</w:t>
            </w:r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льном задании</w:t>
            </w:r>
          </w:p>
          <w:p w:rsidR="003E671F" w:rsidRPr="00F44482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3E671F" w:rsidRDefault="000F784E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 9 мес.</w:t>
            </w:r>
            <w:r w:rsidR="00A872A8">
              <w:rPr>
                <w:rFonts w:ascii="Times New Roman" w:hAnsi="Times New Roman" w:cs="Times New Roman"/>
                <w:sz w:val="22"/>
                <w:szCs w:val="28"/>
              </w:rPr>
              <w:t xml:space="preserve">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-ние показателя</w:t>
            </w:r>
          </w:p>
        </w:tc>
        <w:tc>
          <w:tcPr>
            <w:tcW w:w="1701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311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0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1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5E5FFD" w:rsidTr="00400813">
        <w:trPr>
          <w:cantSplit/>
          <w:trHeight w:val="240"/>
        </w:trPr>
        <w:tc>
          <w:tcPr>
            <w:tcW w:w="311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С учетом всех норм</w:t>
            </w:r>
          </w:p>
        </w:tc>
        <w:tc>
          <w:tcPr>
            <w:tcW w:w="1418" w:type="dxa"/>
          </w:tcPr>
          <w:p w:rsidR="003E671F" w:rsidRPr="005E5FFD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17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 стационарных условиях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1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Уровень удовлетворённости пользовате-лей качеством услуг</w:t>
            </w:r>
          </w:p>
        </w:tc>
        <w:tc>
          <w:tcPr>
            <w:tcW w:w="1276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Процент (%)</w:t>
            </w:r>
          </w:p>
        </w:tc>
        <w:tc>
          <w:tcPr>
            <w:tcW w:w="1134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744</w:t>
            </w:r>
          </w:p>
        </w:tc>
        <w:tc>
          <w:tcPr>
            <w:tcW w:w="1200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5E5FFD" w:rsidRDefault="003E671F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70</w:t>
            </w:r>
            <w:r w:rsidRPr="005E5FFD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10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Default="000F784E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52</w:t>
            </w:r>
            <w:r w:rsidR="003E671F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134"/>
        <w:gridCol w:w="992"/>
        <w:gridCol w:w="992"/>
        <w:gridCol w:w="1276"/>
        <w:gridCol w:w="1276"/>
        <w:gridCol w:w="1276"/>
        <w:gridCol w:w="1134"/>
        <w:gridCol w:w="992"/>
        <w:gridCol w:w="1185"/>
        <w:gridCol w:w="15"/>
        <w:gridCol w:w="1210"/>
        <w:gridCol w:w="992"/>
      </w:tblGrid>
      <w:tr w:rsidR="003E671F" w:rsidRPr="001B46C1" w:rsidTr="00A872A8">
        <w:trPr>
          <w:cantSplit/>
          <w:trHeight w:val="1984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3118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Среднегодовой размер платы (цена, тариф)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477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212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1200" w:type="dxa"/>
            <w:gridSpan w:val="2"/>
            <w:vMerge w:val="restart"/>
          </w:tcPr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>Утверждено в муниципа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>льном задании</w:t>
            </w:r>
          </w:p>
          <w:p w:rsidR="003E671F" w:rsidRPr="00F127E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A872A8" w:rsidRDefault="000F784E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 9 мес.</w:t>
            </w:r>
          </w:p>
          <w:p w:rsidR="003E671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3E671F" w:rsidRPr="001B46C1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</w:tr>
      <w:tr w:rsidR="003E671F" w:rsidRPr="001B46C1" w:rsidTr="00A872A8">
        <w:trPr>
          <w:cantSplit/>
          <w:trHeight w:val="50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наи-мено-вание</w:t>
            </w:r>
          </w:p>
        </w:tc>
        <w:tc>
          <w:tcPr>
            <w:tcW w:w="99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695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25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 xml:space="preserve">С учетом всех норм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704</w:t>
            </w:r>
          </w:p>
        </w:tc>
        <w:tc>
          <w:tcPr>
            <w:tcW w:w="1225" w:type="dxa"/>
            <w:gridSpan w:val="2"/>
          </w:tcPr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528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Человек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10719</w:t>
            </w:r>
          </w:p>
        </w:tc>
        <w:tc>
          <w:tcPr>
            <w:tcW w:w="1225" w:type="dxa"/>
            <w:gridSpan w:val="2"/>
          </w:tcPr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8039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книговыдач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15374</w:t>
            </w:r>
          </w:p>
        </w:tc>
        <w:tc>
          <w:tcPr>
            <w:tcW w:w="1225" w:type="dxa"/>
            <w:gridSpan w:val="2"/>
          </w:tcPr>
          <w:p w:rsidR="003E671F" w:rsidRPr="001B46C1" w:rsidRDefault="000F784E" w:rsidP="00400813">
            <w:pPr>
              <w:rPr>
                <w:szCs w:val="28"/>
              </w:rPr>
            </w:pPr>
            <w:r>
              <w:rPr>
                <w:szCs w:val="28"/>
              </w:rPr>
              <w:t>11530</w:t>
            </w:r>
          </w:p>
        </w:tc>
        <w:tc>
          <w:tcPr>
            <w:tcW w:w="992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Паспорт мероприя-тия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225" w:type="dxa"/>
            <w:gridSpan w:val="2"/>
          </w:tcPr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>Постановление  администрации Шевченковского сельского поселения Крыловского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Крыловского района </w:t>
      </w:r>
      <w:r w:rsidRPr="003E671F">
        <w:rPr>
          <w:bCs/>
          <w:sz w:val="18"/>
          <w:szCs w:val="28"/>
        </w:rPr>
        <w:t xml:space="preserve">и финансового обеспечения </w:t>
      </w:r>
      <w:r w:rsidRPr="003E671F">
        <w:rPr>
          <w:bCs/>
          <w:sz w:val="18"/>
          <w:szCs w:val="28"/>
        </w:rPr>
        <w:lastRenderedPageBreak/>
        <w:t>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Крыловского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Крыловского района» муниципального бюджетного учреждения культуры Шевченковская поселенческая библиотека» Шевченковского сельского поселения Крыловского района утвержденный администрацией Шевченковского сельского поселения Крыловского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 xml:space="preserve"> 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8080"/>
        <w:gridCol w:w="3260"/>
      </w:tblGrid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 Информационный стенд   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 Правила пользования библиотекой  МБУК «Шевченковский КДЦ»;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Перечень и тарифы дополнительных (платных) услуг предоставляемых  пользователям  МБУК «Шевченковский КДЦ».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Другие нормативные документы в сфере «Библиотечное информационное обслуживание населения»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 Телефонная консультация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обращения потребителей по телефону предоставляет необходимые разъяснения об оказываемой муниципальной услуге. Принимает заявки на доставку книг на дом.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 По мере обращения потребителей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Информирование при личном общении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личного обращения потребителей  предоставляет необходимые разъяснения об оказываемой муниципальной услуге. На кафедре имеется табличка с именем, отчеством и фамилией сотрудника библиотеки, с кем общаются посетители.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rPr>
          <w:trHeight w:val="972"/>
        </w:trPr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Информация у входа в библиотеку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У входа в библиотеку размещены:  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-наименование библиотеки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-информация о режиме работы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5. Информация в печатной форме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Учреждением издаются буклеты, которые распространяются в помещениях библиотеки, на выездных мероприятиях.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 раза в год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районной газеты «Авангард»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в библиотек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особо значимых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Директор МБУК "Шевченковский КДЦ"            _________________И.А. Кучеренко</w:t>
      </w: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Шевченковского сельского поселения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Крыловского района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jc w:val="both"/>
        <w:rPr>
          <w:szCs w:val="28"/>
        </w:rPr>
      </w:pPr>
    </w:p>
    <w:p w:rsidR="00D468FE" w:rsidRDefault="00D468FE"/>
    <w:sectPr w:rsidR="00D468FE" w:rsidSect="00400813">
      <w:headerReference w:type="default" r:id="rId7"/>
      <w:pgSz w:w="16838" w:h="11905" w:orient="landscape" w:code="9"/>
      <w:pgMar w:top="567" w:right="851" w:bottom="567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7B6" w:rsidRDefault="00FD17B6" w:rsidP="00EE0D70">
      <w:r>
        <w:separator/>
      </w:r>
    </w:p>
  </w:endnote>
  <w:endnote w:type="continuationSeparator" w:id="1">
    <w:p w:rsidR="00FD17B6" w:rsidRDefault="00FD17B6" w:rsidP="00EE0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7B6" w:rsidRDefault="00FD17B6" w:rsidP="00EE0D70">
      <w:r>
        <w:separator/>
      </w:r>
    </w:p>
  </w:footnote>
  <w:footnote w:type="continuationSeparator" w:id="1">
    <w:p w:rsidR="00FD17B6" w:rsidRDefault="00FD17B6" w:rsidP="00EE0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83" w:rsidRDefault="009E17A4">
    <w:pPr>
      <w:pStyle w:val="a5"/>
    </w:pPr>
    <w:r>
      <w:rPr>
        <w:noProof/>
      </w:rPr>
      <w:pict>
        <v:rect id="_x0000_s2060" style="position:absolute;margin-left:809.4pt;margin-top:262.4pt;width:28.8pt;height:70.5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ot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jgtWPbnkt4A/0oCP0AlPB+wKaR6i1EDo5hi/WZJ&#10;FMOofCpAQ3EQhnZ2nRFGwz4Y6vBkfnhCRAapUmww6rZT0837slZ8UcBNgeuVkGegu5w7Tdyj2qoV&#10;xs0VtX0a7Dwf2s7r/gGb/A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tDDaL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0">
            <w:txbxContent>
              <w:p w:rsidR="00217083" w:rsidRPr="00C2459F" w:rsidRDefault="009E17A4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 w:rsidR="000F784E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9" style="position:absolute;margin-left:783.55pt;margin-top:262.4pt;width:60pt;height:70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/B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rjrLftzSW+AfyWBH6ASng/YFFK9xaiBUUyxfrMk&#10;imFUPhWgoTgIQzu7zgijYR8MdXgyPzwhIoNUKTYYddup6eZ9WSu+KOCmwPVKyDPQXc6dJu5RbdUK&#10;4+aK2j4Ndp4Pbed1/4BNfg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H4vw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9">
            <w:txbxContent>
              <w:p w:rsidR="00217083" w:rsidRPr="004348D7" w:rsidRDefault="009E17A4">
                <w:pPr>
                  <w:jc w:val="center"/>
                </w:pPr>
                <w:fldSimple w:instr="PAGE  \* MERGEFORMAT">
                  <w:r w:rsidR="000F784E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8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217083" w:rsidRPr="001030C8" w:rsidRDefault="00217083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217083" w:rsidRPr="001030C8" w:rsidRDefault="009E17A4">
                <w:pPr>
                  <w:jc w:val="center"/>
                </w:pPr>
                <w:fldSimple w:instr="PAGE  \* MERGEFORMAT">
                  <w:r w:rsidR="000F784E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217083" w:rsidRPr="001030C8" w:rsidRDefault="00217083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217083" w:rsidRPr="00A76E3A" w:rsidRDefault="009E17A4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="00217083"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0F784E">
                  <w:rPr>
                    <w:noProof/>
                    <w:sz w:val="28"/>
                  </w:rPr>
                  <w:t>14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217083" w:rsidRPr="007C5EA7" w:rsidRDefault="00217083" w:rsidP="00400813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217083" w:rsidRDefault="00217083">
                <w:pPr>
                  <w:pBdr>
                    <w:bottom w:val="single" w:sz="4" w:space="1" w:color="auto"/>
                  </w:pBdr>
                </w:pPr>
              </w:p>
              <w:p w:rsidR="00217083" w:rsidRDefault="009E17A4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0F784E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217083" w:rsidRPr="007C5EA7" w:rsidRDefault="009E17A4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="00217083"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0F784E">
                  <w:rPr>
                    <w:noProof/>
                    <w:sz w:val="28"/>
                    <w:szCs w:val="28"/>
                  </w:rPr>
                  <w:t>14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217083" w:rsidRPr="007C5EA7" w:rsidRDefault="009E17A4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="00217083"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0F784E">
                  <w:rPr>
                    <w:noProof/>
                    <w:sz w:val="28"/>
                    <w:szCs w:val="28"/>
                  </w:rPr>
                  <w:t>14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217083" w:rsidRDefault="00217083">
                <w:pPr>
                  <w:jc w:val="center"/>
                  <w:rPr>
                    <w:sz w:val="28"/>
                    <w:szCs w:val="28"/>
                  </w:rPr>
                </w:pPr>
              </w:p>
              <w:p w:rsidR="00217083" w:rsidRDefault="0021708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217083" w:rsidRPr="005E6DCE" w:rsidRDefault="00217083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217083" w:rsidRPr="00800161" w:rsidRDefault="009E17A4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="00217083"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0F784E">
                  <w:rPr>
                    <w:noProof/>
                    <w:sz w:val="28"/>
                    <w:szCs w:val="28"/>
                  </w:rPr>
                  <w:t>14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61C"/>
    <w:multiLevelType w:val="hybridMultilevel"/>
    <w:tmpl w:val="C77EA2D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E720122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E865A92"/>
    <w:multiLevelType w:val="hybridMultilevel"/>
    <w:tmpl w:val="341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E671F"/>
    <w:rsid w:val="000F784E"/>
    <w:rsid w:val="00164A38"/>
    <w:rsid w:val="00194050"/>
    <w:rsid w:val="00217083"/>
    <w:rsid w:val="00300BDA"/>
    <w:rsid w:val="003318A1"/>
    <w:rsid w:val="003E671F"/>
    <w:rsid w:val="00400813"/>
    <w:rsid w:val="00486F14"/>
    <w:rsid w:val="0052398A"/>
    <w:rsid w:val="005401B3"/>
    <w:rsid w:val="005E075F"/>
    <w:rsid w:val="009E17A4"/>
    <w:rsid w:val="00A872A8"/>
    <w:rsid w:val="00A91B71"/>
    <w:rsid w:val="00BB40E1"/>
    <w:rsid w:val="00C27218"/>
    <w:rsid w:val="00C46AEC"/>
    <w:rsid w:val="00C71728"/>
    <w:rsid w:val="00D21FE4"/>
    <w:rsid w:val="00D468FE"/>
    <w:rsid w:val="00E13BD9"/>
    <w:rsid w:val="00EE0D70"/>
    <w:rsid w:val="00FD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67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3E6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67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E67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6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671F"/>
  </w:style>
  <w:style w:type="paragraph" w:styleId="a8">
    <w:name w:val="footer"/>
    <w:basedOn w:val="a"/>
    <w:link w:val="a9"/>
    <w:rsid w:val="003E6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671F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3E6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3E67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E67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3E671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E671F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styleId="ae">
    <w:name w:val="Emphasis"/>
    <w:qFormat/>
    <w:rsid w:val="003E671F"/>
    <w:rPr>
      <w:i/>
      <w:iCs/>
    </w:rPr>
  </w:style>
  <w:style w:type="paragraph" w:customStyle="1" w:styleId="af">
    <w:name w:val="Таблицы (моноширинный)"/>
    <w:basedOn w:val="a"/>
    <w:next w:val="a"/>
    <w:rsid w:val="003E671F"/>
    <w:rPr>
      <w:rFonts w:ascii="Courier New" w:hAnsi="Courier New" w:cs="Courier New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11</cp:revision>
  <cp:lastPrinted>2023-10-04T11:46:00Z</cp:lastPrinted>
  <dcterms:created xsi:type="dcterms:W3CDTF">2022-10-12T13:10:00Z</dcterms:created>
  <dcterms:modified xsi:type="dcterms:W3CDTF">2023-10-04T11:47:00Z</dcterms:modified>
</cp:coreProperties>
</file>