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0E" w:rsidRPr="00CB180C" w:rsidRDefault="000D08DC" w:rsidP="00CB180C">
      <w:pPr>
        <w:pStyle w:val="3"/>
        <w:spacing w:before="0" w:beforeAutospacing="0" w:after="0" w:afterAutospacing="0"/>
        <w:jc w:val="right"/>
        <w:rPr>
          <w:sz w:val="20"/>
          <w:szCs w:val="20"/>
        </w:rPr>
      </w:pPr>
      <w:r w:rsidRPr="00CB180C">
        <w:rPr>
          <w:sz w:val="20"/>
          <w:szCs w:val="20"/>
        </w:rPr>
        <w:t xml:space="preserve">                                                                                            </w:t>
      </w:r>
      <w:r w:rsidR="00B54206" w:rsidRPr="00CB180C">
        <w:rPr>
          <w:sz w:val="20"/>
          <w:szCs w:val="20"/>
        </w:rPr>
        <w:t xml:space="preserve">    УТВЕРЖДАЮ:  </w:t>
      </w:r>
    </w:p>
    <w:p w:rsidR="008C1B0E" w:rsidRPr="00CB180C" w:rsidRDefault="00396443" w:rsidP="00CB180C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="000D08DC"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</w:t>
      </w:r>
      <w:r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директор</w:t>
      </w:r>
      <w:r w:rsidR="008C1B0E"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МБУК</w:t>
      </w:r>
    </w:p>
    <w:p w:rsidR="008C1B0E" w:rsidRPr="00CB180C" w:rsidRDefault="000D08DC" w:rsidP="00CB180C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8C1B0E"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«Ш</w:t>
      </w:r>
      <w:r w:rsidR="00396443"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</w:t>
      </w:r>
      <w:r w:rsidR="008C1B0E"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вченковский КДЦ»</w:t>
      </w:r>
    </w:p>
    <w:p w:rsidR="008C1B0E" w:rsidRPr="00CB180C" w:rsidRDefault="000D08DC" w:rsidP="00CB180C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8C1B0E"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И.А. Кучеренко</w:t>
      </w:r>
    </w:p>
    <w:p w:rsidR="00516A33" w:rsidRPr="00CB180C" w:rsidRDefault="00752AF9" w:rsidP="00CB180C">
      <w:pPr>
        <w:shd w:val="clear" w:color="auto" w:fill="FFFFFF" w:themeFill="background1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 w:rsidR="00516A33"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ерспективный план работы </w:t>
      </w:r>
    </w:p>
    <w:p w:rsidR="008C1B0E" w:rsidRPr="00CB180C" w:rsidRDefault="00D35A9D" w:rsidP="00CB180C">
      <w:pPr>
        <w:shd w:val="clear" w:color="auto" w:fill="FFFFFF" w:themeFill="background1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2022</w:t>
      </w:r>
      <w:r w:rsidR="00752AF9"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1. Характеристика (паспорт</w:t>
      </w:r>
      <w:r w:rsidR="005A76CB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учреждения.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6A33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ОБРАЗОВАНИЕ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516A33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ШЕВЧЕНКОВСКОЕ СЕЛЬСКОЕ ПОСЕЛЕНИЕ»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ПАСПОРТ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2AF9" w:rsidRPr="00CB180C" w:rsidRDefault="00B54206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БЮД</w:t>
      </w:r>
      <w:r w:rsidR="00516A33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ЖЕТНОГО </w:t>
      </w:r>
      <w:r w:rsidR="00752AF9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УЧРЕЖДЕНИЯ</w:t>
      </w:r>
      <w:r w:rsidR="00516A33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КУЛЬТУРЫ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516A33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ШЕВЧЕНКОВСКИЙ 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КУЛЬТУРНО-ДО</w:t>
      </w:r>
      <w:r w:rsidR="00516A33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СУГОВЫЙ ЦЕНТР» 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учреждения)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pStyle w:val="a8"/>
        <w:numPr>
          <w:ilvl w:val="0"/>
          <w:numId w:val="8"/>
        </w:num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ОБЩИЕ СВЕДЕНИЯ ОБ УЧРЕЖДЕНИИ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575" w:type="dxa"/>
        <w:tblInd w:w="-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6345"/>
      </w:tblGrid>
      <w:tr w:rsidR="00752AF9" w:rsidRPr="00CB180C" w:rsidTr="00752AF9">
        <w:trPr>
          <w:trHeight w:val="1"/>
        </w:trPr>
        <w:tc>
          <w:tcPr>
            <w:tcW w:w="4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 (по Уставу)</w:t>
            </w:r>
          </w:p>
        </w:tc>
        <w:tc>
          <w:tcPr>
            <w:tcW w:w="63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516A33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  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Шевченковский к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ультурно-до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суговый центр» 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учреждения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телефон,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очта</w:t>
            </w:r>
            <w:proofErr w:type="spellEnd"/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516A3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352099, Краснодарский край, Крыловский район, с.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Шевченковвское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«Б»</w:t>
            </w:r>
          </w:p>
          <w:p w:rsidR="00752AF9" w:rsidRPr="00CB180C" w:rsidRDefault="00516A3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8 (86161)33286</w:t>
            </w:r>
          </w:p>
          <w:p w:rsidR="00752AF9" w:rsidRPr="00CB180C" w:rsidRDefault="00516A3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очта: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schkultura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создания учреждения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516A33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1979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516A33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 бюджетное 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   </w:t>
            </w:r>
            <w:r w:rsidR="00516A33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культуры 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16A33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Шевченковский к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ультурно-до</w:t>
            </w:r>
            <w:r w:rsidR="00516A33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суговый центр» 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516A33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Шевченковского сельского поселения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ли юридическим лицом (да\нет)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утвержденного Устава или Положения (с реквизитами)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  утверждён распоряжением адми</w:t>
            </w:r>
            <w:r w:rsidR="00516A33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нистрации Шевченковского сельского поселения Крыловского района </w:t>
            </w:r>
          </w:p>
          <w:p w:rsidR="00516A33" w:rsidRPr="00CB180C" w:rsidRDefault="00516A33" w:rsidP="00CB180C">
            <w:pPr>
              <w:shd w:val="clear" w:color="auto" w:fill="FFFFFF" w:themeFill="background1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№________от________________2016г.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утвержденного Коллективного договора (с реквизитами)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16A33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№________________от 06.09.2019г.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учреждения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обслуживания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Шевченковское 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работников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0A328F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заполнения паспорта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  <w:r w:rsidR="000A3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.21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52AF9" w:rsidRPr="00CB180C" w:rsidTr="00752AF9">
        <w:trPr>
          <w:trHeight w:val="1"/>
        </w:trPr>
        <w:tc>
          <w:tcPr>
            <w:tcW w:w="42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и должность  лица, ответственного за заполнение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директора  МБ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  «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Шевченковский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КДЦ»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</w:t>
            </w:r>
            <w:r w:rsidR="00F51EBD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 И.А</w:t>
            </w:r>
            <w:proofErr w:type="gramStart"/>
            <w:r w:rsidR="00E97162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EBD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F51EBD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Кучеренко</w:t>
            </w:r>
          </w:p>
        </w:tc>
      </w:tr>
    </w:tbl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2. 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МАТЕРИАЛЬНЫЕ РЕСУРСЫ УЧРЕЖДЕНИЯ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2.1. 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здания</w:t>
      </w:r>
    </w:p>
    <w:tbl>
      <w:tblPr>
        <w:tblW w:w="10097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0"/>
        <w:gridCol w:w="3491"/>
        <w:gridCol w:w="60"/>
        <w:gridCol w:w="60"/>
        <w:gridCol w:w="2447"/>
        <w:gridCol w:w="99"/>
      </w:tblGrid>
      <w:tr w:rsidR="00752AF9" w:rsidRPr="00CB180C" w:rsidTr="00E97162">
        <w:trPr>
          <w:gridAfter w:val="1"/>
          <w:wAfter w:w="99" w:type="dxa"/>
          <w:trHeight w:val="337"/>
        </w:trPr>
        <w:tc>
          <w:tcPr>
            <w:tcW w:w="3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является собственником здания</w:t>
            </w:r>
          </w:p>
        </w:tc>
        <w:tc>
          <w:tcPr>
            <w:tcW w:w="349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Советского городского округа</w:t>
            </w:r>
          </w:p>
        </w:tc>
        <w:tc>
          <w:tcPr>
            <w:tcW w:w="2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 здания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79г.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технический паспорт  на здание (да\нет)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gridAfter w:val="1"/>
          <w:wAfter w:w="99" w:type="dxa"/>
          <w:trHeight w:val="505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EBD" w:rsidRPr="00CB180C" w:rsidRDefault="00F51EBD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отопления здания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E97162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Электрическое 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водопровода в здании (да\нет)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канализации в здании (да\нет)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здания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здания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AD670E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довлетворительное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 на территории учреждения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помещений в здании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комнат/мест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Зрительный зал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1/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зал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хореографии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клубных формирований (досуговые)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BD" w:rsidRPr="00CB180C" w:rsidRDefault="00F51EBD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EBD" w:rsidRPr="00CB180C" w:rsidRDefault="00F51EBD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Комнаты игровые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Комнаты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озяйственного персонала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Комнаты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художествено-метод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персонала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Фойе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помещения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E97162">
        <w:trPr>
          <w:gridAfter w:val="1"/>
          <w:wAfter w:w="99" w:type="dxa"/>
          <w:trHeight w:val="1"/>
        </w:trPr>
        <w:tc>
          <w:tcPr>
            <w:tcW w:w="39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AD670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иблиотека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 1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F51EBD"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lastRenderedPageBreak/>
        <w:t>2.2. 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Материально -техническое оснащение</w:t>
      </w:r>
    </w:p>
    <w:tbl>
      <w:tblPr>
        <w:tblW w:w="10065" w:type="dxa"/>
        <w:tblInd w:w="-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2"/>
        <w:gridCol w:w="851"/>
        <w:gridCol w:w="1417"/>
        <w:gridCol w:w="1985"/>
      </w:tblGrid>
      <w:tr w:rsidR="00752AF9" w:rsidRPr="00CB180C" w:rsidTr="00CB180C">
        <w:trPr>
          <w:trHeight w:val="4937"/>
        </w:trPr>
        <w:tc>
          <w:tcPr>
            <w:tcW w:w="581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Оборудование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Кресла</w:t>
            </w:r>
          </w:p>
          <w:p w:rsidR="00752AF9" w:rsidRPr="00CB180C" w:rsidRDefault="00AD670E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Зрелищные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Одежда сцены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Праздничная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Столы рабочие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Стулья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Шкафы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Стеллажи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Другая мебель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1979г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2007, 2013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F51EBD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</w:t>
            </w:r>
            <w:r w:rsidR="00752AF9"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752AF9" w:rsidRPr="00CB180C" w:rsidRDefault="0029387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1424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Техническое оснащение зрительного зала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Звукоусилительная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аппаратура  с указанием мощности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Вт)</w:t>
            </w:r>
          </w:p>
          <w:p w:rsidR="00752AF9" w:rsidRPr="00CB180C" w:rsidRDefault="00AD670E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Усилитель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AD670E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574" w:rsidRPr="00CB180C" w:rsidTr="00CB180C">
        <w:trPr>
          <w:trHeight w:val="636"/>
        </w:trPr>
        <w:tc>
          <w:tcPr>
            <w:tcW w:w="581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574" w:rsidRPr="00CB180C" w:rsidRDefault="0090057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Колонки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574" w:rsidRPr="00CB180C" w:rsidRDefault="0090057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574" w:rsidRPr="00CB180C" w:rsidRDefault="0090057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574" w:rsidRPr="00CB180C" w:rsidRDefault="0090057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D670E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летворительное</w:t>
            </w:r>
          </w:p>
        </w:tc>
      </w:tr>
      <w:tr w:rsidR="00752AF9" w:rsidRPr="00CB180C" w:rsidTr="00CB180C">
        <w:trPr>
          <w:trHeight w:val="27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 </w:t>
            </w:r>
          </w:p>
        </w:tc>
      </w:tr>
      <w:tr w:rsidR="00752AF9" w:rsidRPr="00CB180C" w:rsidTr="00CB180C">
        <w:trPr>
          <w:trHeight w:val="24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 </w:t>
            </w:r>
          </w:p>
        </w:tc>
      </w:tr>
      <w:tr w:rsidR="00752AF9" w:rsidRPr="00CB180C" w:rsidTr="00CB180C">
        <w:trPr>
          <w:trHeight w:val="685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2008,201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 </w:t>
            </w:r>
          </w:p>
        </w:tc>
      </w:tr>
      <w:tr w:rsidR="00752AF9" w:rsidRPr="00CB180C" w:rsidTr="00CB180C">
        <w:trPr>
          <w:trHeight w:val="615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Световая аппаратура (с указанием мощности в Квт)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33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Силовой блок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33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Пульт регулятора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21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285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359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 осветительные приборы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1946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При наличии отдельного танцевального зала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укажите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: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вукоусилительная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аппаратура  с указанием мощности в Вт)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Световая аппаратура (с указанием мощности в Квт)</w:t>
            </w:r>
          </w:p>
          <w:p w:rsidR="00752AF9" w:rsidRPr="00CB180C" w:rsidRDefault="00AD670E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Световые эффекты (какие)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525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Аудиовизуальные средства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1335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Фотоаппарат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752AF9" w:rsidRPr="00CB180C" w:rsidRDefault="0029387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  <w:p w:rsidR="00752AF9" w:rsidRPr="00CB180C" w:rsidRDefault="0029387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873" w:rsidRPr="00CB180C" w:rsidRDefault="0029387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 </w:t>
            </w:r>
          </w:p>
        </w:tc>
      </w:tr>
      <w:tr w:rsidR="00752AF9" w:rsidRPr="00CB180C" w:rsidTr="00CB180C">
        <w:trPr>
          <w:trHeight w:val="1136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Копировально-множительная  и оргтехника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Компьютерная техника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29387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00574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293873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 </w:t>
            </w:r>
          </w:p>
        </w:tc>
      </w:tr>
      <w:tr w:rsidR="00752AF9" w:rsidRPr="00CB180C" w:rsidTr="00CB180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  -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="00900574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00574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="00900574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 </w:t>
            </w:r>
          </w:p>
        </w:tc>
      </w:tr>
      <w:tr w:rsidR="00752AF9" w:rsidRPr="00CB180C" w:rsidTr="00CB180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         - принтер</w:t>
            </w:r>
            <w:r w:rsidR="00900574"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 в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удовлетворительные </w:t>
            </w:r>
          </w:p>
        </w:tc>
      </w:tr>
      <w:tr w:rsidR="00752AF9" w:rsidRPr="00CB180C" w:rsidTr="00CB180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         - принтер 3в1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201</w:t>
            </w: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  <w:tr w:rsidR="00752AF9" w:rsidRPr="00CB180C" w:rsidTr="00CB180C">
        <w:trPr>
          <w:trHeight w:val="330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Баян, аккордеон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1035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Рояль, пианино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(какие)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1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Другое оборудование (какое</w:t>
            </w:r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CB180C">
        <w:trPr>
          <w:trHeight w:val="1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  <w:tr w:rsidR="00752AF9" w:rsidRPr="00CB180C" w:rsidTr="00CB180C">
        <w:trPr>
          <w:trHeight w:val="1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</w:tr>
    </w:tbl>
    <w:p w:rsidR="00752AF9" w:rsidRPr="00CB180C" w:rsidRDefault="004C36DD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="00752AF9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НЕМАТЕРИАЛЬНЫЕ РЕСУРСЫ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3.1. 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Клубные формирования</w:t>
      </w:r>
    </w:p>
    <w:tbl>
      <w:tblPr>
        <w:tblW w:w="9997" w:type="dxa"/>
        <w:tblInd w:w="-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2464"/>
        <w:gridCol w:w="2464"/>
        <w:gridCol w:w="2464"/>
      </w:tblGrid>
      <w:tr w:rsidR="00752AF9" w:rsidRPr="00CB180C" w:rsidTr="00752AF9">
        <w:trPr>
          <w:trHeight w:val="1"/>
        </w:trPr>
        <w:tc>
          <w:tcPr>
            <w:tcW w:w="2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самодеятельного народного творчества</w:t>
            </w:r>
          </w:p>
        </w:tc>
        <w:tc>
          <w:tcPr>
            <w:tcW w:w="24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формирований</w:t>
            </w:r>
          </w:p>
        </w:tc>
        <w:tc>
          <w:tcPr>
            <w:tcW w:w="24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для детей</w:t>
            </w:r>
          </w:p>
        </w:tc>
        <w:tc>
          <w:tcPr>
            <w:tcW w:w="24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для взрослых</w:t>
            </w: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Эстрадные  вокальные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Хореографические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Театральные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Фольклорные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Изобразительного искусства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90057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A54AC4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Клубы по интересам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490682">
        <w:trPr>
          <w:trHeight w:val="1"/>
        </w:trPr>
        <w:tc>
          <w:tcPr>
            <w:tcW w:w="260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3.2. Культурно-досуговая деятельность</w:t>
      </w:r>
    </w:p>
    <w:tbl>
      <w:tblPr>
        <w:tblW w:w="9997" w:type="dxa"/>
        <w:tblInd w:w="-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0"/>
        <w:gridCol w:w="1985"/>
        <w:gridCol w:w="2092"/>
      </w:tblGrid>
      <w:tr w:rsidR="00752AF9" w:rsidRPr="00CB180C" w:rsidTr="00752AF9">
        <w:trPr>
          <w:trHeight w:val="1"/>
        </w:trPr>
        <w:tc>
          <w:tcPr>
            <w:tcW w:w="5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Культурно-досуговые мероприятия</w:t>
            </w:r>
          </w:p>
        </w:tc>
        <w:tc>
          <w:tcPr>
            <w:tcW w:w="1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для детей</w:t>
            </w:r>
          </w:p>
        </w:tc>
      </w:tr>
      <w:tr w:rsidR="00752AF9" w:rsidRPr="00CB180C" w:rsidTr="00A54AC4">
        <w:trPr>
          <w:trHeight w:val="661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1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форме организации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</w:t>
            </w:r>
          </w:p>
          <w:p w:rsidR="00752AF9" w:rsidRPr="00CB180C" w:rsidRDefault="00490682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заказам)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490682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 </w:t>
            </w:r>
          </w:p>
        </w:tc>
      </w:tr>
      <w:tr w:rsidR="00752AF9" w:rsidRPr="00CB180C" w:rsidTr="00752AF9">
        <w:trPr>
          <w:trHeight w:val="525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По социальной направленности (подчеркните</w:t>
            </w:r>
            <w:r w:rsidRPr="00CB18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до 14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Молодежь до 30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     </w:t>
            </w:r>
            <w:r w:rsidR="00490682"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264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490682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    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183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490682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    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210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отрасли (укажите какой)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285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 старше 30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490682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   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570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Люди с ограниченными возможностями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           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345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 категория (укажите какая)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752AF9">
        <w:trPr>
          <w:trHeight w:val="1"/>
        </w:trPr>
        <w:tc>
          <w:tcPr>
            <w:tcW w:w="59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 степени 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соорганизации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(подчеркните)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соорганизатора</w:t>
            </w:r>
            <w:proofErr w:type="spellEnd"/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-более 2-х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соорганизаторов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и название   народных традиций, промыслов и  верований, обычаев на обслуживаемой территории, которые поддерживает УК своей деятельностью:</w:t>
      </w:r>
    </w:p>
    <w:p w:rsidR="008C1B0E" w:rsidRPr="00CB180C" w:rsidRDefault="00490682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деятельность МБ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Шевченковский к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ультурно-до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суговый центр» 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направлена на возрождение обрядов сохран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ение традиций и обычаев кубанского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народа. В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МБУК « Шевченковский культурно-досуговый центр»   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работает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фольклорный  вокальный </w:t>
      </w:r>
      <w:proofErr w:type="spellStart"/>
      <w:r w:rsidR="00396443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коллекьтив</w:t>
      </w:r>
      <w:proofErr w:type="spellEnd"/>
      <w:r w:rsidR="00396443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Плосковчане</w:t>
      </w:r>
      <w:proofErr w:type="spellEnd"/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 Уч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астники коллектива  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изучают традиции, обряды, знакомятся с народными песнями.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КАДРОВЫЕ РЕСУРСЫ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4.1. Персонал учреждения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(в соответствии со </w:t>
      </w:r>
      <w:proofErr w:type="spellStart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статотчетом</w:t>
      </w:r>
      <w:proofErr w:type="spellEnd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Таблица 7 годового отчета)</w:t>
      </w:r>
    </w:p>
    <w:tbl>
      <w:tblPr>
        <w:tblW w:w="0" w:type="auto"/>
        <w:tblInd w:w="-43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1020"/>
        <w:gridCol w:w="1573"/>
        <w:gridCol w:w="1350"/>
        <w:gridCol w:w="1350"/>
        <w:gridCol w:w="459"/>
        <w:gridCol w:w="459"/>
        <w:gridCol w:w="709"/>
        <w:gridCol w:w="709"/>
        <w:gridCol w:w="709"/>
        <w:gridCol w:w="709"/>
        <w:gridCol w:w="701"/>
      </w:tblGrid>
      <w:tr w:rsidR="00752AF9" w:rsidRPr="00CB180C" w:rsidTr="00396443">
        <w:trPr>
          <w:trHeight w:val="1"/>
        </w:trPr>
        <w:tc>
          <w:tcPr>
            <w:tcW w:w="9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всего</w:t>
            </w:r>
          </w:p>
          <w:p w:rsidR="00A54AC4" w:rsidRPr="00CB180C" w:rsidRDefault="00A54AC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3" w:type="dxa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штатных</w:t>
            </w:r>
          </w:p>
        </w:tc>
        <w:tc>
          <w:tcPr>
            <w:tcW w:w="4455" w:type="dxa"/>
            <w:gridSpan w:val="7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штатных работников имеют стаж</w:t>
            </w:r>
          </w:p>
        </w:tc>
      </w:tr>
      <w:tr w:rsidR="00752AF9" w:rsidRPr="00CB180C" w:rsidTr="00396443">
        <w:trPr>
          <w:trHeight w:val="1000"/>
        </w:trPr>
        <w:tc>
          <w:tcPr>
            <w:tcW w:w="96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вспомогательного персонала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6 лет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6 до 10 лет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 лет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15лет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 лет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3 лет</w:t>
            </w:r>
          </w:p>
        </w:tc>
      </w:tr>
      <w:tr w:rsidR="00752AF9" w:rsidRPr="00CB180C" w:rsidTr="00396443">
        <w:trPr>
          <w:trHeight w:val="1740"/>
        </w:trPr>
        <w:tc>
          <w:tcPr>
            <w:tcW w:w="96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высшее специальное образование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среднее специальное образование</w:t>
            </w: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682" w:rsidRPr="00CB180C" w:rsidTr="00396443">
        <w:trPr>
          <w:trHeight w:val="555"/>
        </w:trPr>
        <w:tc>
          <w:tcPr>
            <w:tcW w:w="966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A54AC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490682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A54AC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82" w:rsidRPr="00CB180C" w:rsidRDefault="00A54AC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682" w:rsidRPr="00CB180C" w:rsidRDefault="00A54AC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A54AC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A54AC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A54AC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490682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A54AC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490682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90682" w:rsidRPr="00CB180C" w:rsidRDefault="00490682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2AF9" w:rsidRPr="00CB180C" w:rsidRDefault="00752AF9" w:rsidP="00CB18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штатных единиц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   </w:t>
      </w:r>
      <w:r w:rsidR="00A54AC4" w:rsidRPr="00CB18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9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    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вакансий    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        0___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необходимых специалистов КДД  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  ________0_______________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необходимых работников вспомогательного персонала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 0         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B180C" w:rsidRDefault="00CB180C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Раздел 2. Характеристика деятельности учреждения.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Анализируя деятель</w:t>
      </w:r>
      <w:r w:rsidR="00490682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ность  муниципального бюджетного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</w:t>
      </w:r>
      <w:r w:rsidR="00490682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культуры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765DB0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 к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ультурно – до</w:t>
      </w:r>
      <w:r w:rsidR="00765DB0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суговый центр»   можно отметить, что в 2019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году учреждение работало стабильно в соответствии с</w:t>
      </w:r>
      <w:r w:rsidR="00765DB0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перспективным планом  работы МБ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765DB0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«КДЦ»  и муниципальным заданием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учреждения.</w:t>
      </w:r>
    </w:p>
    <w:p w:rsidR="00752AF9" w:rsidRPr="00CB180C" w:rsidRDefault="00D35A9D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 В 2021</w:t>
      </w:r>
      <w:r w:rsidR="00765DB0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определены  основные направления работы МБ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765DB0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396443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 КДЦ»</w:t>
      </w:r>
      <w:proofErr w:type="gramStart"/>
      <w:r w:rsidR="00396443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proofErr w:type="gramStart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</w:t>
      </w:r>
      <w:r w:rsidR="00765DB0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села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уровня исполнительского мастерства и художественного творчества коллективов.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 досуга детей и молодежи в летний период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Формы работы с населением: массовые тематические праздники, концерты, театрализованные представления, молодёжные интеллектуальные программы и акции,  конкурсы, выставки и прочие. 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Большое внимание работниками учреждение уделяется организации  мероприятий с людьми старшего поколения. Эти мероприятия   становятся  для пожилых  людей  поводом  собраться  вместе, вспомнить песни  и танцы своих  лет. Надо отметить, что старшее поколение всегда является самым активным участником на всех мероприятиях организо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ванных творческим коллективом МБ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gramStart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</w:t>
      </w:r>
      <w:proofErr w:type="gramEnd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КДЦ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летний период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тесное сотрудничество УК ведет с пришкольным лагерем МБОУ «СОШ №4»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Программа  мероприятий проводимых в лагере включает в себя комплекс мероприятий, который вовлекает всех детей в различные виды деятельности, направленной на творческое развитие детей, на воспитание коллективизма и взаимопонимания детей. Основная задача </w:t>
      </w:r>
      <w:proofErr w:type="spellStart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культурно-досговых</w:t>
      </w:r>
      <w:proofErr w:type="spellEnd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  - создание условий для активного отдыха, оздоровления, творческого развития подрастающего поколения.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Повышение профессионального уровня руководит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елей коллективов и работников МБ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gramStart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</w:t>
      </w:r>
      <w:proofErr w:type="gramEnd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КДЦ»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остаётся также актуальным. Работники учреждения в течение</w:t>
      </w:r>
      <w:r w:rsidR="00D35A9D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повышали свою квалификацию по различным жанровым направлениям, как в учреждении, так и за его пределами, что способствовало улучшению,  как их деятельности, так и деятельности 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МБУК «</w:t>
      </w:r>
      <w:proofErr w:type="gramStart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</w:t>
      </w:r>
      <w:proofErr w:type="gramEnd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КДЦ».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3. Цели и задачи на плановый период.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Исходя из задач, поставленных перед 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МБУК «</w:t>
      </w:r>
      <w:proofErr w:type="gramStart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</w:t>
      </w:r>
      <w:proofErr w:type="gramEnd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КДЦ»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предыдущем периоде, и руководствуясь основными документами и нормативно-правовыми актами в сфере культуры федерального, регионального и муниципального уровня учреждение ставит перед собой следующие цели и задачи</w:t>
      </w:r>
    </w:p>
    <w:p w:rsidR="00752AF9" w:rsidRPr="00CB180C" w:rsidRDefault="00752AF9" w:rsidP="00CB180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культурно -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досуговой деятельности и приобщение жителей к творчеству, культурному развитию и самообразованию, любительскому искусству;</w:t>
      </w:r>
    </w:p>
    <w:p w:rsidR="00752AF9" w:rsidRPr="00CB180C" w:rsidRDefault="00752AF9" w:rsidP="00CB180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Удовлетворение потребностей жителей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</w:t>
      </w:r>
    </w:p>
    <w:p w:rsidR="00752AF9" w:rsidRPr="00CB180C" w:rsidRDefault="00752AF9" w:rsidP="00CB180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благоприятных условий для организации культурного досуга и о</w:t>
      </w:r>
      <w:r w:rsidR="00396443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тдыха жителей  с</w:t>
      </w:r>
      <w:proofErr w:type="gramStart"/>
      <w:r w:rsidR="00396443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.Ш</w:t>
      </w:r>
      <w:proofErr w:type="gramEnd"/>
      <w:r w:rsidR="00396443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евченковское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52AF9" w:rsidRPr="00CB180C" w:rsidRDefault="00752AF9" w:rsidP="00CB180C">
      <w:pPr>
        <w:numPr>
          <w:ilvl w:val="0"/>
          <w:numId w:val="5"/>
        </w:numPr>
        <w:shd w:val="clear" w:color="auto" w:fill="FFFFFF" w:themeFill="background1"/>
        <w:spacing w:line="240" w:lineRule="auto"/>
        <w:ind w:left="9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широких слоев населения.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Для достижения поставленных целей  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МБУК «</w:t>
      </w:r>
      <w:proofErr w:type="gramStart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</w:t>
      </w:r>
      <w:proofErr w:type="gramEnd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КДЦ»</w:t>
      </w:r>
      <w:r w:rsidR="00736474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следующие виды деятельности:</w:t>
      </w:r>
    </w:p>
    <w:p w:rsidR="00752AF9" w:rsidRPr="00CB180C" w:rsidRDefault="00752AF9" w:rsidP="00CB180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и организация работы кружков, клубов по интересам различной направленности;</w:t>
      </w:r>
    </w:p>
    <w:p w:rsidR="00752AF9" w:rsidRPr="00CB180C" w:rsidRDefault="00752AF9" w:rsidP="00CB180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752AF9" w:rsidRPr="00CB180C" w:rsidRDefault="00752AF9" w:rsidP="00CB180C">
      <w:pPr>
        <w:numPr>
          <w:ilvl w:val="0"/>
          <w:numId w:val="6"/>
        </w:numPr>
        <w:shd w:val="clear" w:color="auto" w:fill="FFFFFF" w:themeFill="background1"/>
        <w:spacing w:line="240" w:lineRule="auto"/>
        <w:ind w:left="9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752AF9" w:rsidRPr="00CB180C" w:rsidRDefault="00752AF9" w:rsidP="00CB18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Организация культурно </w:t>
      </w:r>
      <w:proofErr w:type="gramStart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-д</w:t>
      </w:r>
      <w:proofErr w:type="gramEnd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752AF9" w:rsidRPr="00CB180C" w:rsidRDefault="00752AF9" w:rsidP="00CB18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из главных аспектов культурно-досуговой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перспективный план работы на год.</w:t>
      </w:r>
    </w:p>
    <w:p w:rsidR="00752AF9" w:rsidRPr="00CB180C" w:rsidRDefault="0047463B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МБУК «</w:t>
      </w:r>
      <w:proofErr w:type="gramStart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</w:t>
      </w:r>
      <w:proofErr w:type="gramEnd"/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КДЦ» </w:t>
      </w:r>
      <w:r w:rsidR="00752AF9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достижения поставленных целей и задач </w:t>
      </w:r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МБУК «</w:t>
      </w:r>
      <w:proofErr w:type="gramStart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Шевченковский</w:t>
      </w:r>
      <w:proofErr w:type="gramEnd"/>
      <w:r w:rsidR="0047463B"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КДЦ» </w:t>
      </w:r>
      <w:r w:rsidRPr="00CB18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культурно-досуговую деятельность с детьми и подростками, молодёжью, семьями, пожилыми людьми и людьми с ограниченными  возможностями здоровья, гражданами разновозрастной целевой аудитории  по направлениям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tbl>
      <w:tblPr>
        <w:tblStyle w:val="a9"/>
        <w:tblW w:w="0" w:type="auto"/>
        <w:tblInd w:w="14" w:type="dxa"/>
        <w:tblLook w:val="04A0"/>
      </w:tblPr>
      <w:tblGrid>
        <w:gridCol w:w="520"/>
        <w:gridCol w:w="6325"/>
        <w:gridCol w:w="3422"/>
      </w:tblGrid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Категория населения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Территория обслуживания /человек</w:t>
            </w:r>
          </w:p>
        </w:tc>
      </w:tr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Дети от 0 до 6 лет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Дети от 6 до 14 лет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Подростки от 14 до 18 лет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Несовершеннолетние, состоящие на учете в органах профилактики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От 0 до 25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Люди с ограниченными физическими возможностями 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Пожилые 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36474" w:rsidRPr="00CB180C" w:rsidTr="00736474">
        <w:tc>
          <w:tcPr>
            <w:tcW w:w="520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6325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жителей </w:t>
            </w:r>
          </w:p>
        </w:tc>
        <w:tc>
          <w:tcPr>
            <w:tcW w:w="3422" w:type="dxa"/>
          </w:tcPr>
          <w:p w:rsidR="00736474" w:rsidRPr="00CB180C" w:rsidRDefault="00736474" w:rsidP="00CB180C">
            <w:pPr>
              <w:shd w:val="clear" w:color="auto" w:fill="FFFFFF" w:themeFill="background1"/>
              <w:spacing w:before="178"/>
              <w:ind w:right="2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736474" w:rsidRPr="00CB180C" w:rsidRDefault="00736474" w:rsidP="00CB180C">
      <w:pPr>
        <w:shd w:val="clear" w:color="auto" w:fill="FFFFFF" w:themeFill="background1"/>
        <w:spacing w:before="178" w:line="240" w:lineRule="auto"/>
        <w:ind w:left="14" w:right="24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        Основной целью учреждения является удовлетворение общественных потребностей в сохранении и развитии народной традиционной культуры, 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поддержка любительского художественного творчества, другой </w:t>
      </w:r>
      <w:r w:rsidRPr="00CB180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самодеятельной  творческой  инициативы и социально-культурной активности 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>населения, организация его досуга и отдыха.</w:t>
      </w:r>
    </w:p>
    <w:p w:rsidR="00736474" w:rsidRPr="00CB180C" w:rsidRDefault="00736474" w:rsidP="00CB180C">
      <w:pPr>
        <w:shd w:val="clear" w:color="auto" w:fill="FFFFFF" w:themeFill="background1"/>
        <w:spacing w:before="182" w:line="240" w:lineRule="auto"/>
        <w:ind w:left="69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Для эффективного достижения цели ставятся следующие задачи: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before="182" w:after="0" w:line="240" w:lineRule="auto"/>
        <w:ind w:left="691" w:hanging="326"/>
        <w:rPr>
          <w:rFonts w:ascii="Times New Roman" w:hAnsi="Times New Roman" w:cs="Times New Roman"/>
          <w:spacing w:val="-40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Развитие современных форм организации культурного досуга с учетом </w:t>
      </w: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>потребностей различных социально-возрастных групп населения;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after="0" w:line="240" w:lineRule="auto"/>
        <w:ind w:left="691" w:hanging="326"/>
        <w:rPr>
          <w:rFonts w:ascii="Times New Roman" w:hAnsi="Times New Roman" w:cs="Times New Roman"/>
          <w:spacing w:val="-22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Повышение    культурного,    образовательного    и    интеллектуального 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>потенциала  населения  Шевченковского сельского поселения;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26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>Формирование духовно-нравственных ориентиров населения;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22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>Укрепление культурной среды в учреждении;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21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>Развитие социальной и творческой активности населения;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before="5" w:after="0" w:line="240" w:lineRule="auto"/>
        <w:ind w:left="365"/>
        <w:rPr>
          <w:rFonts w:ascii="Times New Roman" w:hAnsi="Times New Roman" w:cs="Times New Roman"/>
          <w:spacing w:val="-22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7"/>
          <w:sz w:val="20"/>
          <w:szCs w:val="20"/>
        </w:rPr>
        <w:t>Выявление творческого потенциала  среди детей и молодежи поселения;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26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>Развитие и пропаганда народной культуры;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after="0" w:line="240" w:lineRule="auto"/>
        <w:ind w:left="691" w:hanging="326"/>
        <w:rPr>
          <w:rFonts w:ascii="Times New Roman" w:hAnsi="Times New Roman" w:cs="Times New Roman"/>
          <w:spacing w:val="-26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Сохранение    культурных    ценностей    и    традиций    народов    РФ, </w:t>
      </w: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>материального и нематериального культурного наследия;</w:t>
      </w:r>
    </w:p>
    <w:p w:rsidR="00736474" w:rsidRPr="00CB180C" w:rsidRDefault="00736474" w:rsidP="00CB180C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pacing w:val="-21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Поддержание института семьи;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8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hAnsi="Times New Roman" w:cs="Times New Roman"/>
          <w:spacing w:val="-7"/>
          <w:sz w:val="20"/>
          <w:szCs w:val="20"/>
        </w:rPr>
        <w:t>10.</w:t>
      </w:r>
      <w:r w:rsidRPr="00CB180C">
        <w:rPr>
          <w:rFonts w:ascii="Times New Roman" w:eastAsia="Times New Roman" w:hAnsi="Times New Roman" w:cs="Times New Roman"/>
          <w:spacing w:val="-7"/>
          <w:sz w:val="20"/>
          <w:szCs w:val="20"/>
        </w:rPr>
        <w:t>Формирование программы патриотического воспитания молодежи;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8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hAnsi="Times New Roman" w:cs="Times New Roman"/>
          <w:spacing w:val="-2"/>
          <w:sz w:val="20"/>
          <w:szCs w:val="20"/>
        </w:rPr>
        <w:t>11. В</w:t>
      </w:r>
      <w:r w:rsidRPr="00CB180C">
        <w:rPr>
          <w:rFonts w:ascii="Times New Roman" w:eastAsia="Times New Roman" w:hAnsi="Times New Roman" w:cs="Times New Roman"/>
          <w:spacing w:val="-2"/>
          <w:sz w:val="20"/>
          <w:szCs w:val="20"/>
        </w:rPr>
        <w:t>оспитание подрастающего поколения в духе правовой демократии,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8" w:firstLine="312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гражданственности и патриотизма;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CB180C">
        <w:rPr>
          <w:rFonts w:ascii="Times New Roman" w:eastAsia="Times New Roman" w:hAnsi="Times New Roman" w:cs="Times New Roman"/>
          <w:spacing w:val="-5"/>
          <w:sz w:val="20"/>
          <w:szCs w:val="20"/>
        </w:rPr>
        <w:t>12. Приобщение   к   мировой   и   отечественной   культуре,   обеспечение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8" w:firstLine="312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свободы творчества;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8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13.Пропаганда здорового образа жизни;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8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14. Поддержание      материально-технической      базы      учреждения      </w:t>
      </w:r>
      <w:proofErr w:type="gramStart"/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>в</w:t>
      </w:r>
      <w:proofErr w:type="gramEnd"/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3" w:firstLine="298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удовлетворительном </w:t>
      </w:r>
      <w:proofErr w:type="gramStart"/>
      <w:r w:rsidRPr="00CB180C">
        <w:rPr>
          <w:rFonts w:ascii="Times New Roman" w:eastAsia="Times New Roman" w:hAnsi="Times New Roman" w:cs="Times New Roman"/>
          <w:sz w:val="20"/>
          <w:szCs w:val="20"/>
        </w:rPr>
        <w:t>состоянии</w:t>
      </w:r>
      <w:proofErr w:type="gramEnd"/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3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15.Повышение тарифов на платные услуги; </w:t>
      </w:r>
    </w:p>
    <w:p w:rsidR="00736474" w:rsidRPr="00CB180C" w:rsidRDefault="00736474" w:rsidP="00CB180C">
      <w:pPr>
        <w:shd w:val="clear" w:color="auto" w:fill="FFFFFF" w:themeFill="background1"/>
        <w:spacing w:after="0" w:line="240" w:lineRule="auto"/>
        <w:ind w:left="403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16.Участие в грантах, конкурсах, фестивалях; </w:t>
      </w:r>
    </w:p>
    <w:p w:rsidR="00736474" w:rsidRPr="00CB180C" w:rsidRDefault="00736474" w:rsidP="00CB180C">
      <w:pPr>
        <w:shd w:val="clear" w:color="auto" w:fill="FFFFFF" w:themeFill="background1"/>
        <w:spacing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b/>
          <w:spacing w:val="-21"/>
          <w:sz w:val="20"/>
          <w:szCs w:val="20"/>
        </w:rPr>
        <w:t>Основными направлениями деятельности являются:</w:t>
      </w:r>
    </w:p>
    <w:p w:rsidR="00736474" w:rsidRPr="00CB180C" w:rsidRDefault="00736474" w:rsidP="00CB180C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701"/>
        </w:tabs>
        <w:autoSpaceDE w:val="0"/>
        <w:autoSpaceDN w:val="0"/>
        <w:adjustRightInd w:val="0"/>
        <w:spacing w:before="235" w:after="0" w:line="240" w:lineRule="auto"/>
        <w:ind w:left="370"/>
        <w:rPr>
          <w:rFonts w:ascii="Times New Roman" w:hAnsi="Times New Roman" w:cs="Times New Roman"/>
          <w:spacing w:val="-40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культурн</w:t>
      </w:r>
      <w:proofErr w:type="gramStart"/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о-</w:t>
      </w:r>
      <w:proofErr w:type="gramEnd"/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досуговая деятельность</w:t>
      </w:r>
    </w:p>
    <w:p w:rsidR="00736474" w:rsidRPr="00CB180C" w:rsidRDefault="00736474" w:rsidP="00CB180C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701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hAnsi="Times New Roman" w:cs="Times New Roman"/>
          <w:spacing w:val="-24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6"/>
          <w:sz w:val="20"/>
          <w:szCs w:val="20"/>
        </w:rPr>
        <w:t>спортивно - оздоровительная деятельность</w:t>
      </w:r>
    </w:p>
    <w:p w:rsidR="00736474" w:rsidRPr="00CB180C" w:rsidRDefault="00736474" w:rsidP="00CB180C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701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26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8"/>
          <w:sz w:val="20"/>
          <w:szCs w:val="20"/>
        </w:rPr>
        <w:t>клубные формирования</w:t>
      </w:r>
    </w:p>
    <w:p w:rsidR="00736474" w:rsidRPr="00CB180C" w:rsidRDefault="00736474" w:rsidP="00CB180C">
      <w:pPr>
        <w:widowControl w:val="0"/>
        <w:shd w:val="clear" w:color="auto" w:fill="FFFFFF" w:themeFill="background1"/>
        <w:tabs>
          <w:tab w:val="left" w:pos="701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pacing w:val="-26"/>
          <w:sz w:val="20"/>
          <w:szCs w:val="20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5103"/>
      </w:tblGrid>
      <w:tr w:rsidR="00736474" w:rsidRPr="00CB180C" w:rsidTr="00736474">
        <w:trPr>
          <w:trHeight w:hRule="exact" w:val="743"/>
        </w:trPr>
        <w:tc>
          <w:tcPr>
            <w:tcW w:w="49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Взаимодействие с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различными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ведомствами и организациями.</w:t>
            </w: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474" w:rsidRPr="00CB180C" w:rsidTr="00736474">
        <w:trPr>
          <w:trHeight w:hRule="exact" w:val="3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ind w:left="3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lastRenderedPageBreak/>
              <w:t>Полное наименование организации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ind w:left="16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</w:tr>
      <w:tr w:rsidR="00736474" w:rsidRPr="00CB180C" w:rsidTr="00CB180C">
        <w:trPr>
          <w:trHeight w:hRule="exact" w:val="15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474" w:rsidRPr="00CB180C" w:rsidRDefault="00736474" w:rsidP="00CB180C">
            <w:pPr>
              <w:shd w:val="clear" w:color="auto" w:fill="FFFFFF" w:themeFill="background1"/>
              <w:tabs>
                <w:tab w:val="left" w:pos="274"/>
              </w:tabs>
              <w:spacing w:after="0" w:line="240" w:lineRule="auto"/>
              <w:ind w:left="5" w:right="83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B180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Администрация Шевченковского</w:t>
            </w:r>
            <w:r w:rsidRPr="00CB180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br/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736474" w:rsidRPr="00CB180C" w:rsidRDefault="00736474" w:rsidP="00CB180C">
            <w:pPr>
              <w:shd w:val="clear" w:color="auto" w:fill="FFFFFF" w:themeFill="background1"/>
              <w:tabs>
                <w:tab w:val="left" w:pos="274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№4</w:t>
            </w:r>
          </w:p>
          <w:p w:rsidR="00736474" w:rsidRPr="00CB180C" w:rsidRDefault="00736474" w:rsidP="00CB180C">
            <w:pPr>
              <w:shd w:val="clear" w:color="auto" w:fill="FFFFFF" w:themeFill="background1"/>
              <w:tabs>
                <w:tab w:val="left" w:pos="274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инвалидов</w:t>
            </w:r>
          </w:p>
          <w:p w:rsidR="00736474" w:rsidRPr="00CB180C" w:rsidRDefault="00736474" w:rsidP="00CB180C">
            <w:pPr>
              <w:shd w:val="clear" w:color="auto" w:fill="FFFFFF" w:themeFill="background1"/>
              <w:tabs>
                <w:tab w:val="left" w:pos="274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ветеранов</w:t>
            </w:r>
          </w:p>
          <w:p w:rsidR="00D35A9D" w:rsidRPr="00CB180C" w:rsidRDefault="00D35A9D" w:rsidP="00CB180C">
            <w:pPr>
              <w:shd w:val="clear" w:color="auto" w:fill="FFFFFF" w:themeFill="background1"/>
              <w:tabs>
                <w:tab w:val="left" w:pos="274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Казачье общество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474" w:rsidRPr="00CB180C" w:rsidRDefault="00736474" w:rsidP="00CB180C">
            <w:pPr>
              <w:shd w:val="clear" w:color="auto" w:fill="FFFFFF" w:themeFill="background1"/>
              <w:spacing w:after="0" w:line="240" w:lineRule="auto"/>
              <w:ind w:right="106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Праздничные и тематические концерты, театрализованные представления и </w:t>
            </w:r>
            <w:r w:rsidRPr="00CB180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праздники, вечера-встречи, праздничные </w:t>
            </w:r>
            <w:r w:rsidRPr="00CB180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огоньки, конкурсные и развлекательные программы, обрядовые праздники, 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чествования</w:t>
            </w:r>
          </w:p>
        </w:tc>
      </w:tr>
    </w:tbl>
    <w:p w:rsidR="00A705C1" w:rsidRPr="00CB180C" w:rsidRDefault="00A705C1" w:rsidP="00CB180C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4. План деятельности учреждения.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4.1. План основных</w:t>
      </w:r>
      <w:r w:rsidR="005A76CB"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массовых </w:t>
      </w:r>
      <w:r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мероприятий, событий.</w:t>
      </w:r>
    </w:p>
    <w:p w:rsidR="005A76CB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Таблица 1.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4962"/>
        <w:gridCol w:w="1844"/>
        <w:gridCol w:w="2692"/>
      </w:tblGrid>
      <w:tr w:rsidR="005A76CB" w:rsidRPr="00CB180C" w:rsidTr="00CB180C">
        <w:trPr>
          <w:trHeight w:val="489"/>
        </w:trPr>
        <w:tc>
          <w:tcPr>
            <w:tcW w:w="675" w:type="dxa"/>
          </w:tcPr>
          <w:p w:rsidR="005A76CB" w:rsidRPr="00CB180C" w:rsidRDefault="005A76CB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A76CB" w:rsidRPr="00CB180C" w:rsidRDefault="005A76CB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62" w:type="dxa"/>
          </w:tcPr>
          <w:p w:rsidR="005A76CB" w:rsidRPr="00CB180C" w:rsidRDefault="005A76CB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мероприятий, форма проведения </w:t>
            </w:r>
          </w:p>
        </w:tc>
        <w:tc>
          <w:tcPr>
            <w:tcW w:w="1844" w:type="dxa"/>
          </w:tcPr>
          <w:p w:rsidR="005A76CB" w:rsidRPr="00CB180C" w:rsidRDefault="005A76CB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692" w:type="dxa"/>
          </w:tcPr>
          <w:p w:rsidR="005A76CB" w:rsidRPr="00CB180C" w:rsidRDefault="005A76CB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5A76CB" w:rsidRPr="00CB180C" w:rsidTr="00CB180C">
        <w:trPr>
          <w:trHeight w:val="489"/>
        </w:trPr>
        <w:tc>
          <w:tcPr>
            <w:tcW w:w="675" w:type="dxa"/>
          </w:tcPr>
          <w:p w:rsidR="005A76CB" w:rsidRPr="00CB180C" w:rsidRDefault="005A76CB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0B70AC" w:rsidRPr="00CB180C" w:rsidRDefault="000B70AC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35A9D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Рождественский концерт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 -</w:t>
            </w:r>
          </w:p>
          <w:p w:rsidR="00D35A9D" w:rsidRPr="00CB180C" w:rsidRDefault="00D35A9D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мини-концерт у Главной елки в парке </w:t>
            </w:r>
          </w:p>
          <w:p w:rsidR="000B70AC" w:rsidRPr="00CB180C" w:rsidRDefault="000B70AC" w:rsidP="00CB180C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70AC" w:rsidRPr="00CB180C" w:rsidRDefault="000B70AC" w:rsidP="00CB180C">
            <w:pPr>
              <w:widowControl w:val="0"/>
              <w:shd w:val="clear" w:color="auto" w:fill="FFFFFF" w:themeFill="background1"/>
              <w:snapToGrid w:val="0"/>
              <w:ind w:right="461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:rsidR="005A76CB" w:rsidRPr="00CB180C" w:rsidRDefault="00D35A9D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2692" w:type="dxa"/>
          </w:tcPr>
          <w:p w:rsidR="005A76CB" w:rsidRPr="00CB180C" w:rsidRDefault="000B70AC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вокальных кружков, фольклорист</w:t>
            </w:r>
          </w:p>
        </w:tc>
      </w:tr>
      <w:tr w:rsidR="00CC0178" w:rsidRPr="00CB180C" w:rsidTr="00CB180C">
        <w:trPr>
          <w:trHeight w:val="489"/>
        </w:trPr>
        <w:tc>
          <w:tcPr>
            <w:tcW w:w="675" w:type="dxa"/>
          </w:tcPr>
          <w:p w:rsidR="00CC0178" w:rsidRPr="00CB180C" w:rsidRDefault="00CC0178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C0178" w:rsidRPr="00CB180C" w:rsidRDefault="00CC0178" w:rsidP="00CB180C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«Рождество в каждый дом»</w:t>
            </w:r>
            <w:r w:rsidRPr="00CB18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- поздравление по месту жительства  ветеранов, инвалидов труда (участники КЛО «Меридиан», танцевальный кружок «Стиль»)</w:t>
            </w:r>
          </w:p>
          <w:p w:rsidR="00CC0178" w:rsidRPr="00CB180C" w:rsidRDefault="00CC0178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2692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Руководители КЛО</w:t>
            </w:r>
          </w:p>
        </w:tc>
      </w:tr>
      <w:tr w:rsidR="00CC0178" w:rsidRPr="00CB180C" w:rsidTr="00CB180C">
        <w:trPr>
          <w:trHeight w:val="489"/>
        </w:trPr>
        <w:tc>
          <w:tcPr>
            <w:tcW w:w="675" w:type="dxa"/>
          </w:tcPr>
          <w:p w:rsidR="00CC0178" w:rsidRPr="00CB180C" w:rsidRDefault="00CC0178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C0178" w:rsidRPr="00CB180C" w:rsidRDefault="00CC0178" w:rsidP="00CB180C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Щедровочка</w:t>
            </w:r>
            <w:proofErr w:type="spellEnd"/>
            <w:r w:rsidRPr="00CB18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щедровала</w:t>
            </w:r>
            <w:proofErr w:type="spellEnd"/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CB180C">
              <w:rPr>
                <w:rFonts w:ascii="Times New Roman" w:hAnsi="Times New Roman"/>
                <w:sz w:val="20"/>
                <w:szCs w:val="20"/>
              </w:rPr>
              <w:t xml:space="preserve"> обрядовая программа, </w:t>
            </w:r>
            <w:r w:rsidRPr="00CB18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поздравление по месту жительства (участники КЛО «Хуторяне», «Зов сердца», «</w:t>
            </w:r>
            <w:proofErr w:type="spellStart"/>
            <w:r w:rsidRPr="00CB18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Плосковчане</w:t>
            </w:r>
            <w:proofErr w:type="spellEnd"/>
            <w:r w:rsidRPr="00CB180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»)</w:t>
            </w:r>
          </w:p>
          <w:p w:rsidR="00CC0178" w:rsidRPr="00CB180C" w:rsidRDefault="00CC0178" w:rsidP="00CB180C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2692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КЛО и кружков </w:t>
            </w:r>
          </w:p>
        </w:tc>
      </w:tr>
      <w:tr w:rsidR="00CC0178" w:rsidRPr="00CB180C" w:rsidTr="00CB180C">
        <w:trPr>
          <w:trHeight w:val="570"/>
        </w:trPr>
        <w:tc>
          <w:tcPr>
            <w:tcW w:w="675" w:type="dxa"/>
          </w:tcPr>
          <w:p w:rsidR="00CC0178" w:rsidRPr="00CB180C" w:rsidRDefault="00CC0178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CC0178" w:rsidRPr="00CB180C" w:rsidRDefault="00CC0178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«Пока мы помним – мы живём!»</w:t>
            </w:r>
          </w:p>
          <w:p w:rsidR="00CC0178" w:rsidRPr="00CB180C" w:rsidRDefault="00CC0178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митинг  у памятника воинам, погибшим в годы ВОВ 1941-1945 года,</w:t>
            </w:r>
          </w:p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ко Дню освобождения Крыловского района</w:t>
            </w:r>
          </w:p>
        </w:tc>
        <w:tc>
          <w:tcPr>
            <w:tcW w:w="1844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244" w:rsidRPr="00CB180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  <w:r w:rsidR="00AB2244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178" w:rsidRPr="00CB180C" w:rsidTr="00CB180C">
        <w:trPr>
          <w:trHeight w:val="519"/>
        </w:trPr>
        <w:tc>
          <w:tcPr>
            <w:tcW w:w="675" w:type="dxa"/>
          </w:tcPr>
          <w:p w:rsidR="00CC0178" w:rsidRPr="00CB180C" w:rsidRDefault="00CC0178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CC0178" w:rsidRPr="00CB180C" w:rsidRDefault="00AB2244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 России славный праздник есть, в который  славят доблесть, честь</w:t>
            </w:r>
            <w:r w:rsidR="00CC0178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!»</w:t>
            </w:r>
          </w:p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Концерт  к 23 февраля</w:t>
            </w:r>
          </w:p>
        </w:tc>
        <w:tc>
          <w:tcPr>
            <w:tcW w:w="1844" w:type="dxa"/>
          </w:tcPr>
          <w:p w:rsidR="00CC0178" w:rsidRPr="00CB180C" w:rsidRDefault="00AB2244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Февраль </w:t>
            </w:r>
          </w:p>
        </w:tc>
        <w:tc>
          <w:tcPr>
            <w:tcW w:w="2692" w:type="dxa"/>
          </w:tcPr>
          <w:p w:rsidR="008B2B0C" w:rsidRPr="00CB180C" w:rsidRDefault="008B2B0C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Худ. Рук</w:t>
            </w:r>
          </w:p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178" w:rsidRPr="00CB180C" w:rsidTr="00CB180C">
        <w:trPr>
          <w:trHeight w:val="480"/>
        </w:trPr>
        <w:tc>
          <w:tcPr>
            <w:tcW w:w="675" w:type="dxa"/>
          </w:tcPr>
          <w:p w:rsidR="00CC0178" w:rsidRPr="00CB180C" w:rsidRDefault="00CC0178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Народное гулянье к празднованию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Масленицы «</w:t>
            </w:r>
            <w:proofErr w:type="spell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Масленница</w:t>
            </w:r>
            <w:proofErr w:type="spell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щедра</w:t>
            </w:r>
            <w:proofErr w:type="gram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веселись хоть до утра!»</w:t>
            </w:r>
          </w:p>
        </w:tc>
        <w:tc>
          <w:tcPr>
            <w:tcW w:w="1844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692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178" w:rsidRPr="00CB180C" w:rsidTr="00CB180C">
        <w:trPr>
          <w:trHeight w:val="333"/>
        </w:trPr>
        <w:tc>
          <w:tcPr>
            <w:tcW w:w="675" w:type="dxa"/>
          </w:tcPr>
          <w:p w:rsidR="00CC0178" w:rsidRPr="00CB180C" w:rsidRDefault="00CC0178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CC0178" w:rsidRPr="00CB180C" w:rsidRDefault="001D2DB7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A4A69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Нежность, совершенство, грация</w:t>
            </w:r>
            <w:r w:rsidR="00CC0178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C0178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C0178" w:rsidRPr="00CB180C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="00CC0178" w:rsidRPr="00CB180C">
              <w:rPr>
                <w:rFonts w:ascii="Times New Roman" w:hAnsi="Times New Roman" w:cs="Times New Roman"/>
                <w:sz w:val="20"/>
                <w:szCs w:val="20"/>
              </w:rPr>
              <w:t>онцертная программа  творческих коллективов КДЦ</w:t>
            </w:r>
          </w:p>
        </w:tc>
        <w:tc>
          <w:tcPr>
            <w:tcW w:w="1844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692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2B0C" w:rsidRPr="00CB180C" w:rsidRDefault="008B2B0C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178" w:rsidRPr="00CB180C" w:rsidTr="00CB180C">
        <w:trPr>
          <w:trHeight w:val="333"/>
        </w:trPr>
        <w:tc>
          <w:tcPr>
            <w:tcW w:w="675" w:type="dxa"/>
          </w:tcPr>
          <w:p w:rsidR="00CC0178" w:rsidRPr="00CB180C" w:rsidRDefault="00CC0178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C0178" w:rsidRPr="00CB180C" w:rsidRDefault="00CC0178" w:rsidP="00CB180C">
            <w:pPr>
              <w:tabs>
                <w:tab w:val="left" w:pos="181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«Крым и Россия – единая судьба!»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- праздничная концертно-развлекательная программа</w:t>
            </w:r>
          </w:p>
        </w:tc>
        <w:tc>
          <w:tcPr>
            <w:tcW w:w="1844" w:type="dxa"/>
          </w:tcPr>
          <w:p w:rsidR="00CC0178" w:rsidRPr="00CB180C" w:rsidRDefault="00CC017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692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Руководители КЛО и кружков</w:t>
            </w:r>
          </w:p>
        </w:tc>
      </w:tr>
      <w:tr w:rsidR="00E65AFE" w:rsidRPr="00CB180C" w:rsidTr="00CB180C">
        <w:trPr>
          <w:trHeight w:val="333"/>
        </w:trPr>
        <w:tc>
          <w:tcPr>
            <w:tcW w:w="675" w:type="dxa"/>
          </w:tcPr>
          <w:p w:rsidR="00E65AFE" w:rsidRPr="00CB180C" w:rsidRDefault="00E65AFE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E65AFE" w:rsidRPr="00CB180C" w:rsidRDefault="00E65AFE" w:rsidP="00CB18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Start"/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Шевченковское</w:t>
            </w:r>
            <w:proofErr w:type="gramEnd"/>
            <w:r w:rsidRPr="00CB180C">
              <w:rPr>
                <w:rFonts w:ascii="Times New Roman" w:hAnsi="Times New Roman"/>
                <w:b/>
                <w:sz w:val="20"/>
                <w:szCs w:val="20"/>
              </w:rPr>
              <w:t xml:space="preserve"> в лицах. Фотохроника исторических событий»</w:t>
            </w:r>
          </w:p>
          <w:p w:rsidR="00E65AFE" w:rsidRPr="00CB180C" w:rsidRDefault="00E65AFE" w:rsidP="00CB180C">
            <w:pPr>
              <w:tabs>
                <w:tab w:val="left" w:pos="181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- выставка – экспозиция </w:t>
            </w:r>
            <w:proofErr w:type="spellStart"/>
            <w:r w:rsidRPr="00CB180C">
              <w:rPr>
                <w:rFonts w:ascii="Times New Roman" w:hAnsi="Times New Roman"/>
                <w:sz w:val="20"/>
                <w:szCs w:val="20"/>
              </w:rPr>
              <w:t>собраных</w:t>
            </w:r>
            <w:proofErr w:type="spellEnd"/>
            <w:r w:rsidRPr="00CB180C">
              <w:rPr>
                <w:rFonts w:ascii="Times New Roman" w:hAnsi="Times New Roman"/>
                <w:sz w:val="20"/>
                <w:szCs w:val="20"/>
              </w:rPr>
              <w:t xml:space="preserve"> архивных фотоматериалов и документов</w:t>
            </w:r>
          </w:p>
          <w:p w:rsidR="00E65AFE" w:rsidRPr="00CB180C" w:rsidRDefault="00E65AFE" w:rsidP="00CB180C">
            <w:pPr>
              <w:tabs>
                <w:tab w:val="left" w:pos="181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В рамках Года культурного наследия </w:t>
            </w:r>
          </w:p>
        </w:tc>
        <w:tc>
          <w:tcPr>
            <w:tcW w:w="1844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692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Руководители КЛО и кружков</w:t>
            </w:r>
          </w:p>
        </w:tc>
      </w:tr>
      <w:tr w:rsidR="00E65AFE" w:rsidRPr="00CB180C" w:rsidTr="00CB180C">
        <w:trPr>
          <w:trHeight w:val="333"/>
        </w:trPr>
        <w:tc>
          <w:tcPr>
            <w:tcW w:w="675" w:type="dxa"/>
          </w:tcPr>
          <w:p w:rsidR="00E65AFE" w:rsidRPr="00CB180C" w:rsidRDefault="00E65AFE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E65AFE" w:rsidRPr="00CB180C" w:rsidRDefault="00E65AFE" w:rsidP="00CB180C">
            <w:pPr>
              <w:tabs>
                <w:tab w:val="left" w:pos="1815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 xml:space="preserve">«Долгое эхо Чернобыля» </w:t>
            </w:r>
          </w:p>
          <w:p w:rsidR="00E65AFE" w:rsidRPr="00CB180C" w:rsidRDefault="00E65AFE" w:rsidP="00CB180C">
            <w:pPr>
              <w:tabs>
                <w:tab w:val="left" w:pos="181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обзорная фотовыставка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692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Руководители КЛО и кружков</w:t>
            </w:r>
          </w:p>
        </w:tc>
      </w:tr>
      <w:tr w:rsidR="00E65AFE" w:rsidRPr="00CB180C" w:rsidTr="00CB180C">
        <w:trPr>
          <w:trHeight w:val="480"/>
        </w:trPr>
        <w:tc>
          <w:tcPr>
            <w:tcW w:w="675" w:type="dxa"/>
          </w:tcPr>
          <w:p w:rsidR="00E65AFE" w:rsidRPr="00CB180C" w:rsidRDefault="00E65AFE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E65AFE" w:rsidRPr="00CB180C" w:rsidRDefault="008B2B0C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«Весенние мелодии</w:t>
            </w:r>
            <w:r w:rsidR="00E65AFE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65AFE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65AFE" w:rsidRPr="00CB180C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="00E65AFE" w:rsidRPr="00CB180C">
              <w:rPr>
                <w:rFonts w:ascii="Times New Roman" w:hAnsi="Times New Roman" w:cs="Times New Roman"/>
                <w:sz w:val="20"/>
                <w:szCs w:val="20"/>
              </w:rPr>
              <w:t>онцертная программа  творческих коллективов КДЦ</w:t>
            </w:r>
          </w:p>
        </w:tc>
        <w:tc>
          <w:tcPr>
            <w:tcW w:w="1844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692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Худ. Рук</w:t>
            </w:r>
          </w:p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AFE" w:rsidRPr="00CB180C" w:rsidTr="00CB180C">
        <w:trPr>
          <w:trHeight w:val="267"/>
        </w:trPr>
        <w:tc>
          <w:tcPr>
            <w:tcW w:w="675" w:type="dxa"/>
          </w:tcPr>
          <w:p w:rsidR="00E65AFE" w:rsidRPr="00CB180C" w:rsidRDefault="00E65AFE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8B2B0C" w:rsidRPr="00CB180C" w:rsidRDefault="00E65A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Концерт в день Победы 9 мая </w:t>
            </w:r>
          </w:p>
          <w:p w:rsidR="00E65AFE" w:rsidRPr="00CB180C" w:rsidRDefault="00E65AFE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B2B0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Победа остается молодой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65AFE" w:rsidRPr="00CB180C" w:rsidRDefault="00E65A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Май </w:t>
            </w:r>
          </w:p>
        </w:tc>
        <w:tc>
          <w:tcPr>
            <w:tcW w:w="2692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AFE" w:rsidRPr="00CB180C" w:rsidTr="00CB180C">
        <w:trPr>
          <w:trHeight w:val="270"/>
        </w:trPr>
        <w:tc>
          <w:tcPr>
            <w:tcW w:w="675" w:type="dxa"/>
          </w:tcPr>
          <w:p w:rsidR="00E65AFE" w:rsidRPr="00CB180C" w:rsidRDefault="00E65AFE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8B2B0C" w:rsidRPr="00CB180C" w:rsidRDefault="00E65A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Митинг у монумента Памяти </w:t>
            </w:r>
          </w:p>
          <w:p w:rsidR="00E65AFE" w:rsidRPr="00CB180C" w:rsidRDefault="00E65AFE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B2B0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Живая память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692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Худрук.</w:t>
            </w:r>
          </w:p>
        </w:tc>
      </w:tr>
      <w:tr w:rsidR="00E65AFE" w:rsidRPr="00CB180C" w:rsidTr="00CB180C">
        <w:trPr>
          <w:trHeight w:val="363"/>
        </w:trPr>
        <w:tc>
          <w:tcPr>
            <w:tcW w:w="675" w:type="dxa"/>
          </w:tcPr>
          <w:p w:rsidR="00E65AFE" w:rsidRPr="00CB180C" w:rsidRDefault="00E65AFE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962" w:type="dxa"/>
            <w:shd w:val="clear" w:color="auto" w:fill="FFFFFF" w:themeFill="background1"/>
          </w:tcPr>
          <w:p w:rsidR="00E65AFE" w:rsidRPr="00CB180C" w:rsidRDefault="00E65AFE" w:rsidP="00CB180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180C">
              <w:rPr>
                <w:sz w:val="20"/>
                <w:szCs w:val="20"/>
              </w:rPr>
              <w:t>День России концерт</w:t>
            </w:r>
          </w:p>
          <w:p w:rsidR="00E65AFE" w:rsidRPr="00CB180C" w:rsidRDefault="008B2B0C" w:rsidP="00CB180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180C">
              <w:rPr>
                <w:b/>
                <w:bCs/>
                <w:sz w:val="20"/>
                <w:szCs w:val="20"/>
              </w:rPr>
              <w:t>«Одной мы связаны судьбой</w:t>
            </w:r>
            <w:r w:rsidR="00E65AFE" w:rsidRPr="00CB180C">
              <w:rPr>
                <w:b/>
                <w:bCs/>
                <w:sz w:val="20"/>
                <w:szCs w:val="20"/>
              </w:rPr>
              <w:t>!»</w:t>
            </w:r>
          </w:p>
        </w:tc>
        <w:tc>
          <w:tcPr>
            <w:tcW w:w="1844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Июнь </w:t>
            </w:r>
          </w:p>
        </w:tc>
        <w:tc>
          <w:tcPr>
            <w:tcW w:w="2692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AFE" w:rsidRPr="00CB180C" w:rsidTr="00CB180C">
        <w:trPr>
          <w:trHeight w:val="363"/>
        </w:trPr>
        <w:tc>
          <w:tcPr>
            <w:tcW w:w="675" w:type="dxa"/>
          </w:tcPr>
          <w:p w:rsidR="00E65AFE" w:rsidRPr="00CB180C" w:rsidRDefault="00E65AFE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E65AFE" w:rsidRPr="00CB180C" w:rsidRDefault="00600381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«Эхо военного лихолетья</w:t>
            </w:r>
            <w:r w:rsidR="00E65AFE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65AFE" w:rsidRPr="00CB180C" w:rsidRDefault="00E65A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митинг  у памятника воинам, погибшим в годы ВОВ 1941-1945 года, посвященный Дню памяти и скорби</w:t>
            </w:r>
          </w:p>
        </w:tc>
        <w:tc>
          <w:tcPr>
            <w:tcW w:w="1844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Июнь </w:t>
            </w:r>
          </w:p>
        </w:tc>
        <w:tc>
          <w:tcPr>
            <w:tcW w:w="2692" w:type="dxa"/>
          </w:tcPr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AFE" w:rsidRPr="00CB180C" w:rsidRDefault="00E65AFE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D3" w:rsidRPr="00CB180C" w:rsidTr="00CB180C">
        <w:trPr>
          <w:trHeight w:val="363"/>
        </w:trPr>
        <w:tc>
          <w:tcPr>
            <w:tcW w:w="675" w:type="dxa"/>
          </w:tcPr>
          <w:p w:rsidR="000950D3" w:rsidRPr="00CB180C" w:rsidRDefault="000950D3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0950D3" w:rsidRPr="00CB180C" w:rsidRDefault="000950D3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«Любви все возрасты покорны!»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 адресное поздравление супружеских пар, проживших в браке много лет</w:t>
            </w:r>
          </w:p>
        </w:tc>
        <w:tc>
          <w:tcPr>
            <w:tcW w:w="1844" w:type="dxa"/>
          </w:tcPr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Июль </w:t>
            </w:r>
          </w:p>
        </w:tc>
        <w:tc>
          <w:tcPr>
            <w:tcW w:w="2692" w:type="dxa"/>
          </w:tcPr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D3" w:rsidRPr="00CB180C" w:rsidTr="00CB180C">
        <w:trPr>
          <w:trHeight w:val="615"/>
        </w:trPr>
        <w:tc>
          <w:tcPr>
            <w:tcW w:w="675" w:type="dxa"/>
          </w:tcPr>
          <w:p w:rsidR="000950D3" w:rsidRPr="00CB180C" w:rsidRDefault="000950D3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1591F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1591F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Семья – основа всех основ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концерт поздравительная программа</w:t>
            </w:r>
          </w:p>
        </w:tc>
        <w:tc>
          <w:tcPr>
            <w:tcW w:w="1844" w:type="dxa"/>
          </w:tcPr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692" w:type="dxa"/>
          </w:tcPr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0D3" w:rsidRPr="00CB180C" w:rsidTr="00CB180C">
        <w:trPr>
          <w:trHeight w:val="198"/>
        </w:trPr>
        <w:tc>
          <w:tcPr>
            <w:tcW w:w="675" w:type="dxa"/>
          </w:tcPr>
          <w:p w:rsidR="000950D3" w:rsidRPr="00CB180C" w:rsidRDefault="000950D3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0950D3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Три цвета сплетены в едином стяге</w:t>
            </w:r>
            <w:r w:rsidR="000950D3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gramStart"/>
            <w:r w:rsidR="000950D3" w:rsidRPr="00CB180C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="000950D3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онцертная </w:t>
            </w:r>
            <w:r w:rsidR="000950D3" w:rsidRPr="00CB1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 творческих коллективов КДЦ</w:t>
            </w:r>
          </w:p>
        </w:tc>
        <w:tc>
          <w:tcPr>
            <w:tcW w:w="1844" w:type="dxa"/>
          </w:tcPr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Август </w:t>
            </w:r>
          </w:p>
        </w:tc>
        <w:tc>
          <w:tcPr>
            <w:tcW w:w="2692" w:type="dxa"/>
          </w:tcPr>
          <w:p w:rsidR="000950D3" w:rsidRPr="00CB180C" w:rsidRDefault="000950D3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91F" w:rsidRPr="00CB180C" w:rsidTr="00CB180C">
        <w:trPr>
          <w:trHeight w:val="198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11591F" w:rsidRPr="00CB180C" w:rsidRDefault="0011591F" w:rsidP="00CB18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 xml:space="preserve">«И будет жить село родное, </w:t>
            </w:r>
          </w:p>
          <w:p w:rsidR="0011591F" w:rsidRPr="00CB180C" w:rsidRDefault="0011591F" w:rsidP="00CB18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и будет петь в селе баян!»</w:t>
            </w:r>
          </w:p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- отчетный концерт фольклорного ансамбля «Селяне»</w:t>
            </w:r>
          </w:p>
          <w:p w:rsidR="001B3528" w:rsidRPr="00CB180C" w:rsidRDefault="001B3528" w:rsidP="00C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в рамках Года культурного наследия </w:t>
            </w:r>
          </w:p>
          <w:p w:rsidR="001B3528" w:rsidRPr="00CB180C" w:rsidRDefault="001B352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коллектива «Селяне»</w:t>
            </w:r>
          </w:p>
          <w:p w:rsidR="0011591F" w:rsidRPr="00CB180C" w:rsidRDefault="0011591F" w:rsidP="00CB18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1F" w:rsidRPr="00CB180C" w:rsidTr="00CB180C">
        <w:trPr>
          <w:trHeight w:val="489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 любовью к людям и земле!»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день улицы</w:t>
            </w: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591F" w:rsidRPr="00CB180C" w:rsidRDefault="0011591F" w:rsidP="00CB18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1F" w:rsidRPr="00CB180C" w:rsidTr="00CB180C">
        <w:trPr>
          <w:trHeight w:val="489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11591F" w:rsidRPr="00CB180C" w:rsidRDefault="0011591F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«Осень жизни – ты прекрасна!»</w:t>
            </w:r>
          </w:p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концерт поздравительная программа</w:t>
            </w: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591F" w:rsidRPr="00CB180C" w:rsidRDefault="0011591F" w:rsidP="00CB18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1F" w:rsidRPr="00CB180C" w:rsidTr="00CB180C">
        <w:trPr>
          <w:trHeight w:val="570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1591F" w:rsidRPr="00CB180C" w:rsidRDefault="001B3528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«Многоликая Россия»</w:t>
            </w:r>
            <w:r w:rsidR="0011591F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!» </w:t>
            </w:r>
            <w:r w:rsidR="0011591F" w:rsidRPr="00CB180C">
              <w:rPr>
                <w:rFonts w:ascii="Times New Roman" w:hAnsi="Times New Roman" w:cs="Times New Roman"/>
                <w:sz w:val="20"/>
                <w:szCs w:val="20"/>
              </w:rPr>
              <w:t>- концерт поздравительная программа</w:t>
            </w:r>
          </w:p>
        </w:tc>
        <w:tc>
          <w:tcPr>
            <w:tcW w:w="1844" w:type="dxa"/>
          </w:tcPr>
          <w:p w:rsidR="0011591F" w:rsidRPr="00CB180C" w:rsidRDefault="001B352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Ноябрь</w:t>
            </w:r>
            <w:r w:rsidR="0011591F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1F" w:rsidRPr="00CB180C" w:rsidTr="00CB180C">
        <w:trPr>
          <w:trHeight w:val="489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1B3528" w:rsidRPr="00CB180C" w:rsidRDefault="001B3528" w:rsidP="00CB18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«Сохраняя традиции села – сохраним его историю» -</w:t>
            </w:r>
          </w:p>
          <w:p w:rsidR="001B3528" w:rsidRPr="00CB180C" w:rsidRDefault="001B3528" w:rsidP="00C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выставка народного декоративно прикладного творчества жителей села </w:t>
            </w:r>
            <w:proofErr w:type="gramStart"/>
            <w:r w:rsidRPr="00CB180C">
              <w:rPr>
                <w:rFonts w:ascii="Times New Roman" w:hAnsi="Times New Roman"/>
                <w:sz w:val="20"/>
                <w:szCs w:val="20"/>
              </w:rPr>
              <w:t>Шевченковское</w:t>
            </w:r>
            <w:proofErr w:type="gramEnd"/>
            <w:r w:rsidRPr="00CB1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3528" w:rsidRPr="00CB180C" w:rsidRDefault="001B3528" w:rsidP="00CB1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в рамках Года культурного наследия </w:t>
            </w:r>
          </w:p>
          <w:p w:rsidR="0011591F" w:rsidRPr="00CB180C" w:rsidRDefault="0011591F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НОЧЬ ИССКУСТВ</w:t>
            </w:r>
          </w:p>
        </w:tc>
        <w:tc>
          <w:tcPr>
            <w:tcW w:w="1844" w:type="dxa"/>
          </w:tcPr>
          <w:p w:rsidR="0011591F" w:rsidRPr="00CB180C" w:rsidRDefault="001B3528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Ноябрь</w:t>
            </w:r>
            <w:r w:rsidR="0011591F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</w:tc>
      </w:tr>
      <w:tr w:rsidR="0011591F" w:rsidRPr="00CB180C" w:rsidTr="00CB180C">
        <w:trPr>
          <w:trHeight w:val="519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1591F" w:rsidRPr="00CB180C" w:rsidRDefault="001B3528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«Наши мамы – лучше всех!</w:t>
            </w:r>
            <w:r w:rsidR="0011591F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80C65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91F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1591F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концерт поздравительная программа</w:t>
            </w: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91F" w:rsidRPr="00CB180C" w:rsidTr="00CB180C">
        <w:trPr>
          <w:trHeight w:val="288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080C65" w:rsidRPr="00CB180C" w:rsidRDefault="0011591F" w:rsidP="00CB180C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 всей души» </w:t>
            </w:r>
          </w:p>
          <w:p w:rsidR="0011591F" w:rsidRPr="00CB180C" w:rsidRDefault="0011591F" w:rsidP="00CB180C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концертная программа ко Дню инвалида</w:t>
            </w: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Декабря 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</w:tc>
      </w:tr>
      <w:tr w:rsidR="00080C65" w:rsidRPr="00CB180C" w:rsidTr="00CB180C">
        <w:trPr>
          <w:trHeight w:val="288"/>
        </w:trPr>
        <w:tc>
          <w:tcPr>
            <w:tcW w:w="675" w:type="dxa"/>
          </w:tcPr>
          <w:p w:rsidR="00080C65" w:rsidRPr="00CB180C" w:rsidRDefault="00080C65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080C65" w:rsidRPr="00CB180C" w:rsidRDefault="00080C65" w:rsidP="00CB180C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Урок мужества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«Неизвестный солдат – неизвестный герой»</w:t>
            </w:r>
          </w:p>
        </w:tc>
        <w:tc>
          <w:tcPr>
            <w:tcW w:w="1844" w:type="dxa"/>
          </w:tcPr>
          <w:p w:rsidR="00080C65" w:rsidRPr="00CB180C" w:rsidRDefault="00080C65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080C65" w:rsidRPr="00CB180C" w:rsidRDefault="00080C65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Руководители КЛО и кружков</w:t>
            </w:r>
          </w:p>
        </w:tc>
      </w:tr>
      <w:tr w:rsidR="00080C65" w:rsidRPr="00CB180C" w:rsidTr="00CB180C">
        <w:trPr>
          <w:trHeight w:val="288"/>
        </w:trPr>
        <w:tc>
          <w:tcPr>
            <w:tcW w:w="675" w:type="dxa"/>
          </w:tcPr>
          <w:p w:rsidR="00080C65" w:rsidRPr="00CB180C" w:rsidRDefault="00080C65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080C65" w:rsidRPr="00CB180C" w:rsidRDefault="00080C65" w:rsidP="00CB180C">
            <w:pPr>
              <w:shd w:val="clear" w:color="auto" w:fill="FFFFFF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час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«Гордится вами вся Россия</w:t>
            </w:r>
          </w:p>
        </w:tc>
        <w:tc>
          <w:tcPr>
            <w:tcW w:w="1844" w:type="dxa"/>
          </w:tcPr>
          <w:p w:rsidR="00080C65" w:rsidRPr="00CB180C" w:rsidRDefault="00080C65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080C65" w:rsidRPr="00CB180C" w:rsidRDefault="00080C65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Руководители КЛО и кружков</w:t>
            </w:r>
          </w:p>
        </w:tc>
      </w:tr>
      <w:tr w:rsidR="0011591F" w:rsidRPr="00CB180C" w:rsidTr="00CB180C">
        <w:trPr>
          <w:trHeight w:val="168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«Новогодние огни приглашают в сказку» </w:t>
            </w: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 для дошкольников</w:t>
            </w: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</w:p>
        </w:tc>
      </w:tr>
      <w:tr w:rsidR="0011591F" w:rsidRPr="00CB180C" w:rsidTr="00CB180C">
        <w:trPr>
          <w:trHeight w:val="168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50F8C" w:rsidRPr="00CB180C" w:rsidRDefault="00850F8C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Семейный праздник </w:t>
            </w:r>
          </w:p>
          <w:p w:rsidR="00850F8C" w:rsidRPr="00CB180C" w:rsidRDefault="00850F8C" w:rsidP="00CB18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«Зажигаем по-новому!»</w:t>
            </w:r>
            <w:r w:rsidR="0011591F"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</w:t>
            </w:r>
          </w:p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главной Елки села</w:t>
            </w: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</w:p>
        </w:tc>
      </w:tr>
      <w:tr w:rsidR="0011591F" w:rsidRPr="00CB180C" w:rsidTr="00CB180C">
        <w:trPr>
          <w:trHeight w:val="519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1591F" w:rsidRPr="00CB180C" w:rsidRDefault="0011591F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12-ти месяцев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» новогоднее представление для детей</w:t>
            </w: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91F" w:rsidRPr="00CB180C" w:rsidTr="00CB180C">
        <w:trPr>
          <w:trHeight w:val="489"/>
        </w:trPr>
        <w:tc>
          <w:tcPr>
            <w:tcW w:w="675" w:type="dxa"/>
          </w:tcPr>
          <w:p w:rsidR="0011591F" w:rsidRPr="00CB180C" w:rsidRDefault="0011591F" w:rsidP="00CB180C">
            <w:pPr>
              <w:pStyle w:val="a8"/>
              <w:numPr>
                <w:ilvl w:val="0"/>
                <w:numId w:val="18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«Волшебство Новогодней ночи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» дискотека</w:t>
            </w:r>
          </w:p>
        </w:tc>
        <w:tc>
          <w:tcPr>
            <w:tcW w:w="1844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2" w:type="dxa"/>
          </w:tcPr>
          <w:p w:rsidR="0011591F" w:rsidRPr="00CB180C" w:rsidRDefault="0011591F" w:rsidP="00CB1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24685" w:rsidRPr="00CB180C" w:rsidRDefault="00624685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Таблица 2.  Плана </w:t>
      </w:r>
      <w:r w:rsidR="00A91F04"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 перспективных </w:t>
      </w:r>
      <w:r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мероприятий на платной основе.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"/>
        <w:gridCol w:w="4545"/>
        <w:gridCol w:w="1641"/>
        <w:gridCol w:w="2328"/>
        <w:gridCol w:w="1093"/>
      </w:tblGrid>
      <w:tr w:rsidR="00752AF9" w:rsidRPr="00CB180C" w:rsidTr="00B26162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  мероприятия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04" w:rsidRPr="00CB180C" w:rsidRDefault="00A91F0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Предполагаемое кол-во зрителей</w:t>
            </w:r>
          </w:p>
          <w:p w:rsidR="00A91F04" w:rsidRPr="00CB180C" w:rsidRDefault="00A91F0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(участников)</w:t>
            </w:r>
          </w:p>
        </w:tc>
        <w:tc>
          <w:tcPr>
            <w:tcW w:w="1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</w:t>
            </w:r>
          </w:p>
        </w:tc>
      </w:tr>
      <w:tr w:rsidR="00E67920" w:rsidRPr="00CB180C" w:rsidTr="00B26162">
        <w:trPr>
          <w:trHeight w:val="390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920" w:rsidRPr="00CB180C" w:rsidTr="00B26162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AF9" w:rsidRPr="00CB180C" w:rsidTr="00B26162">
        <w:tc>
          <w:tcPr>
            <w:tcW w:w="521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1E1001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920" w:rsidRPr="00CB180C" w:rsidTr="00B26162">
        <w:trPr>
          <w:trHeight w:val="80"/>
        </w:trPr>
        <w:tc>
          <w:tcPr>
            <w:tcW w:w="52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920" w:rsidRPr="00CB180C" w:rsidRDefault="00E67920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6C9A" w:rsidRPr="00CB180C" w:rsidRDefault="00286C9A" w:rsidP="00CB180C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Таблица 3.  Мероприятия с учётом приоритетов года:</w:t>
      </w:r>
    </w:p>
    <w:p w:rsidR="00644954" w:rsidRPr="00CB180C" w:rsidRDefault="00752AF9" w:rsidP="00CB180C">
      <w:pPr>
        <w:tabs>
          <w:tab w:val="left" w:pos="3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меро</w:t>
      </w:r>
      <w:r w:rsidR="00534854"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приятий, </w:t>
      </w:r>
    </w:p>
    <w:p w:rsidR="00D53ED0" w:rsidRPr="00CB180C" w:rsidRDefault="00C80A5E" w:rsidP="00CB180C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CB180C">
        <w:rPr>
          <w:sz w:val="20"/>
          <w:szCs w:val="20"/>
        </w:rPr>
        <w:t>п</w:t>
      </w:r>
      <w:r w:rsidR="00534854" w:rsidRPr="00CB180C">
        <w:rPr>
          <w:sz w:val="20"/>
          <w:szCs w:val="20"/>
        </w:rPr>
        <w:t xml:space="preserve">риуроченных </w:t>
      </w:r>
      <w:r w:rsidR="00D53ED0" w:rsidRPr="00CB180C">
        <w:rPr>
          <w:sz w:val="20"/>
          <w:szCs w:val="20"/>
        </w:rPr>
        <w:t xml:space="preserve"> к Году культурного наследия народов России </w:t>
      </w:r>
    </w:p>
    <w:p w:rsidR="00D53ED0" w:rsidRPr="00CB180C" w:rsidRDefault="00D53ED0" w:rsidP="00CB180C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534854" w:rsidRPr="00CB180C" w:rsidRDefault="00D53ED0" w:rsidP="00CB180C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CB180C">
        <w:rPr>
          <w:sz w:val="20"/>
          <w:szCs w:val="20"/>
        </w:rPr>
        <w:t>(Указа Президента Российской Федерации от 30.12.2021 № 754)</w:t>
      </w:r>
    </w:p>
    <w:p w:rsidR="00AC0B95" w:rsidRPr="00CB180C" w:rsidRDefault="00AC0B95" w:rsidP="00CB180C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AF9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Таблица 3</w:t>
      </w:r>
      <w:r w:rsidR="00D41C78" w:rsidRPr="00CB18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.1</w:t>
      </w:r>
      <w:r w:rsidRPr="00CB18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3537"/>
        <w:gridCol w:w="1568"/>
        <w:gridCol w:w="2191"/>
        <w:gridCol w:w="2002"/>
      </w:tblGrid>
      <w:tr w:rsidR="00752AF9" w:rsidRPr="00CB180C" w:rsidTr="00D53ED0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64495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64495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Коллектив исполнитель</w:t>
            </w:r>
          </w:p>
        </w:tc>
      </w:tr>
      <w:tr w:rsidR="00D53ED0" w:rsidRPr="00CB180C" w:rsidTr="00D53ED0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Start"/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Шевченковское</w:t>
            </w:r>
            <w:proofErr w:type="gramEnd"/>
            <w:r w:rsidRPr="00CB180C">
              <w:rPr>
                <w:rFonts w:ascii="Times New Roman" w:hAnsi="Times New Roman"/>
                <w:b/>
                <w:sz w:val="20"/>
                <w:szCs w:val="20"/>
              </w:rPr>
              <w:t xml:space="preserve"> в лицах. Фотохроника исторических </w:t>
            </w:r>
            <w:r w:rsidRPr="00CB18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событий»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- выставка – экспозиция </w:t>
            </w:r>
            <w:proofErr w:type="spellStart"/>
            <w:r w:rsidRPr="00CB180C">
              <w:rPr>
                <w:rFonts w:ascii="Times New Roman" w:hAnsi="Times New Roman"/>
                <w:sz w:val="20"/>
                <w:szCs w:val="20"/>
              </w:rPr>
              <w:t>собраных</w:t>
            </w:r>
            <w:proofErr w:type="spellEnd"/>
            <w:r w:rsidRPr="00CB180C">
              <w:rPr>
                <w:rFonts w:ascii="Times New Roman" w:hAnsi="Times New Roman"/>
                <w:sz w:val="20"/>
                <w:szCs w:val="20"/>
              </w:rPr>
              <w:t xml:space="preserve"> архивных фотоматериалов и документов 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Художественный руководитель 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lastRenderedPageBreak/>
              <w:t>Кайсина Елена Николаевна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891183247528 </w:t>
            </w:r>
          </w:p>
        </w:tc>
      </w:tr>
      <w:tr w:rsidR="00D53ED0" w:rsidRPr="00CB180C" w:rsidTr="00D53ED0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«Шевченковское. Село родное»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познавательная программа о традициях, культуре и творчестве села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Руководитель вокального ансамбля «Селяне» </w:t>
            </w:r>
            <w:proofErr w:type="spellStart"/>
            <w:r w:rsidRPr="00CB180C">
              <w:rPr>
                <w:rFonts w:ascii="Times New Roman" w:hAnsi="Times New Roman"/>
                <w:sz w:val="20"/>
                <w:szCs w:val="20"/>
              </w:rPr>
              <w:t>Подтиканов</w:t>
            </w:r>
            <w:proofErr w:type="spellEnd"/>
            <w:r w:rsidRPr="00CB180C">
              <w:rPr>
                <w:rFonts w:ascii="Times New Roman" w:hAnsi="Times New Roman"/>
                <w:sz w:val="20"/>
                <w:szCs w:val="20"/>
              </w:rPr>
              <w:t xml:space="preserve"> Анатолий Владимирович,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89064331833 </w:t>
            </w:r>
          </w:p>
        </w:tc>
      </w:tr>
      <w:tr w:rsidR="00D53ED0" w:rsidRPr="00CB180C" w:rsidTr="00D53ED0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 xml:space="preserve">«И будет жить село родное, 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и будет петь в селе баян!»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- отчетный концерт фольклорного ансамбля «Селяне»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Руководитель кружка ДПИ «Волшебный сундучок»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Кайсина Елена Николаевна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891183247528</w:t>
            </w:r>
          </w:p>
        </w:tc>
      </w:tr>
      <w:tr w:rsidR="00D53ED0" w:rsidRPr="00CB180C" w:rsidTr="00D53ED0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«Сохраняя традиции села – сохраним его историю» -</w:t>
            </w:r>
          </w:p>
          <w:p w:rsidR="00D53ED0" w:rsidRPr="00CB180C" w:rsidRDefault="00D53ED0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выставка народного декоративно прикладного творчества жителей села </w:t>
            </w:r>
            <w:proofErr w:type="gramStart"/>
            <w:r w:rsidRPr="00CB180C">
              <w:rPr>
                <w:rFonts w:ascii="Times New Roman" w:hAnsi="Times New Roman"/>
                <w:sz w:val="20"/>
                <w:szCs w:val="20"/>
              </w:rPr>
              <w:t>Шевченковское</w:t>
            </w:r>
            <w:proofErr w:type="gramEnd"/>
            <w:r w:rsidRPr="00CB1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ED0" w:rsidRPr="00CB180C" w:rsidRDefault="00D53ED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1C78" w:rsidRPr="00CB180C" w:rsidRDefault="00D41C78" w:rsidP="00CB18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184" w:rsidRPr="00CB180C" w:rsidRDefault="00335184" w:rsidP="00CB18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52AF9" w:rsidRPr="00CB180C" w:rsidRDefault="000F2718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мероприятий для детей</w:t>
      </w:r>
    </w:p>
    <w:p w:rsidR="003B0CD1" w:rsidRPr="00CB180C" w:rsidRDefault="003B0CD1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(Указ Президента об объявлении в Российской Федерации </w:t>
      </w:r>
      <w:proofErr w:type="gramEnd"/>
    </w:p>
    <w:p w:rsidR="003B0CD1" w:rsidRPr="00CB180C" w:rsidRDefault="003B0CD1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Десятилетия Детства</w:t>
      </w:r>
    </w:p>
    <w:p w:rsidR="003B0CD1" w:rsidRPr="00CB180C" w:rsidRDefault="003B0CD1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2018-2027 г.г.)</w:t>
      </w:r>
      <w:proofErr w:type="gramEnd"/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4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4484"/>
        <w:gridCol w:w="1701"/>
        <w:gridCol w:w="1417"/>
        <w:gridCol w:w="1697"/>
      </w:tblGrid>
      <w:tr w:rsidR="00752AF9" w:rsidRPr="00CB180C" w:rsidTr="00B26162"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(дата, время)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0F2718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7B2" w:rsidRPr="00CB180C" w:rsidRDefault="000427B2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«Святки – веселые, да сытые, для песенок открытые»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427B2" w:rsidRPr="00CB180C" w:rsidRDefault="000427B2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гостиная Веснушки </w:t>
            </w:r>
          </w:p>
          <w:p w:rsidR="000F2718" w:rsidRPr="00CB180C" w:rsidRDefault="000F2718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718" w:rsidRPr="00CB180C" w:rsidRDefault="0069616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0F2718" w:rsidRPr="00CB180C" w:rsidRDefault="000F2718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718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CD1" w:rsidRPr="00CB180C" w:rsidRDefault="003B0CD1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«Папа – гордость моя»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выставка рисунков, посвящённых Дню защитника Отечества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2718" w:rsidRPr="00CB180C" w:rsidRDefault="000F2718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718" w:rsidRPr="00CB180C" w:rsidRDefault="0069616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0F2718" w:rsidRPr="00CB180C" w:rsidRDefault="000F2718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718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86D" w:rsidRPr="00CB180C" w:rsidRDefault="0071186D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Масленница</w:t>
            </w:r>
            <w:proofErr w:type="spell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щедрая да веселая!»</w:t>
            </w:r>
          </w:p>
          <w:p w:rsidR="000F2718" w:rsidRPr="00CB180C" w:rsidRDefault="0071186D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игровая программа  для детей дошкольных групп МБО СОШ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718" w:rsidRPr="00CB180C" w:rsidRDefault="0069616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696161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B2" w:rsidRPr="00CB180C" w:rsidTr="005A12B0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7B2" w:rsidRPr="00CB180C" w:rsidRDefault="000427B2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7B2" w:rsidRPr="00CB180C" w:rsidRDefault="000427B2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«Весёлая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карусель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ультпарад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427B2" w:rsidRPr="00CB180C" w:rsidRDefault="000427B2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показ мультфильмов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7B2" w:rsidRPr="00CB180C" w:rsidRDefault="000427B2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–н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оябрь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7B2" w:rsidRPr="00CB180C" w:rsidRDefault="000427B2" w:rsidP="00CB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7B2" w:rsidRPr="00CB180C" w:rsidRDefault="000427B2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718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86D" w:rsidRPr="00CB180C" w:rsidRDefault="0071186D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«Потеха ради смеха!»</w:t>
            </w:r>
          </w:p>
          <w:p w:rsidR="00696161" w:rsidRPr="00CB180C" w:rsidRDefault="0071186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игровая программа  для детей дошкольных групп МБО СОШ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718" w:rsidRPr="00CB180C" w:rsidRDefault="0069616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718" w:rsidRPr="00CB180C" w:rsidRDefault="000F2718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</w:t>
            </w:r>
          </w:p>
          <w:p w:rsidR="007201E3" w:rsidRPr="00CB180C" w:rsidRDefault="007201E3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«Веселый космодром»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развлекательная программа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«Волшебные правила здоровья»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«Приключения в городе Детство»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-театрализованная праздничная программа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5A12B0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Конкурс чтецов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«Россия, Русь, храни себя, храни»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rPr>
          <w:trHeight w:val="731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программа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«Цветы – улыбка природы»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5A12B0">
        <w:trPr>
          <w:trHeight w:val="731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Музыкально-игровая программа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«Здесь мы весело играем и все дружно отдыхаем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rPr>
          <w:trHeight w:val="67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«Доброе дело, что дождь в засуху»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5A12B0">
        <w:trPr>
          <w:trHeight w:val="67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Познавательно-игровая программа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«Вредные и полезные привычки»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– диалог 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«Семья - это то, что с тобою всегда»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«Не безопасные игры»</w:t>
            </w:r>
          </w:p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информационный онлайн обзор с раздачей буклетов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эстафеты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«Здоровье в наших руках»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5A12B0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«Ангел по имени Мама»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в сети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5A12B0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Литературно-музыкальная программа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«Притча о дружбе»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к Международному дню толерантности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5A12B0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«Папы могут»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в сети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9155D4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«Новогодние огни 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приглашают в сказку» 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 для дошкольников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7A0" w:rsidRPr="00CB180C" w:rsidRDefault="007777A0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План мероприятий, </w:t>
      </w:r>
      <w:r w:rsidR="00E97162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посвященных  выводу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советских войск из Афганистана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5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181"/>
        <w:gridCol w:w="1695"/>
        <w:gridCol w:w="2070"/>
        <w:gridCol w:w="2265"/>
      </w:tblGrid>
      <w:tr w:rsidR="00752AF9" w:rsidRPr="00CB180C" w:rsidTr="00752AF9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752AF9" w:rsidRPr="00CB180C" w:rsidTr="00C10410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AF9" w:rsidRPr="00CB180C" w:rsidRDefault="00C10410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«Время выбрало нас!»</w:t>
            </w:r>
            <w:r w:rsidRPr="00CB180C">
              <w:rPr>
                <w:rFonts w:ascii="Times New Roman" w:hAnsi="Times New Roman"/>
                <w:sz w:val="20"/>
                <w:szCs w:val="20"/>
              </w:rPr>
              <w:t xml:space="preserve">- урок мужества ко Дню памяти воинов </w:t>
            </w:r>
            <w:proofErr w:type="gramStart"/>
            <w:r w:rsidRPr="00CB180C">
              <w:rPr>
                <w:rFonts w:ascii="Times New Roman" w:hAnsi="Times New Roman"/>
                <w:sz w:val="20"/>
                <w:szCs w:val="20"/>
              </w:rPr>
              <w:t>–и</w:t>
            </w:r>
            <w:proofErr w:type="gramEnd"/>
            <w:r w:rsidRPr="00CB180C">
              <w:rPr>
                <w:rFonts w:ascii="Times New Roman" w:hAnsi="Times New Roman"/>
                <w:sz w:val="20"/>
                <w:szCs w:val="20"/>
              </w:rPr>
              <w:t xml:space="preserve">нтернационалистов, 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2AF9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AF9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КДЦ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2AF9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B727C" w:rsidRPr="00CB180C" w:rsidTr="00C10410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27C" w:rsidRPr="00CB180C" w:rsidRDefault="00C1041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«Герои никогда не умирают, герои в нашей памяти живут»</w:t>
            </w:r>
            <w:r w:rsidRPr="00CB180C">
              <w:rPr>
                <w:rFonts w:ascii="Times New Roman" w:hAnsi="Times New Roman"/>
                <w:sz w:val="20"/>
                <w:szCs w:val="20"/>
              </w:rPr>
              <w:t xml:space="preserve"> - урок мужества ко Дню пам</w:t>
            </w:r>
            <w:r w:rsidR="009155D4" w:rsidRPr="00CB180C">
              <w:rPr>
                <w:rFonts w:ascii="Times New Roman" w:hAnsi="Times New Roman"/>
                <w:sz w:val="20"/>
                <w:szCs w:val="20"/>
              </w:rPr>
              <w:t xml:space="preserve">яти воинов </w:t>
            </w:r>
            <w:proofErr w:type="gramStart"/>
            <w:r w:rsidR="009155D4" w:rsidRPr="00CB180C">
              <w:rPr>
                <w:rFonts w:ascii="Times New Roman" w:hAnsi="Times New Roman"/>
                <w:sz w:val="20"/>
                <w:szCs w:val="20"/>
              </w:rPr>
              <w:t>–и</w:t>
            </w:r>
            <w:proofErr w:type="gramEnd"/>
            <w:r w:rsidR="009155D4" w:rsidRPr="00CB180C">
              <w:rPr>
                <w:rFonts w:ascii="Times New Roman" w:hAnsi="Times New Roman"/>
                <w:sz w:val="20"/>
                <w:szCs w:val="20"/>
              </w:rPr>
              <w:t>нтернационалистов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727C" w:rsidRPr="00CB180C" w:rsidRDefault="00DF6DA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КДЦ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  <w:proofErr w:type="spellEnd"/>
          </w:p>
        </w:tc>
      </w:tr>
    </w:tbl>
    <w:p w:rsidR="000313B9" w:rsidRPr="00CB180C" w:rsidRDefault="000313B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13B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мероприятий антинаркотической направленности</w:t>
      </w:r>
    </w:p>
    <w:p w:rsidR="00752AF9" w:rsidRPr="00CB180C" w:rsidRDefault="000313B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Таблица 6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3431"/>
        <w:gridCol w:w="1696"/>
        <w:gridCol w:w="2124"/>
        <w:gridCol w:w="2003"/>
      </w:tblGrid>
      <w:tr w:rsidR="00752AF9" w:rsidRPr="00CB180C" w:rsidTr="004371D4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«Веяние моды и здоровья»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«Вредные привычки 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–н</w:t>
            </w:r>
            <w:proofErr w:type="gram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ам не друзья»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 Живи, люби, твори!»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«Не отнимай у себя завтра!»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«Будущее зависит от тебя»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«Здоровая 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молодежь-здоровая</w:t>
            </w:r>
            <w:proofErr w:type="gram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Россия!»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 вредными привычками нам не по пути»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«Спорт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у-</w:t>
            </w:r>
            <w:proofErr w:type="gram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«ДА», а вредным привычкам «НЕТ»»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плену «змея»»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беседа о вреде алкоголя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«Живи стильно, но не рискуй по глупости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.» 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«Дыши полной грудью»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 ко дню отказа от курения.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5D4" w:rsidRPr="00CB180C" w:rsidTr="00DF6DA0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«Не поддавайся соблазнам»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беседа. Показ ролика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9155D4" w:rsidRPr="00CB180C" w:rsidRDefault="009155D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5D4" w:rsidRPr="00CB180C" w:rsidRDefault="009155D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13B9" w:rsidRPr="00CB180C" w:rsidRDefault="000313B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мероприятий направленный на профилактику безнадзорности и правонарушений среди несовершеннолетних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Таблица 7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290"/>
        <w:gridCol w:w="1547"/>
        <w:gridCol w:w="2564"/>
        <w:gridCol w:w="1377"/>
      </w:tblGrid>
      <w:tr w:rsidR="00752AF9" w:rsidRPr="00CB180C" w:rsidTr="00C627A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CB727C" w:rsidRPr="00CB180C" w:rsidTr="00945D7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1D3" w:rsidRPr="00CB180C" w:rsidRDefault="00EB61D3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Масленница</w:t>
            </w:r>
            <w:proofErr w:type="spell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щедра</w:t>
            </w:r>
          </w:p>
          <w:p w:rsidR="00EB61D3" w:rsidRPr="00CB180C" w:rsidRDefault="00EB61D3" w:rsidP="00CB180C">
            <w:pPr>
              <w:tabs>
                <w:tab w:val="left" w:pos="181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– веселись хоть до утра!»</w:t>
            </w:r>
          </w:p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игровая программа  для детей  и подростков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92344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7C" w:rsidRPr="00CB180C" w:rsidTr="00945D7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1D3" w:rsidRPr="00CB180C" w:rsidRDefault="00EB61D3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 Наука – это мы!» 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 в КЛО «МЕРЕДИАН».</w:t>
            </w:r>
          </w:p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92344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7C" w:rsidRPr="00CB180C" w:rsidTr="00E85E0A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70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</w:t>
            </w:r>
          </w:p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«Знай и соблюдай закон»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92344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7C" w:rsidRPr="00CB180C" w:rsidTr="00E85E0A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70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Беседы</w:t>
            </w:r>
          </w:p>
          <w:p w:rsidR="00CB727C" w:rsidRPr="00CB180C" w:rsidRDefault="00945D7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«От шалости к </w:t>
            </w:r>
            <w:r w:rsidR="0092344A"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правонарушениям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92344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7C" w:rsidRPr="00CB180C" w:rsidTr="00E85E0A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70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Развлекательная программа</w:t>
            </w:r>
          </w:p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«Добрым словом согреем друг друга»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92344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7C" w:rsidRPr="00CB180C" w:rsidTr="00E85E0A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70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Беседа-диалог</w:t>
            </w:r>
          </w:p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не стать соучастником правонарушений»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92344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7C" w:rsidRPr="00CB180C" w:rsidTr="00E85E0A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70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игра</w:t>
            </w:r>
          </w:p>
          <w:p w:rsidR="00CB727C" w:rsidRPr="00CB180C" w:rsidRDefault="00945D70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B727C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 на нашей земле»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92344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27C" w:rsidRPr="00CB180C" w:rsidTr="00E85E0A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EB61D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D70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Информационный час</w:t>
            </w:r>
          </w:p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«Беседа о воровстве»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92344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27C" w:rsidRPr="00CB180C" w:rsidRDefault="00CB727C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344A" w:rsidRPr="00CB180C" w:rsidRDefault="0092344A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13B9" w:rsidRPr="00CB180C" w:rsidRDefault="000313B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13B9" w:rsidRPr="00CB180C" w:rsidRDefault="000313B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77ADC" w:rsidRPr="00CB180C" w:rsidRDefault="00577ADC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77ADC" w:rsidRPr="00CB180C" w:rsidRDefault="00577ADC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План мероприятий по ЗОЖ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8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4436"/>
        <w:gridCol w:w="1479"/>
        <w:gridCol w:w="1938"/>
        <w:gridCol w:w="2003"/>
      </w:tblGrid>
      <w:tr w:rsidR="00752AF9" w:rsidRPr="00CB180C" w:rsidTr="00577ADC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F93DBD" w:rsidRPr="00CB180C" w:rsidTr="00577ADC">
        <w:trPr>
          <w:trHeight w:val="63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D0263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 здоровом теле - здоровый дух»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 информационно-профилактическое мероприятие для участников КЛО «ОЛИМП»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rPr>
          <w:trHeight w:val="504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есна.Перезагрузка</w:t>
            </w:r>
            <w:proofErr w:type="spell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.» -</w:t>
            </w:r>
          </w:p>
          <w:p w:rsidR="00F93DBD" w:rsidRPr="00CB180C" w:rsidRDefault="00F93DBD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развлекательно-игровая програм</w:t>
            </w:r>
            <w:r w:rsidR="00F51F43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F43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развлекательная программа 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«Волшебные правила здоровья»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D0263A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Развлекательная программа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«Закаляться детвора на каникулах пора!»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3A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  <w:p w:rsidR="00F93DBD" w:rsidRPr="00CB180C" w:rsidRDefault="00F51F4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гости на грядку</w:t>
            </w:r>
            <w:r w:rsidR="00F93DBD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3A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Развлекательная программа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«Здоровым будешь – все добудешь»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F43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программа 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красивые и сильные»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F43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Спортивно-игровая программа 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здоровьем подружусь»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Развлекательная программа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 поезде здоровья»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программа </w:t>
            </w:r>
            <w:r w:rsidR="00D0263A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«Быть здоровым </w:t>
            </w:r>
            <w:proofErr w:type="gramStart"/>
            <w:r w:rsidR="00D0263A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-э</w:t>
            </w:r>
            <w:proofErr w:type="gramEnd"/>
            <w:r w:rsidR="00D0263A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 стильно»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3A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программа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«Спорт любить - сильным быть»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3A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программа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«Секреты здоровья»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rPr>
          <w:trHeight w:val="61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3A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«Хочу быть здоровым!»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3A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эстафеты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«Здоровье в наших руках»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DBD" w:rsidRPr="00CB180C" w:rsidTr="00577ADC">
        <w:trPr>
          <w:trHeight w:val="839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3A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программа</w:t>
            </w:r>
          </w:p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«Сильные, смелые, ловкие, умелые!»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DBD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1D4" w:rsidRPr="00CB180C" w:rsidRDefault="004371D4" w:rsidP="00CB180C">
      <w:pPr>
        <w:spacing w:line="240" w:lineRule="auto"/>
        <w:rPr>
          <w:sz w:val="20"/>
          <w:szCs w:val="20"/>
        </w:rPr>
        <w:sectPr w:rsidR="004371D4" w:rsidRPr="00CB180C" w:rsidSect="00B26162">
          <w:type w:val="continuous"/>
          <w:pgSz w:w="11909" w:h="16834"/>
          <w:pgMar w:top="426" w:right="569" w:bottom="284" w:left="1140" w:header="720" w:footer="720" w:gutter="0"/>
          <w:cols w:space="720"/>
          <w:noEndnote/>
        </w:sectPr>
      </w:pPr>
    </w:p>
    <w:p w:rsidR="004C36DD" w:rsidRPr="00CB180C" w:rsidRDefault="004C36DD" w:rsidP="00CB180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работы по  межнациональной политике</w:t>
      </w:r>
      <w:r w:rsidR="00581895"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proofErr w:type="spellStart"/>
      <w:r w:rsidR="00581895"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толле</w:t>
      </w:r>
      <w:r w:rsidR="00C02681"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рантность</w:t>
      </w:r>
      <w:proofErr w:type="spellEnd"/>
      <w:r w:rsidR="00C02681" w:rsidRPr="00CB18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Таблица 9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600"/>
        <w:gridCol w:w="1620"/>
        <w:gridCol w:w="2160"/>
        <w:gridCol w:w="2003"/>
      </w:tblGrid>
      <w:tr w:rsidR="00752AF9" w:rsidRPr="00CB180C" w:rsidTr="005918C8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5918C8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3C0486" w:rsidRPr="00CB180C" w:rsidTr="003C0486">
        <w:trPr>
          <w:trHeight w:val="752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«Вместе мы не знаем скуки»-</w:t>
            </w:r>
          </w:p>
          <w:p w:rsidR="003C0486" w:rsidRPr="00CB180C" w:rsidRDefault="003C0486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развлекательно-игровая программа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86" w:rsidRPr="00CB180C" w:rsidTr="003C0486">
        <w:trPr>
          <w:trHeight w:val="752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F93DBD" w:rsidP="00CB180C">
            <w:pPr>
              <w:pStyle w:val="a8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86" w:rsidRPr="00CB180C" w:rsidTr="003C048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Развлекательно-познавательная программа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«Давайте жить дружно!»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86" w:rsidRPr="00CB180C" w:rsidTr="003C048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познания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«Весь мир – огромный Дом!»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86" w:rsidRPr="00CB180C" w:rsidTr="003C0486">
        <w:trPr>
          <w:trHeight w:val="795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Развлекательная программа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«Все мы разные, так что же?»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486" w:rsidRPr="00CB180C" w:rsidTr="00730B2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F93DBD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программа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«Путешествие по родной стране»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86" w:rsidRPr="00CB180C" w:rsidRDefault="003C0486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730B2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5918C8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Литературно-музыкальная программа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«Притча о дружбе»</w:t>
            </w:r>
          </w:p>
          <w:p w:rsidR="007201E3" w:rsidRPr="00CB180C" w:rsidRDefault="007201E3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толерантности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1D1" w:rsidRPr="00CB180C" w:rsidRDefault="007A01D1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B1A81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мероприятий</w:t>
      </w:r>
      <w:r w:rsidR="00EB1A81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</w:p>
    <w:p w:rsidR="00EB1A81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направленных</w:t>
      </w:r>
      <w:proofErr w:type="gramEnd"/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 профилактику экстремизма </w:t>
      </w:r>
    </w:p>
    <w:p w:rsidR="007A01D1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антитеррористических мероприятий</w:t>
      </w:r>
      <w:r w:rsidR="00A705C1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10.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600"/>
        <w:gridCol w:w="1620"/>
        <w:gridCol w:w="2160"/>
        <w:gridCol w:w="2003"/>
      </w:tblGrid>
      <w:tr w:rsidR="00752AF9" w:rsidRPr="00CB180C" w:rsidTr="00EE2A3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752AF9" w:rsidRPr="00CB180C" w:rsidTr="007A01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82515E" w:rsidP="00CB180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«Крым и Россия – единая судьба!»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празничная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концертно-развлекательная программа  с участием солистов КДЦ с информационно-познавательным вступлением – медиа презентацией об истории воссоединения Крыма и России.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82515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E2A39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A39" w:rsidRPr="00CB180C" w:rsidTr="007A01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7201E3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2A39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«Явления терроризма и экстремизма в современном мире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глазами детей</w:t>
            </w:r>
            <w:r w:rsidR="00EE2A39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A39" w:rsidRPr="00CB180C" w:rsidTr="007A01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Акция, посвященная дню памяти жертв терроризма </w:t>
            </w:r>
            <w:r w:rsidR="00AC0B95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Беслан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«Помним, скорбим»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A39" w:rsidRPr="00CB180C" w:rsidTr="007A01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Информационный час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«Экстремизму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–Н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59D1" w:rsidRPr="00CB180C" w:rsidRDefault="00FC59D1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4645A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мероприятий экологической направленности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11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600"/>
        <w:gridCol w:w="1620"/>
        <w:gridCol w:w="2160"/>
        <w:gridCol w:w="2003"/>
      </w:tblGrid>
      <w:tr w:rsidR="00752AF9" w:rsidRPr="00CB180C" w:rsidTr="00EE2A3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FC59D1" w:rsidRPr="00CB180C" w:rsidTr="00EE2A3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«Зима в объективе»</w:t>
            </w:r>
          </w:p>
          <w:p w:rsidR="00FC59D1" w:rsidRPr="00CB180C" w:rsidRDefault="00FC59D1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-виртуальная  фотовыставка,</w:t>
            </w:r>
          </w:p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заседание в КЛО «</w:t>
            </w:r>
            <w:proofErr w:type="spellStart"/>
            <w:r w:rsidRPr="00CB180C">
              <w:rPr>
                <w:rFonts w:ascii="Times New Roman" w:hAnsi="Times New Roman"/>
                <w:sz w:val="20"/>
                <w:szCs w:val="20"/>
              </w:rPr>
              <w:t>ОбъектиВ</w:t>
            </w:r>
            <w:proofErr w:type="spellEnd"/>
            <w:r w:rsidRPr="00CB180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 кружков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9D1" w:rsidRPr="00CB180C" w:rsidTr="00EE2A39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«Земля – наше богатство»</w:t>
            </w:r>
          </w:p>
          <w:p w:rsidR="00FC59D1" w:rsidRPr="00CB180C" w:rsidRDefault="00FC59D1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 xml:space="preserve">- информационно-познавательная онлайн беседа ко Дню земли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 кружков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1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A39" w:rsidRPr="00CB180C" w:rsidTr="00FC59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1" w:rsidRPr="00CB180C" w:rsidRDefault="00FC59D1" w:rsidP="00CB1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/>
                <w:b/>
                <w:sz w:val="20"/>
                <w:szCs w:val="20"/>
              </w:rPr>
              <w:t>«Жизнь – это великое счастье»</w:t>
            </w:r>
          </w:p>
          <w:p w:rsidR="00FC59D1" w:rsidRPr="00CB180C" w:rsidRDefault="00FC59D1" w:rsidP="00CB1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80C">
              <w:rPr>
                <w:rFonts w:ascii="Times New Roman" w:hAnsi="Times New Roman"/>
                <w:sz w:val="20"/>
                <w:szCs w:val="20"/>
              </w:rPr>
              <w:t>-виртуальная  тематическая фотовыставка,</w:t>
            </w:r>
          </w:p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 кружков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A39" w:rsidRPr="00CB180C" w:rsidTr="00FC59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1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беседа</w:t>
            </w:r>
          </w:p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«Живая загадка природы»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 кружков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A39" w:rsidRPr="00CB180C" w:rsidTr="00FC59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Познавательная программа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«Цветы – улыбка природы»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 кружков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A39" w:rsidRPr="00CB180C" w:rsidTr="00FC59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1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урок</w:t>
            </w:r>
          </w:p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«Планета Земля – её судьба в твоих руках»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FC59D1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 кружков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39" w:rsidRPr="00CB180C" w:rsidRDefault="00EE2A3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1D1" w:rsidRPr="00CB180C" w:rsidRDefault="007A01D1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мероприятий по 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гражданско-патриотическому  направлению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  <w:lang w:eastAsia="ru-RU"/>
        </w:rPr>
        <w:t>Таблица 12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3614"/>
        <w:gridCol w:w="1620"/>
        <w:gridCol w:w="2160"/>
        <w:gridCol w:w="2003"/>
      </w:tblGrid>
      <w:tr w:rsidR="00752AF9" w:rsidRPr="00CB180C" w:rsidTr="002D19F9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7201E3" w:rsidRPr="00CB180C" w:rsidTr="007201E3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«Кущевская эпопея»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7201E3" w:rsidRPr="00CB180C" w:rsidRDefault="007201E3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онлайн-кинолекторий по документальному фильму «Рубеж»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</w:pPr>
            <w:r w:rsidRPr="00CB180C">
              <w:rPr>
                <w:rFonts w:ascii="Times New Roman" w:hAnsi="Times New Roman" w:cs="Times New Roman"/>
                <w:b/>
                <w:color w:val="111115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111115"/>
                <w:sz w:val="20"/>
                <w:szCs w:val="20"/>
                <w:shd w:val="clear" w:color="auto" w:fill="FFFFFF"/>
              </w:rPr>
              <w:t>Горькая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111115"/>
                <w:sz w:val="20"/>
                <w:szCs w:val="20"/>
                <w:shd w:val="clear" w:color="auto" w:fill="FFFFFF"/>
              </w:rPr>
              <w:t xml:space="preserve"> правда войны» </w:t>
            </w:r>
            <w:r w:rsidRPr="00CB180C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литературно-музыкальная </w:t>
            </w:r>
          </w:p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</w:pPr>
            <w:r w:rsidRPr="00CB180C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онлайн-композиция, </w:t>
            </w:r>
          </w:p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</w:pPr>
            <w:proofErr w:type="gramStart"/>
            <w:r w:rsidRPr="00CB180C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посвященная</w:t>
            </w:r>
            <w:proofErr w:type="gramEnd"/>
            <w:r w:rsidRPr="00CB180C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 знаменательным событиям – Дню освобождения Ленинграда от немецко-фашистских захватчиков</w:t>
            </w:r>
          </w:p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«Был город-фронт – была блокада»</w:t>
            </w:r>
          </w:p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 акция БЛОКАДНЫЙ ХЛЕБ</w:t>
            </w:r>
          </w:p>
          <w:p w:rsidR="007201E3" w:rsidRPr="00CB180C" w:rsidRDefault="007201E3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1E3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«Крым и Россия – единая судьба!»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празничная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концертно-развлекательная программа  с участием солистов КДЦ с информационно-познавательным вступлением – медиа презентацией об истории воссоединения Крыма и России.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E3" w:rsidRPr="00CB180C" w:rsidRDefault="007201E3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Шевченковское</w:t>
            </w:r>
            <w:proofErr w:type="gram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лицах. Фотохроника исторических событий»</w:t>
            </w:r>
          </w:p>
          <w:p w:rsidR="000305B4" w:rsidRPr="00CB180C" w:rsidRDefault="000305B4" w:rsidP="00CB180C">
            <w:pPr>
              <w:tabs>
                <w:tab w:val="left" w:pos="181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– экспозиция </w:t>
            </w: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собраных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архивных фотоматериалов и документов</w:t>
            </w:r>
          </w:p>
          <w:p w:rsidR="000305B4" w:rsidRPr="00CB180C" w:rsidRDefault="000305B4" w:rsidP="00CB180C">
            <w:pPr>
              <w:tabs>
                <w:tab w:val="left" w:pos="181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Года культурного наследия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tabs>
                <w:tab w:val="left" w:pos="181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«Долгое эхо Чернобыля» </w:t>
            </w:r>
          </w:p>
          <w:p w:rsidR="000305B4" w:rsidRPr="00CB180C" w:rsidRDefault="000305B4" w:rsidP="00CB180C">
            <w:pPr>
              <w:tabs>
                <w:tab w:val="left" w:pos="1815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обзорная фотовыставка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«Весенние мелодии»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онцертная программа  творческих коллективов КДЦ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CB180C">
        <w:trPr>
          <w:trHeight w:val="787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Концерт в день Победы 9 мая </w:t>
            </w:r>
          </w:p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«Победа остается молодой»</w:t>
            </w:r>
          </w:p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Май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3C0486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Митинг у монумента Памяти </w:t>
            </w:r>
          </w:p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«Живая память»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1F5F17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Патриотическая акция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«Георгиевская ленточка»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1F5F17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Акция памяти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«Бессмертный полк»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180C">
              <w:rPr>
                <w:sz w:val="20"/>
                <w:szCs w:val="20"/>
              </w:rPr>
              <w:t>День России концерт</w:t>
            </w:r>
          </w:p>
          <w:p w:rsidR="000305B4" w:rsidRPr="00CB180C" w:rsidRDefault="000305B4" w:rsidP="00CB180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180C">
              <w:rPr>
                <w:b/>
                <w:bCs/>
                <w:sz w:val="20"/>
                <w:szCs w:val="20"/>
              </w:rPr>
              <w:t>«Одной мы связаны судьбой!»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Июнь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«Эхо военного лихолетья»</w:t>
            </w:r>
          </w:p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митинг  у памятника воинам,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погибшим в годы ВОВ 1941-1945 года, посвященный Дню памяти и скорби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Июнь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«Любви все возрасты покорны!»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 адресное поздравление супружеских пар, проживших в браке много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Июль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«Семья – основа всех основ»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концерт поздравительная программа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кружка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Три цвета сплетены в едином стяге» 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онцертная программа  творческих коллективов КДЦ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 будет жить село родное, </w:t>
            </w:r>
          </w:p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и будет петь в селе баян!»</w:t>
            </w:r>
          </w:p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 отчетный концерт фольклорного ансамбля «Селяне»</w:t>
            </w:r>
          </w:p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Года культурного наследия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 любовью к людям и земле!»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день улицы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«Осень жизни – ты прекрасна!»</w:t>
            </w:r>
          </w:p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концерт поздравительная программа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«Многоликая Россия»!»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 концерт поздравительная программа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Ноябрь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«Сохраняя традиции села – сохраним его историю» -</w:t>
            </w:r>
          </w:p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народного декоративно прикладного творчества жителей села 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Шевченковское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Года культурного наследия 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Ноябрь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«Наши мамы – лучше всех!» -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концерт поздравительная программа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 всей души» </w:t>
            </w:r>
          </w:p>
          <w:p w:rsidR="000305B4" w:rsidRPr="00CB180C" w:rsidRDefault="000305B4" w:rsidP="00CB180C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концертная программа ко Дню инвалида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Декабря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Урок мужества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«Неизвестный солдат – неизвестный герой»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час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«Гордится вами вся Россия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«Новогодние огни приглашают в сказку» </w:t>
            </w: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утренник для дошкольников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5B4" w:rsidRPr="00CB180C" w:rsidTr="004C251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pStyle w:val="a8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Семейный праздник </w:t>
            </w:r>
          </w:p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«Зажигаем по-новому!»</w:t>
            </w: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</w:t>
            </w:r>
          </w:p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главной Елки села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5B4" w:rsidRPr="00CB180C" w:rsidRDefault="000305B4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2511" w:rsidRPr="00CB180C" w:rsidRDefault="004C2511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C2511" w:rsidRPr="00CB180C" w:rsidRDefault="00752AF9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План мероприятий по улучшению демографической ситуации, 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работе с семьёй, защите прав и интересов несовершеннолетних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13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600"/>
        <w:gridCol w:w="1620"/>
        <w:gridCol w:w="2160"/>
        <w:gridCol w:w="2003"/>
      </w:tblGrid>
      <w:tr w:rsidR="00752AF9" w:rsidRPr="00CB180C" w:rsidTr="00B13F9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Форма и название 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Предполагаемое </w:t>
            </w: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кол-во участников</w:t>
            </w:r>
          </w:p>
        </w:tc>
      </w:tr>
      <w:tr w:rsidR="007A50E2" w:rsidRPr="00CB180C" w:rsidTr="00B13F9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E2" w:rsidRPr="00CB180C" w:rsidRDefault="007A50E2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99" w:rsidRPr="00CB180C" w:rsidRDefault="00873A99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«Этот славный юбилей!» -</w:t>
            </w:r>
          </w:p>
          <w:p w:rsidR="007A50E2" w:rsidRPr="00CB180C" w:rsidRDefault="00873A99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поздравительная онлайн-прогр</w:t>
            </w:r>
            <w:r w:rsidR="00E302EE" w:rsidRPr="00CB180C">
              <w:rPr>
                <w:rFonts w:ascii="Times New Roman" w:hAnsi="Times New Roman" w:cs="Times New Roman"/>
                <w:sz w:val="20"/>
                <w:szCs w:val="20"/>
              </w:rPr>
              <w:t>амма к 90-летию Крамаренко Л.И.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E2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E2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E2" w:rsidRPr="00CB180C" w:rsidRDefault="007A50E2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3A99" w:rsidRPr="00CB180C" w:rsidTr="00B13F9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99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99" w:rsidRPr="00CB180C" w:rsidRDefault="00873A99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«О, женщины, вам имя - совершенство»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онцертная программа  творческих коллективов КДЦ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99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99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99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2AF9" w:rsidRPr="00CB180C" w:rsidTr="0067204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9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«Ступени семейного счастья»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поздравительная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онлайн-программа ко Дню семьи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67204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мастерская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«Герб моей семьи»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 Дню семьи, любви и верности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67204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– диалог </w:t>
            </w: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«Семья - это то, что с тобою всегда»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672040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Беседа-диалог </w:t>
            </w:r>
            <w:r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«Помни род свой и мамы улыбку!</w:t>
            </w:r>
            <w:r w:rsidR="00B13F9E" w:rsidRPr="00CB18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873A99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040" w:rsidRPr="00CB180C" w:rsidRDefault="00672040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72040" w:rsidRPr="00CB180C" w:rsidRDefault="00672040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72040" w:rsidRPr="00CB180C" w:rsidRDefault="00752AF9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работы с детьми «Группы риска»</w:t>
      </w:r>
    </w:p>
    <w:p w:rsidR="00752AF9" w:rsidRPr="00CB180C" w:rsidRDefault="00752AF9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  с семьями находящимися в </w:t>
      </w:r>
      <w:proofErr w:type="gramStart"/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социально-опасном</w:t>
      </w:r>
      <w:proofErr w:type="gramEnd"/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положение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14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600"/>
        <w:gridCol w:w="1620"/>
        <w:gridCol w:w="2160"/>
        <w:gridCol w:w="2003"/>
      </w:tblGrid>
      <w:tr w:rsidR="00752AF9" w:rsidRPr="00CB180C" w:rsidTr="002E74B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752AF9" w:rsidRPr="00CB180C" w:rsidTr="002E74B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«Как с пользой провести </w:t>
            </w:r>
            <w:hyperlink r:id="rId6" w:tooltip="Время свободное" w:history="1">
              <w:r w:rsidRPr="00CB180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bdr w:val="none" w:sz="0" w:space="0" w:color="auto" w:frame="1"/>
                  <w:shd w:val="clear" w:color="auto" w:fill="FFFFFF"/>
                  <w:lang w:eastAsia="ru-RU"/>
                </w:rPr>
                <w:t>свободное время</w:t>
              </w:r>
            </w:hyperlink>
            <w:r w:rsidR="006A211F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2E74B6" w:rsidRPr="00CB180C" w:rsidRDefault="00A21B20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-с</w:t>
            </w:r>
            <w:r w:rsidR="002E74B6" w:rsidRPr="00CB18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ерия познавательных бесед </w:t>
            </w:r>
          </w:p>
          <w:p w:rsidR="002E74B6" w:rsidRPr="00CB180C" w:rsidRDefault="002E74B6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B6" w:rsidRPr="00CB180C" w:rsidRDefault="002E74B6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  <w:p w:rsidR="002E74B6" w:rsidRPr="00CB180C" w:rsidRDefault="002E74B6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</w:p>
          <w:p w:rsidR="00752AF9" w:rsidRPr="00CB180C" w:rsidRDefault="002E74B6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Ноябрь </w:t>
            </w:r>
            <w:r w:rsidR="00C73864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AF9" w:rsidRPr="00CB180C" w:rsidRDefault="002D19F9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2E74B6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672040" w:rsidRPr="00CB180C" w:rsidRDefault="00672040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мероприятий направленный на защиту прав и законных интересов несовершеннолетних</w:t>
      </w:r>
    </w:p>
    <w:p w:rsidR="00AC0B95" w:rsidRPr="00CB180C" w:rsidRDefault="00AC0B95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15.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3614"/>
        <w:gridCol w:w="1620"/>
        <w:gridCol w:w="2160"/>
        <w:gridCol w:w="2003"/>
      </w:tblGrid>
      <w:tr w:rsidR="00752AF9" w:rsidRPr="00CB180C" w:rsidTr="00B13F9E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B13F9E" w:rsidRPr="00CB180C" w:rsidTr="006A211F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3238F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има.Перезагрузка</w:t>
            </w:r>
            <w:proofErr w:type="spell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видеообзор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по подвижным коллективным играм на свежем воздухе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6A211F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38F" w:rsidRPr="00CB180C" w:rsidRDefault="00B3238F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«Вместе мы не знаем скуки»-</w:t>
            </w:r>
          </w:p>
          <w:p w:rsidR="00B3238F" w:rsidRPr="00CB180C" w:rsidRDefault="00B3238F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Акции</w:t>
            </w:r>
          </w:p>
          <w:p w:rsidR="00B13F9E" w:rsidRPr="00CB180C" w:rsidRDefault="00B3238F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«КУЛЬТУРА  -  ДЕТЯМ»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7A01D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B9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«Есть права у детей?!»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7A01D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E0" w:rsidRPr="00CB180C" w:rsidRDefault="00B3238F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рисунков </w:t>
            </w:r>
          </w:p>
          <w:p w:rsidR="00B13F9E" w:rsidRPr="00CB180C" w:rsidRDefault="00B3238F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права в рисунках. Вредным привычкам НЕТ!</w:t>
            </w:r>
            <w:r w:rsidR="00B13F9E"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7A01D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E0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Правовая игра </w:t>
            </w:r>
            <w:r w:rsidR="00B3238F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викторина </w:t>
            </w:r>
          </w:p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«Мой взгляд»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7A01D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E0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Информационный час </w:t>
            </w:r>
          </w:p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«Кто и что меня защищает»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7A01D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E0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  <w:p w:rsidR="002B0EE0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«Конституция: Права и ответственность детей </w:t>
            </w:r>
          </w:p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 до 11 лет»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9E" w:rsidRPr="00CB180C" w:rsidTr="007A01D1"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EE0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час</w:t>
            </w:r>
          </w:p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«Права несовершеннолетнего 14-16 лет»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F9E" w:rsidRPr="00CB180C" w:rsidRDefault="006A211F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F9E" w:rsidRPr="00CB180C" w:rsidRDefault="00B13F9E" w:rsidP="00CB18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5B7" w:rsidRPr="00CB180C" w:rsidRDefault="008C45B7" w:rsidP="00CB18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C0B95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работы  со старшим поколением,  инвалидами и людьми с ограниченными возможностями</w:t>
      </w:r>
      <w:r w:rsidR="00AC0B95"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52AF9" w:rsidRPr="00CB180C" w:rsidRDefault="008C45B7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таблица 16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600"/>
        <w:gridCol w:w="1620"/>
        <w:gridCol w:w="2160"/>
        <w:gridCol w:w="2003"/>
      </w:tblGrid>
      <w:tr w:rsidR="00752AF9" w:rsidRPr="00CB180C" w:rsidTr="00003221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 название  мероприятия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Предполагаемое кол-во участников</w:t>
            </w:r>
          </w:p>
        </w:tc>
      </w:tr>
      <w:tr w:rsidR="00B7178C" w:rsidRPr="00CB180C" w:rsidTr="00B7178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6014F1" w:rsidP="00CB18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B7178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«Святочные  вечёрки»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Январь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B7178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«Мужчины, солдаты, отцы»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Февраль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B7178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«Пробуждается природа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– чувствам воли не унять!»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Март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B7178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 - День великий!»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340ECD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Апрель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B7178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«Маёвка</w:t>
            </w:r>
            <w:r w:rsidR="00B7178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Май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B7178C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«Сохрани свое здоровье»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Июнь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7A01D1">
        <w:trPr>
          <w:trHeight w:val="51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340ECD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«Жара, июль, переза</w:t>
            </w:r>
            <w:r w:rsidR="00B7178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рузка»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Июль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003221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«Сердцу милая сторонка»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Сентябрь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7A01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«Осень жизни – ты прекрасна!»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Октябрь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7A01D1">
        <w:trPr>
          <w:trHeight w:val="129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«Загляните в семейный альбом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онлайн-посиделки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340ECD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Ноябрь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78C" w:rsidRPr="00CB180C" w:rsidTr="007A01D1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78C" w:rsidRPr="00CB180C" w:rsidRDefault="00D04EF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«И свет добра пусть в сердце не угаснет»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-онлайн-посиделки с концертной программой ко Дню инвалидов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(час полезного общения) </w:t>
            </w:r>
          </w:p>
          <w:p w:rsidR="00B7178C" w:rsidRPr="00CB180C" w:rsidRDefault="00B7178C" w:rsidP="00CB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в КЛО «ХУТОРЯНЕ»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D04EFE" w:rsidP="00CB18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  <w:t xml:space="preserve">Декабрь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ружка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8C" w:rsidRPr="00CB180C" w:rsidRDefault="00B7178C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0A5E" w:rsidRPr="00CB180C" w:rsidRDefault="00C80A5E" w:rsidP="00CB180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0A5E" w:rsidRPr="00CB180C" w:rsidRDefault="00C80A5E" w:rsidP="00CB180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0C">
        <w:rPr>
          <w:rFonts w:ascii="Times New Roman" w:hAnsi="Times New Roman" w:cs="Times New Roman"/>
          <w:b/>
          <w:sz w:val="20"/>
          <w:szCs w:val="20"/>
        </w:rPr>
        <w:t xml:space="preserve">План работы с молодежью </w:t>
      </w:r>
    </w:p>
    <w:p w:rsidR="00C80A5E" w:rsidRPr="00CB180C" w:rsidRDefault="00C80A5E" w:rsidP="00CB1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B180C">
        <w:rPr>
          <w:rFonts w:ascii="Times New Roman" w:hAnsi="Times New Roman" w:cs="Times New Roman"/>
          <w:b/>
          <w:i/>
          <w:sz w:val="20"/>
          <w:szCs w:val="20"/>
        </w:rPr>
        <w:t>Таблица 17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2977"/>
        <w:gridCol w:w="1134"/>
        <w:gridCol w:w="1984"/>
      </w:tblGrid>
      <w:tr w:rsidR="00C80A5E" w:rsidRPr="00CB180C" w:rsidTr="0071186D">
        <w:trPr>
          <w:trHeight w:hRule="exact" w:val="586"/>
        </w:trPr>
        <w:tc>
          <w:tcPr>
            <w:tcW w:w="534" w:type="dxa"/>
            <w:shd w:val="clear" w:color="auto" w:fill="auto"/>
          </w:tcPr>
          <w:p w:rsidR="00C80A5E" w:rsidRPr="00CB180C" w:rsidRDefault="00C80A5E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CB180C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п\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п</w:t>
            </w:r>
            <w:proofErr w:type="gramEnd"/>
          </w:p>
          <w:p w:rsidR="00C80A5E" w:rsidRPr="00CB180C" w:rsidRDefault="00C80A5E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80A5E" w:rsidRPr="00CB180C" w:rsidRDefault="00C80A5E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Наименование мероприятий, форма </w:t>
            </w:r>
            <w:r w:rsidRPr="00CB180C">
              <w:rPr>
                <w:rFonts w:ascii="Times New Roman" w:hAnsi="Times New Roman" w:cs="Times New Roman"/>
                <w:b/>
                <w:color w:val="202020"/>
                <w:spacing w:val="-2"/>
                <w:w w:val="102"/>
                <w:sz w:val="20"/>
                <w:szCs w:val="20"/>
              </w:rPr>
              <w:t>проведения</w:t>
            </w:r>
          </w:p>
          <w:p w:rsidR="00C80A5E" w:rsidRPr="00CB180C" w:rsidRDefault="00C80A5E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80A5E" w:rsidRPr="00CB180C" w:rsidRDefault="00C80A5E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Дата и место проведения</w:t>
            </w:r>
          </w:p>
        </w:tc>
        <w:tc>
          <w:tcPr>
            <w:tcW w:w="1134" w:type="dxa"/>
            <w:shd w:val="clear" w:color="auto" w:fill="auto"/>
          </w:tcPr>
          <w:p w:rsidR="00C80A5E" w:rsidRPr="00CB180C" w:rsidRDefault="00C80A5E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  <w:p w:rsidR="00C80A5E" w:rsidRPr="00CB180C" w:rsidRDefault="00C80A5E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(возраст участников)</w:t>
            </w:r>
          </w:p>
          <w:p w:rsidR="00C80A5E" w:rsidRPr="00CB180C" w:rsidRDefault="00C80A5E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0A5E" w:rsidRPr="00CB180C" w:rsidRDefault="00C80A5E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Соисполнители</w:t>
            </w:r>
          </w:p>
          <w:p w:rsidR="00C80A5E" w:rsidRPr="00CB180C" w:rsidRDefault="00C80A5E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«Веяние моды и здоровья» 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22.01.22г.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«Был город-фронт-была блокада» акция блокадный хлеб. Гражданско-патриотическое направление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27.01.22г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«Добро начинается с тебя» информационно-познавательная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28.01.22г.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«Рок или поп? музыкально - игровой вечер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29.01.22г.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Л.Л.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Ерешко</w:t>
            </w:r>
            <w:proofErr w:type="spellEnd"/>
          </w:p>
        </w:tc>
      </w:tr>
      <w:tr w:rsidR="00A246F6" w:rsidRPr="00CB180C" w:rsidTr="00CB1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«Сталинградская битва» информационно-познавательная битва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02.02.22г.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«Вежливость и доброта, не разлучные друзья» информационно- познавательная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05.02.22г.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« Души опалённые Афганистаном» урок мужества к 33-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летию</w:t>
            </w:r>
            <w:proofErr w:type="spell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вывода войск из Афганистана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15.02.22г.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«Вредные привычки 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–н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ам не друзья» информационно-познавательная беседа. Показ ролика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19.02.22г.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« Крым частица великой России» к 8-ми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летию</w:t>
            </w:r>
            <w:proofErr w:type="spell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воссоединения Крыма с Россией познавательная беседа.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18.03.22г.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«Из тысячи планет Земли прекрасней нет» ко дню Земли информационно-познавательная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22.03.22г.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 Живи, люби, твори!» 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26.03.22г.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«Жизнь дана на добрые дела » информационно-познавательная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02.04.22г.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«Не отнимай у себя завтра!» 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16.04.22г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 Солдату посвящается» к 80-летию со дня окончания битвы под Москвой.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20.04.22г.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14-17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Участие в акциях приуроченных 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к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дню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«Добрая воля, добрые дела, добрая жизнь» информационно-познавательная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14.05.22г.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«Будущее зависит от тебя» 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21.05.22г.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«Последний царь всея Руси и первый Император Всероссийский Пётр I» познавательная беседа к 350-летию со дня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09.06.22г.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Участие в акции ко Дню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«Здоровая 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молодежь-здоровая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Россия!» 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18.06.22г.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«Тот самый 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длинный день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в году, с его безоблачной погодой» ко Дню памяти и скорби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22.06.22г.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«Добру откроются сердца» информационно-познавательная 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25.06.22г.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«Любовь и верность памятью детей хранима»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флэшмоб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08.07.22г.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«Девиз защитников Сталинграда «Ни шагу назад! Стоять насмерть» урок 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мужества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посвящённый 80-летию начала Сталинградской битвы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16.07.22г.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«Доброта 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души-это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путь к миру» информационно-познавательная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«С вредными привычками нам не по пути» 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23.07.22г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«Мир без улыбок. Какой он?» информационно-познавательная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06.08.22г.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Участие в акции ко дню Флага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«Спорт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у-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«ДА», а вредным привычкам «НЕТ»» 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20.08 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14-17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«В плену «змея»» информационно-познавательная беседа о вреде алкоголя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.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10.09.22г.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«Научи своё сердце добру» информационно-познавательная онлайн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17.09.22г.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14-17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«Доброта творит чудеса» информационно-познавательная онлайн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08.10.22г.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«Живи стильно, но не рискуй по глупости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 xml:space="preserve">.» 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22.10.22г.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«В единстве народа несокрушимая крепость» ко Дню народного единства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0311.22г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«Дыши полной грудью» информационно-познавательная беседа ко дню отказа от курения. Показ ролика</w:t>
            </w: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19.11.22г.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 Добро победит зло» информационно-познавательная онлайн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26.11.22г.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«Слава солдатская, слава богатырская» ко Дню неизвестного солдата, урок мужества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03.12.22г.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«Сделай добро сегодня» информационно-познавательная онлайн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10.12.22г.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«Не поддавайся соблазнам» информационно-познавательная беседа. Показ ролика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17.12.22г.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  <w:tr w:rsidR="00A246F6" w:rsidRPr="00CB180C" w:rsidTr="00A2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2"/>
                <w:sz w:val="20"/>
                <w:szCs w:val="20"/>
              </w:rPr>
              <w:t>Вечера отдыха для молодёжи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16-30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6F6" w:rsidRPr="00CB180C" w:rsidRDefault="00A246F6" w:rsidP="00CB18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 xml:space="preserve">С.А.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202020"/>
                <w:w w:val="104"/>
                <w:sz w:val="20"/>
                <w:szCs w:val="20"/>
              </w:rPr>
              <w:t>Мармазова</w:t>
            </w:r>
            <w:proofErr w:type="spellEnd"/>
          </w:p>
        </w:tc>
      </w:tr>
    </w:tbl>
    <w:p w:rsidR="004C36DD" w:rsidRPr="00CB180C" w:rsidRDefault="004C36DD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6F6" w:rsidRPr="00CB180C" w:rsidRDefault="00A246F6" w:rsidP="00CB18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221" w:rsidRPr="00CB180C" w:rsidRDefault="00003221" w:rsidP="00CB180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hAnsi="Times New Roman" w:cs="Times New Roman"/>
          <w:b/>
          <w:sz w:val="20"/>
          <w:szCs w:val="20"/>
        </w:rPr>
        <w:t>Мероприятия</w:t>
      </w:r>
    </w:p>
    <w:p w:rsidR="00003221" w:rsidRPr="00CB180C" w:rsidRDefault="00003221" w:rsidP="00CB18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0C">
        <w:rPr>
          <w:rFonts w:ascii="Times New Roman" w:hAnsi="Times New Roman" w:cs="Times New Roman"/>
          <w:b/>
          <w:sz w:val="20"/>
          <w:szCs w:val="20"/>
        </w:rPr>
        <w:t xml:space="preserve"> информационно – профилактических мероприятий </w:t>
      </w:r>
    </w:p>
    <w:p w:rsidR="00003221" w:rsidRPr="00CB180C" w:rsidRDefault="00003221" w:rsidP="00CB18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0C">
        <w:rPr>
          <w:rFonts w:ascii="Times New Roman" w:hAnsi="Times New Roman" w:cs="Times New Roman"/>
          <w:b/>
          <w:sz w:val="20"/>
          <w:szCs w:val="20"/>
        </w:rPr>
        <w:t>«Час  мира и добра»</w:t>
      </w:r>
    </w:p>
    <w:p w:rsidR="00AC0B95" w:rsidRPr="00CB180C" w:rsidRDefault="00AC0B95" w:rsidP="00CB1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B180C">
        <w:rPr>
          <w:rFonts w:ascii="Times New Roman" w:hAnsi="Times New Roman" w:cs="Times New Roman"/>
          <w:b/>
          <w:i/>
          <w:sz w:val="20"/>
          <w:szCs w:val="20"/>
        </w:rPr>
        <w:t>Таблица</w:t>
      </w:r>
      <w:r w:rsidR="00D4645A" w:rsidRPr="00CB180C">
        <w:rPr>
          <w:rFonts w:ascii="Times New Roman" w:hAnsi="Times New Roman" w:cs="Times New Roman"/>
          <w:b/>
          <w:i/>
          <w:sz w:val="20"/>
          <w:szCs w:val="20"/>
        </w:rPr>
        <w:t xml:space="preserve"> 18</w:t>
      </w:r>
    </w:p>
    <w:tbl>
      <w:tblPr>
        <w:tblStyle w:val="a9"/>
        <w:tblW w:w="10289" w:type="dxa"/>
        <w:tblLayout w:type="fixed"/>
        <w:tblLook w:val="04A0"/>
      </w:tblPr>
      <w:tblGrid>
        <w:gridCol w:w="534"/>
        <w:gridCol w:w="3402"/>
        <w:gridCol w:w="1250"/>
        <w:gridCol w:w="25"/>
        <w:gridCol w:w="1418"/>
        <w:gridCol w:w="1392"/>
        <w:gridCol w:w="25"/>
        <w:gridCol w:w="2198"/>
        <w:gridCol w:w="45"/>
      </w:tblGrid>
      <w:tr w:rsidR="00003221" w:rsidRPr="00CB180C" w:rsidTr="007A01D1">
        <w:tc>
          <w:tcPr>
            <w:tcW w:w="534" w:type="dxa"/>
          </w:tcPr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02" w:type="dxa"/>
          </w:tcPr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мероприятия, форма </w:t>
            </w:r>
          </w:p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работы.</w:t>
            </w:r>
          </w:p>
        </w:tc>
        <w:tc>
          <w:tcPr>
            <w:tcW w:w="1250" w:type="dxa"/>
          </w:tcPr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проведения, время</w:t>
            </w:r>
          </w:p>
        </w:tc>
        <w:tc>
          <w:tcPr>
            <w:tcW w:w="1443" w:type="dxa"/>
            <w:gridSpan w:val="2"/>
          </w:tcPr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категория.</w:t>
            </w:r>
          </w:p>
        </w:tc>
        <w:tc>
          <w:tcPr>
            <w:tcW w:w="1392" w:type="dxa"/>
          </w:tcPr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число слушателей.</w:t>
            </w:r>
          </w:p>
        </w:tc>
        <w:tc>
          <w:tcPr>
            <w:tcW w:w="2268" w:type="dxa"/>
            <w:gridSpan w:val="3"/>
          </w:tcPr>
          <w:p w:rsidR="00003221" w:rsidRPr="00CB180C" w:rsidRDefault="0000322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Ответственный.  Телефон </w:t>
            </w:r>
          </w:p>
        </w:tc>
      </w:tr>
      <w:tr w:rsidR="00D04EFE" w:rsidRPr="00CB180C" w:rsidTr="007A01D1"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«Добро начинается с тебя»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онлайн беседа</w:t>
            </w:r>
          </w:p>
        </w:tc>
        <w:tc>
          <w:tcPr>
            <w:tcW w:w="1250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443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1392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«Вежливость и доброта, не разлучные друзья»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онлайн беседа</w:t>
            </w:r>
          </w:p>
        </w:tc>
        <w:tc>
          <w:tcPr>
            <w:tcW w:w="1250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443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16-17лет.</w:t>
            </w:r>
          </w:p>
        </w:tc>
        <w:tc>
          <w:tcPr>
            <w:tcW w:w="1392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«Из тысячи планет Земли прекрасней нет»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ко дню Земли информационно-познавательная  онлайн беседа</w:t>
            </w:r>
          </w:p>
        </w:tc>
        <w:tc>
          <w:tcPr>
            <w:tcW w:w="1250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443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14-15 лет </w:t>
            </w:r>
          </w:p>
        </w:tc>
        <w:tc>
          <w:tcPr>
            <w:tcW w:w="1392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«Жизнь дана на добрые дела 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онлайн беседа</w:t>
            </w:r>
          </w:p>
        </w:tc>
        <w:tc>
          <w:tcPr>
            <w:tcW w:w="1250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443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15-16лет</w:t>
            </w:r>
          </w:p>
        </w:tc>
        <w:tc>
          <w:tcPr>
            <w:tcW w:w="1392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«Добрая воля, добрые дела, добрая жизнь»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онлайн беседа</w:t>
            </w:r>
          </w:p>
        </w:tc>
        <w:tc>
          <w:tcPr>
            <w:tcW w:w="1250" w:type="dxa"/>
          </w:tcPr>
          <w:p w:rsidR="00D04EFE" w:rsidRPr="00CB180C" w:rsidRDefault="00D04EFE" w:rsidP="00CB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443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14-15лет.</w:t>
            </w:r>
          </w:p>
        </w:tc>
        <w:tc>
          <w:tcPr>
            <w:tcW w:w="1392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«Добру откроются сердца»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онлайн беседа</w:t>
            </w:r>
          </w:p>
        </w:tc>
        <w:tc>
          <w:tcPr>
            <w:tcW w:w="1250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1443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15-16 лет.</w:t>
            </w:r>
          </w:p>
        </w:tc>
        <w:tc>
          <w:tcPr>
            <w:tcW w:w="1392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«Доброта 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души-это</w:t>
            </w:r>
            <w:proofErr w:type="gram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путь к миру»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онлайн беседа</w:t>
            </w:r>
          </w:p>
        </w:tc>
        <w:tc>
          <w:tcPr>
            <w:tcW w:w="1250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443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16-17 лет.</w:t>
            </w:r>
          </w:p>
        </w:tc>
        <w:tc>
          <w:tcPr>
            <w:tcW w:w="1392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кружка 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c>
          <w:tcPr>
            <w:tcW w:w="534" w:type="dxa"/>
          </w:tcPr>
          <w:p w:rsidR="00D04EFE" w:rsidRPr="00CB180C" w:rsidRDefault="00D04EFE" w:rsidP="00CB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«Мир без улыбок. Какой он?»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беседа</w:t>
            </w:r>
          </w:p>
        </w:tc>
        <w:tc>
          <w:tcPr>
            <w:tcW w:w="1250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Август .</w:t>
            </w:r>
          </w:p>
        </w:tc>
        <w:tc>
          <w:tcPr>
            <w:tcW w:w="1443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14-15лет</w:t>
            </w:r>
          </w:p>
        </w:tc>
        <w:tc>
          <w:tcPr>
            <w:tcW w:w="1392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rPr>
          <w:gridAfter w:val="1"/>
          <w:wAfter w:w="45" w:type="dxa"/>
        </w:trPr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«Научи своё сердце добру»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онлайн беседа</w:t>
            </w:r>
          </w:p>
        </w:tc>
        <w:tc>
          <w:tcPr>
            <w:tcW w:w="1275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18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15-16 лет</w:t>
            </w:r>
          </w:p>
        </w:tc>
        <w:tc>
          <w:tcPr>
            <w:tcW w:w="1417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кружка </w:t>
            </w:r>
          </w:p>
          <w:p w:rsidR="00D04EFE" w:rsidRPr="00CB180C" w:rsidRDefault="00D04EFE" w:rsidP="00CB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4EFE" w:rsidRPr="00CB180C" w:rsidTr="007A01D1">
        <w:trPr>
          <w:gridAfter w:val="1"/>
          <w:wAfter w:w="45" w:type="dxa"/>
        </w:trPr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«Доброта творит чудеса»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онлайн беседа</w:t>
            </w:r>
          </w:p>
        </w:tc>
        <w:tc>
          <w:tcPr>
            <w:tcW w:w="1275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418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14-15лет.</w:t>
            </w:r>
          </w:p>
        </w:tc>
        <w:tc>
          <w:tcPr>
            <w:tcW w:w="1417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кружка 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rPr>
          <w:gridAfter w:val="1"/>
          <w:wAfter w:w="45" w:type="dxa"/>
        </w:trPr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Добро победить зло»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онлайн беседа</w:t>
            </w:r>
          </w:p>
        </w:tc>
        <w:tc>
          <w:tcPr>
            <w:tcW w:w="1275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418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14-15лет.</w:t>
            </w:r>
          </w:p>
        </w:tc>
        <w:tc>
          <w:tcPr>
            <w:tcW w:w="1417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EFE" w:rsidRPr="00CB180C" w:rsidTr="007A01D1">
        <w:trPr>
          <w:gridAfter w:val="1"/>
          <w:wAfter w:w="45" w:type="dxa"/>
        </w:trPr>
        <w:tc>
          <w:tcPr>
            <w:tcW w:w="534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4EFE" w:rsidRPr="00CB180C" w:rsidRDefault="00D04EFE" w:rsidP="00CB180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«Сделай добро сегодня»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информационно-познавательная онлайн беседа</w:t>
            </w:r>
          </w:p>
        </w:tc>
        <w:tc>
          <w:tcPr>
            <w:tcW w:w="1275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418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15-16 лет </w:t>
            </w:r>
          </w:p>
        </w:tc>
        <w:tc>
          <w:tcPr>
            <w:tcW w:w="1417" w:type="dxa"/>
            <w:gridSpan w:val="2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D04EFE" w:rsidRPr="00CB180C" w:rsidRDefault="00D04EF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221" w:rsidRPr="00CB180C" w:rsidRDefault="00003221" w:rsidP="00CB180C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570E" w:rsidRPr="00CB180C" w:rsidRDefault="00AC0B95" w:rsidP="00CB18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0C">
        <w:rPr>
          <w:rFonts w:ascii="Times New Roman" w:hAnsi="Times New Roman" w:cs="Times New Roman"/>
          <w:b/>
          <w:sz w:val="20"/>
          <w:szCs w:val="20"/>
        </w:rPr>
        <w:t xml:space="preserve">Программа «Волонтеры Кубани </w:t>
      </w:r>
      <w:r w:rsidR="00F3570E" w:rsidRPr="00CB180C">
        <w:rPr>
          <w:rFonts w:ascii="Times New Roman" w:hAnsi="Times New Roman" w:cs="Times New Roman"/>
          <w:b/>
          <w:sz w:val="20"/>
          <w:szCs w:val="20"/>
        </w:rPr>
        <w:t>», направленная на поддержку добровольческого движения, в том числе в сфере сохранения историко-культурного наследия на 2019-2024 г.г.</w:t>
      </w:r>
    </w:p>
    <w:p w:rsidR="008F114C" w:rsidRPr="00CB180C" w:rsidRDefault="008F114C" w:rsidP="00CB1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3570E" w:rsidRPr="00CB180C" w:rsidRDefault="00D4645A" w:rsidP="00CB1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B180C">
        <w:rPr>
          <w:rFonts w:ascii="Times New Roman" w:hAnsi="Times New Roman" w:cs="Times New Roman"/>
          <w:b/>
          <w:i/>
          <w:sz w:val="20"/>
          <w:szCs w:val="20"/>
        </w:rPr>
        <w:t>Таблица 19</w:t>
      </w:r>
    </w:p>
    <w:tbl>
      <w:tblPr>
        <w:tblStyle w:val="a9"/>
        <w:tblW w:w="0" w:type="auto"/>
        <w:tblLook w:val="04A0"/>
      </w:tblPr>
      <w:tblGrid>
        <w:gridCol w:w="607"/>
        <w:gridCol w:w="3315"/>
        <w:gridCol w:w="1926"/>
        <w:gridCol w:w="2175"/>
        <w:gridCol w:w="2259"/>
      </w:tblGrid>
      <w:tr w:rsidR="00F3570E" w:rsidRPr="00CB180C" w:rsidTr="004C0C48">
        <w:tc>
          <w:tcPr>
            <w:tcW w:w="607" w:type="dxa"/>
          </w:tcPr>
          <w:p w:rsidR="00F3570E" w:rsidRPr="00CB180C" w:rsidRDefault="00F3570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15" w:type="dxa"/>
          </w:tcPr>
          <w:p w:rsidR="00F3570E" w:rsidRPr="00CB180C" w:rsidRDefault="00F3570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26" w:type="dxa"/>
          </w:tcPr>
          <w:p w:rsidR="00F3570E" w:rsidRPr="00CB180C" w:rsidRDefault="004C0C48" w:rsidP="00CB1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3570E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ата проведения </w:t>
            </w:r>
          </w:p>
        </w:tc>
        <w:tc>
          <w:tcPr>
            <w:tcW w:w="2175" w:type="dxa"/>
          </w:tcPr>
          <w:p w:rsidR="00F3570E" w:rsidRPr="00CB180C" w:rsidRDefault="00F3570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Число привлеченных волонтеров</w:t>
            </w:r>
          </w:p>
        </w:tc>
        <w:tc>
          <w:tcPr>
            <w:tcW w:w="2259" w:type="dxa"/>
          </w:tcPr>
          <w:p w:rsidR="00F3570E" w:rsidRPr="00CB180C" w:rsidRDefault="00F3570E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C0C48" w:rsidRPr="00CB180C" w:rsidTr="004C0C48">
        <w:tc>
          <w:tcPr>
            <w:tcW w:w="607" w:type="dxa"/>
          </w:tcPr>
          <w:p w:rsidR="004C0C48" w:rsidRPr="00CB180C" w:rsidRDefault="004C0C48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4C0C48" w:rsidRPr="00CB180C" w:rsidRDefault="004C0C48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краевой добровольческой акции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«Подарок для милых дам»</w:t>
            </w:r>
          </w:p>
          <w:p w:rsidR="004C0C48" w:rsidRPr="00CB180C" w:rsidRDefault="004C0C48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</w:t>
            </w: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ДоброволецКубани</w:t>
            </w:r>
            <w:proofErr w:type="spellEnd"/>
          </w:p>
          <w:p w:rsidR="004C0C48" w:rsidRPr="00CB180C" w:rsidRDefault="004C0C48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</w:t>
            </w: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ДоброНаКубани</w:t>
            </w:r>
            <w:proofErr w:type="spellEnd"/>
          </w:p>
        </w:tc>
        <w:tc>
          <w:tcPr>
            <w:tcW w:w="1926" w:type="dxa"/>
          </w:tcPr>
          <w:p w:rsidR="004C0C48" w:rsidRPr="00CB180C" w:rsidRDefault="004C0C48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175" w:type="dxa"/>
          </w:tcPr>
          <w:p w:rsidR="004C0C48" w:rsidRPr="00CB180C" w:rsidRDefault="004C0C48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4C0C48" w:rsidRPr="00CB180C" w:rsidRDefault="004C0C48" w:rsidP="00CB180C">
            <w:pPr>
              <w:shd w:val="clear" w:color="auto" w:fill="FFFFFF"/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  <w:t>Мармазова</w:t>
            </w:r>
            <w:proofErr w:type="spellEnd"/>
            <w:r w:rsidRPr="00CB180C"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  <w:t xml:space="preserve"> С.А.</w:t>
            </w:r>
          </w:p>
        </w:tc>
      </w:tr>
      <w:tr w:rsidR="004C0C48" w:rsidRPr="00CB180C" w:rsidTr="00FC29D9">
        <w:tc>
          <w:tcPr>
            <w:tcW w:w="607" w:type="dxa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Уборка территории и возложение цветов к монументу памяти</w:t>
            </w:r>
          </w:p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«Мы помним вас,</w:t>
            </w:r>
          </w:p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забыть о вас нельзя»</w:t>
            </w:r>
          </w:p>
        </w:tc>
        <w:tc>
          <w:tcPr>
            <w:tcW w:w="1926" w:type="dxa"/>
            <w:vAlign w:val="center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175" w:type="dxa"/>
            <w:vAlign w:val="center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4C0C48" w:rsidRPr="00CB180C" w:rsidRDefault="004C0C48" w:rsidP="00CB180C">
            <w:pPr>
              <w:shd w:val="clear" w:color="auto" w:fill="FFFFFF"/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  <w:t>Мармазова</w:t>
            </w:r>
            <w:proofErr w:type="spellEnd"/>
            <w:r w:rsidRPr="00CB180C"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  <w:t xml:space="preserve"> С.А.</w:t>
            </w:r>
          </w:p>
        </w:tc>
      </w:tr>
      <w:tr w:rsidR="004C0C48" w:rsidRPr="00CB180C" w:rsidTr="00FC29D9">
        <w:tc>
          <w:tcPr>
            <w:tcW w:w="607" w:type="dxa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«Судьба России нам дана»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информационный</w:t>
            </w:r>
            <w:proofErr w:type="gram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акция ко дню флага, раздача буклетов</w:t>
            </w:r>
          </w:p>
        </w:tc>
        <w:tc>
          <w:tcPr>
            <w:tcW w:w="1926" w:type="dxa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2175" w:type="dxa"/>
            <w:vAlign w:val="center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4C0C48" w:rsidRPr="00CB180C" w:rsidRDefault="004C0C48" w:rsidP="00CB18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  <w:t>Мармазова</w:t>
            </w:r>
            <w:proofErr w:type="spellEnd"/>
            <w:r w:rsidRPr="00CB180C"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  <w:t xml:space="preserve"> С.А.</w:t>
            </w:r>
          </w:p>
          <w:p w:rsidR="004C0C48" w:rsidRPr="00CB180C" w:rsidRDefault="004C0C48" w:rsidP="00CB18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48" w:rsidRPr="00CB180C" w:rsidTr="00FC29D9">
        <w:tc>
          <w:tcPr>
            <w:tcW w:w="607" w:type="dxa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5" w:type="dxa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«Здоровое поколение - России продолжение»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- заседание в добровольческом отряде «Зов сердца»</w:t>
            </w:r>
          </w:p>
        </w:tc>
        <w:tc>
          <w:tcPr>
            <w:tcW w:w="1926" w:type="dxa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75" w:type="dxa"/>
            <w:vAlign w:val="center"/>
          </w:tcPr>
          <w:p w:rsidR="004C0C48" w:rsidRPr="00CB180C" w:rsidRDefault="004C0C48" w:rsidP="00CB180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4C0C48" w:rsidRPr="00CB180C" w:rsidRDefault="004C0C48" w:rsidP="00CB180C">
            <w:pPr>
              <w:shd w:val="clear" w:color="auto" w:fill="FFFFFF"/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  <w:t>Мармазова</w:t>
            </w:r>
            <w:proofErr w:type="spellEnd"/>
            <w:r w:rsidRPr="00CB180C">
              <w:rPr>
                <w:rFonts w:ascii="Times New Roman" w:hAnsi="Times New Roman" w:cs="Times New Roman"/>
                <w:color w:val="202020"/>
                <w:spacing w:val="-1"/>
                <w:w w:val="104"/>
                <w:sz w:val="20"/>
                <w:szCs w:val="20"/>
              </w:rPr>
              <w:t xml:space="preserve"> С.А.</w:t>
            </w:r>
          </w:p>
        </w:tc>
      </w:tr>
    </w:tbl>
    <w:p w:rsidR="00D4645A" w:rsidRPr="00CB180C" w:rsidRDefault="00D4645A" w:rsidP="00CB180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81694" w:rsidRPr="00CB180C" w:rsidRDefault="00381694" w:rsidP="00CB180C">
      <w:pPr>
        <w:pStyle w:val="mrcssattr"/>
        <w:spacing w:before="0" w:beforeAutospacing="0" w:after="0" w:afterAutospacing="0"/>
        <w:jc w:val="center"/>
        <w:rPr>
          <w:sz w:val="20"/>
          <w:szCs w:val="20"/>
        </w:rPr>
      </w:pPr>
      <w:r w:rsidRPr="00CB180C">
        <w:rPr>
          <w:b/>
          <w:bCs/>
          <w:sz w:val="20"/>
          <w:szCs w:val="20"/>
        </w:rPr>
        <w:t xml:space="preserve">План мероприятий по реализации межведомственного культурно-образовательного проекта </w:t>
      </w:r>
    </w:p>
    <w:p w:rsidR="00381694" w:rsidRPr="00CB180C" w:rsidRDefault="00381694" w:rsidP="00CB180C">
      <w:pPr>
        <w:pStyle w:val="mrcssattr"/>
        <w:spacing w:before="0" w:beforeAutospacing="0" w:after="0" w:afterAutospacing="0"/>
        <w:jc w:val="center"/>
        <w:rPr>
          <w:sz w:val="20"/>
          <w:szCs w:val="20"/>
        </w:rPr>
      </w:pPr>
      <w:r w:rsidRPr="00CB180C">
        <w:rPr>
          <w:b/>
          <w:bCs/>
          <w:sz w:val="20"/>
          <w:szCs w:val="20"/>
        </w:rPr>
        <w:t xml:space="preserve">«Культура для школьников» на 2022 календарный год  </w:t>
      </w:r>
    </w:p>
    <w:p w:rsidR="000313B9" w:rsidRPr="00CB180C" w:rsidRDefault="000313B9" w:rsidP="00CB18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81C63" w:rsidRPr="00CB180C" w:rsidRDefault="00D4645A" w:rsidP="00CB1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B180C">
        <w:rPr>
          <w:rFonts w:ascii="Times New Roman" w:hAnsi="Times New Roman" w:cs="Times New Roman"/>
          <w:b/>
          <w:i/>
          <w:sz w:val="20"/>
          <w:szCs w:val="20"/>
        </w:rPr>
        <w:t>Таблица 20</w:t>
      </w:r>
    </w:p>
    <w:tbl>
      <w:tblPr>
        <w:tblStyle w:val="a9"/>
        <w:tblW w:w="10632" w:type="dxa"/>
        <w:tblInd w:w="-34" w:type="dxa"/>
        <w:tblLayout w:type="fixed"/>
        <w:tblLook w:val="04A0"/>
      </w:tblPr>
      <w:tblGrid>
        <w:gridCol w:w="709"/>
        <w:gridCol w:w="3544"/>
        <w:gridCol w:w="1418"/>
        <w:gridCol w:w="1842"/>
        <w:gridCol w:w="1418"/>
        <w:gridCol w:w="1701"/>
      </w:tblGrid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мероприятия, форма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работы.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Дата, место проведения, время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категория.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число слушателей.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Ответственный.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«Сказочные сюжеты в творчестве В.М. Васнецова»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видео-урок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онлайн запись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20.01.22.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5-8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Кайсина Е.Н. 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hyperlink r:id="rId7" w:history="1">
              <w:r w:rsidRPr="00CB180C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В гости матрешка пришла</w:t>
              </w:r>
            </w:hyperlink>
            <w:r w:rsidRPr="00CB180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</w:t>
            </w:r>
            <w:r w:rsidRPr="00CB18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CB18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фольк</w:t>
            </w:r>
            <w:proofErr w:type="spellEnd"/>
            <w:proofErr w:type="gramEnd"/>
            <w:r w:rsidRPr="00CB18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урок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18.02.22.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НАРОДНАЯ КУЛЬТУРА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Подтиканова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Андреевна,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фольклорного ансамбля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890604988253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Масленница</w:t>
            </w:r>
            <w:proofErr w:type="spellEnd"/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фольк</w:t>
            </w:r>
            <w:proofErr w:type="spellEnd"/>
            <w:proofErr w:type="gramEnd"/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урок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04.03.22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НАРОДНАЯ КУЛЬТУРА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Подтиканова</w:t>
            </w:r>
            <w:proofErr w:type="spellEnd"/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Андреевна,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фольклорного ансамбля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890604988253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«Знакомство с артистом. Жизнь и творчество Сергея Безрукова» - </w:t>
            </w: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кинолекторий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25.03.22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КИНЕМАТОГРА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Кайсина Е.Н. 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художественный 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«По страница «Ералаша»</w:t>
            </w:r>
            <w:proofErr w:type="gramStart"/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ворчество Бориса </w:t>
            </w:r>
            <w:proofErr w:type="spellStart"/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Грачевского</w:t>
            </w:r>
            <w:proofErr w:type="spellEnd"/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познавательный час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14.04.22.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5-8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КИНЕМАТОГРАФ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«Ах, эта актриса! Фаина Раневская» -</w:t>
            </w: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вечер рассказ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28.04.22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«Художник и война»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 - лекция-беседа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05.05.22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«Знаменитости Краснодарского театрального мира»</w:t>
            </w: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фотовыставка с обзором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15.06.22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5-8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Александровна, руководитель театрального кружка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89180792807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«Вас приветствует киносказка»-</w:t>
            </w: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праздник сказки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02.07.22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КИНЕМАТОГРАФ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«Сказочная архитектура в мультипликации»</w:t>
            </w: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-ч</w:t>
            </w:r>
            <w:proofErr w:type="gramEnd"/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 культурного общения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10.08.22.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АРХИТЕКТКРА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«Какие бывают театры» -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игра-навигация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29.09.22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Мармазова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Александровна, руководитель театрального кружка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89180792807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«В мире жанров»</w:t>
            </w: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музыкальный калейдоскоп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20.10.22.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5-8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«Культура моей малой родины в воспоминаниях старожилов»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- час музыкального краеведения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02.11.22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НАРОДНАЯ КУЛЬТУРА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«Песни о мамах»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музыкальный лекторий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24.11.22</w:t>
            </w:r>
          </w:p>
          <w:p w:rsidR="00381694" w:rsidRPr="00CB180C" w:rsidRDefault="00381694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02020"/>
                <w:spacing w:val="-13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  <w:tr w:rsidR="00381694" w:rsidRPr="00CB180C" w:rsidTr="00381694">
        <w:tc>
          <w:tcPr>
            <w:tcW w:w="709" w:type="dxa"/>
          </w:tcPr>
          <w:p w:rsidR="00381694" w:rsidRPr="00CB180C" w:rsidRDefault="00381694" w:rsidP="00CB180C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«Музыка-душа моя»-</w:t>
            </w:r>
            <w:r w:rsidRPr="00CB18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музыкальный вечер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24.12.22</w:t>
            </w:r>
          </w:p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42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381694" w:rsidRPr="00CB180C" w:rsidRDefault="0038169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81694" w:rsidRPr="00CB180C" w:rsidRDefault="00381694" w:rsidP="00CB18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</w:rPr>
              <w:t>Кайсина Елена Николаевна, художественный руководитель, 89183247528</w:t>
            </w:r>
          </w:p>
        </w:tc>
      </w:tr>
    </w:tbl>
    <w:p w:rsidR="00381694" w:rsidRPr="00CB180C" w:rsidRDefault="00381694" w:rsidP="00CB1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1694" w:rsidRPr="00CB180C" w:rsidRDefault="00381694" w:rsidP="00CB1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F114C" w:rsidRPr="00CB180C" w:rsidRDefault="00A705C1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Безопасность детства</w:t>
      </w:r>
    </w:p>
    <w:p w:rsidR="00A705C1" w:rsidRPr="00CB180C" w:rsidRDefault="00A705C1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Таблица 21</w:t>
      </w:r>
    </w:p>
    <w:tbl>
      <w:tblPr>
        <w:tblStyle w:val="a9"/>
        <w:tblW w:w="0" w:type="auto"/>
        <w:tblLook w:val="04A0"/>
      </w:tblPr>
      <w:tblGrid>
        <w:gridCol w:w="456"/>
        <w:gridCol w:w="4684"/>
        <w:gridCol w:w="2571"/>
        <w:gridCol w:w="2571"/>
      </w:tblGrid>
      <w:tr w:rsidR="00A705C1" w:rsidRPr="00CB180C" w:rsidTr="00454C92">
        <w:tc>
          <w:tcPr>
            <w:tcW w:w="456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84" w:type="dxa"/>
          </w:tcPr>
          <w:p w:rsidR="00A705C1" w:rsidRPr="00CB180C" w:rsidRDefault="00A705C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мероприятия, форма </w:t>
            </w:r>
          </w:p>
          <w:p w:rsidR="00A705C1" w:rsidRPr="00CB180C" w:rsidRDefault="00A705C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Дата, место проведения, 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время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Ответств</w:t>
            </w:r>
            <w:proofErr w:type="spell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705C1" w:rsidRPr="00CB180C" w:rsidTr="00454C92">
        <w:tc>
          <w:tcPr>
            <w:tcW w:w="456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84" w:type="dxa"/>
          </w:tcPr>
          <w:p w:rsidR="00A35A33" w:rsidRPr="00CB180C" w:rsidRDefault="00A35A33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«Один дома. Реальные угрозы детских шалостей»</w:t>
            </w:r>
          </w:p>
          <w:p w:rsidR="00A35A33" w:rsidRPr="00CB180C" w:rsidRDefault="00A35A33" w:rsidP="00CB18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информационный онлайн обзор</w:t>
            </w:r>
          </w:p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A705C1" w:rsidRPr="00CB180C" w:rsidTr="00454C92">
        <w:tc>
          <w:tcPr>
            <w:tcW w:w="456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4" w:type="dxa"/>
            <w:shd w:val="clear" w:color="auto" w:fill="FFFFFF" w:themeFill="background1"/>
          </w:tcPr>
          <w:p w:rsidR="00A35A33" w:rsidRPr="00CB180C" w:rsidRDefault="00A35A33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«У машины, у машины есть четыре  колеса…</w:t>
            </w:r>
          </w:p>
          <w:p w:rsidR="00A35A33" w:rsidRPr="00CB180C" w:rsidRDefault="00A35A33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Автобезопасность</w:t>
            </w:r>
            <w:proofErr w:type="spellEnd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705C1" w:rsidRPr="00CB180C" w:rsidRDefault="00A35A33" w:rsidP="00CB180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B55E6"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информационный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A705C1" w:rsidRPr="00CB180C" w:rsidTr="00454C92">
        <w:tc>
          <w:tcPr>
            <w:tcW w:w="456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4" w:type="dxa"/>
          </w:tcPr>
          <w:p w:rsidR="00FB55E7" w:rsidRPr="00CB180C" w:rsidRDefault="00DB55E6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45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53445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Слышим</w:t>
            </w:r>
            <w:proofErr w:type="gramStart"/>
            <w:r w:rsidR="0053445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!В</w:t>
            </w:r>
            <w:proofErr w:type="gramEnd"/>
            <w:r w:rsidR="0053445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идим</w:t>
            </w:r>
            <w:proofErr w:type="spellEnd"/>
            <w:r w:rsidR="0053445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! Знаем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!» </w:t>
            </w:r>
          </w:p>
          <w:p w:rsidR="00A705C1" w:rsidRPr="00CB180C" w:rsidRDefault="00FB55E7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</w:t>
            </w:r>
            <w:r w:rsidR="00DB55E6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A705C1" w:rsidRPr="00CB180C" w:rsidTr="00454C92">
        <w:tc>
          <w:tcPr>
            <w:tcW w:w="456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4" w:type="dxa"/>
            <w:shd w:val="clear" w:color="auto" w:fill="FFFFFF" w:themeFill="background1"/>
          </w:tcPr>
          <w:p w:rsidR="0053445C" w:rsidRPr="00CB180C" w:rsidRDefault="0053445C" w:rsidP="00CB180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«Велосипедист, внимание! Дорога!» </w:t>
            </w:r>
          </w:p>
          <w:p w:rsidR="0053445C" w:rsidRPr="00CB180C" w:rsidRDefault="0053445C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 ко Дню рождения велосипеда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A705C1" w:rsidRPr="00CB180C" w:rsidTr="00454C92">
        <w:trPr>
          <w:trHeight w:val="1665"/>
        </w:trPr>
        <w:tc>
          <w:tcPr>
            <w:tcW w:w="456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4" w:type="dxa"/>
          </w:tcPr>
          <w:p w:rsidR="006E1153" w:rsidRPr="00CB180C" w:rsidRDefault="006E1153" w:rsidP="00CB180C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0101C5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доверия – твой взрослый друг!»</w:t>
            </w:r>
          </w:p>
          <w:p w:rsidR="006E1153" w:rsidRPr="00CB180C" w:rsidRDefault="000101C5" w:rsidP="00CB180C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 с раздачей буклетов </w:t>
            </w:r>
          </w:p>
          <w:p w:rsidR="006E1153" w:rsidRPr="00CB180C" w:rsidRDefault="006E1153" w:rsidP="00CB180C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153" w:rsidRPr="00CB180C" w:rsidRDefault="000101C5" w:rsidP="00CB180C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к Международному Дню </w:t>
            </w:r>
          </w:p>
          <w:p w:rsidR="00A705C1" w:rsidRPr="00CB180C" w:rsidRDefault="006E1153" w:rsidP="00CB180C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детского телефона доверия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71" w:type="dxa"/>
          </w:tcPr>
          <w:p w:rsidR="00A705C1" w:rsidRPr="00CB180C" w:rsidRDefault="00A705C1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233834" w:rsidRPr="00CB180C" w:rsidTr="004C36DD">
        <w:trPr>
          <w:trHeight w:val="750"/>
        </w:trPr>
        <w:tc>
          <w:tcPr>
            <w:tcW w:w="456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4" w:type="dxa"/>
          </w:tcPr>
          <w:p w:rsidR="006E1153" w:rsidRPr="00CB180C" w:rsidRDefault="000101C5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«Телефоны экстренных служб оказания первой помощи при несчастных случаях»</w:t>
            </w:r>
          </w:p>
          <w:p w:rsidR="00233834" w:rsidRPr="00CB180C" w:rsidRDefault="000101C5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 с раздачей буклетов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233834" w:rsidRPr="00CB180C" w:rsidTr="00454C92">
        <w:tc>
          <w:tcPr>
            <w:tcW w:w="456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4" w:type="dxa"/>
          </w:tcPr>
          <w:p w:rsidR="006E1153" w:rsidRPr="00CB180C" w:rsidRDefault="000101C5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«Законы улиц и дорог» </w:t>
            </w:r>
            <w:proofErr w:type="gramStart"/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нформационный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 </w:t>
            </w:r>
          </w:p>
          <w:p w:rsidR="00233834" w:rsidRPr="00CB180C" w:rsidRDefault="000101C5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>с раздачей буклетов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233834" w:rsidRPr="00CB180C" w:rsidTr="00454C92">
        <w:tc>
          <w:tcPr>
            <w:tcW w:w="456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4" w:type="dxa"/>
          </w:tcPr>
          <w:p w:rsidR="006E1153" w:rsidRPr="00CB180C" w:rsidRDefault="000101C5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«Будь остор</w:t>
            </w:r>
            <w:r w:rsidR="006E1153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жен!»</w:t>
            </w:r>
          </w:p>
          <w:p w:rsidR="00233834" w:rsidRPr="00CB180C" w:rsidRDefault="000101C5" w:rsidP="00CB18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 с раздачей буклетов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233834" w:rsidRPr="00CB180C" w:rsidTr="00454C92">
        <w:tc>
          <w:tcPr>
            <w:tcW w:w="456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4" w:type="dxa"/>
            <w:shd w:val="clear" w:color="auto" w:fill="auto"/>
          </w:tcPr>
          <w:p w:rsidR="006E1153" w:rsidRPr="00CB180C" w:rsidRDefault="006E1153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«Осторожно! Это чьё? Оставленные без присмотра вещи, сумки и другие предметы»</w:t>
            </w:r>
          </w:p>
          <w:p w:rsidR="00233834" w:rsidRPr="00CB180C" w:rsidRDefault="000101C5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 с раздачей буклетов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233834" w:rsidRPr="00CB180C" w:rsidTr="00454C92">
        <w:tc>
          <w:tcPr>
            <w:tcW w:w="456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4" w:type="dxa"/>
          </w:tcPr>
          <w:p w:rsidR="006E1153" w:rsidRPr="00CB180C" w:rsidRDefault="006E1153" w:rsidP="00CB180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233834"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«Не безо</w:t>
            </w: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пасные игры»</w:t>
            </w:r>
          </w:p>
          <w:p w:rsidR="00233834" w:rsidRPr="00CB180C" w:rsidRDefault="006E1153" w:rsidP="00CB18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01C5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101C5" w:rsidRPr="00CB180C">
              <w:rPr>
                <w:rFonts w:ascii="Times New Roman" w:hAnsi="Times New Roman" w:cs="Times New Roman"/>
                <w:sz w:val="20"/>
                <w:szCs w:val="20"/>
              </w:rPr>
              <w:t>информационный онлайн обзор с раздачей буклетов</w:t>
            </w:r>
          </w:p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Рук. Кружка</w:t>
            </w:r>
          </w:p>
          <w:p w:rsidR="00233834" w:rsidRPr="00CB180C" w:rsidRDefault="0023383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834" w:rsidRPr="00CB180C" w:rsidTr="00454C92">
        <w:tc>
          <w:tcPr>
            <w:tcW w:w="456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4" w:type="dxa"/>
          </w:tcPr>
          <w:p w:rsidR="00233834" w:rsidRPr="00CB180C" w:rsidRDefault="006E1153" w:rsidP="00CB180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233834"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«Пом</w:t>
            </w: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оги ближнему»</w:t>
            </w:r>
          </w:p>
          <w:p w:rsidR="00233834" w:rsidRPr="00CB180C" w:rsidRDefault="000101C5" w:rsidP="00CB18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</w:t>
            </w:r>
            <w:r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 обзор с раздачей буклетов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  <w:tr w:rsidR="00233834" w:rsidRPr="00CB180C" w:rsidTr="00454C92">
        <w:trPr>
          <w:trHeight w:val="832"/>
        </w:trPr>
        <w:tc>
          <w:tcPr>
            <w:tcW w:w="456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4" w:type="dxa"/>
          </w:tcPr>
          <w:p w:rsidR="006E1153" w:rsidRPr="00CB180C" w:rsidRDefault="006E1153" w:rsidP="00CB1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поведения»</w:t>
            </w:r>
          </w:p>
          <w:p w:rsidR="00233834" w:rsidRPr="00CB180C" w:rsidRDefault="000101C5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7F2C" w:rsidRPr="00CB18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 обзор с раздачей буклетов 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71" w:type="dxa"/>
          </w:tcPr>
          <w:p w:rsidR="00233834" w:rsidRPr="00CB180C" w:rsidRDefault="00233834" w:rsidP="00CB1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Рук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ружка</w:t>
            </w:r>
          </w:p>
        </w:tc>
      </w:tr>
    </w:tbl>
    <w:p w:rsidR="0053445C" w:rsidRPr="00CB180C" w:rsidRDefault="0053445C" w:rsidP="00CB180C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53445C" w:rsidRPr="00CB180C" w:rsidRDefault="0053445C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D4645A" w:rsidRPr="00CB180C" w:rsidRDefault="00211E7B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Таблица </w:t>
      </w:r>
      <w:r w:rsidR="00A705C1"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  <w:t>22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 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План административно-управленческой деятельности</w:t>
      </w: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72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939"/>
        <w:gridCol w:w="1866"/>
        <w:gridCol w:w="1877"/>
        <w:gridCol w:w="2195"/>
      </w:tblGrid>
      <w:tr w:rsidR="00752AF9" w:rsidRPr="00CB180C" w:rsidTr="00211E7B">
        <w:trPr>
          <w:trHeight w:val="46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Срок, дата, периодичность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Показатели</w:t>
            </w:r>
          </w:p>
        </w:tc>
      </w:tr>
      <w:tr w:rsidR="00752AF9" w:rsidRPr="00CB180C" w:rsidTr="00211E7B">
        <w:trPr>
          <w:trHeight w:val="6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Планерки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Один раз в неде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лю (вторник, 10.00)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Директор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Планирование на неделю и месяц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750CE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КДМ</w:t>
            </w:r>
          </w:p>
        </w:tc>
      </w:tr>
      <w:tr w:rsidR="00752AF9" w:rsidRPr="00CB180C" w:rsidTr="00211E7B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Собрания трудового коллектива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Раз в квартал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B750CE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Представитель совета коллектива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Уточнение и закрепление трудовых прав, режима труда работ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ников учреждения</w:t>
            </w:r>
          </w:p>
        </w:tc>
      </w:tr>
      <w:tr w:rsidR="00752AF9" w:rsidRPr="00CB180C" w:rsidTr="00211E7B">
        <w:trPr>
          <w:trHeight w:val="75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Совещания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 мере необхо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димости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11E7B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</w:t>
            </w:r>
          </w:p>
          <w:p w:rsidR="00211E7B" w:rsidRPr="00CB180C" w:rsidRDefault="00211E7B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рук.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11E7B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211E7B"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мероприятим</w:t>
            </w:r>
            <w:proofErr w:type="spellEnd"/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AF9" w:rsidRPr="00CB180C" w:rsidTr="00211E7B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Разработка организационно- распорядительных документов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постоянно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Директор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Обеспеченность деятельности нормативно - правовыми и распорядительными </w:t>
            </w: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документами</w:t>
            </w:r>
          </w:p>
        </w:tc>
      </w:tr>
      <w:tr w:rsidR="00752AF9" w:rsidRPr="00CB180C" w:rsidTr="00211E7B">
        <w:trPr>
          <w:trHeight w:val="213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Некоммерческое партнерство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течени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года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Художественный руководитель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1E7B" w:rsidRPr="00CB180C" w:rsidRDefault="00211E7B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Взаимодействие с МОУ «СОШ №4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gramEnd"/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752AF9" w:rsidRPr="00CB180C" w:rsidRDefault="00211E7B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МДОУ д/сад 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участников и партнеров мероприятия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E7B" w:rsidRPr="00CB180C" w:rsidTr="00211E7B">
        <w:trPr>
          <w:trHeight w:val="1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1E7B" w:rsidRPr="00CB180C" w:rsidRDefault="00211E7B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1E7B" w:rsidRPr="00CB180C" w:rsidRDefault="00211E7B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1E7B" w:rsidRPr="00CB180C" w:rsidRDefault="00211E7B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Директор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1E7B" w:rsidRPr="00CB180C" w:rsidRDefault="00211E7B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1E7B" w:rsidRPr="00CB180C" w:rsidRDefault="00211E7B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52AF9" w:rsidRPr="00CB180C" w:rsidTr="00211E7B">
        <w:trPr>
          <w:trHeight w:val="22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анализ ведения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«Журналов учета</w:t>
            </w:r>
          </w:p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клубных формирований»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ежемесячно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211E7B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  <w:r w:rsidR="00752AF9"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удожественный руководитель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заполнение журналов учета работы клубных формирований руководителями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и наполняемость групп, выполнение, рабочих программ</w:t>
            </w:r>
          </w:p>
        </w:tc>
      </w:tr>
    </w:tbl>
    <w:p w:rsidR="00D4645A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Таблица</w:t>
      </w:r>
      <w:r w:rsidR="00003221"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 </w:t>
      </w:r>
      <w:r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 </w:t>
      </w:r>
      <w:r w:rsidR="00A705C1"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23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участия учреждения в конкурсах, фестивалях, и т. п.</w:t>
      </w:r>
    </w:p>
    <w:tbl>
      <w:tblPr>
        <w:tblW w:w="996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957"/>
        <w:gridCol w:w="2352"/>
        <w:gridCol w:w="1401"/>
        <w:gridCol w:w="1832"/>
        <w:gridCol w:w="1881"/>
      </w:tblGrid>
      <w:tr w:rsidR="00752AF9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конкурса, направление конкурса</w:t>
            </w: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конкурса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конкурса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AF9" w:rsidRPr="00CB180C" w:rsidRDefault="00752AF9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участие</w:t>
            </w:r>
          </w:p>
        </w:tc>
      </w:tr>
      <w:tr w:rsidR="00D4645A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0CE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5A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0CE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5A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0CE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5A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0CE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5A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0CE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5A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0CE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5A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0CE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45A" w:rsidRPr="00CB180C" w:rsidTr="0000322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0CE" w:rsidRPr="00CB180C" w:rsidRDefault="00B750CE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5A" w:rsidRPr="00CB180C" w:rsidRDefault="00D4645A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50CE" w:rsidRPr="00CB180C" w:rsidRDefault="00752AF9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4645A" w:rsidRPr="00CB180C" w:rsidRDefault="00003221" w:rsidP="00CB180C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  <w:t>Таблица</w:t>
      </w:r>
      <w:r w:rsidR="00D4645A"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  <w:t>23</w:t>
      </w:r>
      <w:r w:rsidRPr="00CB180C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.  </w:t>
      </w:r>
    </w:p>
    <w:p w:rsidR="00003221" w:rsidRPr="00CB180C" w:rsidRDefault="00003221" w:rsidP="00CB180C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План кадровой работы (социального развития коллектива)</w:t>
      </w:r>
    </w:p>
    <w:tbl>
      <w:tblPr>
        <w:tblW w:w="972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"/>
        <w:gridCol w:w="1740"/>
        <w:gridCol w:w="1527"/>
        <w:gridCol w:w="2723"/>
        <w:gridCol w:w="2202"/>
      </w:tblGrid>
      <w:tr w:rsidR="00003221" w:rsidRPr="00CB180C" w:rsidTr="00E97162">
        <w:trPr>
          <w:trHeight w:val="485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Срок, дата, периодичность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Исполнитель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Показатели</w:t>
            </w:r>
          </w:p>
        </w:tc>
      </w:tr>
      <w:tr w:rsidR="00003221" w:rsidRPr="00CB180C" w:rsidTr="00E97162">
        <w:trPr>
          <w:trHeight w:val="269"/>
        </w:trPr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Стимулирование и поощрение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Ежемесячно, ежеквартально, премия по итогам работы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комиссия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Итоги работы в текущем месяце, квартале и </w:t>
            </w:r>
            <w:proofErr w:type="spell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тд</w:t>
            </w:r>
            <w:proofErr w:type="spell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целевых показателей</w:t>
            </w:r>
          </w:p>
        </w:tc>
      </w:tr>
      <w:tr w:rsidR="00003221" w:rsidRPr="00CB180C" w:rsidTr="00E97162">
        <w:trPr>
          <w:trHeight w:val="259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Повышение квалификации работников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 течение года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Директор</w:t>
            </w:r>
          </w:p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B750CE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Художественный</w:t>
            </w:r>
            <w:proofErr w:type="gramEnd"/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рук.</w:t>
            </w:r>
          </w:p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Руководитель кружка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221" w:rsidRPr="00CB180C" w:rsidRDefault="00003221" w:rsidP="00CB180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80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Увеличение доли квалифицированных специалистов</w:t>
            </w:r>
          </w:p>
        </w:tc>
      </w:tr>
    </w:tbl>
    <w:p w:rsidR="00AC2E56" w:rsidRPr="00CB180C" w:rsidRDefault="00AC2E56" w:rsidP="00CB1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AC2E56" w:rsidRPr="00CB180C" w:rsidRDefault="00AC2E56" w:rsidP="00CB1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Творческое направление деятельности.</w:t>
      </w:r>
    </w:p>
    <w:p w:rsidR="00003221" w:rsidRPr="00CB180C" w:rsidRDefault="00003221" w:rsidP="00CB18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Поддержка </w:t>
      </w:r>
      <w:r w:rsidRPr="00CB180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Pr="00CB180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и </w:t>
      </w: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развитие любительских творческих коллективов:</w:t>
      </w:r>
    </w:p>
    <w:p w:rsidR="00003221" w:rsidRPr="00CB180C" w:rsidRDefault="00003221" w:rsidP="00CB180C">
      <w:pPr>
        <w:shd w:val="clear" w:color="auto" w:fill="FFFFFF"/>
        <w:spacing w:after="0" w:line="240" w:lineRule="auto"/>
        <w:ind w:right="470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сохранение, развитие и пропаганда музыкального, вокального творчества 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>Кубани;</w:t>
      </w:r>
    </w:p>
    <w:p w:rsidR="00003221" w:rsidRPr="00CB180C" w:rsidRDefault="00003221" w:rsidP="00CB180C">
      <w:pPr>
        <w:shd w:val="clear" w:color="auto" w:fill="FFFFFF"/>
        <w:spacing w:after="0" w:line="240" w:lineRule="auto"/>
        <w:ind w:right="427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hAnsi="Times New Roman" w:cs="Times New Roman"/>
          <w:sz w:val="20"/>
          <w:szCs w:val="20"/>
        </w:rPr>
        <w:t>-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>участие в районных, зональных, краевых, Всероссийских и Международных конкурсах и фестивалях;</w:t>
      </w:r>
    </w:p>
    <w:p w:rsidR="00003221" w:rsidRPr="00CB180C" w:rsidRDefault="00003221" w:rsidP="00CB180C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организация шефских, благотворительных концертов.</w:t>
      </w:r>
    </w:p>
    <w:p w:rsidR="00003221" w:rsidRPr="00CB180C" w:rsidRDefault="00003221" w:rsidP="00CB180C">
      <w:pPr>
        <w:shd w:val="clear" w:color="auto" w:fill="FFFFFF"/>
        <w:spacing w:before="326"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Работа с молодёжью по эстетическому и нравственному воспитанию:</w:t>
      </w:r>
    </w:p>
    <w:p w:rsidR="00003221" w:rsidRPr="00CB180C" w:rsidRDefault="00003221" w:rsidP="00CB180C">
      <w:pPr>
        <w:shd w:val="clear" w:color="auto" w:fill="FFFFFF"/>
        <w:tabs>
          <w:tab w:val="left" w:pos="9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hAnsi="Times New Roman" w:cs="Times New Roman"/>
          <w:sz w:val="20"/>
          <w:szCs w:val="20"/>
        </w:rPr>
        <w:t>-</w:t>
      </w:r>
      <w:r w:rsidRPr="00CB180C">
        <w:rPr>
          <w:rFonts w:ascii="Times New Roman" w:hAnsi="Times New Roman" w:cs="Times New Roman"/>
          <w:sz w:val="20"/>
          <w:szCs w:val="20"/>
        </w:rPr>
        <w:tab/>
      </w: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пропаганда здорового образа жизни;</w:t>
      </w:r>
    </w:p>
    <w:p w:rsidR="00003221" w:rsidRPr="00CB180C" w:rsidRDefault="00003221" w:rsidP="00CB18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hAnsi="Times New Roman" w:cs="Times New Roman"/>
          <w:sz w:val="20"/>
          <w:szCs w:val="20"/>
        </w:rPr>
        <w:t>-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организация мероприятий, акций, выставок    по борьбе с наркоманией употреблением </w:t>
      </w:r>
      <w:proofErr w:type="spellStart"/>
      <w:r w:rsidRPr="00CB180C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proofErr w:type="spellEnd"/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веществ;</w:t>
      </w:r>
    </w:p>
    <w:p w:rsidR="00003221" w:rsidRPr="00CB180C" w:rsidRDefault="00003221" w:rsidP="00CB18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hAnsi="Times New Roman" w:cs="Times New Roman"/>
          <w:spacing w:val="-1"/>
          <w:sz w:val="20"/>
          <w:szCs w:val="20"/>
        </w:rPr>
        <w:t>-</w:t>
      </w: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тематические вечера по профилактике СПИДА, экологии и т.п.</w:t>
      </w:r>
    </w:p>
    <w:p w:rsidR="00003221" w:rsidRPr="00CB180C" w:rsidRDefault="00003221" w:rsidP="00CB180C">
      <w:pPr>
        <w:shd w:val="clear" w:color="auto" w:fill="FFFFFF"/>
        <w:spacing w:before="322"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Взаимодействие    с    различными    ведомств</w:t>
      </w:r>
      <w:r w:rsidR="00AC2E56" w:rsidRPr="00CB180C">
        <w:rPr>
          <w:rFonts w:ascii="Times New Roman" w:eastAsia="Times New Roman" w:hAnsi="Times New Roman" w:cs="Times New Roman"/>
          <w:sz w:val="20"/>
          <w:szCs w:val="20"/>
        </w:rPr>
        <w:t>ами    и    организациями    с.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Шевченковского и Крыловского района, с учреждениями соцзащиты, </w:t>
      </w:r>
      <w:proofErr w:type="gramStart"/>
      <w:r w:rsidRPr="00CB180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B180C">
        <w:rPr>
          <w:rFonts w:ascii="Times New Roman" w:eastAsia="Times New Roman" w:hAnsi="Times New Roman" w:cs="Times New Roman"/>
          <w:sz w:val="20"/>
          <w:szCs w:val="20"/>
        </w:rPr>
        <w:t>Советам</w:t>
      </w:r>
      <w:proofErr w:type="gramEnd"/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ветеранов и др. Оказание методической помощи учреждениям в подготовке </w:t>
      </w: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проведении культурно-массовых,  тематических, юбилейных мероприятий.</w:t>
      </w:r>
    </w:p>
    <w:p w:rsidR="00003221" w:rsidRPr="00CB180C" w:rsidRDefault="00003221" w:rsidP="00CB180C">
      <w:pPr>
        <w:shd w:val="clear" w:color="auto" w:fill="FFFFFF"/>
        <w:spacing w:before="322"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Повышение профессионального уровня коллективов художественно: самодеятельности, расширение репертуара и совершенствование исполнительской мастерства участников.</w:t>
      </w:r>
    </w:p>
    <w:p w:rsidR="00003221" w:rsidRPr="00CB180C" w:rsidRDefault="00003221" w:rsidP="00CB180C">
      <w:pPr>
        <w:shd w:val="clear" w:color="auto" w:fill="FFFFFF"/>
        <w:spacing w:before="331" w:after="0" w:line="240" w:lineRule="auto"/>
        <w:ind w:right="48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Внедрение новых методов для организации досуга населения различных возрастных и социальных категорий.</w:t>
      </w:r>
    </w:p>
    <w:p w:rsidR="00D4645A" w:rsidRPr="00CB180C" w:rsidRDefault="00003221" w:rsidP="00CB180C">
      <w:pPr>
        <w:shd w:val="clear" w:color="auto" w:fill="FFFFFF"/>
        <w:spacing w:before="322"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Укрепление материально-технической базы МБУК «</w:t>
      </w:r>
      <w:proofErr w:type="gramStart"/>
      <w:r w:rsidRPr="00CB180C">
        <w:rPr>
          <w:rFonts w:ascii="Times New Roman" w:eastAsia="Times New Roman" w:hAnsi="Times New Roman" w:cs="Times New Roman"/>
          <w:sz w:val="20"/>
          <w:szCs w:val="20"/>
        </w:rPr>
        <w:t>Шевченковский</w:t>
      </w:r>
      <w:proofErr w:type="gramEnd"/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КДЦ</w:t>
      </w:r>
      <w:r w:rsidR="00D4645A" w:rsidRPr="00CB180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003221" w:rsidRPr="00CB180C" w:rsidRDefault="00003221" w:rsidP="00CB180C">
      <w:pPr>
        <w:shd w:val="clear" w:color="auto" w:fill="FFFFFF"/>
        <w:spacing w:before="326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b/>
          <w:sz w:val="20"/>
          <w:szCs w:val="20"/>
        </w:rPr>
        <w:t>ОРГАНИЗАЦИОННО-МЕТОДИЧЕСКАЯ РАБОТА:</w:t>
      </w:r>
    </w:p>
    <w:p w:rsidR="00003221" w:rsidRPr="00CB180C" w:rsidRDefault="00003221" w:rsidP="00CB180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180C">
        <w:rPr>
          <w:rFonts w:ascii="Times New Roman" w:eastAsia="Times New Roman" w:hAnsi="Times New Roman" w:cs="Times New Roman"/>
          <w:sz w:val="20"/>
          <w:szCs w:val="20"/>
        </w:rPr>
        <w:t>направлена</w:t>
      </w:r>
      <w:proofErr w:type="gramEnd"/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на составление перспективных и текущих планов работы; разработку сценарных планов и написания сценариев; организацию и проведение культурно-массовых, тематических, спортивно-оздоровительных, информационных, познавательных и других досуговых  мероприятий; участие в проведении фестивалей, смотров и конкурсов художественной самодеятельности народного  творчества.</w:t>
      </w:r>
    </w:p>
    <w:p w:rsidR="00003221" w:rsidRPr="00CB180C" w:rsidRDefault="00003221" w:rsidP="00CB180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Оказание помощи МБОУ СОШ №4 в проведении культурно-массовых мероприятий для учащихся.</w:t>
      </w:r>
    </w:p>
    <w:p w:rsidR="00003221" w:rsidRPr="00CB180C" w:rsidRDefault="00003221" w:rsidP="00CB180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Поддержка и развитие творческих коллективов самодеятельного народного творчества.</w:t>
      </w:r>
    </w:p>
    <w:p w:rsidR="00003221" w:rsidRPr="00CB180C" w:rsidRDefault="00003221" w:rsidP="00CB180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Организация на базе МБУК «</w:t>
      </w:r>
      <w:proofErr w:type="gramStart"/>
      <w:r w:rsidRPr="00CB180C">
        <w:rPr>
          <w:rFonts w:ascii="Times New Roman" w:eastAsia="Times New Roman" w:hAnsi="Times New Roman" w:cs="Times New Roman"/>
          <w:sz w:val="20"/>
          <w:szCs w:val="20"/>
        </w:rPr>
        <w:t>Шевченковский</w:t>
      </w:r>
      <w:proofErr w:type="gramEnd"/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КДЦ» кружков для различных категорий жителей села..</w:t>
      </w:r>
    </w:p>
    <w:p w:rsidR="00003221" w:rsidRPr="00CB180C" w:rsidRDefault="00003221" w:rsidP="00CB180C">
      <w:pPr>
        <w:shd w:val="clear" w:color="auto" w:fill="FFFFFF"/>
        <w:spacing w:before="312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b/>
          <w:sz w:val="20"/>
          <w:szCs w:val="20"/>
        </w:rPr>
        <w:t>СОЦИАЛЬНО-КУЛЬТУРНАЯ ДЕЯТЕЛЬНОСТЬ:</w:t>
      </w:r>
    </w:p>
    <w:p w:rsidR="00003221" w:rsidRPr="00CB180C" w:rsidRDefault="00003221" w:rsidP="00CB18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организация и проведение Новогодних и Рождественских мероприятий</w:t>
      </w:r>
      <w:proofErr w:type="gramStart"/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End"/>
      <w:r w:rsidRPr="00CB180C">
        <w:rPr>
          <w:rFonts w:ascii="Times New Roman" w:eastAsia="Times New Roman" w:hAnsi="Times New Roman" w:cs="Times New Roman"/>
          <w:sz w:val="20"/>
          <w:szCs w:val="20"/>
        </w:rPr>
        <w:t>а так же подготовка и проведение мероприятий, посвященных знаменательным датам: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«Татьянин день» - день Российского студенчества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День Защитников Отечества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Масленица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Международный Женский день 8 марта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Всемирный день поэзии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Всемирный день театра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Смеха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914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Международный день танца </w:t>
      </w:r>
    </w:p>
    <w:p w:rsidR="00003221" w:rsidRPr="00CB180C" w:rsidRDefault="00003221" w:rsidP="00CB180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914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- Всемирный день здоровья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космонавтики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Пасха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Праздник Весны и труда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Победы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Международный день семьи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96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2"/>
          <w:sz w:val="20"/>
          <w:szCs w:val="20"/>
        </w:rPr>
        <w:t>Всемирный день без табака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ab/>
        <w:t>,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Международный день защиты детей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Пушкинский день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России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Троица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памяти и скорби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Международный Олимпийский день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День молодёжи России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lastRenderedPageBreak/>
        <w:t>Всероссийский день семьи, любви и верности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Международный день борьбы с наркотиками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Российского кино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урожая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Знаний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кубанской семьи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Крыловского района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Международный день пожилых людей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учителя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День народного единства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Всемирный день молодёжи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милиции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Всемирный день отказа от курения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2"/>
          <w:sz w:val="20"/>
          <w:szCs w:val="20"/>
        </w:rPr>
        <w:t>День Матери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матери-казачки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Всемирный день борьбы со СПИДом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Международный день людей с ограниченными возможностями здоровья</w:t>
      </w:r>
    </w:p>
    <w:p w:rsidR="00003221" w:rsidRPr="00CB180C" w:rsidRDefault="00003221" w:rsidP="00CB180C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День Конституции РФ</w:t>
      </w:r>
    </w:p>
    <w:p w:rsidR="00003221" w:rsidRPr="00CB180C" w:rsidRDefault="00003221" w:rsidP="00CB180C">
      <w:pPr>
        <w:shd w:val="clear" w:color="auto" w:fill="FFFFFF"/>
        <w:tabs>
          <w:tab w:val="left" w:pos="567"/>
        </w:tabs>
        <w:spacing w:before="302" w:line="240" w:lineRule="auto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планом работы будут проводиться игровые программы для </w:t>
      </w: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детей; информационно-познавательные, танцевальные, развлекательные программы 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>для молодёжи; вечера-встречи для ветеранов труда, инвалидов, пожилых людей; вечера отдыха для тех, кому за 30; работа коллективов самодеятельного народного творчества, кружков по интересам.</w:t>
      </w:r>
    </w:p>
    <w:p w:rsidR="00003221" w:rsidRPr="00CB180C" w:rsidRDefault="00003221" w:rsidP="00CB180C">
      <w:pPr>
        <w:shd w:val="clear" w:color="auto" w:fill="FFFFFF"/>
        <w:tabs>
          <w:tab w:val="left" w:pos="567"/>
        </w:tabs>
        <w:spacing w:line="240" w:lineRule="auto"/>
        <w:ind w:firstLine="691"/>
        <w:jc w:val="both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Проведение мероприятий в рамках месячника по оборонно-массовой и военно-патриотической работе.</w:t>
      </w:r>
    </w:p>
    <w:p w:rsidR="00003221" w:rsidRPr="00CB180C" w:rsidRDefault="00003221" w:rsidP="00CB180C">
      <w:pPr>
        <w:shd w:val="clear" w:color="auto" w:fill="FFFFFF"/>
        <w:tabs>
          <w:tab w:val="left" w:pos="567"/>
        </w:tabs>
        <w:spacing w:line="240" w:lineRule="auto"/>
        <w:ind w:right="5"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Организация и проведение детских киносеансов, во время школьных каникул, 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>проведение кинолекториев.</w:t>
      </w:r>
    </w:p>
    <w:p w:rsidR="00003221" w:rsidRPr="00CB180C" w:rsidRDefault="00003221" w:rsidP="00CB180C">
      <w:pPr>
        <w:shd w:val="clear" w:color="auto" w:fill="FFFFFF"/>
        <w:spacing w:before="134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Организация   и   проведение   киносеансов   для   пенсионеров,   ветеранов инвалидов на бесплатной основе.</w:t>
      </w:r>
    </w:p>
    <w:p w:rsidR="00003221" w:rsidRPr="00CB180C" w:rsidRDefault="00003221" w:rsidP="00CB180C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В летний период продолжится работа с детьми на детских площадках по месту </w:t>
      </w:r>
      <w:r w:rsidRPr="00CB180C">
        <w:rPr>
          <w:rFonts w:ascii="Times New Roman" w:eastAsia="Times New Roman" w:hAnsi="Times New Roman" w:cs="Times New Roman"/>
          <w:spacing w:val="-1"/>
          <w:sz w:val="20"/>
          <w:szCs w:val="20"/>
        </w:rPr>
        <w:t>жительства, на площадке «Березовая роща» при МБУК «Шевченковский КДЦ».</w:t>
      </w:r>
    </w:p>
    <w:p w:rsidR="00AC2E56" w:rsidRPr="00CB180C" w:rsidRDefault="00003221" w:rsidP="00CB180C">
      <w:pPr>
        <w:shd w:val="clear" w:color="auto" w:fill="FFFFFF"/>
        <w:spacing w:before="10" w:line="240" w:lineRule="auto"/>
        <w:rPr>
          <w:rFonts w:ascii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Проведение  отчётных концертов коллективов  самодеятельного  народного твор</w:t>
      </w:r>
      <w:r w:rsidR="000B7D81" w:rsidRPr="00CB180C">
        <w:rPr>
          <w:rFonts w:ascii="Times New Roman" w:eastAsia="Times New Roman" w:hAnsi="Times New Roman" w:cs="Times New Roman"/>
          <w:sz w:val="20"/>
          <w:szCs w:val="20"/>
        </w:rPr>
        <w:t>чества МБУК «</w:t>
      </w:r>
      <w:proofErr w:type="gramStart"/>
      <w:r w:rsidR="000B7D81" w:rsidRPr="00CB180C">
        <w:rPr>
          <w:rFonts w:ascii="Times New Roman" w:eastAsia="Times New Roman" w:hAnsi="Times New Roman" w:cs="Times New Roman"/>
          <w:sz w:val="20"/>
          <w:szCs w:val="20"/>
        </w:rPr>
        <w:t>Шевченковский</w:t>
      </w:r>
      <w:proofErr w:type="gramEnd"/>
      <w:r w:rsidR="000B7D81" w:rsidRPr="00CB180C">
        <w:rPr>
          <w:rFonts w:ascii="Times New Roman" w:eastAsia="Times New Roman" w:hAnsi="Times New Roman" w:cs="Times New Roman"/>
          <w:sz w:val="20"/>
          <w:szCs w:val="20"/>
        </w:rPr>
        <w:t xml:space="preserve"> КДЦ»</w:t>
      </w:r>
    </w:p>
    <w:p w:rsidR="00003221" w:rsidRPr="00CB180C" w:rsidRDefault="00003221" w:rsidP="00CB180C">
      <w:pPr>
        <w:shd w:val="clear" w:color="auto" w:fill="FFFFFF"/>
        <w:spacing w:before="32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ФИНАНСОВО-ХОЗЯЙСТВЕННАЯ ДЕЯТЕЛЬНОСТЬ:</w:t>
      </w:r>
    </w:p>
    <w:p w:rsidR="00003221" w:rsidRPr="00CB180C" w:rsidRDefault="00003221" w:rsidP="00CB180C">
      <w:pPr>
        <w:shd w:val="clear" w:color="auto" w:fill="FFFFFF"/>
        <w:spacing w:before="326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>Развитие новых форм и различных направлений по оказанию платных услуг населению.</w:t>
      </w:r>
    </w:p>
    <w:p w:rsidR="00003221" w:rsidRPr="00CB180C" w:rsidRDefault="00003221" w:rsidP="00CB180C">
      <w:pPr>
        <w:shd w:val="clear" w:color="auto" w:fill="FFFFFF"/>
        <w:tabs>
          <w:tab w:val="left" w:pos="7824"/>
        </w:tabs>
        <w:spacing w:before="24" w:after="144" w:line="240" w:lineRule="auto"/>
        <w:ind w:right="538"/>
        <w:rPr>
          <w:rFonts w:ascii="Times New Roman" w:eastAsia="Times New Roman" w:hAnsi="Times New Roman" w:cs="Times New Roman"/>
          <w:sz w:val="20"/>
          <w:szCs w:val="20"/>
        </w:rPr>
      </w:pPr>
      <w:r w:rsidRPr="00CB180C">
        <w:rPr>
          <w:rFonts w:ascii="Times New Roman" w:eastAsia="Times New Roman" w:hAnsi="Times New Roman" w:cs="Times New Roman"/>
          <w:spacing w:val="-3"/>
          <w:sz w:val="20"/>
          <w:szCs w:val="20"/>
        </w:rPr>
        <w:t>Укрепление материально-технической базы МБУК «</w:t>
      </w:r>
      <w:proofErr w:type="gramStart"/>
      <w:r w:rsidRPr="00CB180C">
        <w:rPr>
          <w:rFonts w:ascii="Times New Roman" w:eastAsia="Times New Roman" w:hAnsi="Times New Roman" w:cs="Times New Roman"/>
          <w:spacing w:val="-3"/>
          <w:sz w:val="20"/>
          <w:szCs w:val="20"/>
        </w:rPr>
        <w:t>Шевченковский</w:t>
      </w:r>
      <w:proofErr w:type="gramEnd"/>
      <w:r w:rsidRPr="00CB180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КДЦ».</w:t>
      </w:r>
      <w:r w:rsidRPr="00CB180C">
        <w:rPr>
          <w:rFonts w:ascii="Times New Roman" w:eastAsia="Times New Roman" w:hAnsi="Times New Roman" w:cs="Times New Roman"/>
          <w:spacing w:val="-3"/>
          <w:sz w:val="20"/>
          <w:szCs w:val="20"/>
        </w:rPr>
        <w:br/>
      </w:r>
      <w:r w:rsidRPr="00CB180C">
        <w:rPr>
          <w:rFonts w:ascii="Times New Roman" w:eastAsia="Times New Roman" w:hAnsi="Times New Roman" w:cs="Times New Roman"/>
          <w:sz w:val="20"/>
          <w:szCs w:val="20"/>
        </w:rPr>
        <w:t>Продолжать работы по ремонту здания.</w:t>
      </w:r>
    </w:p>
    <w:p w:rsidR="00003221" w:rsidRPr="00CB180C" w:rsidRDefault="00003221" w:rsidP="00CB180C">
      <w:pPr>
        <w:shd w:val="clear" w:color="auto" w:fill="FFFFFF"/>
        <w:tabs>
          <w:tab w:val="left" w:pos="7824"/>
        </w:tabs>
        <w:spacing w:before="24" w:after="144" w:line="240" w:lineRule="auto"/>
        <w:ind w:right="538"/>
        <w:rPr>
          <w:rFonts w:ascii="Times New Roman" w:eastAsia="Times New Roman" w:hAnsi="Times New Roman" w:cs="Times New Roman"/>
          <w:sz w:val="20"/>
          <w:szCs w:val="20"/>
        </w:rPr>
      </w:pPr>
    </w:p>
    <w:p w:rsidR="00003221" w:rsidRPr="00CB180C" w:rsidRDefault="00003221" w:rsidP="00CB180C">
      <w:pPr>
        <w:shd w:val="clear" w:color="auto" w:fill="FFFFFF"/>
        <w:tabs>
          <w:tab w:val="left" w:pos="7824"/>
        </w:tabs>
        <w:spacing w:before="24" w:after="144" w:line="240" w:lineRule="auto"/>
        <w:ind w:right="538"/>
        <w:rPr>
          <w:rFonts w:ascii="Times New Roman" w:eastAsia="Times New Roman" w:hAnsi="Times New Roman" w:cs="Times New Roman"/>
          <w:sz w:val="20"/>
          <w:szCs w:val="20"/>
        </w:rPr>
      </w:pPr>
    </w:p>
    <w:p w:rsidR="00003221" w:rsidRPr="00CB180C" w:rsidRDefault="00003221" w:rsidP="00CB180C">
      <w:pPr>
        <w:shd w:val="clear" w:color="auto" w:fill="FFFFFF"/>
        <w:tabs>
          <w:tab w:val="left" w:pos="7824"/>
        </w:tabs>
        <w:spacing w:before="24" w:after="144" w:line="240" w:lineRule="auto"/>
        <w:ind w:right="538"/>
        <w:rPr>
          <w:rFonts w:ascii="Times New Roman" w:hAnsi="Times New Roman" w:cs="Times New Roman"/>
          <w:sz w:val="20"/>
          <w:szCs w:val="20"/>
        </w:rPr>
        <w:sectPr w:rsidR="00003221" w:rsidRPr="00CB180C" w:rsidSect="004371D4">
          <w:type w:val="continuous"/>
          <w:pgSz w:w="11909" w:h="16834"/>
          <w:pgMar w:top="709" w:right="709" w:bottom="284" w:left="1134" w:header="720" w:footer="720" w:gutter="0"/>
          <w:cols w:sep="1" w:space="60"/>
          <w:noEndnote/>
        </w:sectPr>
      </w:pP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50CE" w:rsidRPr="00CB180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>иректор</w:t>
      </w:r>
      <w:r w:rsidR="00B750CE" w:rsidRPr="00CB1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180C">
        <w:rPr>
          <w:rFonts w:ascii="Times New Roman" w:eastAsia="Times New Roman" w:hAnsi="Times New Roman" w:cs="Times New Roman"/>
          <w:sz w:val="20"/>
          <w:szCs w:val="20"/>
        </w:rPr>
        <w:t xml:space="preserve"> МБУК «Шевченковский КДЦ» ________И.А. Кучеренко</w:t>
      </w:r>
    </w:p>
    <w:p w:rsidR="00003221" w:rsidRPr="00CB180C" w:rsidRDefault="00003221" w:rsidP="00CB18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03221" w:rsidRPr="00CB180C" w:rsidRDefault="00003221" w:rsidP="00CB180C">
      <w:pPr>
        <w:framePr w:h="326" w:hRule="exact" w:hSpace="10080" w:wrap="notBeside" w:vAnchor="text" w:hAnchor="margin" w:x="587" w:y="817"/>
        <w:shd w:val="clear" w:color="auto" w:fill="FFFFFF"/>
        <w:tabs>
          <w:tab w:val="left" w:pos="5712"/>
        </w:tabs>
        <w:spacing w:line="240" w:lineRule="auto"/>
        <w:rPr>
          <w:rFonts w:ascii="Times New Roman" w:hAnsi="Times New Roman" w:cs="Times New Roman"/>
          <w:sz w:val="20"/>
          <w:szCs w:val="20"/>
        </w:rPr>
        <w:sectPr w:rsidR="00003221" w:rsidRPr="00CB180C">
          <w:type w:val="continuous"/>
          <w:pgSz w:w="11909" w:h="16834"/>
          <w:pgMar w:top="1440" w:right="413" w:bottom="720" w:left="740" w:header="720" w:footer="720" w:gutter="0"/>
          <w:cols w:space="720"/>
          <w:noEndnote/>
        </w:sectPr>
      </w:pPr>
    </w:p>
    <w:p w:rsidR="00752AF9" w:rsidRPr="00CB180C" w:rsidRDefault="00752AF9" w:rsidP="00CB180C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2AF9" w:rsidRPr="00CB180C" w:rsidRDefault="00752AF9" w:rsidP="00CB180C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18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84EC8" w:rsidRPr="00CB180C" w:rsidRDefault="00384EC8" w:rsidP="00CB180C">
      <w:pPr>
        <w:shd w:val="clear" w:color="auto" w:fill="FFFFFF" w:themeFill="background1"/>
        <w:spacing w:line="240" w:lineRule="auto"/>
        <w:rPr>
          <w:sz w:val="20"/>
          <w:szCs w:val="20"/>
        </w:rPr>
      </w:pPr>
    </w:p>
    <w:sectPr w:rsidR="00384EC8" w:rsidRPr="00CB180C" w:rsidSect="00490682">
      <w:type w:val="continuous"/>
      <w:pgSz w:w="11909" w:h="16834"/>
      <w:pgMar w:top="981" w:right="569" w:bottom="709" w:left="1072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60E69A"/>
    <w:lvl w:ilvl="0">
      <w:numFmt w:val="bullet"/>
      <w:lvlText w:val="*"/>
      <w:lvlJc w:val="left"/>
    </w:lvl>
  </w:abstractNum>
  <w:abstractNum w:abstractNumId="1">
    <w:nsid w:val="04222D06"/>
    <w:multiLevelType w:val="hybridMultilevel"/>
    <w:tmpl w:val="E8300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35FA"/>
    <w:multiLevelType w:val="multilevel"/>
    <w:tmpl w:val="C618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67F88"/>
    <w:multiLevelType w:val="singleLevel"/>
    <w:tmpl w:val="BD18DDE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3C10D82"/>
    <w:multiLevelType w:val="multilevel"/>
    <w:tmpl w:val="E38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C2F6B"/>
    <w:multiLevelType w:val="multilevel"/>
    <w:tmpl w:val="A8D0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36E39"/>
    <w:multiLevelType w:val="multilevel"/>
    <w:tmpl w:val="A64C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E3F6E"/>
    <w:multiLevelType w:val="hybridMultilevel"/>
    <w:tmpl w:val="3EB4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66CEB"/>
    <w:multiLevelType w:val="hybridMultilevel"/>
    <w:tmpl w:val="5E3A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D0892"/>
    <w:multiLevelType w:val="hybridMultilevel"/>
    <w:tmpl w:val="DEA2822C"/>
    <w:lvl w:ilvl="0" w:tplc="3EF6DBC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75367C9"/>
    <w:multiLevelType w:val="multilevel"/>
    <w:tmpl w:val="8AF4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C1DE1"/>
    <w:multiLevelType w:val="hybridMultilevel"/>
    <w:tmpl w:val="FB66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36AD2"/>
    <w:multiLevelType w:val="hybridMultilevel"/>
    <w:tmpl w:val="DBC6CD12"/>
    <w:lvl w:ilvl="0" w:tplc="6A641F6C">
      <w:start w:val="3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0D72A0A"/>
    <w:multiLevelType w:val="multilevel"/>
    <w:tmpl w:val="D86E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2C92"/>
    <w:multiLevelType w:val="hybridMultilevel"/>
    <w:tmpl w:val="2B20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85236"/>
    <w:multiLevelType w:val="multilevel"/>
    <w:tmpl w:val="3E66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146A7C"/>
    <w:multiLevelType w:val="multilevel"/>
    <w:tmpl w:val="A5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7468A"/>
    <w:multiLevelType w:val="hybridMultilevel"/>
    <w:tmpl w:val="B29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82AA5"/>
    <w:multiLevelType w:val="multilevel"/>
    <w:tmpl w:val="4B84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C2782F"/>
    <w:multiLevelType w:val="hybridMultilevel"/>
    <w:tmpl w:val="F37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47EF1"/>
    <w:multiLevelType w:val="hybridMultilevel"/>
    <w:tmpl w:val="5CAA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942E1"/>
    <w:multiLevelType w:val="hybridMultilevel"/>
    <w:tmpl w:val="D39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D7103"/>
    <w:multiLevelType w:val="singleLevel"/>
    <w:tmpl w:val="913AC7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749A1928"/>
    <w:multiLevelType w:val="multilevel"/>
    <w:tmpl w:val="9E2A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B86C9E"/>
    <w:multiLevelType w:val="multilevel"/>
    <w:tmpl w:val="8FAA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23"/>
  </w:num>
  <w:num w:numId="5">
    <w:abstractNumId w:val="10"/>
  </w:num>
  <w:num w:numId="6">
    <w:abstractNumId w:val="15"/>
  </w:num>
  <w:num w:numId="7">
    <w:abstractNumId w:val="5"/>
  </w:num>
  <w:num w:numId="8">
    <w:abstractNumId w:val="9"/>
  </w:num>
  <w:num w:numId="9">
    <w:abstractNumId w:val="12"/>
  </w:num>
  <w:num w:numId="10">
    <w:abstractNumId w:val="22"/>
  </w:num>
  <w:num w:numId="11">
    <w:abstractNumId w:val="3"/>
  </w:num>
  <w:num w:numId="12">
    <w:abstractNumId w:val="13"/>
  </w:num>
  <w:num w:numId="13">
    <w:abstractNumId w:val="6"/>
  </w:num>
  <w:num w:numId="14">
    <w:abstractNumId w:val="18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4"/>
  </w:num>
  <w:num w:numId="23">
    <w:abstractNumId w:val="20"/>
  </w:num>
  <w:num w:numId="24">
    <w:abstractNumId w:val="1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52AF9"/>
    <w:rsid w:val="00003221"/>
    <w:rsid w:val="0000444C"/>
    <w:rsid w:val="000101C5"/>
    <w:rsid w:val="00016006"/>
    <w:rsid w:val="00023365"/>
    <w:rsid w:val="00024DFB"/>
    <w:rsid w:val="000305B4"/>
    <w:rsid w:val="000313B9"/>
    <w:rsid w:val="00033B07"/>
    <w:rsid w:val="000427B2"/>
    <w:rsid w:val="000542C2"/>
    <w:rsid w:val="0006403F"/>
    <w:rsid w:val="00067365"/>
    <w:rsid w:val="00080C65"/>
    <w:rsid w:val="0008345E"/>
    <w:rsid w:val="0008623A"/>
    <w:rsid w:val="000950D3"/>
    <w:rsid w:val="000A328F"/>
    <w:rsid w:val="000A4A69"/>
    <w:rsid w:val="000B70AC"/>
    <w:rsid w:val="000B7D81"/>
    <w:rsid w:val="000D08DC"/>
    <w:rsid w:val="000D440B"/>
    <w:rsid w:val="000D6946"/>
    <w:rsid w:val="000F2718"/>
    <w:rsid w:val="000F4618"/>
    <w:rsid w:val="000F6499"/>
    <w:rsid w:val="0011591F"/>
    <w:rsid w:val="00147603"/>
    <w:rsid w:val="001531B3"/>
    <w:rsid w:val="00155977"/>
    <w:rsid w:val="00162F81"/>
    <w:rsid w:val="00192C0C"/>
    <w:rsid w:val="001B3528"/>
    <w:rsid w:val="001B397C"/>
    <w:rsid w:val="001D2DB7"/>
    <w:rsid w:val="001E1001"/>
    <w:rsid w:val="001E1CAF"/>
    <w:rsid w:val="001F5F17"/>
    <w:rsid w:val="001F785C"/>
    <w:rsid w:val="00211E7B"/>
    <w:rsid w:val="00224541"/>
    <w:rsid w:val="00225DAF"/>
    <w:rsid w:val="00233834"/>
    <w:rsid w:val="00246C83"/>
    <w:rsid w:val="002600F4"/>
    <w:rsid w:val="00264A34"/>
    <w:rsid w:val="002710A6"/>
    <w:rsid w:val="00273B97"/>
    <w:rsid w:val="00281C63"/>
    <w:rsid w:val="00286C9A"/>
    <w:rsid w:val="00293873"/>
    <w:rsid w:val="002A5FE4"/>
    <w:rsid w:val="002B0EE0"/>
    <w:rsid w:val="002C621E"/>
    <w:rsid w:val="002D19F9"/>
    <w:rsid w:val="002D5FA3"/>
    <w:rsid w:val="002E1039"/>
    <w:rsid w:val="002E74B6"/>
    <w:rsid w:val="002E75F3"/>
    <w:rsid w:val="002F3E49"/>
    <w:rsid w:val="00305FA0"/>
    <w:rsid w:val="003336A7"/>
    <w:rsid w:val="00335184"/>
    <w:rsid w:val="0033525E"/>
    <w:rsid w:val="00336BAB"/>
    <w:rsid w:val="00340ECD"/>
    <w:rsid w:val="00344BDD"/>
    <w:rsid w:val="00371371"/>
    <w:rsid w:val="00380DF2"/>
    <w:rsid w:val="00381694"/>
    <w:rsid w:val="00384EC8"/>
    <w:rsid w:val="00387951"/>
    <w:rsid w:val="00395D85"/>
    <w:rsid w:val="00396443"/>
    <w:rsid w:val="003B0CD1"/>
    <w:rsid w:val="003B474C"/>
    <w:rsid w:val="003C0486"/>
    <w:rsid w:val="003C4E28"/>
    <w:rsid w:val="003C6FAF"/>
    <w:rsid w:val="003E36A4"/>
    <w:rsid w:val="003E55F5"/>
    <w:rsid w:val="003E61A5"/>
    <w:rsid w:val="00432193"/>
    <w:rsid w:val="004371D4"/>
    <w:rsid w:val="00454C92"/>
    <w:rsid w:val="004634F1"/>
    <w:rsid w:val="00465214"/>
    <w:rsid w:val="0047463B"/>
    <w:rsid w:val="00490682"/>
    <w:rsid w:val="004B1A4C"/>
    <w:rsid w:val="004C0C48"/>
    <w:rsid w:val="004C2511"/>
    <w:rsid w:val="004C36DD"/>
    <w:rsid w:val="004C619D"/>
    <w:rsid w:val="004D0A2E"/>
    <w:rsid w:val="004D1CBF"/>
    <w:rsid w:val="004E1BA8"/>
    <w:rsid w:val="004E693D"/>
    <w:rsid w:val="004F7968"/>
    <w:rsid w:val="00506BC7"/>
    <w:rsid w:val="005106E1"/>
    <w:rsid w:val="00512F74"/>
    <w:rsid w:val="00516A33"/>
    <w:rsid w:val="0053027D"/>
    <w:rsid w:val="0053445C"/>
    <w:rsid w:val="00534854"/>
    <w:rsid w:val="00550CA7"/>
    <w:rsid w:val="00562991"/>
    <w:rsid w:val="00577ADC"/>
    <w:rsid w:val="00577B31"/>
    <w:rsid w:val="00581895"/>
    <w:rsid w:val="005910B6"/>
    <w:rsid w:val="005914FA"/>
    <w:rsid w:val="005918C8"/>
    <w:rsid w:val="00593969"/>
    <w:rsid w:val="005A12B0"/>
    <w:rsid w:val="005A76CB"/>
    <w:rsid w:val="005B10D2"/>
    <w:rsid w:val="005B47D3"/>
    <w:rsid w:val="005C44EE"/>
    <w:rsid w:val="005D0DFF"/>
    <w:rsid w:val="005D69D0"/>
    <w:rsid w:val="005D6EBA"/>
    <w:rsid w:val="005E7F80"/>
    <w:rsid w:val="00600381"/>
    <w:rsid w:val="006014F1"/>
    <w:rsid w:val="006033EA"/>
    <w:rsid w:val="00624685"/>
    <w:rsid w:val="00632F96"/>
    <w:rsid w:val="00644954"/>
    <w:rsid w:val="00644CF7"/>
    <w:rsid w:val="00657D4E"/>
    <w:rsid w:val="006654A0"/>
    <w:rsid w:val="00672040"/>
    <w:rsid w:val="00682CEC"/>
    <w:rsid w:val="00691EDF"/>
    <w:rsid w:val="00696161"/>
    <w:rsid w:val="006A211F"/>
    <w:rsid w:val="006A4E4C"/>
    <w:rsid w:val="006A56D9"/>
    <w:rsid w:val="006A5C93"/>
    <w:rsid w:val="006A5E98"/>
    <w:rsid w:val="006C0521"/>
    <w:rsid w:val="006D64EE"/>
    <w:rsid w:val="006E1153"/>
    <w:rsid w:val="00710372"/>
    <w:rsid w:val="0071186D"/>
    <w:rsid w:val="007201E3"/>
    <w:rsid w:val="0072533D"/>
    <w:rsid w:val="00730B25"/>
    <w:rsid w:val="00731042"/>
    <w:rsid w:val="0073408F"/>
    <w:rsid w:val="00736474"/>
    <w:rsid w:val="00745D34"/>
    <w:rsid w:val="00752AF9"/>
    <w:rsid w:val="00757CCB"/>
    <w:rsid w:val="00765DB0"/>
    <w:rsid w:val="00770FF0"/>
    <w:rsid w:val="0077628B"/>
    <w:rsid w:val="007777A0"/>
    <w:rsid w:val="00782CAF"/>
    <w:rsid w:val="00796B91"/>
    <w:rsid w:val="007A01D1"/>
    <w:rsid w:val="007A50E2"/>
    <w:rsid w:val="00806359"/>
    <w:rsid w:val="0082515E"/>
    <w:rsid w:val="0083125C"/>
    <w:rsid w:val="00843486"/>
    <w:rsid w:val="00850F8C"/>
    <w:rsid w:val="0085382E"/>
    <w:rsid w:val="00853E30"/>
    <w:rsid w:val="00854762"/>
    <w:rsid w:val="008566EC"/>
    <w:rsid w:val="00867EE9"/>
    <w:rsid w:val="00873A99"/>
    <w:rsid w:val="008748EE"/>
    <w:rsid w:val="008756AF"/>
    <w:rsid w:val="00881153"/>
    <w:rsid w:val="008A5EE8"/>
    <w:rsid w:val="008B2B0C"/>
    <w:rsid w:val="008C1B0E"/>
    <w:rsid w:val="008C1CF8"/>
    <w:rsid w:val="008C36E6"/>
    <w:rsid w:val="008C45B7"/>
    <w:rsid w:val="008D0C5F"/>
    <w:rsid w:val="008D4164"/>
    <w:rsid w:val="008D57F2"/>
    <w:rsid w:val="008E55E9"/>
    <w:rsid w:val="008E6AE4"/>
    <w:rsid w:val="008F114C"/>
    <w:rsid w:val="008F796B"/>
    <w:rsid w:val="00900574"/>
    <w:rsid w:val="00906AF2"/>
    <w:rsid w:val="00911BB0"/>
    <w:rsid w:val="00915049"/>
    <w:rsid w:val="009155D4"/>
    <w:rsid w:val="00917392"/>
    <w:rsid w:val="0092344A"/>
    <w:rsid w:val="009352CA"/>
    <w:rsid w:val="00940D1D"/>
    <w:rsid w:val="00942EEA"/>
    <w:rsid w:val="00945D70"/>
    <w:rsid w:val="0095211C"/>
    <w:rsid w:val="009A5466"/>
    <w:rsid w:val="009C38BA"/>
    <w:rsid w:val="009C4DC6"/>
    <w:rsid w:val="009E3DA4"/>
    <w:rsid w:val="009F2D3E"/>
    <w:rsid w:val="009F402F"/>
    <w:rsid w:val="00A21B20"/>
    <w:rsid w:val="00A246F6"/>
    <w:rsid w:val="00A34451"/>
    <w:rsid w:val="00A35A33"/>
    <w:rsid w:val="00A4711D"/>
    <w:rsid w:val="00A54AC4"/>
    <w:rsid w:val="00A705C1"/>
    <w:rsid w:val="00A77066"/>
    <w:rsid w:val="00A8664D"/>
    <w:rsid w:val="00A86DCD"/>
    <w:rsid w:val="00A91F04"/>
    <w:rsid w:val="00AB2244"/>
    <w:rsid w:val="00AC0B95"/>
    <w:rsid w:val="00AC2E56"/>
    <w:rsid w:val="00AD5C1D"/>
    <w:rsid w:val="00AD670E"/>
    <w:rsid w:val="00AE25E5"/>
    <w:rsid w:val="00B00736"/>
    <w:rsid w:val="00B13F9E"/>
    <w:rsid w:val="00B26162"/>
    <w:rsid w:val="00B3238F"/>
    <w:rsid w:val="00B33685"/>
    <w:rsid w:val="00B36275"/>
    <w:rsid w:val="00B54206"/>
    <w:rsid w:val="00B7178C"/>
    <w:rsid w:val="00B750CE"/>
    <w:rsid w:val="00B811ED"/>
    <w:rsid w:val="00B82CC4"/>
    <w:rsid w:val="00B932F2"/>
    <w:rsid w:val="00BA2EA4"/>
    <w:rsid w:val="00BA6F7D"/>
    <w:rsid w:val="00BB0B22"/>
    <w:rsid w:val="00BB3BED"/>
    <w:rsid w:val="00BC330D"/>
    <w:rsid w:val="00BD4F8D"/>
    <w:rsid w:val="00BD6D6D"/>
    <w:rsid w:val="00BD700F"/>
    <w:rsid w:val="00BE0E64"/>
    <w:rsid w:val="00BE4383"/>
    <w:rsid w:val="00C02681"/>
    <w:rsid w:val="00C10410"/>
    <w:rsid w:val="00C21411"/>
    <w:rsid w:val="00C2244B"/>
    <w:rsid w:val="00C22D0F"/>
    <w:rsid w:val="00C22F38"/>
    <w:rsid w:val="00C31FBE"/>
    <w:rsid w:val="00C44FAF"/>
    <w:rsid w:val="00C47A00"/>
    <w:rsid w:val="00C627AF"/>
    <w:rsid w:val="00C63257"/>
    <w:rsid w:val="00C717A5"/>
    <w:rsid w:val="00C73864"/>
    <w:rsid w:val="00C7426B"/>
    <w:rsid w:val="00C80A5E"/>
    <w:rsid w:val="00C82A6C"/>
    <w:rsid w:val="00C84900"/>
    <w:rsid w:val="00C90033"/>
    <w:rsid w:val="00C93B38"/>
    <w:rsid w:val="00CA5106"/>
    <w:rsid w:val="00CA73B9"/>
    <w:rsid w:val="00CB180C"/>
    <w:rsid w:val="00CB727C"/>
    <w:rsid w:val="00CC0178"/>
    <w:rsid w:val="00CC5905"/>
    <w:rsid w:val="00CF1592"/>
    <w:rsid w:val="00D0263A"/>
    <w:rsid w:val="00D04EFE"/>
    <w:rsid w:val="00D350F6"/>
    <w:rsid w:val="00D35A9D"/>
    <w:rsid w:val="00D37F2C"/>
    <w:rsid w:val="00D41C78"/>
    <w:rsid w:val="00D42B6F"/>
    <w:rsid w:val="00D42DEB"/>
    <w:rsid w:val="00D4645A"/>
    <w:rsid w:val="00D53ED0"/>
    <w:rsid w:val="00D74F0D"/>
    <w:rsid w:val="00DB55E6"/>
    <w:rsid w:val="00DC4762"/>
    <w:rsid w:val="00DC6AE7"/>
    <w:rsid w:val="00DD3806"/>
    <w:rsid w:val="00DD6B87"/>
    <w:rsid w:val="00DF6DA0"/>
    <w:rsid w:val="00E1246E"/>
    <w:rsid w:val="00E1323C"/>
    <w:rsid w:val="00E302EE"/>
    <w:rsid w:val="00E44F51"/>
    <w:rsid w:val="00E514F4"/>
    <w:rsid w:val="00E65AFE"/>
    <w:rsid w:val="00E67920"/>
    <w:rsid w:val="00E85E0A"/>
    <w:rsid w:val="00E97162"/>
    <w:rsid w:val="00EA4AD9"/>
    <w:rsid w:val="00EB1A81"/>
    <w:rsid w:val="00EB562B"/>
    <w:rsid w:val="00EB61D3"/>
    <w:rsid w:val="00EE2A39"/>
    <w:rsid w:val="00F032B0"/>
    <w:rsid w:val="00F147D2"/>
    <w:rsid w:val="00F3570E"/>
    <w:rsid w:val="00F51EBD"/>
    <w:rsid w:val="00F51F43"/>
    <w:rsid w:val="00F66D49"/>
    <w:rsid w:val="00F8701B"/>
    <w:rsid w:val="00F93DBD"/>
    <w:rsid w:val="00FB55E7"/>
    <w:rsid w:val="00FC28AE"/>
    <w:rsid w:val="00FC29D9"/>
    <w:rsid w:val="00FC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68"/>
  </w:style>
  <w:style w:type="paragraph" w:styleId="1">
    <w:name w:val="heading 1"/>
    <w:basedOn w:val="a"/>
    <w:link w:val="10"/>
    <w:uiPriority w:val="9"/>
    <w:qFormat/>
    <w:rsid w:val="00752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2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52A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AF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5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5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A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463B"/>
    <w:pPr>
      <w:ind w:left="720"/>
      <w:contextualSpacing/>
    </w:pPr>
  </w:style>
  <w:style w:type="table" w:styleId="a9">
    <w:name w:val="Table Grid"/>
    <w:basedOn w:val="a1"/>
    <w:uiPriority w:val="59"/>
    <w:rsid w:val="0073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F3570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F3570E"/>
  </w:style>
  <w:style w:type="character" w:styleId="ac">
    <w:name w:val="Strong"/>
    <w:basedOn w:val="a0"/>
    <w:uiPriority w:val="22"/>
    <w:qFormat/>
    <w:rsid w:val="00534854"/>
    <w:rPr>
      <w:b/>
      <w:bCs/>
    </w:rPr>
  </w:style>
  <w:style w:type="table" w:customStyle="1" w:styleId="11">
    <w:name w:val="Сетка таблицы1"/>
    <w:basedOn w:val="a1"/>
    <w:uiPriority w:val="59"/>
    <w:rsid w:val="008A5E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rcssattr">
    <w:name w:val="_mr_css_attr"/>
    <w:basedOn w:val="a"/>
    <w:rsid w:val="0038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2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52A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AF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5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5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A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463B"/>
    <w:pPr>
      <w:ind w:left="720"/>
      <w:contextualSpacing/>
    </w:pPr>
  </w:style>
  <w:style w:type="table" w:styleId="a9">
    <w:name w:val="Table Grid"/>
    <w:basedOn w:val="a1"/>
    <w:uiPriority w:val="59"/>
    <w:rsid w:val="0073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F3570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F3570E"/>
  </w:style>
  <w:style w:type="character" w:styleId="ac">
    <w:name w:val="Strong"/>
    <w:basedOn w:val="a0"/>
    <w:uiPriority w:val="22"/>
    <w:qFormat/>
    <w:rsid w:val="00534854"/>
    <w:rPr>
      <w:b/>
      <w:bCs/>
    </w:rPr>
  </w:style>
  <w:style w:type="table" w:customStyle="1" w:styleId="11">
    <w:name w:val="Сетка таблицы1"/>
    <w:basedOn w:val="a1"/>
    <w:uiPriority w:val="59"/>
    <w:rsid w:val="008A5E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rcssattr">
    <w:name w:val="_mr_css_attr"/>
    <w:basedOn w:val="a"/>
    <w:rsid w:val="0038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2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6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ulkult.ru/item/4663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remya_svobodnoe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7621-959B-4ECF-A90B-187A7D47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1</Pages>
  <Words>7640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124</cp:revision>
  <cp:lastPrinted>2022-03-30T06:47:00Z</cp:lastPrinted>
  <dcterms:created xsi:type="dcterms:W3CDTF">2019-11-11T17:17:00Z</dcterms:created>
  <dcterms:modified xsi:type="dcterms:W3CDTF">2023-11-23T08:09:00Z</dcterms:modified>
</cp:coreProperties>
</file>