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99" w:rsidRPr="006D0363" w:rsidRDefault="009C6199" w:rsidP="009C61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0363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9C6199" w:rsidRPr="006D0363" w:rsidRDefault="009C6199" w:rsidP="009C61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0363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9C6199" w:rsidRPr="006D0363" w:rsidRDefault="009C6199" w:rsidP="009C61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0363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9C6199" w:rsidRPr="006D0363" w:rsidRDefault="009C6199" w:rsidP="009C61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0363">
        <w:rPr>
          <w:rFonts w:ascii="Times New Roman" w:hAnsi="Times New Roman"/>
          <w:b/>
          <w:sz w:val="28"/>
          <w:szCs w:val="28"/>
        </w:rPr>
        <w:t>6 класс. Сольфеджио</w:t>
      </w:r>
    </w:p>
    <w:p w:rsidR="009C6199" w:rsidRPr="006D0363" w:rsidRDefault="009C6199" w:rsidP="009C61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C6199" w:rsidRPr="006D0363" w:rsidRDefault="009C6199" w:rsidP="009C61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0363">
        <w:rPr>
          <w:rFonts w:ascii="Times New Roman" w:hAnsi="Times New Roman"/>
          <w:b/>
          <w:sz w:val="28"/>
          <w:szCs w:val="28"/>
        </w:rPr>
        <w:t>Урок 3.10.2020 г.</w:t>
      </w:r>
    </w:p>
    <w:p w:rsidR="009C6199" w:rsidRPr="006D0363" w:rsidRDefault="009C6199" w:rsidP="009C61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6199" w:rsidRPr="006D0363" w:rsidRDefault="009C6199" w:rsidP="009C6199">
      <w:pPr>
        <w:rPr>
          <w:rFonts w:ascii="Times New Roman" w:hAnsi="Times New Roman"/>
          <w:sz w:val="28"/>
          <w:szCs w:val="28"/>
        </w:rPr>
      </w:pPr>
      <w:r w:rsidRPr="006D0363">
        <w:rPr>
          <w:rFonts w:ascii="Times New Roman" w:hAnsi="Times New Roman"/>
          <w:b/>
          <w:sz w:val="28"/>
          <w:szCs w:val="28"/>
        </w:rPr>
        <w:t>Тема урока:</w:t>
      </w:r>
      <w:r w:rsidRPr="006D0363">
        <w:rPr>
          <w:rFonts w:ascii="Times New Roman" w:hAnsi="Times New Roman"/>
          <w:sz w:val="28"/>
          <w:szCs w:val="28"/>
        </w:rPr>
        <w:t xml:space="preserve"> Обращения Доминантового септаккорда, с разрешениями</w:t>
      </w:r>
    </w:p>
    <w:p w:rsidR="009C6199" w:rsidRPr="006D0363" w:rsidRDefault="009C6199" w:rsidP="009C6199">
      <w:pPr>
        <w:pStyle w:val="a3"/>
        <w:shd w:val="clear" w:color="auto" w:fill="FFFFFF"/>
        <w:spacing w:before="0" w:beforeAutospacing="0" w:after="115" w:afterAutospacing="0"/>
        <w:rPr>
          <w:sz w:val="28"/>
          <w:szCs w:val="28"/>
        </w:rPr>
      </w:pPr>
      <w:proofErr w:type="spellStart"/>
      <w:r w:rsidRPr="006D0363">
        <w:rPr>
          <w:sz w:val="28"/>
          <w:szCs w:val="28"/>
        </w:rPr>
        <w:t>Доминантсептаккорд</w:t>
      </w:r>
      <w:proofErr w:type="spellEnd"/>
      <w:r w:rsidRPr="006D0363">
        <w:rPr>
          <w:sz w:val="28"/>
          <w:szCs w:val="28"/>
        </w:rPr>
        <w:t xml:space="preserve"> обозначается следующим образом— </w:t>
      </w:r>
      <w:r w:rsidRPr="006D0363">
        <w:rPr>
          <w:sz w:val="28"/>
          <w:szCs w:val="28"/>
          <w:lang w:val="en-US"/>
        </w:rPr>
        <w:t>D</w:t>
      </w:r>
      <w:r w:rsidRPr="006D0363">
        <w:rPr>
          <w:sz w:val="28"/>
          <w:szCs w:val="28"/>
        </w:rPr>
        <w:t>7:</w:t>
      </w:r>
    </w:p>
    <w:p w:rsidR="009C6199" w:rsidRPr="006D0363" w:rsidRDefault="009C6199" w:rsidP="009C6199">
      <w:pPr>
        <w:pStyle w:val="a3"/>
        <w:shd w:val="clear" w:color="auto" w:fill="FFFFFF"/>
        <w:spacing w:before="0" w:beforeAutospacing="0" w:after="115" w:afterAutospacing="0"/>
        <w:rPr>
          <w:sz w:val="28"/>
          <w:szCs w:val="28"/>
        </w:rPr>
      </w:pPr>
      <w:proofErr w:type="spellStart"/>
      <w:r w:rsidRPr="006D0363">
        <w:rPr>
          <w:sz w:val="28"/>
          <w:szCs w:val="28"/>
        </w:rPr>
        <w:t>Доминантсептаккорд</w:t>
      </w:r>
      <w:proofErr w:type="spellEnd"/>
      <w:r w:rsidRPr="006D0363">
        <w:rPr>
          <w:sz w:val="28"/>
          <w:szCs w:val="28"/>
        </w:rPr>
        <w:t xml:space="preserve"> имеет три обращения, которые называются: 1-е обращение </w:t>
      </w:r>
      <w:proofErr w:type="spellStart"/>
      <w:r w:rsidRPr="006D0363">
        <w:rPr>
          <w:sz w:val="28"/>
          <w:szCs w:val="28"/>
        </w:rPr>
        <w:t>квинтсекстаккордом</w:t>
      </w:r>
      <w:proofErr w:type="spellEnd"/>
      <w:r w:rsidRPr="006D0363">
        <w:rPr>
          <w:sz w:val="28"/>
          <w:szCs w:val="28"/>
        </w:rPr>
        <w:t xml:space="preserve"> (6/5), 2-е обращение </w:t>
      </w:r>
      <w:proofErr w:type="spellStart"/>
      <w:r w:rsidRPr="006D0363">
        <w:rPr>
          <w:sz w:val="28"/>
          <w:szCs w:val="28"/>
        </w:rPr>
        <w:t>терцквартаккордом</w:t>
      </w:r>
      <w:proofErr w:type="spellEnd"/>
      <w:r w:rsidRPr="006D0363">
        <w:rPr>
          <w:sz w:val="28"/>
          <w:szCs w:val="28"/>
        </w:rPr>
        <w:t xml:space="preserve"> (4/3) и 3-е обращение </w:t>
      </w:r>
      <w:proofErr w:type="spellStart"/>
      <w:r w:rsidRPr="006D0363">
        <w:rPr>
          <w:sz w:val="28"/>
          <w:szCs w:val="28"/>
        </w:rPr>
        <w:t>секундаккордом</w:t>
      </w:r>
      <w:proofErr w:type="spellEnd"/>
      <w:r w:rsidRPr="006D0363">
        <w:rPr>
          <w:sz w:val="28"/>
          <w:szCs w:val="28"/>
        </w:rPr>
        <w:t xml:space="preserve"> (2).</w:t>
      </w:r>
    </w:p>
    <w:p w:rsidR="009C6199" w:rsidRPr="006D0363" w:rsidRDefault="009C6199" w:rsidP="009C6199">
      <w:pPr>
        <w:pStyle w:val="a3"/>
        <w:shd w:val="clear" w:color="auto" w:fill="FFFFFF"/>
        <w:spacing w:before="0" w:beforeAutospacing="0" w:after="115" w:afterAutospacing="0"/>
        <w:rPr>
          <w:sz w:val="28"/>
          <w:szCs w:val="28"/>
        </w:rPr>
      </w:pPr>
      <w:r w:rsidRPr="006D0363">
        <w:rPr>
          <w:sz w:val="28"/>
          <w:szCs w:val="28"/>
        </w:rPr>
        <w:t xml:space="preserve">Названия обращений </w:t>
      </w:r>
      <w:proofErr w:type="spellStart"/>
      <w:r w:rsidRPr="006D0363">
        <w:rPr>
          <w:sz w:val="28"/>
          <w:szCs w:val="28"/>
        </w:rPr>
        <w:t>доминантсептаккорда</w:t>
      </w:r>
      <w:proofErr w:type="spellEnd"/>
      <w:r w:rsidRPr="006D0363">
        <w:rPr>
          <w:sz w:val="28"/>
          <w:szCs w:val="28"/>
        </w:rPr>
        <w:t xml:space="preserve"> основаны на интервалах, образующихся от нижнего звука аккорда к его основанию и вершине:</w:t>
      </w:r>
    </w:p>
    <w:p w:rsidR="009C6199" w:rsidRPr="006D0363" w:rsidRDefault="009C6199" w:rsidP="009C6199">
      <w:pPr>
        <w:pStyle w:val="a3"/>
        <w:shd w:val="clear" w:color="auto" w:fill="FFFFFF"/>
        <w:spacing w:before="0" w:beforeAutospacing="0" w:after="115" w:afterAutospacing="0"/>
        <w:rPr>
          <w:sz w:val="28"/>
          <w:szCs w:val="28"/>
        </w:rPr>
      </w:pPr>
      <w:r w:rsidRPr="006D0363">
        <w:rPr>
          <w:sz w:val="28"/>
          <w:szCs w:val="28"/>
        </w:rPr>
        <w:t>Для того</w:t>
      </w:r>
      <w:proofErr w:type="gramStart"/>
      <w:r w:rsidRPr="006D0363">
        <w:rPr>
          <w:sz w:val="28"/>
          <w:szCs w:val="28"/>
        </w:rPr>
        <w:t>,</w:t>
      </w:r>
      <w:proofErr w:type="gramEnd"/>
      <w:r w:rsidRPr="006D0363">
        <w:rPr>
          <w:sz w:val="28"/>
          <w:szCs w:val="28"/>
        </w:rPr>
        <w:t xml:space="preserve"> чтобы уметь строить </w:t>
      </w:r>
      <w:proofErr w:type="spellStart"/>
      <w:r w:rsidRPr="006D0363">
        <w:rPr>
          <w:sz w:val="28"/>
          <w:szCs w:val="28"/>
        </w:rPr>
        <w:t>доминантсептаккорд</w:t>
      </w:r>
      <w:proofErr w:type="spellEnd"/>
      <w:r w:rsidRPr="006D0363">
        <w:rPr>
          <w:sz w:val="28"/>
          <w:szCs w:val="28"/>
        </w:rPr>
        <w:t xml:space="preserve"> и его обращения в тональности и от данного звука, необходимо знать порядок расположения интервалов, составляющих эти аккорды, и ступени, на которых они строятся.</w:t>
      </w:r>
    </w:p>
    <w:p w:rsidR="009C6199" w:rsidRPr="006D0363" w:rsidRDefault="009C6199" w:rsidP="009C6199">
      <w:pPr>
        <w:pStyle w:val="a3"/>
        <w:shd w:val="clear" w:color="auto" w:fill="FFFFFF"/>
        <w:spacing w:before="0" w:beforeAutospacing="0" w:after="115" w:afterAutospacing="0"/>
        <w:rPr>
          <w:sz w:val="28"/>
          <w:szCs w:val="28"/>
        </w:rPr>
      </w:pPr>
      <w:r w:rsidRPr="006D0363">
        <w:rPr>
          <w:sz w:val="28"/>
          <w:szCs w:val="28"/>
          <w:lang w:val="en-US"/>
        </w:rPr>
        <w:t>D</w:t>
      </w:r>
      <w:r w:rsidRPr="006D0363">
        <w:rPr>
          <w:sz w:val="28"/>
          <w:szCs w:val="28"/>
        </w:rPr>
        <w:t xml:space="preserve">7— </w:t>
      </w:r>
      <w:proofErr w:type="spellStart"/>
      <w:r w:rsidRPr="006D0363">
        <w:rPr>
          <w:sz w:val="28"/>
          <w:szCs w:val="28"/>
        </w:rPr>
        <w:t>б.З+м.З+м.З</w:t>
      </w:r>
      <w:proofErr w:type="spellEnd"/>
      <w:r w:rsidRPr="006D0363">
        <w:rPr>
          <w:sz w:val="28"/>
          <w:szCs w:val="28"/>
        </w:rPr>
        <w:t>; на V ступени</w:t>
      </w:r>
    </w:p>
    <w:p w:rsidR="009C6199" w:rsidRPr="006D0363" w:rsidRDefault="009C6199" w:rsidP="009C6199">
      <w:pPr>
        <w:pStyle w:val="a3"/>
        <w:shd w:val="clear" w:color="auto" w:fill="FFFFFF"/>
        <w:spacing w:before="0" w:beforeAutospacing="0" w:after="115" w:afterAutospacing="0"/>
        <w:rPr>
          <w:sz w:val="28"/>
          <w:szCs w:val="28"/>
        </w:rPr>
      </w:pPr>
      <w:r w:rsidRPr="006D0363">
        <w:rPr>
          <w:sz w:val="28"/>
          <w:szCs w:val="28"/>
          <w:lang w:val="en-US"/>
        </w:rPr>
        <w:t>D</w:t>
      </w:r>
      <w:r w:rsidRPr="006D0363">
        <w:rPr>
          <w:sz w:val="28"/>
          <w:szCs w:val="28"/>
        </w:rPr>
        <w:t>65 — м.З+м.З+б.2; на VII</w:t>
      </w:r>
    </w:p>
    <w:p w:rsidR="009C6199" w:rsidRPr="006D0363" w:rsidRDefault="009C6199" w:rsidP="009C6199">
      <w:pPr>
        <w:pStyle w:val="a3"/>
        <w:shd w:val="clear" w:color="auto" w:fill="FFFFFF"/>
        <w:spacing w:before="0" w:beforeAutospacing="0" w:after="115" w:afterAutospacing="0"/>
        <w:rPr>
          <w:sz w:val="28"/>
          <w:szCs w:val="28"/>
        </w:rPr>
      </w:pPr>
      <w:r w:rsidRPr="006D0363">
        <w:rPr>
          <w:sz w:val="28"/>
          <w:szCs w:val="28"/>
          <w:lang w:val="en-US"/>
        </w:rPr>
        <w:t>D</w:t>
      </w:r>
      <w:r w:rsidRPr="006D0363">
        <w:rPr>
          <w:sz w:val="28"/>
          <w:szCs w:val="28"/>
        </w:rPr>
        <w:t>43 —м.З+б.2+б.З; на II</w:t>
      </w:r>
    </w:p>
    <w:p w:rsidR="009C6199" w:rsidRPr="006D0363" w:rsidRDefault="009C6199" w:rsidP="009C6199">
      <w:pPr>
        <w:pStyle w:val="a3"/>
        <w:shd w:val="clear" w:color="auto" w:fill="FFFFFF"/>
        <w:spacing w:before="0" w:beforeAutospacing="0" w:after="115" w:afterAutospacing="0"/>
        <w:rPr>
          <w:sz w:val="28"/>
          <w:szCs w:val="28"/>
        </w:rPr>
      </w:pPr>
      <w:r w:rsidRPr="006D0363">
        <w:rPr>
          <w:sz w:val="28"/>
          <w:szCs w:val="28"/>
          <w:lang w:val="en-US"/>
        </w:rPr>
        <w:t>D</w:t>
      </w:r>
      <w:r w:rsidRPr="006D0363">
        <w:rPr>
          <w:sz w:val="28"/>
          <w:szCs w:val="28"/>
        </w:rPr>
        <w:t>2 — 6.2+б.З+м.З; на IV</w:t>
      </w:r>
    </w:p>
    <w:p w:rsidR="009C6199" w:rsidRPr="006D0363" w:rsidRDefault="009C6199" w:rsidP="009C6199">
      <w:pPr>
        <w:rPr>
          <w:rFonts w:ascii="Times New Roman" w:hAnsi="Times New Roman"/>
          <w:sz w:val="28"/>
          <w:szCs w:val="28"/>
        </w:rPr>
      </w:pPr>
    </w:p>
    <w:p w:rsidR="009C6199" w:rsidRPr="006D0363" w:rsidRDefault="009C6199" w:rsidP="009C6199">
      <w:pPr>
        <w:rPr>
          <w:rFonts w:ascii="Times New Roman" w:hAnsi="Times New Roman"/>
          <w:sz w:val="28"/>
          <w:szCs w:val="28"/>
          <w:lang w:val="en-US"/>
        </w:rPr>
      </w:pPr>
      <w:r w:rsidRPr="006D036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80C5500" wp14:editId="3C25C03C">
            <wp:extent cx="5593023" cy="1294622"/>
            <wp:effectExtent l="19050" t="0" r="7677" b="0"/>
            <wp:docPr id="1" name="Рисунок 1" descr="C:\Users\Лариса\Desktop\urok-solfedzhio-21-d7-ego-obrashcheniya-i-razresheniy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urok-solfedzhio-21-d7-ego-obrashcheniya-i-razresheniya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832" cy="129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199" w:rsidRPr="006D0363" w:rsidRDefault="009C6199" w:rsidP="009C6199">
      <w:pPr>
        <w:shd w:val="clear" w:color="auto" w:fill="FFFFFF"/>
        <w:spacing w:after="115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>Доминантсептаккорд</w:t>
      </w:r>
      <w:proofErr w:type="spellEnd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обращения требуют разрешения. Они разрешаются по принципу тяготения неустойчивых звуков </w:t>
      </w:r>
      <w:proofErr w:type="gramStart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устойчивые:</w:t>
      </w:r>
    </w:p>
    <w:p w:rsidR="009C6199" w:rsidRPr="006D0363" w:rsidRDefault="009C6199" w:rsidP="009C6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>Доминантсептаккорд</w:t>
      </w:r>
      <w:proofErr w:type="spellEnd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разрешается в неполное тоническое трезвучие с пропущенной квинтой и утроенным основным звуком;</w:t>
      </w:r>
    </w:p>
    <w:p w:rsidR="009C6199" w:rsidRPr="006D0363" w:rsidRDefault="009C6199" w:rsidP="009C6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>Квинтсекстаккорд</w:t>
      </w:r>
      <w:proofErr w:type="spellEnd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разрешается в полное тоническое трезвучие с удвоенной примой;</w:t>
      </w:r>
    </w:p>
    <w:p w:rsidR="009C6199" w:rsidRPr="006D0363" w:rsidRDefault="009C6199" w:rsidP="009C6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>Терцквартаккорд</w:t>
      </w:r>
      <w:proofErr w:type="spellEnd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разрешается в полное тоническое трезвучие с удвоенным основным звуком в октаву;</w:t>
      </w:r>
    </w:p>
    <w:p w:rsidR="009C6199" w:rsidRPr="006D0363" w:rsidRDefault="009C6199" w:rsidP="009C6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>Секундаккорд</w:t>
      </w:r>
      <w:proofErr w:type="spellEnd"/>
      <w:r w:rsidRPr="006D03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разрешается в тонический секстаккорд с удвоенной примой.</w:t>
      </w:r>
    </w:p>
    <w:p w:rsidR="009C6199" w:rsidRPr="006D0363" w:rsidRDefault="009C6199" w:rsidP="009C6199">
      <w:pPr>
        <w:rPr>
          <w:rFonts w:ascii="Times New Roman" w:hAnsi="Times New Roman"/>
          <w:sz w:val="28"/>
          <w:szCs w:val="28"/>
        </w:rPr>
      </w:pPr>
      <w:r w:rsidRPr="006D0363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F4C9278" wp14:editId="079BC2D0">
            <wp:simplePos x="1101700" y="716890"/>
            <wp:positionH relativeFrom="column">
              <wp:align>left</wp:align>
            </wp:positionH>
            <wp:positionV relativeFrom="paragraph">
              <wp:align>top</wp:align>
            </wp:positionV>
            <wp:extent cx="5502656" cy="1294790"/>
            <wp:effectExtent l="19050" t="0" r="2794" b="0"/>
            <wp:wrapSquare wrapText="bothSides"/>
            <wp:docPr id="2" name="Рисунок 2" descr="C:\Users\Лариса\Desktop\urok-solfedzhio-21-d7-ego-obrashcheniya-i-razresheniy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urok-solfedzhio-21-d7-ego-obrashcheniya-i-razresheniya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656" cy="12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0363">
        <w:rPr>
          <w:rFonts w:ascii="Times New Roman" w:hAnsi="Times New Roman"/>
          <w:sz w:val="28"/>
          <w:szCs w:val="28"/>
        </w:rPr>
        <w:br w:type="textWrapping" w:clear="all"/>
      </w:r>
    </w:p>
    <w:p w:rsidR="009C6199" w:rsidRPr="006D0363" w:rsidRDefault="006D0363" w:rsidP="009C6199">
      <w:pPr>
        <w:rPr>
          <w:rFonts w:ascii="Times New Roman" w:hAnsi="Times New Roman"/>
          <w:sz w:val="28"/>
          <w:szCs w:val="28"/>
        </w:rPr>
      </w:pPr>
      <w:hyperlink r:id="rId8" w:history="1">
        <w:r w:rsidR="009C6199" w:rsidRPr="006D0363">
          <w:rPr>
            <w:rStyle w:val="a4"/>
            <w:rFonts w:ascii="Times New Roman" w:hAnsi="Times New Roman"/>
            <w:sz w:val="28"/>
            <w:szCs w:val="28"/>
          </w:rPr>
          <w:t>https://youtu.be/KePJlZ0</w:t>
        </w:r>
        <w:bookmarkStart w:id="0" w:name="_GoBack"/>
        <w:bookmarkEnd w:id="0"/>
        <w:r w:rsidR="009C6199" w:rsidRPr="006D0363">
          <w:rPr>
            <w:rStyle w:val="a4"/>
            <w:rFonts w:ascii="Times New Roman" w:hAnsi="Times New Roman"/>
            <w:sz w:val="28"/>
            <w:szCs w:val="28"/>
          </w:rPr>
          <w:t>R</w:t>
        </w:r>
        <w:r w:rsidR="009C6199" w:rsidRPr="006D0363">
          <w:rPr>
            <w:rStyle w:val="a4"/>
            <w:rFonts w:ascii="Times New Roman" w:hAnsi="Times New Roman"/>
            <w:sz w:val="28"/>
            <w:szCs w:val="28"/>
          </w:rPr>
          <w:t xml:space="preserve">BWg </w:t>
        </w:r>
      </w:hyperlink>
      <w:r w:rsidR="009C6199" w:rsidRPr="006D0363">
        <w:rPr>
          <w:rFonts w:ascii="Times New Roman" w:hAnsi="Times New Roman"/>
          <w:sz w:val="28"/>
          <w:szCs w:val="28"/>
        </w:rPr>
        <w:t xml:space="preserve">  - ссылка на №534</w:t>
      </w:r>
    </w:p>
    <w:p w:rsidR="009C6199" w:rsidRPr="006D0363" w:rsidRDefault="009C6199" w:rsidP="009C6199">
      <w:pPr>
        <w:rPr>
          <w:rFonts w:ascii="Times New Roman" w:hAnsi="Times New Roman"/>
          <w:sz w:val="28"/>
          <w:szCs w:val="28"/>
        </w:rPr>
      </w:pPr>
      <w:r w:rsidRPr="006D0363">
        <w:rPr>
          <w:rFonts w:ascii="Times New Roman" w:hAnsi="Times New Roman"/>
          <w:b/>
          <w:sz w:val="28"/>
          <w:szCs w:val="28"/>
        </w:rPr>
        <w:t xml:space="preserve">Д/з: </w:t>
      </w:r>
      <w:r w:rsidRPr="006D0363">
        <w:rPr>
          <w:rFonts w:ascii="Times New Roman" w:hAnsi="Times New Roman"/>
          <w:sz w:val="28"/>
          <w:szCs w:val="28"/>
          <w:shd w:val="clear" w:color="auto" w:fill="FFFFFF"/>
        </w:rPr>
        <w:t xml:space="preserve">Г.Ф. Калинина. Сольфеджио. Рабочая тетрадь </w:t>
      </w:r>
      <w:r w:rsidRPr="006D0363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5 </w:t>
      </w:r>
      <w:r w:rsidRPr="006D0363">
        <w:rPr>
          <w:rFonts w:ascii="Times New Roman" w:hAnsi="Times New Roman"/>
          <w:sz w:val="28"/>
          <w:szCs w:val="28"/>
          <w:shd w:val="clear" w:color="auto" w:fill="FFFFFF"/>
        </w:rPr>
        <w:t xml:space="preserve">класс, стр.23 № 6. Петь и дирижировать </w:t>
      </w:r>
      <w:r w:rsidRPr="006D0363">
        <w:rPr>
          <w:rFonts w:ascii="Times New Roman" w:hAnsi="Times New Roman"/>
          <w:sz w:val="28"/>
          <w:szCs w:val="28"/>
        </w:rPr>
        <w:t>№534</w:t>
      </w:r>
      <w:r w:rsidRPr="006D0363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146F14" w:rsidRPr="006D0363" w:rsidRDefault="00146F14"/>
    <w:sectPr w:rsidR="00146F14" w:rsidRPr="006D0363" w:rsidSect="00F47B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C5005"/>
    <w:multiLevelType w:val="multilevel"/>
    <w:tmpl w:val="431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99"/>
    <w:rsid w:val="00146F14"/>
    <w:rsid w:val="00284DC8"/>
    <w:rsid w:val="006D0363"/>
    <w:rsid w:val="009C6199"/>
    <w:rsid w:val="00E0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61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199"/>
    <w:rPr>
      <w:rFonts w:ascii="Tahoma" w:hAnsi="Tahoma" w:cs="Tahoma"/>
      <w:sz w:val="16"/>
      <w:szCs w:val="16"/>
      <w:lang w:eastAsia="en-US"/>
    </w:rPr>
  </w:style>
  <w:style w:type="character" w:styleId="a7">
    <w:name w:val="FollowedHyperlink"/>
    <w:basedOn w:val="a0"/>
    <w:uiPriority w:val="99"/>
    <w:semiHidden/>
    <w:unhideWhenUsed/>
    <w:rsid w:val="009C61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61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199"/>
    <w:rPr>
      <w:rFonts w:ascii="Tahoma" w:hAnsi="Tahoma" w:cs="Tahoma"/>
      <w:sz w:val="16"/>
      <w:szCs w:val="16"/>
      <w:lang w:eastAsia="en-US"/>
    </w:rPr>
  </w:style>
  <w:style w:type="character" w:styleId="a7">
    <w:name w:val="FollowedHyperlink"/>
    <w:basedOn w:val="a0"/>
    <w:uiPriority w:val="99"/>
    <w:semiHidden/>
    <w:unhideWhenUsed/>
    <w:rsid w:val="009C6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ePJlZ0RBW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2020-10-02T10:11:00Z</dcterms:created>
  <dcterms:modified xsi:type="dcterms:W3CDTF">2020-10-02T10:11:00Z</dcterms:modified>
</cp:coreProperties>
</file>