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F4" w:rsidRPr="004157F1" w:rsidRDefault="006A0BF4" w:rsidP="006A0BF4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157F1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6A0BF4" w:rsidRPr="004157F1" w:rsidRDefault="006A0BF4" w:rsidP="006A0BF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57F1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6A0BF4" w:rsidRPr="004157F1" w:rsidRDefault="006A0BF4" w:rsidP="006A0BF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57F1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6A0BF4" w:rsidRPr="004157F1" w:rsidRDefault="006A0BF4" w:rsidP="006A0B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157F1">
        <w:rPr>
          <w:rFonts w:ascii="Times New Roman" w:hAnsi="Times New Roman"/>
          <w:b/>
          <w:sz w:val="28"/>
          <w:szCs w:val="28"/>
        </w:rPr>
        <w:t>5 класс. Музыкальная литература</w:t>
      </w:r>
    </w:p>
    <w:p w:rsidR="006A0BF4" w:rsidRPr="004157F1" w:rsidRDefault="006A0BF4" w:rsidP="006A0B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A0BF4" w:rsidRPr="004157F1" w:rsidRDefault="006A0BF4" w:rsidP="006A0B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3.10</w:t>
      </w:r>
      <w:r w:rsidRPr="004157F1">
        <w:rPr>
          <w:rFonts w:ascii="Times New Roman" w:hAnsi="Times New Roman"/>
          <w:b/>
          <w:sz w:val="28"/>
          <w:szCs w:val="28"/>
        </w:rPr>
        <w:t>.2020 г.</w:t>
      </w:r>
    </w:p>
    <w:p w:rsidR="006A0BF4" w:rsidRPr="004157F1" w:rsidRDefault="006A0BF4" w:rsidP="006A0B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0BF4" w:rsidRPr="00A45FDA" w:rsidRDefault="006A0BF4" w:rsidP="006A0BF4">
      <w:pPr>
        <w:rPr>
          <w:rFonts w:ascii="Times New Roman" w:hAnsi="Times New Roman"/>
          <w:w w:val="90"/>
          <w:sz w:val="28"/>
          <w:szCs w:val="28"/>
        </w:rPr>
      </w:pPr>
      <w:r w:rsidRPr="00A45FDA">
        <w:rPr>
          <w:rFonts w:ascii="Times New Roman" w:hAnsi="Times New Roman"/>
          <w:b/>
          <w:sz w:val="28"/>
          <w:szCs w:val="28"/>
        </w:rPr>
        <w:t xml:space="preserve">Тема урока: И.С.Бах. </w:t>
      </w:r>
      <w:r w:rsidRPr="00A45FDA">
        <w:rPr>
          <w:rFonts w:ascii="Times New Roman" w:hAnsi="Times New Roman"/>
          <w:w w:val="90"/>
          <w:sz w:val="28"/>
          <w:szCs w:val="28"/>
        </w:rPr>
        <w:t>К</w:t>
      </w:r>
      <w:r w:rsidRPr="00A45FDA">
        <w:rPr>
          <w:rFonts w:ascii="Times New Roman" w:hAnsi="Times New Roman"/>
          <w:spacing w:val="-2"/>
          <w:w w:val="90"/>
          <w:sz w:val="28"/>
          <w:szCs w:val="28"/>
        </w:rPr>
        <w:t>л</w:t>
      </w:r>
      <w:r w:rsidRPr="00A45FDA">
        <w:rPr>
          <w:rFonts w:ascii="Times New Roman" w:hAnsi="Times New Roman"/>
          <w:w w:val="90"/>
          <w:sz w:val="28"/>
          <w:szCs w:val="28"/>
        </w:rPr>
        <w:t>а</w:t>
      </w:r>
      <w:r w:rsidRPr="00A45FDA">
        <w:rPr>
          <w:rFonts w:ascii="Times New Roman" w:hAnsi="Times New Roman"/>
          <w:spacing w:val="-1"/>
          <w:w w:val="90"/>
          <w:sz w:val="28"/>
          <w:szCs w:val="28"/>
        </w:rPr>
        <w:t>в</w:t>
      </w:r>
      <w:r w:rsidRPr="00A45FDA">
        <w:rPr>
          <w:rFonts w:ascii="Times New Roman" w:hAnsi="Times New Roman"/>
          <w:w w:val="90"/>
          <w:sz w:val="28"/>
          <w:szCs w:val="28"/>
        </w:rPr>
        <w:t>и</w:t>
      </w:r>
      <w:r w:rsidRPr="00A45FDA">
        <w:rPr>
          <w:rFonts w:ascii="Times New Roman" w:hAnsi="Times New Roman"/>
          <w:spacing w:val="-2"/>
          <w:w w:val="90"/>
          <w:sz w:val="28"/>
          <w:szCs w:val="28"/>
        </w:rPr>
        <w:t>р</w:t>
      </w:r>
      <w:r w:rsidRPr="00A45FDA">
        <w:rPr>
          <w:rFonts w:ascii="Times New Roman" w:hAnsi="Times New Roman"/>
          <w:w w:val="90"/>
          <w:sz w:val="28"/>
          <w:szCs w:val="28"/>
        </w:rPr>
        <w:t>ная</w:t>
      </w:r>
      <w:r w:rsidRPr="00A45FDA">
        <w:rPr>
          <w:rFonts w:ascii="Times New Roman" w:hAnsi="Times New Roman"/>
          <w:spacing w:val="47"/>
          <w:w w:val="90"/>
          <w:sz w:val="28"/>
          <w:szCs w:val="28"/>
        </w:rPr>
        <w:t xml:space="preserve"> </w:t>
      </w:r>
      <w:r w:rsidRPr="00A45FDA">
        <w:rPr>
          <w:rFonts w:ascii="Times New Roman" w:hAnsi="Times New Roman"/>
          <w:w w:val="90"/>
          <w:sz w:val="28"/>
          <w:szCs w:val="28"/>
        </w:rPr>
        <w:t>м</w:t>
      </w:r>
      <w:r w:rsidRPr="00A45FDA">
        <w:rPr>
          <w:rFonts w:ascii="Times New Roman" w:hAnsi="Times New Roman"/>
          <w:spacing w:val="-4"/>
          <w:w w:val="90"/>
          <w:sz w:val="28"/>
          <w:szCs w:val="28"/>
        </w:rPr>
        <w:t>у</w:t>
      </w:r>
      <w:r w:rsidRPr="00A45FDA">
        <w:rPr>
          <w:rFonts w:ascii="Times New Roman" w:hAnsi="Times New Roman"/>
          <w:spacing w:val="-2"/>
          <w:w w:val="90"/>
          <w:sz w:val="28"/>
          <w:szCs w:val="28"/>
        </w:rPr>
        <w:t>з</w:t>
      </w:r>
      <w:r w:rsidRPr="00A45FDA">
        <w:rPr>
          <w:rFonts w:ascii="Times New Roman" w:hAnsi="Times New Roman"/>
          <w:w w:val="90"/>
          <w:sz w:val="28"/>
          <w:szCs w:val="28"/>
        </w:rPr>
        <w:t>ыка.</w:t>
      </w:r>
      <w:r w:rsidRPr="00A45FDA">
        <w:rPr>
          <w:rFonts w:ascii="Times New Roman" w:hAnsi="Times New Roman"/>
          <w:spacing w:val="49"/>
          <w:w w:val="90"/>
          <w:sz w:val="28"/>
          <w:szCs w:val="28"/>
        </w:rPr>
        <w:t xml:space="preserve"> </w:t>
      </w:r>
    </w:p>
    <w:p w:rsidR="006A0BF4" w:rsidRPr="00A45FDA" w:rsidRDefault="006A0BF4" w:rsidP="006A0BF4">
      <w:pPr>
        <w:rPr>
          <w:rFonts w:ascii="Times New Roman" w:hAnsi="Times New Roman"/>
          <w:w w:val="90"/>
          <w:sz w:val="28"/>
          <w:szCs w:val="28"/>
        </w:rPr>
      </w:pPr>
      <w:r w:rsidRPr="004157F1">
        <w:rPr>
          <w:rFonts w:ascii="Times New Roman" w:hAnsi="Times New Roman"/>
          <w:b/>
          <w:w w:val="90"/>
          <w:sz w:val="28"/>
          <w:szCs w:val="28"/>
        </w:rPr>
        <w:t>Д/з</w:t>
      </w:r>
      <w:r w:rsidRPr="004157F1">
        <w:rPr>
          <w:rFonts w:ascii="Times New Roman" w:hAnsi="Times New Roman"/>
          <w:w w:val="90"/>
          <w:sz w:val="28"/>
          <w:szCs w:val="28"/>
        </w:rPr>
        <w:t xml:space="preserve">:  </w:t>
      </w:r>
      <w:r w:rsidRPr="004157F1">
        <w:rPr>
          <w:rFonts w:ascii="Times New Roman" w:hAnsi="Times New Roman"/>
          <w:color w:val="000000" w:themeColor="text1"/>
          <w:sz w:val="28"/>
          <w:szCs w:val="28"/>
        </w:rPr>
        <w:t>В.Н. Брянцева Литература зарубежных стран. Читать стр.</w:t>
      </w:r>
      <w:r>
        <w:rPr>
          <w:rFonts w:ascii="Times New Roman" w:hAnsi="Times New Roman"/>
          <w:w w:val="90"/>
          <w:sz w:val="28"/>
          <w:szCs w:val="28"/>
        </w:rPr>
        <w:t xml:space="preserve"> </w:t>
      </w:r>
      <w:r w:rsidRPr="004157F1">
        <w:rPr>
          <w:rFonts w:ascii="Times New Roman" w:hAnsi="Times New Roman"/>
          <w:w w:val="90"/>
          <w:sz w:val="28"/>
          <w:szCs w:val="28"/>
        </w:rPr>
        <w:t>31</w:t>
      </w:r>
      <w:r>
        <w:rPr>
          <w:rFonts w:ascii="Times New Roman" w:hAnsi="Times New Roman"/>
          <w:w w:val="90"/>
          <w:sz w:val="28"/>
          <w:szCs w:val="28"/>
        </w:rPr>
        <w:t>-34</w:t>
      </w:r>
      <w:r w:rsidRPr="004157F1">
        <w:rPr>
          <w:rFonts w:ascii="Times New Roman" w:hAnsi="Times New Roman"/>
          <w:w w:val="90"/>
          <w:sz w:val="28"/>
          <w:szCs w:val="28"/>
        </w:rPr>
        <w:t>.</w:t>
      </w:r>
      <w:r>
        <w:rPr>
          <w:rFonts w:ascii="Times New Roman" w:hAnsi="Times New Roman"/>
          <w:w w:val="90"/>
          <w:sz w:val="28"/>
          <w:szCs w:val="28"/>
        </w:rPr>
        <w:t xml:space="preserve"> Играть музыкальные темы. На стр. 37 ответить на вопросы №5 (письменно).</w:t>
      </w:r>
    </w:p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F4"/>
    <w:rsid w:val="00144AAC"/>
    <w:rsid w:val="00146F14"/>
    <w:rsid w:val="001C12F4"/>
    <w:rsid w:val="00284DC8"/>
    <w:rsid w:val="005E2C82"/>
    <w:rsid w:val="006A0BF4"/>
    <w:rsid w:val="00BE7885"/>
    <w:rsid w:val="00DB2F86"/>
    <w:rsid w:val="00E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2</cp:revision>
  <dcterms:created xsi:type="dcterms:W3CDTF">2020-10-02T10:07:00Z</dcterms:created>
  <dcterms:modified xsi:type="dcterms:W3CDTF">2020-10-02T10:07:00Z</dcterms:modified>
</cp:coreProperties>
</file>