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67" w:rsidRPr="00045267" w:rsidRDefault="00045267" w:rsidP="00045267">
      <w:pPr>
        <w:jc w:val="center"/>
        <w:rPr>
          <w:b/>
          <w:sz w:val="28"/>
          <w:szCs w:val="28"/>
          <w:u w:val="single"/>
        </w:rPr>
      </w:pPr>
      <w:r w:rsidRPr="00045267">
        <w:rPr>
          <w:b/>
          <w:sz w:val="28"/>
          <w:szCs w:val="28"/>
          <w:u w:val="single"/>
        </w:rPr>
        <w:t>Проблема «страха сцены»</w:t>
      </w:r>
    </w:p>
    <w:p w:rsidR="00045267" w:rsidRDefault="003A11AF" w:rsidP="00A3527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5267">
        <w:rPr>
          <w:sz w:val="28"/>
          <w:szCs w:val="28"/>
        </w:rPr>
        <w:t xml:space="preserve">ценическое мастерство - </w:t>
      </w:r>
      <w:r>
        <w:rPr>
          <w:sz w:val="28"/>
          <w:szCs w:val="28"/>
        </w:rPr>
        <w:t>представляе</w:t>
      </w:r>
      <w:r w:rsidRPr="003A11AF">
        <w:rPr>
          <w:sz w:val="28"/>
          <w:szCs w:val="28"/>
        </w:rPr>
        <w:t xml:space="preserve">т собой целостную организацию компонентов: </w:t>
      </w:r>
    </w:p>
    <w:p w:rsidR="00045267" w:rsidRDefault="00045267" w:rsidP="00A3527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11AF" w:rsidRPr="003A11AF">
        <w:rPr>
          <w:sz w:val="28"/>
          <w:szCs w:val="28"/>
        </w:rPr>
        <w:t>исполнительского мастерства (навык</w:t>
      </w:r>
      <w:r w:rsidR="003A11AF">
        <w:rPr>
          <w:sz w:val="28"/>
          <w:szCs w:val="28"/>
        </w:rPr>
        <w:t xml:space="preserve">и исполнительской техники, </w:t>
      </w:r>
      <w:r w:rsidR="003A11AF" w:rsidRPr="003A11AF">
        <w:rPr>
          <w:sz w:val="28"/>
          <w:szCs w:val="28"/>
        </w:rPr>
        <w:t xml:space="preserve"> владение навыками интерпретации произведений),</w:t>
      </w:r>
    </w:p>
    <w:p w:rsidR="00045267" w:rsidRDefault="00045267" w:rsidP="00A3527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11AF" w:rsidRPr="003A11AF">
        <w:rPr>
          <w:sz w:val="28"/>
          <w:szCs w:val="28"/>
        </w:rPr>
        <w:t>психологического мастерства (сценическое поведение,</w:t>
      </w:r>
      <w:r w:rsidR="003A11AF">
        <w:rPr>
          <w:sz w:val="28"/>
          <w:szCs w:val="28"/>
        </w:rPr>
        <w:t xml:space="preserve"> </w:t>
      </w:r>
      <w:r w:rsidR="003A11AF" w:rsidRPr="003A11AF">
        <w:rPr>
          <w:sz w:val="28"/>
          <w:szCs w:val="28"/>
        </w:rPr>
        <w:t xml:space="preserve"> </w:t>
      </w:r>
      <w:proofErr w:type="spellStart"/>
      <w:r w:rsidR="003A11AF" w:rsidRPr="003A11AF">
        <w:rPr>
          <w:sz w:val="28"/>
          <w:szCs w:val="28"/>
        </w:rPr>
        <w:t>саморегуляция</w:t>
      </w:r>
      <w:proofErr w:type="spellEnd"/>
      <w:r w:rsidR="003A11AF" w:rsidRPr="003A11AF">
        <w:rPr>
          <w:sz w:val="28"/>
          <w:szCs w:val="28"/>
        </w:rPr>
        <w:t xml:space="preserve">, концертная стабильность, </w:t>
      </w:r>
      <w:proofErr w:type="spellStart"/>
      <w:r w:rsidR="003A11AF" w:rsidRPr="003A11AF">
        <w:rPr>
          <w:sz w:val="28"/>
          <w:szCs w:val="28"/>
        </w:rPr>
        <w:t>стрессоустойчивость</w:t>
      </w:r>
      <w:proofErr w:type="spellEnd"/>
      <w:r w:rsidR="003A11AF" w:rsidRPr="003A11AF">
        <w:rPr>
          <w:sz w:val="28"/>
          <w:szCs w:val="28"/>
        </w:rPr>
        <w:t>, интуиция),</w:t>
      </w:r>
    </w:p>
    <w:p w:rsidR="00E2281C" w:rsidRDefault="00045267" w:rsidP="00A3527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11AF" w:rsidRPr="003A11AF">
        <w:rPr>
          <w:sz w:val="28"/>
          <w:szCs w:val="28"/>
        </w:rPr>
        <w:t xml:space="preserve"> артистического мастерства (артистизм, артистический магнетизм, энергетика звучащего образа).</w:t>
      </w:r>
    </w:p>
    <w:p w:rsidR="00045267" w:rsidRPr="00045267" w:rsidRDefault="00045267" w:rsidP="00A3527D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Есть</w:t>
      </w:r>
      <w:r w:rsidRPr="00045267">
        <w:rPr>
          <w:sz w:val="28"/>
          <w:szCs w:val="28"/>
        </w:rPr>
        <w:t xml:space="preserve"> проблема</w:t>
      </w:r>
      <w:r>
        <w:rPr>
          <w:sz w:val="28"/>
          <w:szCs w:val="28"/>
        </w:rPr>
        <w:t>, которая</w:t>
      </w:r>
      <w:r w:rsidRPr="00045267">
        <w:rPr>
          <w:sz w:val="28"/>
          <w:szCs w:val="28"/>
        </w:rPr>
        <w:t xml:space="preserve"> является одной из ключевых в музыкальной педагогике и психологии. Ведь воспитание артистических способностей, в том числе эмоционально-регулятивных способностей владеть собой в момент выступления и «побеждать»</w:t>
      </w:r>
      <w:r>
        <w:rPr>
          <w:sz w:val="28"/>
          <w:szCs w:val="28"/>
        </w:rPr>
        <w:t xml:space="preserve"> с</w:t>
      </w:r>
      <w:r w:rsidRPr="00045267">
        <w:rPr>
          <w:sz w:val="28"/>
          <w:szCs w:val="28"/>
        </w:rPr>
        <w:t>ценическое волнение – одна из задач в формировании пригодности вокалиста к  исполнительской деятельнос</w:t>
      </w:r>
      <w:r>
        <w:rPr>
          <w:sz w:val="28"/>
          <w:szCs w:val="28"/>
        </w:rPr>
        <w:t xml:space="preserve">ти. </w:t>
      </w:r>
      <w:r w:rsidRPr="00045267">
        <w:rPr>
          <w:sz w:val="28"/>
          <w:szCs w:val="28"/>
        </w:rPr>
        <w:t>Практика музыкального исполнительства свидетельствует о том, что многие прекрасные музыканты вынуждены были отказаться от выступлений из-за отсутствия способностей управлят</w:t>
      </w:r>
      <w:r>
        <w:rPr>
          <w:sz w:val="28"/>
          <w:szCs w:val="28"/>
        </w:rPr>
        <w:t xml:space="preserve">ь своими сценическими эмоциями . </w:t>
      </w:r>
      <w:r w:rsidRPr="00045267">
        <w:rPr>
          <w:sz w:val="28"/>
          <w:szCs w:val="28"/>
        </w:rPr>
        <w:t>Страх сцены является разновидностью эмоциональных состояний, и причины его появления зависят от личности исполнителя и от влияния на него созданной ситуации. Так конкурсная атмосфера травмировала одних исполнителей и вдохновляла других.  </w:t>
      </w:r>
    </w:p>
    <w:p w:rsidR="00045267" w:rsidRPr="00045267" w:rsidRDefault="00045267" w:rsidP="00A3527D">
      <w:pPr>
        <w:jc w:val="both"/>
        <w:rPr>
          <w:sz w:val="28"/>
          <w:szCs w:val="28"/>
        </w:rPr>
      </w:pPr>
      <w:r w:rsidRPr="00045267">
        <w:rPr>
          <w:sz w:val="28"/>
          <w:szCs w:val="28"/>
        </w:rPr>
        <w:t xml:space="preserve">           А. Г. Ананьев выделил </w:t>
      </w:r>
      <w:r>
        <w:rPr>
          <w:sz w:val="28"/>
          <w:szCs w:val="28"/>
        </w:rPr>
        <w:t xml:space="preserve"> </w:t>
      </w:r>
      <w:r w:rsidRPr="00045267">
        <w:rPr>
          <w:sz w:val="28"/>
          <w:szCs w:val="28"/>
        </w:rPr>
        <w:t>группы внутренних причин (побудителей) эмоциональных психологических состояний.:</w:t>
      </w:r>
    </w:p>
    <w:p w:rsidR="00045267" w:rsidRPr="00045267" w:rsidRDefault="00A3527D" w:rsidP="00A35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45267" w:rsidRPr="00045267">
        <w:rPr>
          <w:sz w:val="28"/>
          <w:szCs w:val="28"/>
        </w:rPr>
        <w:t>Функциональные причины, обусловленные ос</w:t>
      </w:r>
      <w:r w:rsidR="009C4649">
        <w:rPr>
          <w:sz w:val="28"/>
          <w:szCs w:val="28"/>
        </w:rPr>
        <w:t>обенностями психофизиологии и</w:t>
      </w:r>
      <w:r w:rsidR="00045267" w:rsidRPr="00045267">
        <w:rPr>
          <w:sz w:val="28"/>
          <w:szCs w:val="28"/>
        </w:rPr>
        <w:t xml:space="preserve"> темперамента.</w:t>
      </w:r>
    </w:p>
    <w:p w:rsidR="00045267" w:rsidRPr="00045267" w:rsidRDefault="009C4649" w:rsidP="00A35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35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5267" w:rsidRPr="00045267">
        <w:rPr>
          <w:sz w:val="28"/>
          <w:szCs w:val="28"/>
        </w:rPr>
        <w:t xml:space="preserve">Мотивационные и характерологические, связанные с развитием личности (потребности, притязания, отношения, идеалы, установки, ценностные ориентации, вкусы и </w:t>
      </w:r>
      <w:proofErr w:type="spellStart"/>
      <w:r w:rsidR="00045267" w:rsidRPr="00045267">
        <w:rPr>
          <w:sz w:val="28"/>
          <w:szCs w:val="28"/>
        </w:rPr>
        <w:t>др</w:t>
      </w:r>
      <w:proofErr w:type="spellEnd"/>
      <w:r w:rsidR="00045267" w:rsidRPr="00045267">
        <w:rPr>
          <w:sz w:val="28"/>
          <w:szCs w:val="28"/>
        </w:rPr>
        <w:t>).</w:t>
      </w:r>
    </w:p>
    <w:p w:rsidR="00045267" w:rsidRPr="00045267" w:rsidRDefault="004C2C42" w:rsidP="00A35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3527D">
        <w:rPr>
          <w:sz w:val="28"/>
          <w:szCs w:val="28"/>
        </w:rPr>
        <w:t xml:space="preserve"> </w:t>
      </w:r>
      <w:bookmarkStart w:id="0" w:name="_GoBack"/>
      <w:bookmarkEnd w:id="0"/>
      <w:r w:rsidR="00045267" w:rsidRPr="00045267">
        <w:rPr>
          <w:sz w:val="28"/>
          <w:szCs w:val="28"/>
        </w:rPr>
        <w:t>Операционные – производные деятельности</w:t>
      </w:r>
      <w:r w:rsidR="009C4649">
        <w:rPr>
          <w:sz w:val="28"/>
          <w:szCs w:val="28"/>
        </w:rPr>
        <w:t xml:space="preserve"> </w:t>
      </w:r>
      <w:r w:rsidR="00045267" w:rsidRPr="00045267">
        <w:rPr>
          <w:sz w:val="28"/>
          <w:szCs w:val="28"/>
        </w:rPr>
        <w:t xml:space="preserve"> труда (уровень мастерства и развития специальных способностей, опыт, тренированность, подготовленность).</w:t>
      </w:r>
    </w:p>
    <w:p w:rsidR="0076794C" w:rsidRDefault="00045267" w:rsidP="00A3527D">
      <w:pPr>
        <w:jc w:val="both"/>
        <w:rPr>
          <w:sz w:val="28"/>
          <w:szCs w:val="28"/>
        </w:rPr>
      </w:pPr>
      <w:r w:rsidRPr="00045267">
        <w:rPr>
          <w:sz w:val="28"/>
          <w:szCs w:val="28"/>
        </w:rPr>
        <w:lastRenderedPageBreak/>
        <w:t xml:space="preserve">       Одну из главных причин, связанных с операционным  компонентом состояния, удачно выразил Н. А. Римский – Корсаков: что </w:t>
      </w:r>
      <w:proofErr w:type="spellStart"/>
      <w:r w:rsidRPr="00045267">
        <w:rPr>
          <w:sz w:val="28"/>
          <w:szCs w:val="28"/>
        </w:rPr>
        <w:t>предконцертная</w:t>
      </w:r>
      <w:proofErr w:type="spellEnd"/>
      <w:r w:rsidRPr="00045267">
        <w:rPr>
          <w:sz w:val="28"/>
          <w:szCs w:val="28"/>
        </w:rPr>
        <w:t xml:space="preserve"> уверенность всегда находится в прямой зависимости от степени тренированности, навыков, уровня подготовки. А. П. Щапов справедливо отмечает, что «разрушающе действует на творческую настройку именно состояние беспокойства и неуверенности</w:t>
      </w:r>
      <w:r w:rsidR="00A3527D">
        <w:rPr>
          <w:sz w:val="28"/>
          <w:szCs w:val="28"/>
        </w:rPr>
        <w:t>, а не только шероховатости исполнения, которые</w:t>
      </w:r>
      <w:r w:rsidRPr="00045267">
        <w:rPr>
          <w:sz w:val="28"/>
          <w:szCs w:val="28"/>
        </w:rPr>
        <w:t xml:space="preserve"> при хо</w:t>
      </w:r>
      <w:r w:rsidR="00A3527D">
        <w:rPr>
          <w:sz w:val="28"/>
          <w:szCs w:val="28"/>
        </w:rPr>
        <w:t>рошей мобилизации внимания могут</w:t>
      </w:r>
      <w:r w:rsidRPr="00045267">
        <w:rPr>
          <w:sz w:val="28"/>
          <w:szCs w:val="28"/>
        </w:rPr>
        <w:t xml:space="preserve"> и не быть».  Г. М. Коган приходит к выводу, что главной причиной волнения на сцене является неадекватная самооценка исполнителя: недооценка своего дарования, формирующая неуверенность как черту характера или переоценка собственных способностей.  С. </w:t>
      </w:r>
      <w:proofErr w:type="spellStart"/>
      <w:r w:rsidRPr="00045267">
        <w:rPr>
          <w:sz w:val="28"/>
          <w:szCs w:val="28"/>
        </w:rPr>
        <w:t>Савшинский</w:t>
      </w:r>
      <w:proofErr w:type="spellEnd"/>
      <w:r w:rsidRPr="00045267">
        <w:rPr>
          <w:sz w:val="28"/>
          <w:szCs w:val="28"/>
        </w:rPr>
        <w:t xml:space="preserve"> пишет, что волнение выдающихся музыкантов – исполнителей связано с чувством профессиональной ответственности перед слушателями.  Огромное влияние на психическое состояние оказывают так же характерологические особенности и способности, которые тесно   взаимосвязаны в структуре личности. </w:t>
      </w:r>
    </w:p>
    <w:p w:rsidR="00045267" w:rsidRPr="00045267" w:rsidRDefault="00045267" w:rsidP="00A3527D">
      <w:pPr>
        <w:jc w:val="both"/>
        <w:rPr>
          <w:sz w:val="28"/>
          <w:szCs w:val="28"/>
        </w:rPr>
      </w:pPr>
      <w:r w:rsidRPr="00045267">
        <w:rPr>
          <w:sz w:val="28"/>
          <w:szCs w:val="28"/>
        </w:rPr>
        <w:t>Заключение.  Зависимость психического состояния от физического</w:t>
      </w:r>
      <w:r w:rsidR="00A3527D">
        <w:rPr>
          <w:sz w:val="28"/>
          <w:szCs w:val="28"/>
        </w:rPr>
        <w:t xml:space="preserve"> </w:t>
      </w:r>
      <w:r w:rsidRPr="00045267">
        <w:rPr>
          <w:sz w:val="28"/>
          <w:szCs w:val="28"/>
        </w:rPr>
        <w:t>очень ярко проявляется у вокалистов.  Их инструмент – голос – подвержен в равной степени влиянию как физических,  так и психологических факторов. Незначительные отрицательные  изменения в физическом самочувствии мгновенно ухудшают психическое состояние и наоборот.  Таким образом, выявить причины возникновения того или иного неблагоприятного состояния можно лишь на основе анализа индивидуального конкретного случая.  </w:t>
      </w:r>
    </w:p>
    <w:p w:rsidR="00045267" w:rsidRPr="003A11AF" w:rsidRDefault="00045267" w:rsidP="00A3527D">
      <w:pPr>
        <w:jc w:val="both"/>
        <w:rPr>
          <w:sz w:val="28"/>
          <w:szCs w:val="28"/>
        </w:rPr>
      </w:pPr>
    </w:p>
    <w:sectPr w:rsidR="00045267" w:rsidRPr="003A11AF" w:rsidSect="0036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11AF"/>
    <w:rsid w:val="00045267"/>
    <w:rsid w:val="00360449"/>
    <w:rsid w:val="003A11AF"/>
    <w:rsid w:val="004C2C42"/>
    <w:rsid w:val="00685792"/>
    <w:rsid w:val="0076794C"/>
    <w:rsid w:val="009C4649"/>
    <w:rsid w:val="00A3527D"/>
    <w:rsid w:val="00E2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ADMIN</cp:lastModifiedBy>
  <cp:revision>2</cp:revision>
  <dcterms:created xsi:type="dcterms:W3CDTF">2020-04-28T08:22:00Z</dcterms:created>
  <dcterms:modified xsi:type="dcterms:W3CDTF">2020-04-28T08:22:00Z</dcterms:modified>
</cp:coreProperties>
</file>