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5870"/>
        <w:gridCol w:w="4498"/>
      </w:tblGrid>
      <w:tr w:rsidR="00361EC7">
        <w:tc>
          <w:tcPr>
            <w:tcW w:w="5869" w:type="dxa"/>
            <w:shd w:val="clear" w:color="auto" w:fill="auto"/>
          </w:tcPr>
          <w:p w:rsidR="00361EC7" w:rsidRDefault="00361EC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auto"/>
          </w:tcPr>
          <w:p w:rsidR="00361EC7" w:rsidRDefault="0072105F">
            <w:pPr>
              <w:widowControl w:val="0"/>
              <w:rPr>
                <w:i/>
              </w:rPr>
            </w:pPr>
            <w:r>
              <w:rPr>
                <w:i/>
              </w:rPr>
              <w:t>Приложение № 1 к постановлению</w:t>
            </w:r>
          </w:p>
          <w:p w:rsidR="00361EC7" w:rsidRDefault="0072105F">
            <w:pPr>
              <w:widowControl w:val="0"/>
              <w:rPr>
                <w:i/>
              </w:rPr>
            </w:pPr>
            <w:r>
              <w:rPr>
                <w:i/>
              </w:rPr>
              <w:t>президиума крайкома профсоюза</w:t>
            </w:r>
          </w:p>
          <w:p w:rsidR="00361EC7" w:rsidRDefault="004147EE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</w:rPr>
              <w:t>от 24.02.2026 г.  № 3</w:t>
            </w:r>
            <w:r w:rsidR="00FA77D7">
              <w:rPr>
                <w:i/>
              </w:rPr>
              <w:t>-5</w:t>
            </w:r>
          </w:p>
        </w:tc>
      </w:tr>
    </w:tbl>
    <w:p w:rsidR="00361EC7" w:rsidRDefault="00361EC7">
      <w:pPr>
        <w:jc w:val="center"/>
        <w:rPr>
          <w:b/>
          <w:bCs/>
          <w:sz w:val="28"/>
          <w:szCs w:val="28"/>
        </w:rPr>
      </w:pPr>
    </w:p>
    <w:p w:rsidR="00361EC7" w:rsidRDefault="007210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A77D7" w:rsidRDefault="007210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Красн</w:t>
      </w:r>
      <w:r w:rsidR="00FA77D7">
        <w:rPr>
          <w:b/>
          <w:bCs/>
          <w:sz w:val="28"/>
          <w:szCs w:val="28"/>
        </w:rPr>
        <w:t>одарской краевой</w:t>
      </w:r>
      <w:r>
        <w:rPr>
          <w:b/>
          <w:bCs/>
          <w:sz w:val="28"/>
          <w:szCs w:val="28"/>
        </w:rPr>
        <w:t xml:space="preserve"> организации </w:t>
      </w:r>
      <w:r w:rsidR="00FA77D7">
        <w:rPr>
          <w:b/>
          <w:bCs/>
          <w:sz w:val="28"/>
          <w:szCs w:val="28"/>
        </w:rPr>
        <w:t>Общероссийского профессионального союза</w:t>
      </w:r>
      <w:r>
        <w:rPr>
          <w:b/>
          <w:bCs/>
          <w:sz w:val="28"/>
          <w:szCs w:val="28"/>
        </w:rPr>
        <w:t xml:space="preserve"> работников ку</w:t>
      </w:r>
      <w:r w:rsidR="00FA77D7">
        <w:rPr>
          <w:b/>
          <w:bCs/>
          <w:sz w:val="28"/>
          <w:szCs w:val="28"/>
        </w:rPr>
        <w:t xml:space="preserve">льтуры </w:t>
      </w:r>
    </w:p>
    <w:p w:rsidR="00361EC7" w:rsidRDefault="00BE5F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«Лучший руководитель 2026</w:t>
      </w:r>
      <w:r w:rsidR="0072105F">
        <w:rPr>
          <w:b/>
          <w:bCs/>
          <w:sz w:val="28"/>
          <w:szCs w:val="28"/>
        </w:rPr>
        <w:t xml:space="preserve"> года»</w:t>
      </w:r>
    </w:p>
    <w:p w:rsidR="00361EC7" w:rsidRDefault="00361EC7">
      <w:pPr>
        <w:rPr>
          <w:sz w:val="28"/>
          <w:szCs w:val="28"/>
        </w:rPr>
      </w:pPr>
    </w:p>
    <w:p w:rsidR="00361EC7" w:rsidRDefault="0072105F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361EC7" w:rsidRDefault="00361EC7">
      <w:pPr>
        <w:ind w:left="360"/>
        <w:rPr>
          <w:sz w:val="28"/>
          <w:szCs w:val="28"/>
        </w:rPr>
      </w:pPr>
    </w:p>
    <w:p w:rsidR="00361EC7" w:rsidRDefault="0072105F" w:rsidP="00547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проведения краевого конкурса «Лучший руководитель года».</w:t>
      </w:r>
    </w:p>
    <w:p w:rsidR="00361EC7" w:rsidRPr="00A77A16" w:rsidRDefault="0072105F" w:rsidP="00547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конкурса является</w:t>
      </w:r>
      <w:r w:rsidR="00A77A16" w:rsidRPr="00A77A16">
        <w:rPr>
          <w:bCs/>
          <w:sz w:val="28"/>
          <w:szCs w:val="28"/>
        </w:rPr>
        <w:t xml:space="preserve"> Красн</w:t>
      </w:r>
      <w:r w:rsidR="00A77A16">
        <w:rPr>
          <w:bCs/>
          <w:sz w:val="28"/>
          <w:szCs w:val="28"/>
        </w:rPr>
        <w:t>одарская краевая организация</w:t>
      </w:r>
      <w:r w:rsidR="00A77A16" w:rsidRPr="00A77A16">
        <w:rPr>
          <w:bCs/>
          <w:sz w:val="28"/>
          <w:szCs w:val="28"/>
        </w:rPr>
        <w:t xml:space="preserve"> Общероссийского профессионального союза работников ку</w:t>
      </w:r>
      <w:r w:rsidR="00A77A16">
        <w:rPr>
          <w:bCs/>
          <w:sz w:val="28"/>
          <w:szCs w:val="28"/>
        </w:rPr>
        <w:t>льтуры</w:t>
      </w:r>
      <w:r w:rsidRPr="00A77A16">
        <w:rPr>
          <w:sz w:val="28"/>
          <w:szCs w:val="28"/>
        </w:rPr>
        <w:t>.</w:t>
      </w:r>
    </w:p>
    <w:p w:rsidR="00361EC7" w:rsidRDefault="0072105F" w:rsidP="00547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среди руководителей учреждений и организаций культуры, СМИ, полиграфии, физической культуры и спорта, где действуют профсоюзные организации.</w:t>
      </w:r>
    </w:p>
    <w:p w:rsidR="00361EC7" w:rsidRDefault="00361EC7">
      <w:pPr>
        <w:rPr>
          <w:sz w:val="28"/>
          <w:szCs w:val="28"/>
        </w:rPr>
      </w:pPr>
    </w:p>
    <w:p w:rsidR="00361EC7" w:rsidRDefault="007210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</w:t>
      </w:r>
    </w:p>
    <w:p w:rsidR="00361EC7" w:rsidRDefault="00361EC7">
      <w:pPr>
        <w:rPr>
          <w:sz w:val="28"/>
          <w:szCs w:val="28"/>
        </w:rPr>
      </w:pPr>
    </w:p>
    <w:p w:rsidR="00361EC7" w:rsidRDefault="0072105F" w:rsidP="00547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Цель конкурса: выявление руководителей учреждений культуры, СМИ, полиграфии, физической культуры и спорта добившихся значительных успехов в руководстве учреждением, развитии социального партнерства с профсоюзной организацией по улучшению условий и охраны труда, а также распространение опыта эффективного руководства.</w:t>
      </w:r>
    </w:p>
    <w:p w:rsidR="00361EC7" w:rsidRDefault="0072105F" w:rsidP="00547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Задача конкурса: определение и поощрение лучших руководителей учреждений или организаций культуры, СМИ, полиграфии, физической культуры и спорта.</w:t>
      </w:r>
    </w:p>
    <w:p w:rsidR="00361EC7" w:rsidRDefault="00361EC7">
      <w:pPr>
        <w:tabs>
          <w:tab w:val="left" w:pos="1050"/>
        </w:tabs>
        <w:ind w:left="1050"/>
        <w:rPr>
          <w:sz w:val="28"/>
          <w:szCs w:val="28"/>
        </w:rPr>
      </w:pPr>
    </w:p>
    <w:p w:rsidR="00361EC7" w:rsidRDefault="0072105F">
      <w:pPr>
        <w:tabs>
          <w:tab w:val="left" w:pos="10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Участники конкурса</w:t>
      </w:r>
    </w:p>
    <w:p w:rsidR="00361EC7" w:rsidRDefault="00361EC7">
      <w:pPr>
        <w:tabs>
          <w:tab w:val="left" w:pos="1050"/>
        </w:tabs>
        <w:rPr>
          <w:b/>
          <w:bCs/>
          <w:sz w:val="28"/>
          <w:szCs w:val="28"/>
        </w:rPr>
      </w:pPr>
    </w:p>
    <w:p w:rsidR="00361EC7" w:rsidRDefault="0072105F" w:rsidP="00547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 конкурсе могут принимать участие руководители государственных и муниципальных учреждений и организаций культуры, СМИ, полиграфии, физической культуры и спорта Краснодарского края.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Условия конкурса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 w:rsidP="00547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Стаж работы в данной должности не менее трех лет.</w:t>
      </w:r>
    </w:p>
    <w:p w:rsidR="00361EC7" w:rsidRPr="0054761B" w:rsidRDefault="0072105F" w:rsidP="0054761B">
      <w:pPr>
        <w:ind w:firstLine="709"/>
        <w:jc w:val="both"/>
        <w:rPr>
          <w:spacing w:val="-4"/>
          <w:sz w:val="28"/>
          <w:szCs w:val="28"/>
        </w:rPr>
      </w:pPr>
      <w:r w:rsidRPr="0054761B">
        <w:rPr>
          <w:spacing w:val="-4"/>
          <w:sz w:val="28"/>
          <w:szCs w:val="28"/>
        </w:rPr>
        <w:t>4.2. Положительная динамика деятельности учреждения, организации в эти годы.</w:t>
      </w:r>
    </w:p>
    <w:p w:rsidR="00361EC7" w:rsidRPr="0054761B" w:rsidRDefault="0072105F" w:rsidP="00547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Не менее 80 % профсоюзного членства.</w:t>
      </w: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Обязательные материалы, представляемые на конкурс</w:t>
      </w:r>
      <w:r w:rsidR="0054761B">
        <w:rPr>
          <w:b/>
          <w:sz w:val="28"/>
          <w:szCs w:val="28"/>
        </w:rPr>
        <w:t>:</w:t>
      </w:r>
    </w:p>
    <w:p w:rsidR="0054761B" w:rsidRDefault="0054761B">
      <w:pPr>
        <w:tabs>
          <w:tab w:val="left" w:pos="1065"/>
        </w:tabs>
        <w:jc w:val="center"/>
        <w:rPr>
          <w:b/>
          <w:sz w:val="28"/>
          <w:szCs w:val="28"/>
        </w:rPr>
      </w:pPr>
    </w:p>
    <w:p w:rsidR="00361EC7" w:rsidRPr="0054761B" w:rsidRDefault="0072105F" w:rsidP="0054761B">
      <w:pPr>
        <w:pStyle w:val="af1"/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 w:rsidRPr="0054761B">
        <w:rPr>
          <w:sz w:val="28"/>
          <w:szCs w:val="28"/>
        </w:rPr>
        <w:t>анкета участника конкурса;</w:t>
      </w:r>
    </w:p>
    <w:p w:rsidR="00361EC7" w:rsidRPr="0054761B" w:rsidRDefault="0072105F" w:rsidP="0054761B">
      <w:pPr>
        <w:pStyle w:val="af1"/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 w:rsidRPr="0054761B">
        <w:rPr>
          <w:sz w:val="28"/>
          <w:szCs w:val="28"/>
        </w:rPr>
        <w:t>краткая характеристика результатов деятельности учреждения, организации:</w:t>
      </w:r>
    </w:p>
    <w:p w:rsidR="00361EC7" w:rsidRPr="0054761B" w:rsidRDefault="0072105F" w:rsidP="0054761B">
      <w:pPr>
        <w:tabs>
          <w:tab w:val="left" w:pos="1065"/>
        </w:tabs>
        <w:ind w:left="720"/>
        <w:jc w:val="both"/>
        <w:rPr>
          <w:sz w:val="28"/>
          <w:szCs w:val="28"/>
        </w:rPr>
      </w:pPr>
      <w:proofErr w:type="gramStart"/>
      <w:r w:rsidRPr="0054761B">
        <w:rPr>
          <w:sz w:val="28"/>
          <w:szCs w:val="28"/>
        </w:rPr>
        <w:t>а)</w:t>
      </w:r>
      <w:r w:rsidR="0054761B">
        <w:rPr>
          <w:sz w:val="28"/>
          <w:szCs w:val="28"/>
        </w:rPr>
        <w:tab/>
      </w:r>
      <w:proofErr w:type="gramEnd"/>
      <w:r w:rsidRPr="0054761B">
        <w:rPr>
          <w:sz w:val="28"/>
          <w:szCs w:val="28"/>
        </w:rPr>
        <w:t>динамика показателей деятельности</w:t>
      </w:r>
      <w:r w:rsidR="00FA77D7" w:rsidRPr="0054761B">
        <w:rPr>
          <w:sz w:val="28"/>
          <w:szCs w:val="28"/>
        </w:rPr>
        <w:t xml:space="preserve"> учреждения, органи</w:t>
      </w:r>
      <w:r w:rsidR="00BE5F7F" w:rsidRPr="0054761B">
        <w:rPr>
          <w:sz w:val="28"/>
          <w:szCs w:val="28"/>
        </w:rPr>
        <w:t>зации за</w:t>
      </w:r>
      <w:r w:rsidR="0054761B">
        <w:rPr>
          <w:sz w:val="28"/>
          <w:szCs w:val="28"/>
        </w:rPr>
        <w:t> </w:t>
      </w:r>
      <w:r w:rsidR="00BE5F7F" w:rsidRPr="0054761B">
        <w:rPr>
          <w:sz w:val="28"/>
          <w:szCs w:val="28"/>
        </w:rPr>
        <w:t>2025</w:t>
      </w:r>
      <w:r w:rsidR="0054761B">
        <w:rPr>
          <w:sz w:val="28"/>
          <w:szCs w:val="28"/>
        </w:rPr>
        <w:noBreakHyphen/>
      </w:r>
      <w:r w:rsidR="00BE5F7F" w:rsidRPr="0054761B">
        <w:rPr>
          <w:sz w:val="28"/>
          <w:szCs w:val="28"/>
        </w:rPr>
        <w:t>2026</w:t>
      </w:r>
      <w:r w:rsidR="0054761B">
        <w:rPr>
          <w:sz w:val="28"/>
          <w:szCs w:val="28"/>
        </w:rPr>
        <w:t> </w:t>
      </w:r>
      <w:proofErr w:type="spellStart"/>
      <w:r w:rsidRPr="0054761B">
        <w:rPr>
          <w:sz w:val="28"/>
          <w:szCs w:val="28"/>
        </w:rPr>
        <w:t>г.г</w:t>
      </w:r>
      <w:proofErr w:type="spellEnd"/>
      <w:r w:rsidRPr="0054761B">
        <w:rPr>
          <w:sz w:val="28"/>
          <w:szCs w:val="28"/>
        </w:rPr>
        <w:t>.;</w:t>
      </w:r>
    </w:p>
    <w:p w:rsidR="00361EC7" w:rsidRPr="0054761B" w:rsidRDefault="0072105F" w:rsidP="0054761B">
      <w:pPr>
        <w:tabs>
          <w:tab w:val="left" w:pos="1065"/>
        </w:tabs>
        <w:ind w:left="720"/>
        <w:jc w:val="both"/>
        <w:rPr>
          <w:sz w:val="28"/>
          <w:szCs w:val="28"/>
        </w:rPr>
      </w:pPr>
      <w:proofErr w:type="gramStart"/>
      <w:r w:rsidRPr="0054761B">
        <w:rPr>
          <w:sz w:val="28"/>
          <w:szCs w:val="28"/>
        </w:rPr>
        <w:lastRenderedPageBreak/>
        <w:t>б)</w:t>
      </w:r>
      <w:r w:rsidR="0054761B">
        <w:rPr>
          <w:sz w:val="28"/>
          <w:szCs w:val="28"/>
        </w:rPr>
        <w:tab/>
      </w:r>
      <w:proofErr w:type="gramEnd"/>
      <w:r w:rsidRPr="0054761B">
        <w:rPr>
          <w:sz w:val="28"/>
          <w:szCs w:val="28"/>
        </w:rPr>
        <w:t>сохранение профессиональных кадров, повышение их профессионального и</w:t>
      </w:r>
      <w:r w:rsidR="0054761B">
        <w:rPr>
          <w:sz w:val="28"/>
          <w:szCs w:val="28"/>
        </w:rPr>
        <w:t> </w:t>
      </w:r>
      <w:r w:rsidRPr="0054761B">
        <w:rPr>
          <w:sz w:val="28"/>
          <w:szCs w:val="28"/>
        </w:rPr>
        <w:t>образовательного уровня;</w:t>
      </w:r>
    </w:p>
    <w:p w:rsidR="00361EC7" w:rsidRPr="0054761B" w:rsidRDefault="0072105F" w:rsidP="0054761B">
      <w:pPr>
        <w:tabs>
          <w:tab w:val="left" w:pos="1065"/>
        </w:tabs>
        <w:ind w:left="720"/>
        <w:jc w:val="both"/>
        <w:rPr>
          <w:sz w:val="28"/>
          <w:szCs w:val="28"/>
        </w:rPr>
      </w:pPr>
      <w:proofErr w:type="gramStart"/>
      <w:r w:rsidRPr="0054761B">
        <w:rPr>
          <w:sz w:val="28"/>
          <w:szCs w:val="28"/>
        </w:rPr>
        <w:t>в)</w:t>
      </w:r>
      <w:r w:rsidR="0054761B">
        <w:rPr>
          <w:sz w:val="28"/>
          <w:szCs w:val="28"/>
        </w:rPr>
        <w:tab/>
      </w:r>
      <w:proofErr w:type="gramEnd"/>
      <w:r w:rsidRPr="0054761B">
        <w:rPr>
          <w:sz w:val="28"/>
          <w:szCs w:val="28"/>
        </w:rPr>
        <w:t>оснащение учреждения, организации современной техникой;</w:t>
      </w:r>
    </w:p>
    <w:p w:rsidR="00361EC7" w:rsidRPr="0054761B" w:rsidRDefault="0072105F" w:rsidP="0054761B">
      <w:pPr>
        <w:tabs>
          <w:tab w:val="left" w:pos="1065"/>
        </w:tabs>
        <w:ind w:left="720"/>
        <w:jc w:val="both"/>
        <w:rPr>
          <w:sz w:val="28"/>
          <w:szCs w:val="28"/>
        </w:rPr>
      </w:pPr>
      <w:proofErr w:type="gramStart"/>
      <w:r w:rsidRPr="0054761B">
        <w:rPr>
          <w:sz w:val="28"/>
          <w:szCs w:val="28"/>
        </w:rPr>
        <w:t>г)</w:t>
      </w:r>
      <w:r w:rsidR="0054761B">
        <w:rPr>
          <w:sz w:val="28"/>
          <w:szCs w:val="28"/>
        </w:rPr>
        <w:tab/>
      </w:r>
      <w:proofErr w:type="gramEnd"/>
      <w:r w:rsidRPr="0054761B">
        <w:rPr>
          <w:sz w:val="28"/>
          <w:szCs w:val="28"/>
        </w:rPr>
        <w:t>улучшение условий и охраны труда;</w:t>
      </w:r>
    </w:p>
    <w:p w:rsidR="00361EC7" w:rsidRPr="0054761B" w:rsidRDefault="0072105F" w:rsidP="0054761B">
      <w:pPr>
        <w:tabs>
          <w:tab w:val="left" w:pos="1065"/>
        </w:tabs>
        <w:ind w:left="720"/>
        <w:jc w:val="both"/>
        <w:rPr>
          <w:sz w:val="28"/>
          <w:szCs w:val="28"/>
        </w:rPr>
      </w:pPr>
      <w:proofErr w:type="gramStart"/>
      <w:r w:rsidRPr="0054761B">
        <w:rPr>
          <w:sz w:val="28"/>
          <w:szCs w:val="28"/>
        </w:rPr>
        <w:t>д)</w:t>
      </w:r>
      <w:r w:rsidR="0054761B">
        <w:rPr>
          <w:sz w:val="28"/>
          <w:szCs w:val="28"/>
        </w:rPr>
        <w:tab/>
      </w:r>
      <w:proofErr w:type="gramEnd"/>
      <w:r w:rsidRPr="0054761B">
        <w:rPr>
          <w:sz w:val="28"/>
          <w:szCs w:val="28"/>
        </w:rPr>
        <w:t xml:space="preserve">отсутствие случаев производственного травматизма; </w:t>
      </w:r>
    </w:p>
    <w:p w:rsidR="00361EC7" w:rsidRPr="0054761B" w:rsidRDefault="0072105F" w:rsidP="0054761B">
      <w:pPr>
        <w:tabs>
          <w:tab w:val="left" w:pos="1065"/>
        </w:tabs>
        <w:ind w:left="720"/>
        <w:jc w:val="both"/>
        <w:rPr>
          <w:sz w:val="28"/>
          <w:szCs w:val="28"/>
        </w:rPr>
      </w:pPr>
      <w:proofErr w:type="gramStart"/>
      <w:r w:rsidRPr="0054761B">
        <w:rPr>
          <w:sz w:val="28"/>
          <w:szCs w:val="28"/>
        </w:rPr>
        <w:t>е)</w:t>
      </w:r>
      <w:r w:rsidR="0054761B">
        <w:rPr>
          <w:sz w:val="28"/>
          <w:szCs w:val="28"/>
        </w:rPr>
        <w:tab/>
      </w:r>
      <w:proofErr w:type="gramEnd"/>
      <w:r w:rsidRPr="0054761B">
        <w:rPr>
          <w:sz w:val="28"/>
          <w:szCs w:val="28"/>
        </w:rPr>
        <w:t>наличие коллективного договора и социальных гарантий в нем, превышающих льготы, установленные законодательством.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Порядок представления конкурсных материалов</w:t>
      </w:r>
    </w:p>
    <w:p w:rsidR="0054761B" w:rsidRDefault="0054761B">
      <w:pPr>
        <w:tabs>
          <w:tab w:val="left" w:pos="1065"/>
        </w:tabs>
        <w:jc w:val="center"/>
        <w:rPr>
          <w:b/>
          <w:bCs/>
          <w:sz w:val="28"/>
          <w:szCs w:val="28"/>
        </w:rPr>
      </w:pPr>
    </w:p>
    <w:p w:rsidR="00361EC7" w:rsidRPr="0054761B" w:rsidRDefault="0072105F" w:rsidP="0054761B">
      <w:pPr>
        <w:ind w:firstLine="709"/>
        <w:jc w:val="both"/>
        <w:rPr>
          <w:sz w:val="28"/>
          <w:szCs w:val="28"/>
        </w:rPr>
      </w:pPr>
      <w:r w:rsidRPr="0054761B">
        <w:rPr>
          <w:sz w:val="28"/>
          <w:szCs w:val="28"/>
        </w:rPr>
        <w:t xml:space="preserve">6.1. Материалы представляют профсоюзные организации с </w:t>
      </w:r>
      <w:proofErr w:type="spellStart"/>
      <w:r w:rsidRPr="0054761B">
        <w:rPr>
          <w:sz w:val="28"/>
          <w:szCs w:val="28"/>
        </w:rPr>
        <w:t>профчленством</w:t>
      </w:r>
      <w:proofErr w:type="spellEnd"/>
      <w:r w:rsidRPr="0054761B">
        <w:rPr>
          <w:sz w:val="28"/>
          <w:szCs w:val="28"/>
        </w:rPr>
        <w:t xml:space="preserve"> не менее 80 % с согласованием вышестоящего органа культуры, СМИ, полиграфии, физической культуры и спорта.  </w:t>
      </w:r>
    </w:p>
    <w:p w:rsidR="00361EC7" w:rsidRPr="0054761B" w:rsidRDefault="0072105F" w:rsidP="0054761B">
      <w:pPr>
        <w:ind w:firstLine="709"/>
        <w:jc w:val="both"/>
        <w:rPr>
          <w:sz w:val="28"/>
          <w:szCs w:val="28"/>
        </w:rPr>
      </w:pPr>
      <w:r w:rsidRPr="0054761B">
        <w:rPr>
          <w:sz w:val="28"/>
          <w:szCs w:val="28"/>
        </w:rPr>
        <w:t xml:space="preserve">6.2. Документы на участие в конкурсе представляются в крайком профсоюза работников культуры </w:t>
      </w:r>
      <w:proofErr w:type="spellStart"/>
      <w:r w:rsidRPr="0054761B">
        <w:rPr>
          <w:sz w:val="28"/>
          <w:szCs w:val="28"/>
        </w:rPr>
        <w:t>горрайкомами</w:t>
      </w:r>
      <w:proofErr w:type="spellEnd"/>
      <w:r w:rsidRPr="0054761B">
        <w:rPr>
          <w:sz w:val="28"/>
          <w:szCs w:val="28"/>
        </w:rPr>
        <w:t xml:space="preserve"> профсоюза, организациями профсоюза государственных и муниципальных учреждений культуры </w:t>
      </w:r>
      <w:proofErr w:type="spellStart"/>
      <w:r w:rsidRPr="0054761B">
        <w:rPr>
          <w:sz w:val="28"/>
          <w:szCs w:val="28"/>
        </w:rPr>
        <w:t>г.Краснодара</w:t>
      </w:r>
      <w:proofErr w:type="spellEnd"/>
      <w:r w:rsidRPr="0054761B">
        <w:rPr>
          <w:sz w:val="28"/>
          <w:szCs w:val="28"/>
        </w:rPr>
        <w:t xml:space="preserve"> в срок </w:t>
      </w:r>
      <w:r w:rsidR="00BE5F7F" w:rsidRPr="0054761B">
        <w:rPr>
          <w:sz w:val="28"/>
          <w:szCs w:val="28"/>
        </w:rPr>
        <w:t>до 30 декабря 2026</w:t>
      </w:r>
      <w:r w:rsidRPr="0054761B">
        <w:rPr>
          <w:sz w:val="28"/>
          <w:szCs w:val="28"/>
        </w:rPr>
        <w:t xml:space="preserve"> года.</w:t>
      </w:r>
    </w:p>
    <w:p w:rsidR="00361EC7" w:rsidRDefault="00361EC7">
      <w:pPr>
        <w:tabs>
          <w:tab w:val="left" w:pos="1065"/>
        </w:tabs>
        <w:ind w:left="360"/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Требования к оформлению конкурсных материалов</w:t>
      </w: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Pr="0054761B" w:rsidRDefault="0072105F" w:rsidP="00E85D0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4761B">
        <w:rPr>
          <w:sz w:val="28"/>
          <w:szCs w:val="28"/>
        </w:rPr>
        <w:t>7.1.</w:t>
      </w:r>
      <w:r w:rsidR="00E85D03">
        <w:rPr>
          <w:sz w:val="28"/>
          <w:szCs w:val="28"/>
        </w:rPr>
        <w:tab/>
      </w:r>
      <w:r w:rsidRPr="0054761B">
        <w:rPr>
          <w:sz w:val="28"/>
          <w:szCs w:val="28"/>
        </w:rPr>
        <w:t>Конкурсные документы брошюруются в отдельную папку участника конкурса.</w:t>
      </w:r>
    </w:p>
    <w:p w:rsidR="00361EC7" w:rsidRPr="0054761B" w:rsidRDefault="0072105F" w:rsidP="00E85D0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4761B">
        <w:rPr>
          <w:sz w:val="28"/>
          <w:szCs w:val="28"/>
        </w:rPr>
        <w:t>7.2.</w:t>
      </w:r>
      <w:r w:rsidR="00E85D03">
        <w:rPr>
          <w:sz w:val="28"/>
          <w:szCs w:val="28"/>
        </w:rPr>
        <w:tab/>
      </w:r>
      <w:r w:rsidRPr="0054761B">
        <w:rPr>
          <w:sz w:val="28"/>
          <w:szCs w:val="28"/>
        </w:rPr>
        <w:t>Ответы на вопросы, содержащиеся в анкете участника, должны быть максимально полными.</w:t>
      </w:r>
    </w:p>
    <w:p w:rsidR="00361EC7" w:rsidRPr="0054761B" w:rsidRDefault="0072105F" w:rsidP="00E85D0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4761B">
        <w:rPr>
          <w:sz w:val="28"/>
          <w:szCs w:val="28"/>
        </w:rPr>
        <w:t>7.3.</w:t>
      </w:r>
      <w:r w:rsidR="00E85D03">
        <w:rPr>
          <w:sz w:val="28"/>
          <w:szCs w:val="28"/>
        </w:rPr>
        <w:tab/>
      </w:r>
      <w:r w:rsidRPr="0054761B">
        <w:rPr>
          <w:sz w:val="28"/>
          <w:szCs w:val="28"/>
        </w:rPr>
        <w:t>Все конкурсные документы заполняются в печатном виде в формате WORD.</w:t>
      </w:r>
    </w:p>
    <w:p w:rsidR="00361EC7" w:rsidRDefault="00361EC7">
      <w:pPr>
        <w:tabs>
          <w:tab w:val="left" w:pos="1065"/>
        </w:tabs>
        <w:jc w:val="center"/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Механизм проведения конкурса и подведения итогов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 w:rsidP="0054761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54761B">
        <w:rPr>
          <w:sz w:val="28"/>
          <w:szCs w:val="28"/>
        </w:rPr>
        <w:tab/>
      </w:r>
      <w:r>
        <w:rPr>
          <w:sz w:val="28"/>
          <w:szCs w:val="28"/>
        </w:rPr>
        <w:t>В целях организации конкурса и проведения конкурсного отбора формируется конкурсная комиссия.</w:t>
      </w:r>
    </w:p>
    <w:p w:rsidR="00361EC7" w:rsidRDefault="0072105F" w:rsidP="0054761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54761B">
        <w:rPr>
          <w:sz w:val="28"/>
          <w:szCs w:val="28"/>
        </w:rPr>
        <w:tab/>
      </w:r>
      <w:r>
        <w:rPr>
          <w:sz w:val="28"/>
          <w:szCs w:val="28"/>
        </w:rPr>
        <w:t>В состав конкурсной комиссии входят:</w:t>
      </w:r>
    </w:p>
    <w:p w:rsidR="00361EC7" w:rsidRPr="0054761B" w:rsidRDefault="0072105F" w:rsidP="0054761B">
      <w:pPr>
        <w:pStyle w:val="af1"/>
        <w:numPr>
          <w:ilvl w:val="0"/>
          <w:numId w:val="2"/>
        </w:numPr>
        <w:ind w:left="1276"/>
        <w:jc w:val="both"/>
        <w:rPr>
          <w:sz w:val="28"/>
          <w:szCs w:val="28"/>
        </w:rPr>
      </w:pPr>
      <w:r w:rsidRPr="0054761B">
        <w:rPr>
          <w:sz w:val="28"/>
          <w:szCs w:val="28"/>
        </w:rPr>
        <w:t>Семихатский В.А. – председатель крайкома профсоюза работников культуры (председатель комиссии);</w:t>
      </w:r>
    </w:p>
    <w:p w:rsidR="00361EC7" w:rsidRPr="0054761B" w:rsidRDefault="0072105F" w:rsidP="0054761B">
      <w:pPr>
        <w:pStyle w:val="af1"/>
        <w:numPr>
          <w:ilvl w:val="0"/>
          <w:numId w:val="2"/>
        </w:numPr>
        <w:ind w:left="1276"/>
        <w:jc w:val="both"/>
        <w:rPr>
          <w:sz w:val="28"/>
          <w:szCs w:val="28"/>
        </w:rPr>
      </w:pPr>
      <w:proofErr w:type="spellStart"/>
      <w:r w:rsidRPr="0054761B">
        <w:rPr>
          <w:sz w:val="28"/>
          <w:szCs w:val="28"/>
        </w:rPr>
        <w:t>Штефан</w:t>
      </w:r>
      <w:proofErr w:type="spellEnd"/>
      <w:r w:rsidRPr="0054761B">
        <w:rPr>
          <w:sz w:val="28"/>
          <w:szCs w:val="28"/>
        </w:rPr>
        <w:t xml:space="preserve"> К.В. – начальник отдела развития культуры, искусства </w:t>
      </w:r>
      <w:r w:rsidRPr="0054761B">
        <w:rPr>
          <w:sz w:val="28"/>
          <w:szCs w:val="28"/>
        </w:rPr>
        <w:br/>
        <w:t>и дополнительного образования управления культуры администрации муниципального образования город Краснодар, председатель профсоюзной организации;</w:t>
      </w:r>
    </w:p>
    <w:p w:rsidR="00361EC7" w:rsidRPr="0054761B" w:rsidRDefault="00F27DDC" w:rsidP="0054761B">
      <w:pPr>
        <w:pStyle w:val="af1"/>
        <w:numPr>
          <w:ilvl w:val="0"/>
          <w:numId w:val="2"/>
        </w:numPr>
        <w:ind w:left="1276"/>
        <w:jc w:val="both"/>
        <w:rPr>
          <w:sz w:val="28"/>
          <w:szCs w:val="28"/>
        </w:rPr>
      </w:pPr>
      <w:r w:rsidRPr="0054761B">
        <w:rPr>
          <w:sz w:val="28"/>
          <w:szCs w:val="28"/>
        </w:rPr>
        <w:t>Гапон М.А.</w:t>
      </w:r>
      <w:r w:rsidR="0072105F" w:rsidRPr="0054761B">
        <w:rPr>
          <w:sz w:val="28"/>
          <w:szCs w:val="28"/>
        </w:rPr>
        <w:t xml:space="preserve"> –</w:t>
      </w:r>
      <w:r w:rsidRPr="0054761B">
        <w:rPr>
          <w:sz w:val="28"/>
          <w:szCs w:val="28"/>
        </w:rPr>
        <w:t>главный специалист бухгалтерского и финансового контроля ЦБ министерства культуры Краснодарского края</w:t>
      </w:r>
      <w:r w:rsidR="0063543D" w:rsidRPr="0054761B">
        <w:rPr>
          <w:sz w:val="28"/>
          <w:szCs w:val="28"/>
        </w:rPr>
        <w:t xml:space="preserve">, </w:t>
      </w:r>
      <w:r w:rsidRPr="0054761B">
        <w:rPr>
          <w:sz w:val="28"/>
          <w:szCs w:val="28"/>
        </w:rPr>
        <w:t>председатель ревизионной комиссии ККООПРК</w:t>
      </w:r>
      <w:r w:rsidR="0072105F" w:rsidRPr="0054761B">
        <w:rPr>
          <w:sz w:val="28"/>
          <w:szCs w:val="28"/>
        </w:rPr>
        <w:t>;</w:t>
      </w:r>
    </w:p>
    <w:p w:rsidR="00361EC7" w:rsidRPr="0054761B" w:rsidRDefault="0072105F" w:rsidP="0054761B">
      <w:pPr>
        <w:pStyle w:val="af1"/>
        <w:numPr>
          <w:ilvl w:val="0"/>
          <w:numId w:val="2"/>
        </w:numPr>
        <w:ind w:left="1276"/>
        <w:jc w:val="both"/>
        <w:rPr>
          <w:sz w:val="28"/>
          <w:szCs w:val="28"/>
        </w:rPr>
      </w:pPr>
      <w:proofErr w:type="spellStart"/>
      <w:r w:rsidRPr="0054761B">
        <w:rPr>
          <w:sz w:val="28"/>
          <w:szCs w:val="28"/>
        </w:rPr>
        <w:t>Кузубова</w:t>
      </w:r>
      <w:proofErr w:type="spellEnd"/>
      <w:r w:rsidRPr="0054761B">
        <w:rPr>
          <w:sz w:val="28"/>
          <w:szCs w:val="28"/>
        </w:rPr>
        <w:t xml:space="preserve"> С.Д. – председатель профсоюзной о</w:t>
      </w:r>
      <w:r w:rsidR="00F27DDC" w:rsidRPr="0054761B">
        <w:rPr>
          <w:sz w:val="28"/>
          <w:szCs w:val="28"/>
        </w:rPr>
        <w:t>рганизации Отделения Пенсионного</w:t>
      </w:r>
      <w:r w:rsidRPr="0054761B">
        <w:rPr>
          <w:sz w:val="28"/>
          <w:szCs w:val="28"/>
        </w:rPr>
        <w:t xml:space="preserve"> фонда РФ по Краснодарскому краю, член президиума крайкома профсоюза;</w:t>
      </w:r>
    </w:p>
    <w:p w:rsidR="00361EC7" w:rsidRPr="0054761B" w:rsidRDefault="0072105F" w:rsidP="0054761B">
      <w:pPr>
        <w:pStyle w:val="af1"/>
        <w:numPr>
          <w:ilvl w:val="0"/>
          <w:numId w:val="2"/>
        </w:numPr>
        <w:ind w:left="1276"/>
        <w:jc w:val="both"/>
        <w:rPr>
          <w:sz w:val="28"/>
          <w:szCs w:val="28"/>
        </w:rPr>
      </w:pPr>
      <w:proofErr w:type="spellStart"/>
      <w:r w:rsidRPr="0054761B">
        <w:rPr>
          <w:sz w:val="28"/>
          <w:szCs w:val="28"/>
        </w:rPr>
        <w:t>Котричева</w:t>
      </w:r>
      <w:proofErr w:type="spellEnd"/>
      <w:r w:rsidRPr="0054761B">
        <w:rPr>
          <w:sz w:val="28"/>
          <w:szCs w:val="28"/>
        </w:rPr>
        <w:t xml:space="preserve"> В.Г. – заместитель председателя крайкома профсоюза.</w:t>
      </w:r>
    </w:p>
    <w:p w:rsidR="00361EC7" w:rsidRDefault="0072105F" w:rsidP="00E85D03">
      <w:pPr>
        <w:keepNext/>
        <w:tabs>
          <w:tab w:val="left" w:pos="106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8.3. Конкурсная комиссия осуществляет следующие функции:</w:t>
      </w:r>
    </w:p>
    <w:p w:rsidR="00361EC7" w:rsidRPr="00E85D03" w:rsidRDefault="0072105F" w:rsidP="00E85D03">
      <w:pPr>
        <w:pStyle w:val="af1"/>
        <w:numPr>
          <w:ilvl w:val="0"/>
          <w:numId w:val="2"/>
        </w:numPr>
        <w:ind w:left="1276"/>
        <w:jc w:val="both"/>
        <w:rPr>
          <w:sz w:val="28"/>
          <w:szCs w:val="28"/>
        </w:rPr>
      </w:pPr>
      <w:r w:rsidRPr="00E85D03">
        <w:rPr>
          <w:sz w:val="28"/>
          <w:szCs w:val="28"/>
        </w:rPr>
        <w:t>обеспечивает информирование о проведении конкурса;</w:t>
      </w:r>
    </w:p>
    <w:p w:rsidR="00361EC7" w:rsidRPr="00E85D03" w:rsidRDefault="0072105F" w:rsidP="00E85D03">
      <w:pPr>
        <w:pStyle w:val="af1"/>
        <w:numPr>
          <w:ilvl w:val="0"/>
          <w:numId w:val="2"/>
        </w:numPr>
        <w:ind w:left="1276"/>
        <w:jc w:val="both"/>
        <w:rPr>
          <w:sz w:val="28"/>
          <w:szCs w:val="28"/>
        </w:rPr>
      </w:pPr>
      <w:r w:rsidRPr="00E85D03">
        <w:rPr>
          <w:sz w:val="28"/>
          <w:szCs w:val="28"/>
        </w:rPr>
        <w:t>принимает конкурсную документацию;</w:t>
      </w:r>
    </w:p>
    <w:p w:rsidR="00361EC7" w:rsidRPr="00E85D03" w:rsidRDefault="0072105F" w:rsidP="00E85D03">
      <w:pPr>
        <w:pStyle w:val="af1"/>
        <w:numPr>
          <w:ilvl w:val="0"/>
          <w:numId w:val="2"/>
        </w:numPr>
        <w:ind w:left="1276"/>
        <w:jc w:val="both"/>
        <w:rPr>
          <w:sz w:val="28"/>
          <w:szCs w:val="28"/>
        </w:rPr>
      </w:pPr>
      <w:r w:rsidRPr="00E85D03">
        <w:rPr>
          <w:sz w:val="28"/>
          <w:szCs w:val="28"/>
        </w:rPr>
        <w:t>рассматривает представленную конкурсную документацию на своем заседании;</w:t>
      </w:r>
    </w:p>
    <w:p w:rsidR="00361EC7" w:rsidRPr="00E85D03" w:rsidRDefault="0072105F" w:rsidP="00E85D03">
      <w:pPr>
        <w:pStyle w:val="af1"/>
        <w:numPr>
          <w:ilvl w:val="0"/>
          <w:numId w:val="2"/>
        </w:numPr>
        <w:ind w:left="1276"/>
        <w:jc w:val="both"/>
        <w:rPr>
          <w:sz w:val="28"/>
          <w:szCs w:val="28"/>
        </w:rPr>
      </w:pPr>
      <w:r w:rsidRPr="00E85D03">
        <w:rPr>
          <w:sz w:val="28"/>
          <w:szCs w:val="28"/>
        </w:rPr>
        <w:t>принимает решения по итогам конкурса;</w:t>
      </w:r>
    </w:p>
    <w:p w:rsidR="00361EC7" w:rsidRPr="00E85D03" w:rsidRDefault="0072105F" w:rsidP="00E85D03">
      <w:pPr>
        <w:pStyle w:val="af1"/>
        <w:numPr>
          <w:ilvl w:val="0"/>
          <w:numId w:val="2"/>
        </w:numPr>
        <w:ind w:left="1276"/>
        <w:jc w:val="both"/>
        <w:rPr>
          <w:sz w:val="28"/>
          <w:szCs w:val="28"/>
        </w:rPr>
      </w:pPr>
      <w:r w:rsidRPr="00E85D03">
        <w:rPr>
          <w:sz w:val="28"/>
          <w:szCs w:val="28"/>
        </w:rPr>
        <w:t>вносит предложения по награждению победителей конкурса на заседание президиума крайкома профсоюза.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Награждение победителей.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 w:rsidP="00E85D0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E85D03">
        <w:rPr>
          <w:sz w:val="28"/>
          <w:szCs w:val="28"/>
        </w:rPr>
        <w:tab/>
      </w:r>
      <w:r>
        <w:rPr>
          <w:sz w:val="28"/>
          <w:szCs w:val="28"/>
        </w:rPr>
        <w:t>Награждение победителей конкурса проводится в торжеств</w:t>
      </w:r>
      <w:r w:rsidR="00B350B8">
        <w:rPr>
          <w:sz w:val="28"/>
          <w:szCs w:val="28"/>
        </w:rPr>
        <w:t>енной обстановке.</w:t>
      </w:r>
      <w:bookmarkStart w:id="0" w:name="_GoBack"/>
      <w:bookmarkEnd w:id="0"/>
    </w:p>
    <w:p w:rsidR="00361EC7" w:rsidRDefault="0072105F" w:rsidP="00E85D0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E85D03">
        <w:rPr>
          <w:sz w:val="28"/>
          <w:szCs w:val="28"/>
        </w:rPr>
        <w:tab/>
      </w:r>
      <w:r>
        <w:rPr>
          <w:sz w:val="28"/>
          <w:szCs w:val="28"/>
        </w:rPr>
        <w:t>Победителям конкурса вр</w:t>
      </w:r>
      <w:r w:rsidR="00A33183">
        <w:rPr>
          <w:sz w:val="28"/>
          <w:szCs w:val="28"/>
        </w:rPr>
        <w:t>учаются дипломы и денежные вознаграждения</w:t>
      </w:r>
      <w:r>
        <w:rPr>
          <w:sz w:val="28"/>
          <w:szCs w:val="28"/>
        </w:rPr>
        <w:t>.</w:t>
      </w:r>
    </w:p>
    <w:p w:rsidR="00E85D03" w:rsidRDefault="00E85D03">
      <w:pPr>
        <w:tabs>
          <w:tab w:val="left" w:pos="1065"/>
        </w:tabs>
        <w:jc w:val="both"/>
        <w:rPr>
          <w:sz w:val="28"/>
          <w:szCs w:val="28"/>
        </w:rPr>
        <w:sectPr w:rsidR="00E85D03">
          <w:headerReference w:type="default" r:id="rId7"/>
          <w:pgSz w:w="11906" w:h="16838"/>
          <w:pgMar w:top="766" w:right="851" w:bottom="567" w:left="851" w:header="709" w:footer="0" w:gutter="0"/>
          <w:cols w:space="720"/>
          <w:formProt w:val="0"/>
          <w:titlePg/>
          <w:docGrid w:linePitch="360"/>
        </w:sect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5759"/>
        <w:gridCol w:w="4445"/>
      </w:tblGrid>
      <w:tr w:rsidR="00361EC7">
        <w:tc>
          <w:tcPr>
            <w:tcW w:w="5758" w:type="dxa"/>
            <w:shd w:val="clear" w:color="auto" w:fill="auto"/>
          </w:tcPr>
          <w:p w:rsidR="00361EC7" w:rsidRDefault="00361EC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45" w:type="dxa"/>
            <w:shd w:val="clear" w:color="auto" w:fill="auto"/>
          </w:tcPr>
          <w:p w:rsidR="00361EC7" w:rsidRDefault="0072105F">
            <w:pPr>
              <w:widowControl w:val="0"/>
              <w:rPr>
                <w:i/>
              </w:rPr>
            </w:pPr>
            <w:r>
              <w:rPr>
                <w:i/>
              </w:rPr>
              <w:t>Приложение № 2 к постановлению</w:t>
            </w:r>
          </w:p>
          <w:p w:rsidR="00361EC7" w:rsidRDefault="0072105F">
            <w:pPr>
              <w:widowControl w:val="0"/>
              <w:rPr>
                <w:i/>
              </w:rPr>
            </w:pPr>
            <w:r>
              <w:rPr>
                <w:i/>
              </w:rPr>
              <w:t>президиума крайкома профсоюза</w:t>
            </w:r>
          </w:p>
          <w:p w:rsidR="00361EC7" w:rsidRDefault="0045276D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</w:rPr>
              <w:t>от 24</w:t>
            </w:r>
            <w:r w:rsidR="006C66BA">
              <w:rPr>
                <w:i/>
              </w:rPr>
              <w:t>.</w:t>
            </w:r>
            <w:r>
              <w:rPr>
                <w:i/>
              </w:rPr>
              <w:t>02.2026</w:t>
            </w:r>
            <w:r w:rsidR="001D7C4C">
              <w:rPr>
                <w:i/>
              </w:rPr>
              <w:t xml:space="preserve"> г.  № 3</w:t>
            </w:r>
            <w:r w:rsidR="00FA77D7">
              <w:rPr>
                <w:i/>
              </w:rPr>
              <w:t>-5</w:t>
            </w:r>
          </w:p>
        </w:tc>
      </w:tr>
    </w:tbl>
    <w:p w:rsidR="00361EC7" w:rsidRDefault="00361EC7">
      <w:pPr>
        <w:tabs>
          <w:tab w:val="left" w:pos="1065"/>
        </w:tabs>
        <w:ind w:left="360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ind w:left="360"/>
        <w:jc w:val="center"/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 КОНКУРСА</w:t>
      </w:r>
    </w:p>
    <w:p w:rsidR="00361EC7" w:rsidRDefault="00361EC7">
      <w:pPr>
        <w:tabs>
          <w:tab w:val="left" w:pos="1065"/>
        </w:tabs>
        <w:ind w:left="360"/>
        <w:jc w:val="center"/>
        <w:rPr>
          <w:sz w:val="28"/>
          <w:szCs w:val="28"/>
        </w:rPr>
      </w:pPr>
    </w:p>
    <w:tbl>
      <w:tblPr>
        <w:tblW w:w="10420" w:type="dxa"/>
        <w:tblLayout w:type="fixed"/>
        <w:tblLook w:val="01E0" w:firstRow="1" w:lastRow="1" w:firstColumn="1" w:lastColumn="1" w:noHBand="0" w:noVBand="0"/>
      </w:tblPr>
      <w:tblGrid>
        <w:gridCol w:w="5212"/>
        <w:gridCol w:w="5208"/>
      </w:tblGrid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Ф.И.О.(полностью)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район, станица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(индекс), телефон, факс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учреждения, организации (в соответствии с уставом)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 руководителем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работающих в учреждении, организации</w:t>
            </w:r>
            <w:r w:rsidR="00FA77D7">
              <w:rPr>
                <w:sz w:val="28"/>
                <w:szCs w:val="28"/>
              </w:rPr>
              <w:t xml:space="preserve"> (без совместителе</w:t>
            </w:r>
            <w:r w:rsidR="00A24CC8">
              <w:rPr>
                <w:sz w:val="28"/>
                <w:szCs w:val="28"/>
              </w:rPr>
              <w:t>й</w:t>
            </w:r>
            <w:r w:rsidR="00FA77D7">
              <w:rPr>
                <w:sz w:val="28"/>
                <w:szCs w:val="28"/>
              </w:rPr>
              <w:t>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членов профсоюза в учреждении, организации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учреждения, организации, достижения за прошедший год, динамика показателей (подробно в приложении)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деятельность руководителя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</w:tbl>
    <w:p w:rsidR="00361EC7" w:rsidRDefault="00361EC7">
      <w:pPr>
        <w:tabs>
          <w:tab w:val="left" w:pos="1065"/>
        </w:tabs>
      </w:pPr>
    </w:p>
    <w:p w:rsidR="00FA77D7" w:rsidRDefault="00FA77D7">
      <w:pPr>
        <w:tabs>
          <w:tab w:val="left" w:pos="1065"/>
        </w:tabs>
      </w:pPr>
    </w:p>
    <w:p w:rsidR="00FA77D7" w:rsidRDefault="00FA77D7">
      <w:pPr>
        <w:tabs>
          <w:tab w:val="left" w:pos="1065"/>
        </w:tabs>
      </w:pPr>
    </w:p>
    <w:p w:rsidR="00FA77D7" w:rsidRDefault="00FA77D7">
      <w:pPr>
        <w:tabs>
          <w:tab w:val="left" w:pos="1065"/>
        </w:tabs>
      </w:pPr>
    </w:p>
    <w:p w:rsidR="00FA77D7" w:rsidRDefault="00FA77D7">
      <w:pPr>
        <w:tabs>
          <w:tab w:val="left" w:pos="1065"/>
        </w:tabs>
      </w:pPr>
    </w:p>
    <w:p w:rsidR="00FA77D7" w:rsidRDefault="00FA77D7">
      <w:pPr>
        <w:tabs>
          <w:tab w:val="left" w:pos="1065"/>
        </w:tabs>
        <w:rPr>
          <w:sz w:val="28"/>
          <w:szCs w:val="28"/>
        </w:rPr>
      </w:pPr>
      <w:r w:rsidRPr="00FA77D7">
        <w:rPr>
          <w:sz w:val="28"/>
          <w:szCs w:val="28"/>
        </w:rPr>
        <w:t>На обработку персональных данных даю согласие.</w:t>
      </w:r>
      <w:r>
        <w:rPr>
          <w:sz w:val="28"/>
          <w:szCs w:val="28"/>
        </w:rPr>
        <w:t xml:space="preserve"> </w:t>
      </w:r>
      <w:r w:rsidRPr="00FA77D7">
        <w:rPr>
          <w:sz w:val="28"/>
          <w:szCs w:val="28"/>
        </w:rPr>
        <w:t>Настоящее согласие дано мною на период проведения конкурса</w:t>
      </w:r>
      <w:r w:rsidR="000C6385">
        <w:rPr>
          <w:sz w:val="28"/>
          <w:szCs w:val="28"/>
        </w:rPr>
        <w:t>.</w:t>
      </w:r>
    </w:p>
    <w:p w:rsidR="00FA77D7" w:rsidRDefault="00FA77D7">
      <w:pPr>
        <w:tabs>
          <w:tab w:val="left" w:pos="1065"/>
        </w:tabs>
        <w:rPr>
          <w:sz w:val="28"/>
          <w:szCs w:val="28"/>
        </w:rPr>
      </w:pPr>
    </w:p>
    <w:p w:rsidR="00FA77D7" w:rsidRPr="00FA77D7" w:rsidRDefault="00FA77D7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Ф.И.О._________________________________________Подпись</w:t>
      </w:r>
      <w:r w:rsidR="00A77A16">
        <w:rPr>
          <w:sz w:val="28"/>
          <w:szCs w:val="28"/>
        </w:rPr>
        <w:t>__________________</w:t>
      </w:r>
    </w:p>
    <w:sectPr w:rsidR="00FA77D7" w:rsidRPr="00FA77D7">
      <w:pgSz w:w="11906" w:h="16838"/>
      <w:pgMar w:top="766" w:right="851" w:bottom="567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22E" w:rsidRDefault="0071422E">
      <w:r>
        <w:separator/>
      </w:r>
    </w:p>
  </w:endnote>
  <w:endnote w:type="continuationSeparator" w:id="0">
    <w:p w:rsidR="0071422E" w:rsidRDefault="0071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22E" w:rsidRDefault="0071422E">
      <w:r>
        <w:separator/>
      </w:r>
    </w:p>
  </w:footnote>
  <w:footnote w:type="continuationSeparator" w:id="0">
    <w:p w:rsidR="0071422E" w:rsidRDefault="00714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018019"/>
      <w:docPartObj>
        <w:docPartGallery w:val="Page Numbers (Top of Page)"/>
        <w:docPartUnique/>
      </w:docPartObj>
    </w:sdtPr>
    <w:sdtEndPr/>
    <w:sdtContent>
      <w:p w:rsidR="00361EC7" w:rsidRDefault="0072105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85D03">
          <w:rPr>
            <w:noProof/>
          </w:rPr>
          <w:t>3</w:t>
        </w:r>
        <w:r>
          <w:fldChar w:fldCharType="end"/>
        </w:r>
      </w:p>
    </w:sdtContent>
  </w:sdt>
  <w:p w:rsidR="00361EC7" w:rsidRDefault="00361EC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40086"/>
    <w:multiLevelType w:val="hybridMultilevel"/>
    <w:tmpl w:val="A0A42546"/>
    <w:lvl w:ilvl="0" w:tplc="B2248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049DD"/>
    <w:multiLevelType w:val="hybridMultilevel"/>
    <w:tmpl w:val="E83A7DC8"/>
    <w:lvl w:ilvl="0" w:tplc="B2248F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96F119E"/>
    <w:multiLevelType w:val="hybridMultilevel"/>
    <w:tmpl w:val="008666D8"/>
    <w:lvl w:ilvl="0" w:tplc="B2248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C7"/>
    <w:rsid w:val="000C6385"/>
    <w:rsid w:val="001D7C4C"/>
    <w:rsid w:val="002F6C7B"/>
    <w:rsid w:val="0033063A"/>
    <w:rsid w:val="003400D0"/>
    <w:rsid w:val="00361EC7"/>
    <w:rsid w:val="004147EE"/>
    <w:rsid w:val="0045276D"/>
    <w:rsid w:val="0054761B"/>
    <w:rsid w:val="0063543D"/>
    <w:rsid w:val="006C66BA"/>
    <w:rsid w:val="0071422E"/>
    <w:rsid w:val="0072105F"/>
    <w:rsid w:val="0099027E"/>
    <w:rsid w:val="00A24CC8"/>
    <w:rsid w:val="00A33183"/>
    <w:rsid w:val="00A77A16"/>
    <w:rsid w:val="00AF2BF3"/>
    <w:rsid w:val="00B350B8"/>
    <w:rsid w:val="00B909B9"/>
    <w:rsid w:val="00BE5F7F"/>
    <w:rsid w:val="00C25D93"/>
    <w:rsid w:val="00E85D03"/>
    <w:rsid w:val="00F27DDC"/>
    <w:rsid w:val="00FA77D7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BA7A6-F94D-4B67-B1BD-13312302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C7C81"/>
    <w:pPr>
      <w:keepNext/>
      <w:jc w:val="center"/>
      <w:outlineLvl w:val="3"/>
    </w:pPr>
    <w:rPr>
      <w:b/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qFormat/>
    <w:rsid w:val="008C7C81"/>
    <w:rPr>
      <w:b/>
      <w:i/>
      <w:sz w:val="32"/>
    </w:rPr>
  </w:style>
  <w:style w:type="character" w:customStyle="1" w:styleId="a3">
    <w:name w:val="Основной текст Знак"/>
    <w:qFormat/>
    <w:rsid w:val="008C7C81"/>
    <w:rPr>
      <w:b/>
      <w:sz w:val="32"/>
    </w:rPr>
  </w:style>
  <w:style w:type="character" w:customStyle="1" w:styleId="a4">
    <w:name w:val="Верхний колонтитул Знак"/>
    <w:basedOn w:val="a0"/>
    <w:uiPriority w:val="99"/>
    <w:qFormat/>
    <w:rsid w:val="002F6015"/>
    <w:rPr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qFormat/>
    <w:rsid w:val="002F6015"/>
  </w:style>
  <w:style w:type="character" w:customStyle="1" w:styleId="a6">
    <w:name w:val="Нижний колонтитул Знак"/>
    <w:basedOn w:val="a0"/>
    <w:uiPriority w:val="99"/>
    <w:qFormat/>
    <w:rsid w:val="00644B39"/>
    <w:rPr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8C7C81"/>
    <w:pPr>
      <w:jc w:val="center"/>
    </w:pPr>
    <w:rPr>
      <w:b/>
      <w:sz w:val="32"/>
      <w:szCs w:val="20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semiHidden/>
    <w:qFormat/>
    <w:rsid w:val="00B4716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2F6015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644B39"/>
    <w:pPr>
      <w:tabs>
        <w:tab w:val="center" w:pos="4677"/>
        <w:tab w:val="right" w:pos="9355"/>
      </w:tabs>
    </w:pPr>
  </w:style>
  <w:style w:type="table" w:styleId="af0">
    <w:name w:val="Table Grid"/>
    <w:basedOn w:val="a1"/>
    <w:rsid w:val="00151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4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KKTOPRK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Янин</dc:creator>
  <dc:description/>
  <cp:lastModifiedBy>Мак</cp:lastModifiedBy>
  <cp:revision>12</cp:revision>
  <cp:lastPrinted>2024-02-02T07:10:00Z</cp:lastPrinted>
  <dcterms:created xsi:type="dcterms:W3CDTF">2024-02-02T07:00:00Z</dcterms:created>
  <dcterms:modified xsi:type="dcterms:W3CDTF">2026-02-11T10:24:00Z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KKTOPRK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