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41556" w14:textId="77777777" w:rsidR="00F22FB6" w:rsidRPr="00513B0A" w:rsidRDefault="00F22FB6" w:rsidP="00F22FB6">
      <w:pPr>
        <w:spacing w:after="0" w:line="240" w:lineRule="auto"/>
        <w:jc w:val="center"/>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ОБЩЕСТВО С ОГРАНИЧЕННОЙ ОТВЕТСТВЕННОСТЬЮ</w:t>
      </w:r>
      <w:r w:rsidRPr="00513B0A">
        <w:rPr>
          <w:rFonts w:ascii="Times New Roman" w:eastAsia="Times New Roman" w:hAnsi="Times New Roman" w:cs="Times New Roman"/>
          <w:sz w:val="24"/>
          <w:szCs w:val="24"/>
        </w:rPr>
        <w:br/>
        <w:t>ИССЛЕДОВАТЕЛЬСКИЙ ЦЕНТР «НОВИ»</w:t>
      </w:r>
    </w:p>
    <w:p w14:paraId="52933EE9" w14:textId="77777777" w:rsidR="00F22FB6" w:rsidRPr="00513B0A" w:rsidRDefault="00F22FB6" w:rsidP="00F22FB6">
      <w:pPr>
        <w:spacing w:after="0" w:line="240" w:lineRule="auto"/>
        <w:ind w:firstLine="709"/>
        <w:rPr>
          <w:rFonts w:ascii="Times New Roman" w:eastAsia="Times New Roman" w:hAnsi="Times New Roman" w:cs="Times New Roman"/>
          <w:sz w:val="24"/>
          <w:szCs w:val="24"/>
        </w:rPr>
      </w:pPr>
    </w:p>
    <w:p w14:paraId="75E15319" w14:textId="77777777" w:rsidR="00F22FB6" w:rsidRDefault="00F22FB6" w:rsidP="00F22FB6">
      <w:pPr>
        <w:spacing w:after="0" w:line="240" w:lineRule="auto"/>
        <w:ind w:firstLine="709"/>
        <w:rPr>
          <w:rFonts w:ascii="Times New Roman" w:eastAsia="Times New Roman" w:hAnsi="Times New Roman" w:cs="Times New Roman"/>
          <w:sz w:val="24"/>
          <w:szCs w:val="24"/>
        </w:rPr>
      </w:pPr>
    </w:p>
    <w:p w14:paraId="603DD9D8" w14:textId="77777777" w:rsidR="0052019F" w:rsidRPr="00513B0A" w:rsidRDefault="0052019F" w:rsidP="00F22FB6">
      <w:pPr>
        <w:spacing w:after="0" w:line="240" w:lineRule="auto"/>
        <w:ind w:firstLine="709"/>
        <w:rPr>
          <w:rFonts w:ascii="Times New Roman" w:eastAsia="Times New Roman" w:hAnsi="Times New Roman" w:cs="Times New Roman"/>
          <w:sz w:val="24"/>
          <w:szCs w:val="24"/>
        </w:rPr>
      </w:pPr>
    </w:p>
    <w:p w14:paraId="3FDB25BC" w14:textId="77777777" w:rsidR="00F22FB6" w:rsidRPr="00513B0A" w:rsidRDefault="00F22FB6" w:rsidP="00F22FB6">
      <w:pPr>
        <w:spacing w:after="0" w:line="240" w:lineRule="auto"/>
        <w:ind w:firstLine="709"/>
        <w:rPr>
          <w:rFonts w:ascii="Times New Roman" w:eastAsia="Times New Roman" w:hAnsi="Times New Roman" w:cs="Times New Roman"/>
          <w:sz w:val="24"/>
          <w:szCs w:val="24"/>
        </w:rPr>
      </w:pPr>
    </w:p>
    <w:p w14:paraId="55437736"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УТВЕРЖДАЮ</w:t>
      </w:r>
    </w:p>
    <w:p w14:paraId="18412B43"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14:paraId="1725583F"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Директор ООО ИЦ «НОВИ»</w:t>
      </w:r>
    </w:p>
    <w:p w14:paraId="0EB7377D"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14:paraId="25D87EA5" w14:textId="77777777" w:rsidR="00F22FB6" w:rsidRPr="00513B0A" w:rsidRDefault="00F22FB6" w:rsidP="00F22FB6">
      <w:pPr>
        <w:spacing w:after="0" w:line="240" w:lineRule="auto"/>
        <w:ind w:firstLine="709"/>
        <w:rPr>
          <w:rFonts w:ascii="Times New Roman" w:eastAsia="Times New Roman" w:hAnsi="Times New Roman" w:cs="Times New Roman"/>
          <w:sz w:val="24"/>
          <w:szCs w:val="24"/>
        </w:rPr>
      </w:pPr>
    </w:p>
    <w:p w14:paraId="7D7F374F" w14:textId="77777777" w:rsidR="00F22FB6" w:rsidRPr="00513B0A" w:rsidRDefault="00F22FB6" w:rsidP="00F22FB6">
      <w:pPr>
        <w:spacing w:after="0" w:line="240" w:lineRule="auto"/>
        <w:ind w:firstLine="709"/>
        <w:rPr>
          <w:rFonts w:ascii="Times New Roman" w:eastAsia="Times New Roman" w:hAnsi="Times New Roman" w:cs="Times New Roman"/>
          <w:sz w:val="24"/>
          <w:szCs w:val="24"/>
        </w:rPr>
      </w:pPr>
    </w:p>
    <w:p w14:paraId="1479DAD2"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14:paraId="21CC6D5A" w14:textId="77777777" w:rsidR="00F22FB6" w:rsidRPr="00513B0A" w:rsidRDefault="0052019F" w:rsidP="00F22F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00F22FB6" w:rsidRPr="00513B0A">
        <w:rPr>
          <w:rFonts w:ascii="Times New Roman" w:eastAsia="Times New Roman" w:hAnsi="Times New Roman" w:cs="Times New Roman"/>
          <w:sz w:val="24"/>
          <w:szCs w:val="24"/>
        </w:rPr>
        <w:t xml:space="preserve">_______________ Л.Л. Кирикова </w:t>
      </w:r>
    </w:p>
    <w:p w14:paraId="3A8BDEFA" w14:textId="77777777" w:rsidR="00F22FB6" w:rsidRPr="00513B0A" w:rsidRDefault="00252533" w:rsidP="00F22F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F5E906" w14:textId="77777777" w:rsidR="00F22FB6" w:rsidRPr="00513B0A" w:rsidRDefault="00F22FB6" w:rsidP="00F22FB6">
      <w:pPr>
        <w:spacing w:after="0" w:line="240" w:lineRule="auto"/>
        <w:ind w:firstLine="709"/>
        <w:jc w:val="center"/>
        <w:rPr>
          <w:rFonts w:ascii="Times New Roman" w:eastAsia="Times New Roman" w:hAnsi="Times New Roman" w:cs="Times New Roman"/>
          <w:sz w:val="16"/>
          <w:szCs w:val="16"/>
        </w:rPr>
      </w:pPr>
      <w:r w:rsidRPr="00513B0A">
        <w:rPr>
          <w:rFonts w:ascii="Times New Roman" w:eastAsia="Times New Roman" w:hAnsi="Times New Roman" w:cs="Times New Roman"/>
          <w:sz w:val="16"/>
          <w:szCs w:val="16"/>
        </w:rPr>
        <w:t xml:space="preserve">                                                              </w:t>
      </w:r>
      <w:r w:rsidR="0052019F">
        <w:rPr>
          <w:rFonts w:ascii="Times New Roman" w:eastAsia="Times New Roman" w:hAnsi="Times New Roman" w:cs="Times New Roman"/>
          <w:sz w:val="16"/>
          <w:szCs w:val="16"/>
        </w:rPr>
        <w:t xml:space="preserve">                </w:t>
      </w:r>
      <w:r w:rsidR="00252533">
        <w:rPr>
          <w:rFonts w:ascii="Times New Roman" w:eastAsia="Times New Roman" w:hAnsi="Times New Roman" w:cs="Times New Roman"/>
          <w:sz w:val="16"/>
          <w:szCs w:val="16"/>
        </w:rPr>
        <w:t xml:space="preserve">   </w:t>
      </w:r>
      <w:r w:rsidRPr="00513B0A">
        <w:rPr>
          <w:rFonts w:ascii="Times New Roman" w:eastAsia="Times New Roman" w:hAnsi="Times New Roman" w:cs="Times New Roman"/>
          <w:sz w:val="16"/>
          <w:szCs w:val="16"/>
        </w:rPr>
        <w:t xml:space="preserve"> МП</w:t>
      </w:r>
    </w:p>
    <w:p w14:paraId="4EF95A9A"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highlight w:val="yellow"/>
        </w:rPr>
      </w:pPr>
    </w:p>
    <w:p w14:paraId="4F15B477" w14:textId="77777777" w:rsidR="00F22FB6" w:rsidRPr="00513B0A" w:rsidRDefault="00F22FB6" w:rsidP="00F22FB6">
      <w:pPr>
        <w:spacing w:after="0" w:line="240" w:lineRule="auto"/>
        <w:ind w:firstLine="709"/>
        <w:jc w:val="center"/>
        <w:rPr>
          <w:rFonts w:ascii="Times New Roman" w:eastAsia="Times New Roman" w:hAnsi="Times New Roman" w:cs="Times New Roman"/>
          <w:sz w:val="24"/>
          <w:szCs w:val="24"/>
        </w:rPr>
      </w:pPr>
    </w:p>
    <w:p w14:paraId="0EB91000" w14:textId="407983BE" w:rsidR="00F22FB6" w:rsidRDefault="00F22FB6" w:rsidP="00F22FB6">
      <w:pPr>
        <w:spacing w:after="0" w:line="240" w:lineRule="auto"/>
        <w:ind w:firstLine="709"/>
        <w:rPr>
          <w:rFonts w:ascii="Times New Roman" w:eastAsia="Times New Roman" w:hAnsi="Times New Roman" w:cs="Times New Roman"/>
          <w:b/>
          <w:strike/>
          <w:sz w:val="24"/>
          <w:szCs w:val="24"/>
          <w:highlight w:val="green"/>
        </w:rPr>
      </w:pPr>
    </w:p>
    <w:p w14:paraId="78EF3749" w14:textId="77777777" w:rsidR="00086CCE" w:rsidRPr="00513B0A" w:rsidRDefault="00086CCE" w:rsidP="00F22FB6">
      <w:pPr>
        <w:spacing w:after="0" w:line="240" w:lineRule="auto"/>
        <w:ind w:firstLine="709"/>
        <w:rPr>
          <w:rFonts w:ascii="Times New Roman" w:eastAsia="Times New Roman" w:hAnsi="Times New Roman" w:cs="Times New Roman"/>
          <w:b/>
          <w:strike/>
          <w:sz w:val="24"/>
          <w:szCs w:val="24"/>
          <w:highlight w:val="green"/>
        </w:rPr>
      </w:pPr>
    </w:p>
    <w:p w14:paraId="6CA79083" w14:textId="77777777" w:rsidR="00F22FB6" w:rsidRDefault="00F22FB6" w:rsidP="001C4974">
      <w:pPr>
        <w:spacing w:after="0" w:line="240" w:lineRule="auto"/>
        <w:rPr>
          <w:rFonts w:ascii="Times New Roman" w:eastAsia="Times New Roman" w:hAnsi="Times New Roman" w:cs="Times New Roman"/>
          <w:b/>
          <w:strike/>
          <w:sz w:val="24"/>
          <w:szCs w:val="24"/>
          <w:highlight w:val="green"/>
        </w:rPr>
      </w:pPr>
    </w:p>
    <w:p w14:paraId="735FDA7D" w14:textId="77777777" w:rsidR="001C4974" w:rsidRPr="00513B0A" w:rsidRDefault="001C4974" w:rsidP="001C4974">
      <w:pPr>
        <w:spacing w:after="0" w:line="240" w:lineRule="auto"/>
        <w:rPr>
          <w:rFonts w:ascii="Times New Roman" w:eastAsia="Times New Roman" w:hAnsi="Times New Roman" w:cs="Times New Roman"/>
          <w:b/>
          <w:strike/>
          <w:sz w:val="24"/>
          <w:szCs w:val="24"/>
          <w:highlight w:val="green"/>
        </w:rPr>
      </w:pPr>
    </w:p>
    <w:p w14:paraId="3F4DD2A3" w14:textId="77777777" w:rsidR="00F22FB6" w:rsidRPr="00513B0A" w:rsidRDefault="00F22FB6" w:rsidP="00F22FB6">
      <w:pPr>
        <w:spacing w:after="0" w:line="240" w:lineRule="auto"/>
        <w:ind w:firstLine="709"/>
        <w:rPr>
          <w:rFonts w:ascii="Times New Roman" w:eastAsia="Times New Roman" w:hAnsi="Times New Roman" w:cs="Times New Roman"/>
          <w:b/>
          <w:strike/>
          <w:sz w:val="24"/>
          <w:szCs w:val="24"/>
          <w:highlight w:val="green"/>
        </w:rPr>
      </w:pPr>
    </w:p>
    <w:p w14:paraId="2796A057" w14:textId="77777777" w:rsidR="00F22FB6" w:rsidRPr="00AB7520" w:rsidRDefault="00F22FB6" w:rsidP="00F22FB6">
      <w:pPr>
        <w:spacing w:after="0" w:line="240" w:lineRule="auto"/>
        <w:jc w:val="center"/>
        <w:rPr>
          <w:rFonts w:ascii="Times New Roman" w:eastAsia="Times New Roman" w:hAnsi="Times New Roman" w:cs="Times New Roman"/>
          <w:bCs/>
          <w:sz w:val="24"/>
          <w:szCs w:val="24"/>
        </w:rPr>
      </w:pPr>
      <w:r w:rsidRPr="00AB7520">
        <w:rPr>
          <w:rFonts w:ascii="Times New Roman" w:eastAsia="Times New Roman" w:hAnsi="Times New Roman" w:cs="Times New Roman"/>
          <w:bCs/>
          <w:sz w:val="24"/>
          <w:szCs w:val="24"/>
        </w:rPr>
        <w:t>АНАЛИТИЧЕСКИЙ ОТЧЁТ</w:t>
      </w:r>
    </w:p>
    <w:p w14:paraId="5891FD60" w14:textId="77777777" w:rsidR="00F22FB6" w:rsidRPr="00AB7520" w:rsidRDefault="00F22FB6" w:rsidP="00F22FB6">
      <w:pPr>
        <w:spacing w:after="0" w:line="240" w:lineRule="auto"/>
        <w:ind w:firstLine="709"/>
        <w:jc w:val="center"/>
        <w:rPr>
          <w:rFonts w:ascii="Times New Roman" w:eastAsia="Times New Roman" w:hAnsi="Times New Roman" w:cs="Times New Roman"/>
          <w:bCs/>
          <w:sz w:val="24"/>
          <w:szCs w:val="24"/>
        </w:rPr>
      </w:pPr>
    </w:p>
    <w:p w14:paraId="73B2288F" w14:textId="77777777" w:rsidR="00007428" w:rsidRDefault="00F22FB6" w:rsidP="001F0F01">
      <w:pPr>
        <w:spacing w:after="0"/>
        <w:jc w:val="center"/>
        <w:rPr>
          <w:rFonts w:ascii="Times New Roman" w:eastAsia="Times New Roman" w:hAnsi="Times New Roman" w:cs="Times New Roman"/>
          <w:bCs/>
          <w:sz w:val="24"/>
          <w:szCs w:val="24"/>
        </w:rPr>
      </w:pPr>
      <w:r w:rsidRPr="00AB7520">
        <w:rPr>
          <w:rFonts w:ascii="Times New Roman" w:eastAsia="Times New Roman" w:hAnsi="Times New Roman" w:cs="Times New Roman"/>
          <w:bCs/>
          <w:sz w:val="24"/>
          <w:szCs w:val="24"/>
        </w:rPr>
        <w:t xml:space="preserve">ПО РЕЗУЛЬТАТАМ ПРОВЕДЕНИЯ НЕЗАВИСИМОЙ ОЦЕНКИ КАЧЕСТВА </w:t>
      </w:r>
      <w:r>
        <w:rPr>
          <w:rFonts w:ascii="Times New Roman" w:eastAsia="Times New Roman" w:hAnsi="Times New Roman" w:cs="Times New Roman"/>
          <w:bCs/>
          <w:sz w:val="24"/>
          <w:szCs w:val="24"/>
        </w:rPr>
        <w:t xml:space="preserve">     </w:t>
      </w:r>
      <w:r w:rsidRPr="00AB7520">
        <w:rPr>
          <w:rFonts w:ascii="Times New Roman" w:eastAsia="Times New Roman" w:hAnsi="Times New Roman" w:cs="Times New Roman"/>
          <w:bCs/>
          <w:sz w:val="24"/>
          <w:szCs w:val="24"/>
        </w:rPr>
        <w:t xml:space="preserve">УСЛОВИЙ ОКАЗАНИЯ УСЛУГ ОРГАНИЗАЦИЯМИ КУЛЬТУРЫ </w:t>
      </w:r>
      <w:r>
        <w:rPr>
          <w:rFonts w:ascii="Times New Roman" w:eastAsia="Times New Roman" w:hAnsi="Times New Roman" w:cs="Times New Roman"/>
          <w:bCs/>
          <w:sz w:val="24"/>
          <w:szCs w:val="24"/>
        </w:rPr>
        <w:t xml:space="preserve">                   </w:t>
      </w:r>
      <w:r w:rsidR="00007428">
        <w:rPr>
          <w:rFonts w:ascii="Times New Roman" w:eastAsia="Times New Roman" w:hAnsi="Times New Roman" w:cs="Times New Roman"/>
          <w:bCs/>
          <w:sz w:val="24"/>
          <w:szCs w:val="24"/>
        </w:rPr>
        <w:t xml:space="preserve">         </w:t>
      </w:r>
    </w:p>
    <w:p w14:paraId="4788FC67" w14:textId="3F33C781" w:rsidR="00F22FB6" w:rsidRPr="00513B0A" w:rsidRDefault="00086CCE" w:rsidP="00086CCE">
      <w:pPr>
        <w:spacing w:after="0" w:line="240" w:lineRule="auto"/>
        <w:jc w:val="center"/>
        <w:rPr>
          <w:rFonts w:ascii="Times New Roman" w:eastAsia="Times New Roman" w:hAnsi="Times New Roman" w:cs="Times New Roman"/>
          <w:sz w:val="24"/>
          <w:szCs w:val="24"/>
        </w:rPr>
      </w:pPr>
      <w:r w:rsidRPr="00086CCE">
        <w:rPr>
          <w:rFonts w:ascii="Times New Roman" w:eastAsia="Times New Roman" w:hAnsi="Times New Roman" w:cs="Times New Roman"/>
          <w:bCs/>
          <w:sz w:val="24"/>
          <w:szCs w:val="24"/>
        </w:rPr>
        <w:t>АПШЕРОНСКОГО РАЙОНА КРАСНОДАРСКОГО КРАЯ</w:t>
      </w:r>
    </w:p>
    <w:p w14:paraId="6D47D7E1" w14:textId="77777777" w:rsidR="001C4974" w:rsidRDefault="001C4974" w:rsidP="00CB24F6">
      <w:pPr>
        <w:spacing w:after="0" w:line="240" w:lineRule="auto"/>
        <w:rPr>
          <w:rFonts w:ascii="Times New Roman" w:eastAsia="Times New Roman" w:hAnsi="Times New Roman" w:cs="Times New Roman"/>
          <w:sz w:val="24"/>
          <w:szCs w:val="24"/>
        </w:rPr>
      </w:pPr>
    </w:p>
    <w:p w14:paraId="7831B21E" w14:textId="77777777" w:rsidR="001C4974" w:rsidRDefault="001C4974" w:rsidP="00CB24F6">
      <w:pPr>
        <w:spacing w:after="0" w:line="240" w:lineRule="auto"/>
        <w:rPr>
          <w:rFonts w:ascii="Times New Roman" w:eastAsia="Times New Roman" w:hAnsi="Times New Roman" w:cs="Times New Roman"/>
          <w:sz w:val="24"/>
          <w:szCs w:val="24"/>
        </w:rPr>
      </w:pPr>
    </w:p>
    <w:p w14:paraId="258B31F2" w14:textId="77777777" w:rsidR="001C4974" w:rsidRPr="00D2371B" w:rsidRDefault="001C4974" w:rsidP="00CB24F6">
      <w:pPr>
        <w:spacing w:after="0" w:line="240" w:lineRule="auto"/>
        <w:rPr>
          <w:rFonts w:ascii="Times New Roman" w:eastAsia="Times New Roman" w:hAnsi="Times New Roman" w:cs="Times New Roman"/>
          <w:sz w:val="24"/>
          <w:szCs w:val="24"/>
        </w:rPr>
      </w:pPr>
      <w:bookmarkStart w:id="0" w:name="_GoBack"/>
      <w:bookmarkEnd w:id="0"/>
    </w:p>
    <w:p w14:paraId="6807CCEE" w14:textId="77777777" w:rsidR="001C4974" w:rsidRPr="00D2371B" w:rsidRDefault="001C4974" w:rsidP="00F22FB6">
      <w:pPr>
        <w:tabs>
          <w:tab w:val="left" w:pos="5529"/>
        </w:tabs>
        <w:spacing w:after="0" w:line="240" w:lineRule="auto"/>
        <w:ind w:firstLine="709"/>
        <w:rPr>
          <w:rFonts w:ascii="Times New Roman" w:eastAsia="Times New Roman" w:hAnsi="Times New Roman" w:cs="Times New Roman"/>
          <w:sz w:val="24"/>
          <w:szCs w:val="24"/>
        </w:rPr>
      </w:pPr>
    </w:p>
    <w:p w14:paraId="0E4DB343" w14:textId="77777777"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Руководитель проекта</w:t>
      </w:r>
    </w:p>
    <w:p w14:paraId="55E2BAED" w14:textId="77777777" w:rsidR="00F22FB6" w:rsidRPr="00D2371B" w:rsidRDefault="00F22FB6" w:rsidP="00F22FB6">
      <w:pPr>
        <w:tabs>
          <w:tab w:val="left" w:pos="4536"/>
        </w:tabs>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 xml:space="preserve">канд. соц. наук                               _____________________  </w:t>
      </w:r>
      <w:r w:rsidR="009061C8">
        <w:rPr>
          <w:rFonts w:ascii="Times New Roman" w:hAnsi="Times New Roman" w:cs="Times New Roman"/>
          <w:sz w:val="24"/>
          <w:szCs w:val="24"/>
        </w:rPr>
        <w:t xml:space="preserve"> </w:t>
      </w:r>
      <w:r w:rsidR="0052019F">
        <w:rPr>
          <w:rFonts w:ascii="Times New Roman" w:hAnsi="Times New Roman" w:cs="Times New Roman"/>
          <w:sz w:val="24"/>
          <w:szCs w:val="24"/>
        </w:rPr>
        <w:t>Радченко С.В.</w:t>
      </w:r>
    </w:p>
    <w:p w14:paraId="7629E8AA" w14:textId="77777777"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14:paraId="40CFC867" w14:textId="77777777"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14:paraId="7E4800FD" w14:textId="77777777" w:rsidR="00F22FB6" w:rsidRPr="00D2371B" w:rsidRDefault="00F22FB6" w:rsidP="00F22FB6">
      <w:pPr>
        <w:spacing w:after="0" w:line="240" w:lineRule="auto"/>
        <w:ind w:firstLine="851"/>
        <w:rPr>
          <w:rFonts w:ascii="Times New Roman" w:hAnsi="Times New Roman" w:cs="Times New Roman"/>
          <w:sz w:val="24"/>
          <w:szCs w:val="24"/>
        </w:rPr>
      </w:pPr>
    </w:p>
    <w:p w14:paraId="2B5AE77E" w14:textId="77777777"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Ответственный исполнитель</w:t>
      </w:r>
    </w:p>
    <w:p w14:paraId="596F90BB" w14:textId="77777777" w:rsidR="00F22FB6" w:rsidRPr="00D2371B" w:rsidRDefault="00F22FB6" w:rsidP="00F22FB6">
      <w:pPr>
        <w:tabs>
          <w:tab w:val="left" w:pos="4536"/>
        </w:tabs>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канд. соц. наук                               _____________________   Балезина Е.А.</w:t>
      </w:r>
    </w:p>
    <w:p w14:paraId="28104C79" w14:textId="77777777"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14:paraId="14527F13" w14:textId="77777777"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14:paraId="3BE1A976" w14:textId="77777777"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14:paraId="5B2ED820" w14:textId="77777777"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Исполнитель</w:t>
      </w:r>
    </w:p>
    <w:p w14:paraId="2F262FAC" w14:textId="77777777" w:rsidR="00F22FB6" w:rsidRPr="00D2371B" w:rsidRDefault="00020E7B" w:rsidP="00F22FB6">
      <w:pPr>
        <w:tabs>
          <w:tab w:val="left" w:pos="4536"/>
        </w:tabs>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с</w:t>
      </w:r>
      <w:r w:rsidR="0052019F">
        <w:rPr>
          <w:rFonts w:ascii="Times New Roman" w:hAnsi="Times New Roman" w:cs="Times New Roman"/>
          <w:sz w:val="24"/>
          <w:szCs w:val="24"/>
        </w:rPr>
        <w:t xml:space="preserve">пециалист ИЦ                             </w:t>
      </w:r>
      <w:r w:rsidR="00CB24F6" w:rsidRPr="00D2371B">
        <w:rPr>
          <w:rFonts w:ascii="Times New Roman" w:hAnsi="Times New Roman" w:cs="Times New Roman"/>
          <w:sz w:val="24"/>
          <w:szCs w:val="24"/>
        </w:rPr>
        <w:t xml:space="preserve"> </w:t>
      </w:r>
      <w:r w:rsidR="00F22FB6" w:rsidRPr="00D2371B">
        <w:rPr>
          <w:rFonts w:ascii="Times New Roman" w:hAnsi="Times New Roman" w:cs="Times New Roman"/>
          <w:sz w:val="24"/>
          <w:szCs w:val="24"/>
        </w:rPr>
        <w:t xml:space="preserve">_____________________   </w:t>
      </w:r>
      <w:r w:rsidR="005336A1">
        <w:rPr>
          <w:rFonts w:ascii="Times New Roman" w:hAnsi="Times New Roman" w:cs="Times New Roman"/>
          <w:sz w:val="24"/>
          <w:szCs w:val="24"/>
        </w:rPr>
        <w:t>Шишкина Е.А.</w:t>
      </w:r>
    </w:p>
    <w:p w14:paraId="66FFB079" w14:textId="77777777"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24"/>
          <w:szCs w:val="24"/>
        </w:rPr>
        <w:t xml:space="preserve">                               </w:t>
      </w: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14:paraId="7A220DBC" w14:textId="77777777" w:rsidR="00F22FB6" w:rsidRPr="00D2371B" w:rsidRDefault="00F22FB6" w:rsidP="00F22FB6">
      <w:pPr>
        <w:spacing w:after="0" w:line="240" w:lineRule="auto"/>
        <w:jc w:val="center"/>
        <w:rPr>
          <w:rFonts w:ascii="Times New Roman" w:hAnsi="Times New Roman" w:cs="Times New Roman"/>
          <w:sz w:val="24"/>
          <w:szCs w:val="24"/>
        </w:rPr>
      </w:pPr>
    </w:p>
    <w:p w14:paraId="0775E833" w14:textId="77777777" w:rsidR="00F22FB6" w:rsidRDefault="00F22FB6" w:rsidP="00F22FB6">
      <w:pPr>
        <w:spacing w:after="0" w:line="240" w:lineRule="auto"/>
        <w:ind w:firstLine="709"/>
        <w:jc w:val="center"/>
        <w:rPr>
          <w:rFonts w:ascii="Times New Roman" w:eastAsia="Times New Roman" w:hAnsi="Times New Roman" w:cs="Times New Roman"/>
          <w:b/>
          <w:sz w:val="24"/>
          <w:szCs w:val="24"/>
        </w:rPr>
      </w:pPr>
    </w:p>
    <w:p w14:paraId="5159AC97" w14:textId="77777777" w:rsidR="004B564F" w:rsidRDefault="004B564F" w:rsidP="00F22FB6">
      <w:pPr>
        <w:spacing w:after="0" w:line="240" w:lineRule="auto"/>
        <w:ind w:firstLine="709"/>
        <w:jc w:val="center"/>
        <w:rPr>
          <w:rFonts w:ascii="Times New Roman" w:eastAsia="Times New Roman" w:hAnsi="Times New Roman" w:cs="Times New Roman"/>
          <w:b/>
          <w:sz w:val="24"/>
          <w:szCs w:val="24"/>
        </w:rPr>
      </w:pPr>
    </w:p>
    <w:p w14:paraId="783F024E" w14:textId="77777777" w:rsidR="00F22FB6" w:rsidRDefault="00F22FB6" w:rsidP="00F22FB6">
      <w:pPr>
        <w:spacing w:after="0" w:line="240" w:lineRule="auto"/>
        <w:ind w:firstLine="709"/>
        <w:jc w:val="center"/>
        <w:rPr>
          <w:rFonts w:ascii="Times New Roman" w:eastAsia="Times New Roman" w:hAnsi="Times New Roman" w:cs="Times New Roman"/>
          <w:b/>
          <w:sz w:val="24"/>
          <w:szCs w:val="24"/>
        </w:rPr>
      </w:pPr>
    </w:p>
    <w:p w14:paraId="2448684B" w14:textId="77777777" w:rsidR="001C4974" w:rsidRDefault="001C4974" w:rsidP="00F22FB6">
      <w:pPr>
        <w:spacing w:after="0" w:line="240" w:lineRule="auto"/>
        <w:ind w:firstLine="709"/>
        <w:jc w:val="center"/>
        <w:rPr>
          <w:rFonts w:ascii="Times New Roman" w:eastAsia="Times New Roman" w:hAnsi="Times New Roman" w:cs="Times New Roman"/>
          <w:b/>
          <w:sz w:val="24"/>
          <w:szCs w:val="24"/>
        </w:rPr>
      </w:pPr>
    </w:p>
    <w:p w14:paraId="08D5C5C3" w14:textId="77777777" w:rsidR="00F22FB6" w:rsidRDefault="00F22FB6" w:rsidP="00F22FB6">
      <w:pPr>
        <w:spacing w:after="0" w:line="240" w:lineRule="auto"/>
        <w:ind w:firstLine="709"/>
        <w:jc w:val="center"/>
        <w:rPr>
          <w:rFonts w:ascii="Times New Roman" w:eastAsia="Times New Roman" w:hAnsi="Times New Roman" w:cs="Times New Roman"/>
          <w:b/>
          <w:sz w:val="24"/>
          <w:szCs w:val="24"/>
        </w:rPr>
      </w:pPr>
    </w:p>
    <w:p w14:paraId="0C108C61" w14:textId="77777777" w:rsidR="00F22FB6" w:rsidRPr="00513B0A" w:rsidRDefault="00F22FB6" w:rsidP="00F22FB6">
      <w:pPr>
        <w:spacing w:after="0" w:line="240" w:lineRule="auto"/>
        <w:ind w:firstLine="709"/>
        <w:jc w:val="center"/>
        <w:rPr>
          <w:rFonts w:ascii="Times New Roman" w:eastAsia="Times New Roman" w:hAnsi="Times New Roman" w:cs="Times New Roman"/>
          <w:b/>
          <w:sz w:val="24"/>
          <w:szCs w:val="24"/>
        </w:rPr>
      </w:pPr>
    </w:p>
    <w:p w14:paraId="71E6241A" w14:textId="13D07BB1" w:rsidR="001C4974" w:rsidRDefault="00086CCE" w:rsidP="004B56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Апшеронск</w:t>
      </w:r>
      <w:r w:rsidR="00F22FB6" w:rsidRPr="00513B0A">
        <w:rPr>
          <w:rFonts w:ascii="Times New Roman" w:eastAsia="Times New Roman" w:hAnsi="Times New Roman" w:cs="Times New Roman"/>
          <w:sz w:val="24"/>
          <w:szCs w:val="24"/>
        </w:rPr>
        <w:t xml:space="preserve"> 20</w:t>
      </w:r>
      <w:r w:rsidR="001C4974">
        <w:rPr>
          <w:rFonts w:ascii="Times New Roman" w:eastAsia="Times New Roman" w:hAnsi="Times New Roman" w:cs="Times New Roman"/>
          <w:sz w:val="24"/>
          <w:szCs w:val="24"/>
        </w:rPr>
        <w:t>20</w:t>
      </w:r>
      <w:r w:rsidR="001C4974">
        <w:rPr>
          <w:rFonts w:ascii="Times New Roman" w:eastAsia="Times New Roman" w:hAnsi="Times New Roman" w:cs="Times New Roman"/>
          <w:sz w:val="24"/>
          <w:szCs w:val="24"/>
        </w:rPr>
        <w:br w:type="page"/>
      </w:r>
    </w:p>
    <w:sdt>
      <w:sdtPr>
        <w:rPr>
          <w:rFonts w:ascii="Times New Roman" w:eastAsia="Times New Roman" w:hAnsi="Times New Roman" w:cs="Times New Roman"/>
          <w:sz w:val="24"/>
        </w:rPr>
        <w:id w:val="1355228553"/>
        <w:docPartObj>
          <w:docPartGallery w:val="Table of Contents"/>
          <w:docPartUnique/>
        </w:docPartObj>
      </w:sdtPr>
      <w:sdtContent>
        <w:p w14:paraId="2503E27F" w14:textId="33AD3CDF" w:rsidR="00F22FB6" w:rsidRPr="001A64C5" w:rsidRDefault="00692AE7" w:rsidP="001A64C5">
          <w:pPr>
            <w:keepNext/>
            <w:keepLines/>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w:t>
          </w:r>
          <w:r w:rsidRPr="001A64C5">
            <w:rPr>
              <w:rFonts w:ascii="Times New Roman" w:eastAsia="Times New Roman" w:hAnsi="Times New Roman" w:cs="Times New Roman"/>
              <w:b/>
              <w:bCs/>
              <w:sz w:val="28"/>
              <w:szCs w:val="28"/>
            </w:rPr>
            <w:t>одержание</w:t>
          </w:r>
        </w:p>
        <w:p w14:paraId="5D0A406A" w14:textId="36580101" w:rsidR="008272C3" w:rsidRPr="008272C3" w:rsidRDefault="003A40F1">
          <w:pPr>
            <w:pStyle w:val="12"/>
            <w:tabs>
              <w:tab w:val="right" w:leader="dot" w:pos="9345"/>
            </w:tabs>
            <w:rPr>
              <w:rFonts w:asciiTheme="minorHAnsi" w:eastAsiaTheme="minorEastAsia" w:hAnsiTheme="minorHAnsi" w:cstheme="minorBidi"/>
              <w:noProof/>
              <w:sz w:val="28"/>
              <w:szCs w:val="28"/>
            </w:rPr>
          </w:pPr>
          <w:r w:rsidRPr="00830DE6">
            <w:rPr>
              <w:sz w:val="28"/>
              <w:szCs w:val="28"/>
            </w:rPr>
            <w:fldChar w:fldCharType="begin"/>
          </w:r>
          <w:r w:rsidR="00F22FB6" w:rsidRPr="00830DE6">
            <w:rPr>
              <w:sz w:val="28"/>
              <w:szCs w:val="28"/>
            </w:rPr>
            <w:instrText xml:space="preserve"> TOC \o "1-3" \h \z \u </w:instrText>
          </w:r>
          <w:r w:rsidRPr="00830DE6">
            <w:rPr>
              <w:sz w:val="28"/>
              <w:szCs w:val="28"/>
            </w:rPr>
            <w:fldChar w:fldCharType="separate"/>
          </w:r>
          <w:hyperlink w:anchor="_Toc46491188" w:history="1">
            <w:r w:rsidR="008272C3" w:rsidRPr="008272C3">
              <w:rPr>
                <w:rStyle w:val="a5"/>
                <w:bCs/>
                <w:noProof/>
                <w:color w:val="auto"/>
                <w:sz w:val="28"/>
                <w:szCs w:val="28"/>
                <w:u w:val="none"/>
              </w:rPr>
              <w:t>Введение</w:t>
            </w:r>
            <w:r w:rsidR="008272C3" w:rsidRPr="008272C3">
              <w:rPr>
                <w:noProof/>
                <w:webHidden/>
                <w:sz w:val="28"/>
                <w:szCs w:val="28"/>
              </w:rPr>
              <w:tab/>
            </w:r>
            <w:r w:rsidR="008272C3" w:rsidRPr="008272C3">
              <w:rPr>
                <w:noProof/>
                <w:webHidden/>
                <w:sz w:val="28"/>
                <w:szCs w:val="28"/>
              </w:rPr>
              <w:fldChar w:fldCharType="begin"/>
            </w:r>
            <w:r w:rsidR="008272C3" w:rsidRPr="008272C3">
              <w:rPr>
                <w:noProof/>
                <w:webHidden/>
                <w:sz w:val="28"/>
                <w:szCs w:val="28"/>
              </w:rPr>
              <w:instrText xml:space="preserve"> PAGEREF _Toc46491188 \h </w:instrText>
            </w:r>
            <w:r w:rsidR="008272C3" w:rsidRPr="008272C3">
              <w:rPr>
                <w:noProof/>
                <w:webHidden/>
                <w:sz w:val="28"/>
                <w:szCs w:val="28"/>
              </w:rPr>
            </w:r>
            <w:r w:rsidR="008272C3" w:rsidRPr="008272C3">
              <w:rPr>
                <w:noProof/>
                <w:webHidden/>
                <w:sz w:val="28"/>
                <w:szCs w:val="28"/>
              </w:rPr>
              <w:fldChar w:fldCharType="separate"/>
            </w:r>
            <w:r w:rsidR="008272C3" w:rsidRPr="008272C3">
              <w:rPr>
                <w:noProof/>
                <w:webHidden/>
                <w:sz w:val="28"/>
                <w:szCs w:val="28"/>
              </w:rPr>
              <w:t>3</w:t>
            </w:r>
            <w:r w:rsidR="008272C3" w:rsidRPr="008272C3">
              <w:rPr>
                <w:noProof/>
                <w:webHidden/>
                <w:sz w:val="28"/>
                <w:szCs w:val="28"/>
              </w:rPr>
              <w:fldChar w:fldCharType="end"/>
            </w:r>
          </w:hyperlink>
        </w:p>
        <w:p w14:paraId="6D561392" w14:textId="42FEDF7F" w:rsidR="008272C3" w:rsidRPr="008272C3" w:rsidRDefault="008272C3">
          <w:pPr>
            <w:pStyle w:val="12"/>
            <w:tabs>
              <w:tab w:val="right" w:leader="dot" w:pos="9345"/>
            </w:tabs>
            <w:rPr>
              <w:rFonts w:asciiTheme="minorHAnsi" w:eastAsiaTheme="minorEastAsia" w:hAnsiTheme="minorHAnsi" w:cstheme="minorBidi"/>
              <w:noProof/>
              <w:sz w:val="28"/>
              <w:szCs w:val="28"/>
            </w:rPr>
          </w:pPr>
          <w:hyperlink w:anchor="_Toc46491189" w:history="1">
            <w:r w:rsidRPr="008272C3">
              <w:rPr>
                <w:rStyle w:val="a5"/>
                <w:noProof/>
                <w:color w:val="auto"/>
                <w:sz w:val="28"/>
                <w:szCs w:val="28"/>
                <w:u w:val="none"/>
              </w:rPr>
              <w:t>1. Цель, задачи, объект, предмет, этапы независимой оценки качества условий оказания услуг организациями культуры</w:t>
            </w:r>
            <w:r w:rsidRPr="008272C3">
              <w:rPr>
                <w:noProof/>
                <w:webHidden/>
                <w:sz w:val="28"/>
                <w:szCs w:val="28"/>
              </w:rPr>
              <w:tab/>
            </w:r>
            <w:r w:rsidRPr="008272C3">
              <w:rPr>
                <w:noProof/>
                <w:webHidden/>
                <w:sz w:val="28"/>
                <w:szCs w:val="28"/>
              </w:rPr>
              <w:fldChar w:fldCharType="begin"/>
            </w:r>
            <w:r w:rsidRPr="008272C3">
              <w:rPr>
                <w:noProof/>
                <w:webHidden/>
                <w:sz w:val="28"/>
                <w:szCs w:val="28"/>
              </w:rPr>
              <w:instrText xml:space="preserve"> PAGEREF _Toc46491189 \h </w:instrText>
            </w:r>
            <w:r w:rsidRPr="008272C3">
              <w:rPr>
                <w:noProof/>
                <w:webHidden/>
                <w:sz w:val="28"/>
                <w:szCs w:val="28"/>
              </w:rPr>
            </w:r>
            <w:r w:rsidRPr="008272C3">
              <w:rPr>
                <w:noProof/>
                <w:webHidden/>
                <w:sz w:val="28"/>
                <w:szCs w:val="28"/>
              </w:rPr>
              <w:fldChar w:fldCharType="separate"/>
            </w:r>
            <w:r w:rsidRPr="008272C3">
              <w:rPr>
                <w:noProof/>
                <w:webHidden/>
                <w:sz w:val="28"/>
                <w:szCs w:val="28"/>
              </w:rPr>
              <w:t>4</w:t>
            </w:r>
            <w:r w:rsidRPr="008272C3">
              <w:rPr>
                <w:noProof/>
                <w:webHidden/>
                <w:sz w:val="28"/>
                <w:szCs w:val="28"/>
              </w:rPr>
              <w:fldChar w:fldCharType="end"/>
            </w:r>
          </w:hyperlink>
        </w:p>
        <w:p w14:paraId="1A39CBEA" w14:textId="638ACC93" w:rsidR="008272C3" w:rsidRPr="008272C3" w:rsidRDefault="008272C3">
          <w:pPr>
            <w:pStyle w:val="12"/>
            <w:tabs>
              <w:tab w:val="right" w:leader="dot" w:pos="9345"/>
            </w:tabs>
            <w:rPr>
              <w:rFonts w:asciiTheme="minorHAnsi" w:eastAsiaTheme="minorEastAsia" w:hAnsiTheme="minorHAnsi" w:cstheme="minorBidi"/>
              <w:noProof/>
              <w:sz w:val="28"/>
              <w:szCs w:val="28"/>
            </w:rPr>
          </w:pPr>
          <w:hyperlink w:anchor="_Toc46491190" w:history="1">
            <w:r w:rsidRPr="008272C3">
              <w:rPr>
                <w:rStyle w:val="a5"/>
                <w:noProof/>
                <w:color w:val="auto"/>
                <w:sz w:val="28"/>
                <w:szCs w:val="28"/>
                <w:u w:val="none"/>
              </w:rPr>
              <w:t>2. Инструментарий опроса потребителей услуг организаций, осуществляющих деятельность в сфере культуры, и выборка исследования</w:t>
            </w:r>
            <w:r w:rsidRPr="008272C3">
              <w:rPr>
                <w:noProof/>
                <w:webHidden/>
                <w:sz w:val="28"/>
                <w:szCs w:val="28"/>
              </w:rPr>
              <w:tab/>
            </w:r>
            <w:r w:rsidRPr="008272C3">
              <w:rPr>
                <w:noProof/>
                <w:webHidden/>
                <w:sz w:val="28"/>
                <w:szCs w:val="28"/>
              </w:rPr>
              <w:fldChar w:fldCharType="begin"/>
            </w:r>
            <w:r w:rsidRPr="008272C3">
              <w:rPr>
                <w:noProof/>
                <w:webHidden/>
                <w:sz w:val="28"/>
                <w:szCs w:val="28"/>
              </w:rPr>
              <w:instrText xml:space="preserve"> PAGEREF _Toc46491190 \h </w:instrText>
            </w:r>
            <w:r w:rsidRPr="008272C3">
              <w:rPr>
                <w:noProof/>
                <w:webHidden/>
                <w:sz w:val="28"/>
                <w:szCs w:val="28"/>
              </w:rPr>
            </w:r>
            <w:r w:rsidRPr="008272C3">
              <w:rPr>
                <w:noProof/>
                <w:webHidden/>
                <w:sz w:val="28"/>
                <w:szCs w:val="28"/>
              </w:rPr>
              <w:fldChar w:fldCharType="separate"/>
            </w:r>
            <w:r w:rsidRPr="008272C3">
              <w:rPr>
                <w:noProof/>
                <w:webHidden/>
                <w:sz w:val="28"/>
                <w:szCs w:val="28"/>
              </w:rPr>
              <w:t>7</w:t>
            </w:r>
            <w:r w:rsidRPr="008272C3">
              <w:rPr>
                <w:noProof/>
                <w:webHidden/>
                <w:sz w:val="28"/>
                <w:szCs w:val="28"/>
              </w:rPr>
              <w:fldChar w:fldCharType="end"/>
            </w:r>
          </w:hyperlink>
        </w:p>
        <w:p w14:paraId="36509DDC" w14:textId="05DC7ABC" w:rsidR="008272C3" w:rsidRPr="008272C3" w:rsidRDefault="008272C3">
          <w:pPr>
            <w:pStyle w:val="12"/>
            <w:tabs>
              <w:tab w:val="right" w:leader="dot" w:pos="9345"/>
            </w:tabs>
            <w:rPr>
              <w:rFonts w:asciiTheme="minorHAnsi" w:eastAsiaTheme="minorEastAsia" w:hAnsiTheme="minorHAnsi" w:cstheme="minorBidi"/>
              <w:noProof/>
              <w:sz w:val="28"/>
              <w:szCs w:val="28"/>
            </w:rPr>
          </w:pPr>
          <w:hyperlink w:anchor="_Toc46491191" w:history="1">
            <w:r w:rsidRPr="008272C3">
              <w:rPr>
                <w:rStyle w:val="a5"/>
                <w:bCs/>
                <w:noProof/>
                <w:color w:val="auto"/>
                <w:sz w:val="28"/>
                <w:szCs w:val="28"/>
                <w:u w:val="none"/>
              </w:rPr>
              <w:t xml:space="preserve">3. Значение и анализ исследуемых критериев независимой оценки качества условий оказания услуг организациями культуры, расположенными на территории </w:t>
            </w:r>
            <w:r w:rsidRPr="008272C3">
              <w:rPr>
                <w:rStyle w:val="a5"/>
                <w:noProof/>
                <w:color w:val="auto"/>
                <w:sz w:val="28"/>
                <w:szCs w:val="28"/>
                <w:u w:val="none"/>
              </w:rPr>
              <w:t>Апшеронского района Краснодарского края</w:t>
            </w:r>
            <w:r w:rsidRPr="008272C3">
              <w:rPr>
                <w:noProof/>
                <w:webHidden/>
                <w:sz w:val="28"/>
                <w:szCs w:val="28"/>
              </w:rPr>
              <w:tab/>
            </w:r>
            <w:r w:rsidRPr="008272C3">
              <w:rPr>
                <w:noProof/>
                <w:webHidden/>
                <w:sz w:val="28"/>
                <w:szCs w:val="28"/>
              </w:rPr>
              <w:fldChar w:fldCharType="begin"/>
            </w:r>
            <w:r w:rsidRPr="008272C3">
              <w:rPr>
                <w:noProof/>
                <w:webHidden/>
                <w:sz w:val="28"/>
                <w:szCs w:val="28"/>
              </w:rPr>
              <w:instrText xml:space="preserve"> PAGEREF _Toc46491191 \h </w:instrText>
            </w:r>
            <w:r w:rsidRPr="008272C3">
              <w:rPr>
                <w:noProof/>
                <w:webHidden/>
                <w:sz w:val="28"/>
                <w:szCs w:val="28"/>
              </w:rPr>
            </w:r>
            <w:r w:rsidRPr="008272C3">
              <w:rPr>
                <w:noProof/>
                <w:webHidden/>
                <w:sz w:val="28"/>
                <w:szCs w:val="28"/>
              </w:rPr>
              <w:fldChar w:fldCharType="separate"/>
            </w:r>
            <w:r w:rsidRPr="008272C3">
              <w:rPr>
                <w:noProof/>
                <w:webHidden/>
                <w:sz w:val="28"/>
                <w:szCs w:val="28"/>
              </w:rPr>
              <w:t>11</w:t>
            </w:r>
            <w:r w:rsidRPr="008272C3">
              <w:rPr>
                <w:noProof/>
                <w:webHidden/>
                <w:sz w:val="28"/>
                <w:szCs w:val="28"/>
              </w:rPr>
              <w:fldChar w:fldCharType="end"/>
            </w:r>
          </w:hyperlink>
        </w:p>
        <w:p w14:paraId="4DC4D032" w14:textId="7FE79422" w:rsidR="008272C3" w:rsidRPr="008272C3" w:rsidRDefault="008272C3">
          <w:pPr>
            <w:pStyle w:val="12"/>
            <w:tabs>
              <w:tab w:val="right" w:leader="dot" w:pos="9345"/>
            </w:tabs>
            <w:rPr>
              <w:rFonts w:asciiTheme="minorHAnsi" w:eastAsiaTheme="minorEastAsia" w:hAnsiTheme="minorHAnsi" w:cstheme="minorBidi"/>
              <w:noProof/>
              <w:sz w:val="28"/>
              <w:szCs w:val="28"/>
            </w:rPr>
          </w:pPr>
          <w:hyperlink w:anchor="_Toc46491192" w:history="1">
            <w:r w:rsidRPr="008272C3">
              <w:rPr>
                <w:rStyle w:val="a5"/>
                <w:bCs/>
                <w:noProof/>
                <w:color w:val="auto"/>
                <w:sz w:val="28"/>
                <w:szCs w:val="28"/>
                <w:u w:val="none"/>
              </w:rPr>
              <w:t xml:space="preserve">4. Рейтинг по показателям независимой оценки качества условий оказания услуг организациями культуры, расположенными на территории </w:t>
            </w:r>
            <w:r w:rsidRPr="008272C3">
              <w:rPr>
                <w:rStyle w:val="a5"/>
                <w:noProof/>
                <w:color w:val="auto"/>
                <w:sz w:val="28"/>
                <w:szCs w:val="28"/>
                <w:u w:val="none"/>
              </w:rPr>
              <w:t>Апшеронского района Краснодарского края</w:t>
            </w:r>
            <w:r w:rsidRPr="008272C3">
              <w:rPr>
                <w:noProof/>
                <w:webHidden/>
                <w:sz w:val="28"/>
                <w:szCs w:val="28"/>
              </w:rPr>
              <w:tab/>
            </w:r>
            <w:r w:rsidRPr="008272C3">
              <w:rPr>
                <w:noProof/>
                <w:webHidden/>
                <w:sz w:val="28"/>
                <w:szCs w:val="28"/>
              </w:rPr>
              <w:fldChar w:fldCharType="begin"/>
            </w:r>
            <w:r w:rsidRPr="008272C3">
              <w:rPr>
                <w:noProof/>
                <w:webHidden/>
                <w:sz w:val="28"/>
                <w:szCs w:val="28"/>
              </w:rPr>
              <w:instrText xml:space="preserve"> PAGEREF _Toc46491192 \h </w:instrText>
            </w:r>
            <w:r w:rsidRPr="008272C3">
              <w:rPr>
                <w:noProof/>
                <w:webHidden/>
                <w:sz w:val="28"/>
                <w:szCs w:val="28"/>
              </w:rPr>
            </w:r>
            <w:r w:rsidRPr="008272C3">
              <w:rPr>
                <w:noProof/>
                <w:webHidden/>
                <w:sz w:val="28"/>
                <w:szCs w:val="28"/>
              </w:rPr>
              <w:fldChar w:fldCharType="separate"/>
            </w:r>
            <w:r w:rsidRPr="008272C3">
              <w:rPr>
                <w:noProof/>
                <w:webHidden/>
                <w:sz w:val="28"/>
                <w:szCs w:val="28"/>
              </w:rPr>
              <w:t>17</w:t>
            </w:r>
            <w:r w:rsidRPr="008272C3">
              <w:rPr>
                <w:noProof/>
                <w:webHidden/>
                <w:sz w:val="28"/>
                <w:szCs w:val="28"/>
              </w:rPr>
              <w:fldChar w:fldCharType="end"/>
            </w:r>
          </w:hyperlink>
        </w:p>
        <w:p w14:paraId="1273EEC0" w14:textId="1E55C615" w:rsidR="008272C3" w:rsidRPr="008272C3" w:rsidRDefault="008272C3">
          <w:pPr>
            <w:pStyle w:val="12"/>
            <w:tabs>
              <w:tab w:val="right" w:leader="dot" w:pos="9345"/>
            </w:tabs>
            <w:rPr>
              <w:rFonts w:asciiTheme="minorHAnsi" w:eastAsiaTheme="minorEastAsia" w:hAnsiTheme="minorHAnsi" w:cstheme="minorBidi"/>
              <w:noProof/>
              <w:sz w:val="28"/>
              <w:szCs w:val="28"/>
            </w:rPr>
          </w:pPr>
          <w:hyperlink w:anchor="_Toc46491193" w:history="1">
            <w:r w:rsidRPr="008272C3">
              <w:rPr>
                <w:rStyle w:val="a5"/>
                <w:bCs/>
                <w:noProof/>
                <w:color w:val="auto"/>
                <w:sz w:val="28"/>
                <w:szCs w:val="28"/>
                <w:u w:val="none"/>
              </w:rPr>
              <w:t xml:space="preserve">5. Анализ и оценка качества условий оказания услуг организациями культуры, расположенными на территории </w:t>
            </w:r>
            <w:r w:rsidRPr="008272C3">
              <w:rPr>
                <w:rStyle w:val="a5"/>
                <w:noProof/>
                <w:color w:val="auto"/>
                <w:sz w:val="28"/>
                <w:szCs w:val="28"/>
                <w:u w:val="none"/>
              </w:rPr>
              <w:t>Апшеронского района Краснодарского края</w:t>
            </w:r>
            <w:r w:rsidRPr="008272C3">
              <w:rPr>
                <w:noProof/>
                <w:webHidden/>
                <w:sz w:val="28"/>
                <w:szCs w:val="28"/>
              </w:rPr>
              <w:tab/>
            </w:r>
            <w:r w:rsidRPr="008272C3">
              <w:rPr>
                <w:noProof/>
                <w:webHidden/>
                <w:sz w:val="28"/>
                <w:szCs w:val="28"/>
              </w:rPr>
              <w:fldChar w:fldCharType="begin"/>
            </w:r>
            <w:r w:rsidRPr="008272C3">
              <w:rPr>
                <w:noProof/>
                <w:webHidden/>
                <w:sz w:val="28"/>
                <w:szCs w:val="28"/>
              </w:rPr>
              <w:instrText xml:space="preserve"> PAGEREF _Toc46491193 \h </w:instrText>
            </w:r>
            <w:r w:rsidRPr="008272C3">
              <w:rPr>
                <w:noProof/>
                <w:webHidden/>
                <w:sz w:val="28"/>
                <w:szCs w:val="28"/>
              </w:rPr>
            </w:r>
            <w:r w:rsidRPr="008272C3">
              <w:rPr>
                <w:noProof/>
                <w:webHidden/>
                <w:sz w:val="28"/>
                <w:szCs w:val="28"/>
              </w:rPr>
              <w:fldChar w:fldCharType="separate"/>
            </w:r>
            <w:r w:rsidRPr="008272C3">
              <w:rPr>
                <w:noProof/>
                <w:webHidden/>
                <w:sz w:val="28"/>
                <w:szCs w:val="28"/>
              </w:rPr>
              <w:t>31</w:t>
            </w:r>
            <w:r w:rsidRPr="008272C3">
              <w:rPr>
                <w:noProof/>
                <w:webHidden/>
                <w:sz w:val="28"/>
                <w:szCs w:val="28"/>
              </w:rPr>
              <w:fldChar w:fldCharType="end"/>
            </w:r>
          </w:hyperlink>
        </w:p>
        <w:p w14:paraId="049AF466" w14:textId="2B6964BA" w:rsidR="008272C3" w:rsidRPr="008272C3" w:rsidRDefault="008272C3">
          <w:pPr>
            <w:pStyle w:val="12"/>
            <w:tabs>
              <w:tab w:val="right" w:leader="dot" w:pos="9345"/>
            </w:tabs>
            <w:rPr>
              <w:rFonts w:asciiTheme="minorHAnsi" w:eastAsiaTheme="minorEastAsia" w:hAnsiTheme="minorHAnsi" w:cstheme="minorBidi"/>
              <w:noProof/>
              <w:sz w:val="28"/>
              <w:szCs w:val="28"/>
            </w:rPr>
          </w:pPr>
          <w:hyperlink w:anchor="_Toc46491194" w:history="1">
            <w:r w:rsidRPr="008272C3">
              <w:rPr>
                <w:rStyle w:val="a5"/>
                <w:bCs/>
                <w:noProof/>
                <w:color w:val="auto"/>
                <w:sz w:val="28"/>
                <w:szCs w:val="28"/>
                <w:u w:val="none"/>
              </w:rPr>
              <w:t xml:space="preserve">6. Предложения и рекомендации для организаций культуры, расположенных на территории </w:t>
            </w:r>
            <w:r w:rsidRPr="008272C3">
              <w:rPr>
                <w:rStyle w:val="a5"/>
                <w:noProof/>
                <w:color w:val="auto"/>
                <w:sz w:val="28"/>
                <w:szCs w:val="28"/>
                <w:u w:val="none"/>
              </w:rPr>
              <w:t>Апшеронского района Краснодарского края</w:t>
            </w:r>
            <w:r w:rsidRPr="008272C3">
              <w:rPr>
                <w:noProof/>
                <w:webHidden/>
                <w:sz w:val="28"/>
                <w:szCs w:val="28"/>
              </w:rPr>
              <w:tab/>
            </w:r>
            <w:r w:rsidRPr="008272C3">
              <w:rPr>
                <w:noProof/>
                <w:webHidden/>
                <w:sz w:val="28"/>
                <w:szCs w:val="28"/>
              </w:rPr>
              <w:fldChar w:fldCharType="begin"/>
            </w:r>
            <w:r w:rsidRPr="008272C3">
              <w:rPr>
                <w:noProof/>
                <w:webHidden/>
                <w:sz w:val="28"/>
                <w:szCs w:val="28"/>
              </w:rPr>
              <w:instrText xml:space="preserve"> PAGEREF _Toc46491194 \h </w:instrText>
            </w:r>
            <w:r w:rsidRPr="008272C3">
              <w:rPr>
                <w:noProof/>
                <w:webHidden/>
                <w:sz w:val="28"/>
                <w:szCs w:val="28"/>
              </w:rPr>
            </w:r>
            <w:r w:rsidRPr="008272C3">
              <w:rPr>
                <w:noProof/>
                <w:webHidden/>
                <w:sz w:val="28"/>
                <w:szCs w:val="28"/>
              </w:rPr>
              <w:fldChar w:fldCharType="separate"/>
            </w:r>
            <w:r w:rsidRPr="008272C3">
              <w:rPr>
                <w:noProof/>
                <w:webHidden/>
                <w:sz w:val="28"/>
                <w:szCs w:val="28"/>
              </w:rPr>
              <w:t>33</w:t>
            </w:r>
            <w:r w:rsidRPr="008272C3">
              <w:rPr>
                <w:noProof/>
                <w:webHidden/>
                <w:sz w:val="28"/>
                <w:szCs w:val="28"/>
              </w:rPr>
              <w:fldChar w:fldCharType="end"/>
            </w:r>
          </w:hyperlink>
        </w:p>
        <w:p w14:paraId="479EACD2" w14:textId="75C902FB" w:rsidR="008272C3" w:rsidRPr="008272C3" w:rsidRDefault="008272C3">
          <w:pPr>
            <w:pStyle w:val="12"/>
            <w:tabs>
              <w:tab w:val="right" w:leader="dot" w:pos="9345"/>
            </w:tabs>
            <w:rPr>
              <w:rFonts w:asciiTheme="minorHAnsi" w:eastAsiaTheme="minorEastAsia" w:hAnsiTheme="minorHAnsi" w:cstheme="minorBidi"/>
              <w:noProof/>
              <w:sz w:val="28"/>
              <w:szCs w:val="28"/>
            </w:rPr>
          </w:pPr>
          <w:hyperlink w:anchor="_Toc46491195" w:history="1">
            <w:r w:rsidRPr="008272C3">
              <w:rPr>
                <w:rStyle w:val="a5"/>
                <w:noProof/>
                <w:color w:val="auto"/>
                <w:sz w:val="28"/>
                <w:szCs w:val="28"/>
                <w:u w:val="none"/>
              </w:rPr>
              <w:t>Приложение 1. Перечень организаций культуры Апшеронского района Краснодарского края для проведения независимой оценки качества условий оказания услуг в 2020 году</w:t>
            </w:r>
            <w:r w:rsidRPr="008272C3">
              <w:rPr>
                <w:noProof/>
                <w:webHidden/>
                <w:sz w:val="28"/>
                <w:szCs w:val="28"/>
              </w:rPr>
              <w:tab/>
            </w:r>
            <w:r w:rsidRPr="008272C3">
              <w:rPr>
                <w:noProof/>
                <w:webHidden/>
                <w:sz w:val="28"/>
                <w:szCs w:val="28"/>
              </w:rPr>
              <w:fldChar w:fldCharType="begin"/>
            </w:r>
            <w:r w:rsidRPr="008272C3">
              <w:rPr>
                <w:noProof/>
                <w:webHidden/>
                <w:sz w:val="28"/>
                <w:szCs w:val="28"/>
              </w:rPr>
              <w:instrText xml:space="preserve"> PAGEREF _Toc46491195 \h </w:instrText>
            </w:r>
            <w:r w:rsidRPr="008272C3">
              <w:rPr>
                <w:noProof/>
                <w:webHidden/>
                <w:sz w:val="28"/>
                <w:szCs w:val="28"/>
              </w:rPr>
            </w:r>
            <w:r w:rsidRPr="008272C3">
              <w:rPr>
                <w:noProof/>
                <w:webHidden/>
                <w:sz w:val="28"/>
                <w:szCs w:val="28"/>
              </w:rPr>
              <w:fldChar w:fldCharType="separate"/>
            </w:r>
            <w:r w:rsidRPr="008272C3">
              <w:rPr>
                <w:noProof/>
                <w:webHidden/>
                <w:sz w:val="28"/>
                <w:szCs w:val="28"/>
              </w:rPr>
              <w:t>35</w:t>
            </w:r>
            <w:r w:rsidRPr="008272C3">
              <w:rPr>
                <w:noProof/>
                <w:webHidden/>
                <w:sz w:val="28"/>
                <w:szCs w:val="28"/>
              </w:rPr>
              <w:fldChar w:fldCharType="end"/>
            </w:r>
          </w:hyperlink>
        </w:p>
        <w:p w14:paraId="2D58BDDF" w14:textId="06984124" w:rsidR="008272C3" w:rsidRPr="008272C3" w:rsidRDefault="008272C3">
          <w:pPr>
            <w:pStyle w:val="12"/>
            <w:tabs>
              <w:tab w:val="right" w:leader="dot" w:pos="9345"/>
            </w:tabs>
            <w:rPr>
              <w:rFonts w:asciiTheme="minorHAnsi" w:eastAsiaTheme="minorEastAsia" w:hAnsiTheme="minorHAnsi" w:cstheme="minorBidi"/>
              <w:noProof/>
              <w:sz w:val="28"/>
              <w:szCs w:val="28"/>
            </w:rPr>
          </w:pPr>
          <w:hyperlink w:anchor="_Toc46491196" w:history="1">
            <w:r w:rsidRPr="008272C3">
              <w:rPr>
                <w:rStyle w:val="a5"/>
                <w:noProof/>
                <w:color w:val="auto"/>
                <w:sz w:val="28"/>
                <w:szCs w:val="28"/>
                <w:u w:val="none"/>
              </w:rPr>
              <w:t>Приложение 2. Анкета</w:t>
            </w:r>
            <w:r w:rsidRPr="008272C3">
              <w:rPr>
                <w:noProof/>
                <w:webHidden/>
                <w:sz w:val="28"/>
                <w:szCs w:val="28"/>
              </w:rPr>
              <w:tab/>
            </w:r>
            <w:r w:rsidRPr="008272C3">
              <w:rPr>
                <w:noProof/>
                <w:webHidden/>
                <w:sz w:val="28"/>
                <w:szCs w:val="28"/>
              </w:rPr>
              <w:fldChar w:fldCharType="begin"/>
            </w:r>
            <w:r w:rsidRPr="008272C3">
              <w:rPr>
                <w:noProof/>
                <w:webHidden/>
                <w:sz w:val="28"/>
                <w:szCs w:val="28"/>
              </w:rPr>
              <w:instrText xml:space="preserve"> PAGEREF _Toc46491196 \h </w:instrText>
            </w:r>
            <w:r w:rsidRPr="008272C3">
              <w:rPr>
                <w:noProof/>
                <w:webHidden/>
                <w:sz w:val="28"/>
                <w:szCs w:val="28"/>
              </w:rPr>
            </w:r>
            <w:r w:rsidRPr="008272C3">
              <w:rPr>
                <w:noProof/>
                <w:webHidden/>
                <w:sz w:val="28"/>
                <w:szCs w:val="28"/>
              </w:rPr>
              <w:fldChar w:fldCharType="separate"/>
            </w:r>
            <w:r w:rsidRPr="008272C3">
              <w:rPr>
                <w:noProof/>
                <w:webHidden/>
                <w:sz w:val="28"/>
                <w:szCs w:val="28"/>
              </w:rPr>
              <w:t>36</w:t>
            </w:r>
            <w:r w:rsidRPr="008272C3">
              <w:rPr>
                <w:noProof/>
                <w:webHidden/>
                <w:sz w:val="28"/>
                <w:szCs w:val="28"/>
              </w:rPr>
              <w:fldChar w:fldCharType="end"/>
            </w:r>
          </w:hyperlink>
        </w:p>
        <w:p w14:paraId="4078D5B9" w14:textId="580BD184" w:rsidR="008272C3" w:rsidRPr="008272C3" w:rsidRDefault="008272C3">
          <w:pPr>
            <w:pStyle w:val="12"/>
            <w:tabs>
              <w:tab w:val="right" w:leader="dot" w:pos="9345"/>
            </w:tabs>
            <w:rPr>
              <w:rFonts w:asciiTheme="minorHAnsi" w:eastAsiaTheme="minorEastAsia" w:hAnsiTheme="minorHAnsi" w:cstheme="minorBidi"/>
              <w:noProof/>
              <w:sz w:val="28"/>
              <w:szCs w:val="28"/>
            </w:rPr>
          </w:pPr>
          <w:hyperlink w:anchor="_Toc46491197" w:history="1">
            <w:r w:rsidRPr="008272C3">
              <w:rPr>
                <w:rStyle w:val="a5"/>
                <w:noProof/>
                <w:color w:val="auto"/>
                <w:sz w:val="28"/>
                <w:szCs w:val="28"/>
                <w:u w:val="none"/>
              </w:rPr>
              <w:t>Приложение 3. Предложения и замечания потребителей услуг организаций культуры Апшеронского района Краснодарского края</w:t>
            </w:r>
            <w:r w:rsidRPr="008272C3">
              <w:rPr>
                <w:noProof/>
                <w:webHidden/>
                <w:sz w:val="28"/>
                <w:szCs w:val="28"/>
              </w:rPr>
              <w:tab/>
            </w:r>
            <w:r w:rsidRPr="008272C3">
              <w:rPr>
                <w:noProof/>
                <w:webHidden/>
                <w:sz w:val="28"/>
                <w:szCs w:val="28"/>
              </w:rPr>
              <w:fldChar w:fldCharType="begin"/>
            </w:r>
            <w:r w:rsidRPr="008272C3">
              <w:rPr>
                <w:noProof/>
                <w:webHidden/>
                <w:sz w:val="28"/>
                <w:szCs w:val="28"/>
              </w:rPr>
              <w:instrText xml:space="preserve"> PAGEREF _Toc46491197 \h </w:instrText>
            </w:r>
            <w:r w:rsidRPr="008272C3">
              <w:rPr>
                <w:noProof/>
                <w:webHidden/>
                <w:sz w:val="28"/>
                <w:szCs w:val="28"/>
              </w:rPr>
            </w:r>
            <w:r w:rsidRPr="008272C3">
              <w:rPr>
                <w:noProof/>
                <w:webHidden/>
                <w:sz w:val="28"/>
                <w:szCs w:val="28"/>
              </w:rPr>
              <w:fldChar w:fldCharType="separate"/>
            </w:r>
            <w:r w:rsidRPr="008272C3">
              <w:rPr>
                <w:noProof/>
                <w:webHidden/>
                <w:sz w:val="28"/>
                <w:szCs w:val="28"/>
              </w:rPr>
              <w:t>38</w:t>
            </w:r>
            <w:r w:rsidRPr="008272C3">
              <w:rPr>
                <w:noProof/>
                <w:webHidden/>
                <w:sz w:val="28"/>
                <w:szCs w:val="28"/>
              </w:rPr>
              <w:fldChar w:fldCharType="end"/>
            </w:r>
          </w:hyperlink>
        </w:p>
        <w:p w14:paraId="76ABFF82" w14:textId="1DA27B98" w:rsidR="008272C3" w:rsidRPr="008272C3" w:rsidRDefault="008272C3">
          <w:pPr>
            <w:pStyle w:val="12"/>
            <w:tabs>
              <w:tab w:val="right" w:leader="dot" w:pos="9345"/>
            </w:tabs>
            <w:rPr>
              <w:rFonts w:asciiTheme="minorHAnsi" w:eastAsiaTheme="minorEastAsia" w:hAnsiTheme="minorHAnsi" w:cstheme="minorBidi"/>
              <w:noProof/>
              <w:sz w:val="28"/>
              <w:szCs w:val="28"/>
            </w:rPr>
          </w:pPr>
          <w:hyperlink w:anchor="_Toc46491198" w:history="1">
            <w:r w:rsidRPr="008272C3">
              <w:rPr>
                <w:rStyle w:val="a5"/>
                <w:noProof/>
                <w:color w:val="auto"/>
                <w:sz w:val="28"/>
                <w:szCs w:val="28"/>
                <w:u w:val="none"/>
              </w:rPr>
              <w:t xml:space="preserve">Протоколы по учреждениям, принявшим участие в независимой оценке качества условий </w:t>
            </w:r>
            <w:r w:rsidRPr="008272C3">
              <w:rPr>
                <w:rStyle w:val="a5"/>
                <w:noProof/>
                <w:color w:val="auto"/>
                <w:sz w:val="28"/>
                <w:szCs w:val="28"/>
                <w:u w:val="none"/>
              </w:rPr>
              <w:t>о</w:t>
            </w:r>
            <w:r w:rsidRPr="008272C3">
              <w:rPr>
                <w:rStyle w:val="a5"/>
                <w:noProof/>
                <w:color w:val="auto"/>
                <w:sz w:val="28"/>
                <w:szCs w:val="28"/>
                <w:u w:val="none"/>
              </w:rPr>
              <w:t>казания услуг</w:t>
            </w:r>
            <w:r w:rsidRPr="008272C3">
              <w:rPr>
                <w:noProof/>
                <w:webHidden/>
                <w:sz w:val="28"/>
                <w:szCs w:val="28"/>
              </w:rPr>
              <w:tab/>
            </w:r>
            <w:r w:rsidRPr="008272C3">
              <w:rPr>
                <w:noProof/>
                <w:webHidden/>
                <w:sz w:val="28"/>
                <w:szCs w:val="28"/>
              </w:rPr>
              <w:fldChar w:fldCharType="begin"/>
            </w:r>
            <w:r w:rsidRPr="008272C3">
              <w:rPr>
                <w:noProof/>
                <w:webHidden/>
                <w:sz w:val="28"/>
                <w:szCs w:val="28"/>
              </w:rPr>
              <w:instrText xml:space="preserve"> PAGEREF _Toc46491198 \h </w:instrText>
            </w:r>
            <w:r w:rsidRPr="008272C3">
              <w:rPr>
                <w:noProof/>
                <w:webHidden/>
                <w:sz w:val="28"/>
                <w:szCs w:val="28"/>
              </w:rPr>
            </w:r>
            <w:r w:rsidRPr="008272C3">
              <w:rPr>
                <w:noProof/>
                <w:webHidden/>
                <w:sz w:val="28"/>
                <w:szCs w:val="28"/>
              </w:rPr>
              <w:fldChar w:fldCharType="separate"/>
            </w:r>
            <w:r w:rsidRPr="008272C3">
              <w:rPr>
                <w:noProof/>
                <w:webHidden/>
                <w:sz w:val="28"/>
                <w:szCs w:val="28"/>
              </w:rPr>
              <w:t>40</w:t>
            </w:r>
            <w:r w:rsidRPr="008272C3">
              <w:rPr>
                <w:noProof/>
                <w:webHidden/>
                <w:sz w:val="28"/>
                <w:szCs w:val="28"/>
              </w:rPr>
              <w:fldChar w:fldCharType="end"/>
            </w:r>
          </w:hyperlink>
        </w:p>
        <w:p w14:paraId="77840F60" w14:textId="46E868D3" w:rsidR="00F22FB6" w:rsidRPr="003757A7" w:rsidRDefault="003A40F1" w:rsidP="001A64C5">
          <w:pPr>
            <w:tabs>
              <w:tab w:val="right" w:leader="dot" w:pos="9344"/>
            </w:tabs>
            <w:spacing w:after="100" w:line="240" w:lineRule="auto"/>
            <w:jc w:val="both"/>
            <w:rPr>
              <w:rFonts w:ascii="Times New Roman" w:eastAsia="Times New Roman" w:hAnsi="Times New Roman" w:cs="Times New Roman"/>
              <w:sz w:val="24"/>
            </w:rPr>
          </w:pPr>
          <w:r w:rsidRPr="00830DE6">
            <w:rPr>
              <w:rFonts w:ascii="Times New Roman" w:eastAsia="Times New Roman" w:hAnsi="Times New Roman" w:cs="Times New Roman"/>
              <w:bCs/>
              <w:sz w:val="28"/>
              <w:szCs w:val="28"/>
            </w:rPr>
            <w:fldChar w:fldCharType="end"/>
          </w:r>
        </w:p>
      </w:sdtContent>
    </w:sdt>
    <w:p w14:paraId="204EC9A4" w14:textId="77777777" w:rsidR="00F22FB6" w:rsidRPr="00513B0A" w:rsidRDefault="00F22FB6" w:rsidP="00F22FB6">
      <w:pPr>
        <w:spacing w:after="0"/>
        <w:jc w:val="both"/>
        <w:rPr>
          <w:rFonts w:ascii="Times New Roman" w:eastAsia="Times New Roman" w:hAnsi="Times New Roman" w:cs="Times New Roman"/>
          <w:b/>
          <w:sz w:val="28"/>
          <w:szCs w:val="28"/>
        </w:rPr>
      </w:pPr>
    </w:p>
    <w:p w14:paraId="099A647C" w14:textId="77777777" w:rsidR="00F22FB6" w:rsidRPr="00513B0A" w:rsidRDefault="00F22FB6" w:rsidP="00F22FB6">
      <w:pPr>
        <w:spacing w:after="0" w:line="240" w:lineRule="auto"/>
        <w:rPr>
          <w:rFonts w:ascii="Times New Roman" w:eastAsia="Times New Roman" w:hAnsi="Times New Roman" w:cs="Times New Roman"/>
          <w:b/>
          <w:bCs/>
          <w:sz w:val="28"/>
          <w:szCs w:val="28"/>
        </w:rPr>
      </w:pPr>
      <w:bookmarkStart w:id="1" w:name="_Toc520821051"/>
      <w:bookmarkStart w:id="2" w:name="_Toc521663763"/>
      <w:bookmarkStart w:id="3" w:name="_Toc529454268"/>
      <w:r w:rsidRPr="00513B0A">
        <w:rPr>
          <w:rFonts w:ascii="Times New Roman" w:eastAsia="Times New Roman" w:hAnsi="Times New Roman" w:cs="Times New Roman"/>
          <w:sz w:val="28"/>
        </w:rPr>
        <w:br w:type="page"/>
      </w:r>
    </w:p>
    <w:p w14:paraId="030D9C9A" w14:textId="42EAB77E" w:rsidR="00F22FB6" w:rsidRPr="00513B0A" w:rsidRDefault="00692AE7" w:rsidP="003D0BD6">
      <w:pPr>
        <w:keepNext/>
        <w:keepLines/>
        <w:spacing w:after="0" w:line="240" w:lineRule="auto"/>
        <w:jc w:val="center"/>
        <w:outlineLvl w:val="0"/>
        <w:rPr>
          <w:rFonts w:ascii="Times New Roman" w:eastAsia="Times New Roman" w:hAnsi="Times New Roman" w:cs="Times New Roman"/>
          <w:b/>
          <w:bCs/>
          <w:sz w:val="28"/>
          <w:szCs w:val="28"/>
        </w:rPr>
      </w:pPr>
      <w:bookmarkStart w:id="4" w:name="_Toc46491188"/>
      <w:r w:rsidRPr="00513B0A">
        <w:rPr>
          <w:rFonts w:ascii="Times New Roman" w:eastAsia="Times New Roman" w:hAnsi="Times New Roman" w:cs="Times New Roman"/>
          <w:b/>
          <w:bCs/>
          <w:sz w:val="28"/>
          <w:szCs w:val="28"/>
        </w:rPr>
        <w:lastRenderedPageBreak/>
        <w:t>Введение</w:t>
      </w:r>
      <w:bookmarkEnd w:id="1"/>
      <w:bookmarkEnd w:id="2"/>
      <w:bookmarkEnd w:id="3"/>
      <w:bookmarkEnd w:id="4"/>
    </w:p>
    <w:p w14:paraId="3C3D7239" w14:textId="77777777" w:rsidR="00F22FB6" w:rsidRPr="00513B0A" w:rsidRDefault="00F22FB6" w:rsidP="00F22FB6">
      <w:pPr>
        <w:spacing w:after="0" w:line="240" w:lineRule="auto"/>
        <w:rPr>
          <w:rFonts w:ascii="Times New Roman" w:eastAsia="Times New Roman" w:hAnsi="Times New Roman" w:cs="Times New Roman"/>
          <w:sz w:val="24"/>
        </w:rPr>
      </w:pPr>
    </w:p>
    <w:p w14:paraId="1C53C9FB"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14:paraId="5578616C" w14:textId="790A1CDB"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xml:space="preserve">Независимая оценка качества оказания услуг в организациях культуры </w:t>
      </w:r>
      <w:r w:rsidR="00086CCE" w:rsidRPr="00086CCE">
        <w:rPr>
          <w:rFonts w:ascii="Times New Roman" w:eastAsia="Times New Roman" w:hAnsi="Times New Roman" w:cs="Times New Roman"/>
          <w:color w:val="000000"/>
          <w:sz w:val="28"/>
          <w:szCs w:val="28"/>
        </w:rPr>
        <w:t>Апшеронского района Краснодарского края</w:t>
      </w:r>
      <w:r w:rsidRPr="00513B0A">
        <w:rPr>
          <w:rFonts w:ascii="Times New Roman" w:eastAsia="Times New Roman" w:hAnsi="Times New Roman" w:cs="Times New Roman"/>
          <w:color w:val="000000"/>
          <w:sz w:val="28"/>
          <w:szCs w:val="28"/>
        </w:rPr>
        <w:t xml:space="preserve"> проведена в соответствии со следующими нормативно-правовыми документами:</w:t>
      </w:r>
    </w:p>
    <w:p w14:paraId="063E51C4"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FD38467"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Приказом Министерства труда и социальной защиты Российской Федерации от 31 мая 2018 г. № 344 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08B1FBD" w14:textId="77777777"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Приказом Министерства культуры Российской Федерации от 27 апреля 2018 г. № 599 «Об утверждении показателей, характеризующих общие критерии оценки качества условий оказания услуг организациями культуры»</w:t>
      </w:r>
      <w:r>
        <w:rPr>
          <w:rFonts w:ascii="Times New Roman" w:eastAsia="Times New Roman" w:hAnsi="Times New Roman" w:cs="Times New Roman"/>
          <w:color w:val="000000"/>
          <w:sz w:val="28"/>
          <w:szCs w:val="28"/>
        </w:rPr>
        <w:t>;</w:t>
      </w:r>
    </w:p>
    <w:p w14:paraId="444D519A" w14:textId="77777777"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color w:val="000000"/>
          <w:sz w:val="28"/>
          <w:szCs w:val="28"/>
        </w:rPr>
        <w:t>Приказ</w:t>
      </w:r>
      <w:r>
        <w:rPr>
          <w:rFonts w:ascii="Times New Roman" w:eastAsia="Times New Roman" w:hAnsi="Times New Roman" w:cs="Times New Roman"/>
          <w:color w:val="000000"/>
          <w:sz w:val="28"/>
          <w:szCs w:val="28"/>
        </w:rPr>
        <w:t>ом</w:t>
      </w:r>
      <w:r w:rsidRPr="00513B0A">
        <w:rPr>
          <w:rFonts w:ascii="Times New Roman" w:eastAsia="Times New Roman" w:hAnsi="Times New Roman" w:cs="Times New Roman"/>
          <w:color w:val="000000"/>
          <w:sz w:val="28"/>
          <w:szCs w:val="28"/>
        </w:rPr>
        <w:t xml:space="preserve"> Министерства культуры РФ от 20.02.2015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w:t>
      </w:r>
      <w:r w:rsidR="007650FB">
        <w:rPr>
          <w:rFonts w:ascii="Times New Roman" w:eastAsia="Times New Roman" w:hAnsi="Times New Roman" w:cs="Times New Roman"/>
          <w:color w:val="000000"/>
          <w:sz w:val="28"/>
          <w:szCs w:val="28"/>
        </w:rPr>
        <w:t>аций культуры в сети «Интернет»;</w:t>
      </w:r>
    </w:p>
    <w:p w14:paraId="654066C5" w14:textId="77777777" w:rsidR="007650FB" w:rsidRDefault="007650FB"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AF2298">
        <w:rPr>
          <w:rFonts w:ascii="Times New Roman" w:hAnsi="Times New Roman" w:cs="Times New Roman"/>
          <w:sz w:val="28"/>
          <w:szCs w:val="28"/>
        </w:rPr>
        <w:t>Прика</w:t>
      </w:r>
      <w:r>
        <w:rPr>
          <w:rFonts w:ascii="Times New Roman" w:hAnsi="Times New Roman" w:cs="Times New Roman"/>
          <w:sz w:val="28"/>
          <w:szCs w:val="28"/>
        </w:rPr>
        <w:t>зом</w:t>
      </w:r>
      <w:r w:rsidRPr="00AF2298">
        <w:rPr>
          <w:rFonts w:ascii="Times New Roman" w:hAnsi="Times New Roman" w:cs="Times New Roman"/>
          <w:sz w:val="28"/>
          <w:szCs w:val="28"/>
        </w:rPr>
        <w:t xml:space="preserve"> Минтруда России № 675н от 30 октября 2018 г.</w:t>
      </w:r>
      <w:r w:rsidR="008D0FAC">
        <w:rPr>
          <w:rFonts w:ascii="Times New Roman" w:hAnsi="Times New Roman" w:cs="Times New Roman"/>
          <w:sz w:val="28"/>
          <w:szCs w:val="28"/>
        </w:rPr>
        <w:t xml:space="preserve"> </w:t>
      </w:r>
      <w:r w:rsidRPr="00AF2298">
        <w:rPr>
          <w:rFonts w:ascii="Times New Roman" w:hAnsi="Times New Roman" w:cs="Times New Roman"/>
          <w:sz w:val="28"/>
          <w:szCs w:val="28"/>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w:t>
      </w:r>
    </w:p>
    <w:p w14:paraId="72B38DFF"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D5B6832" w14:textId="77777777"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5" w:name="_Toc521663764"/>
    </w:p>
    <w:p w14:paraId="66B92A0B" w14:textId="77777777"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88EC6C7" w14:textId="77777777"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486CB7E1"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DD708AF"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D74E22A"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FAFCFF2" w14:textId="6224EB42" w:rsidR="00F22FB6" w:rsidRPr="00C87B70" w:rsidRDefault="00F22FB6" w:rsidP="00C87B70">
      <w:pPr>
        <w:shd w:val="clear" w:color="auto" w:fill="FFFFFF"/>
        <w:spacing w:after="120" w:line="240" w:lineRule="auto"/>
        <w:ind w:firstLine="709"/>
        <w:jc w:val="both"/>
        <w:outlineLvl w:val="0"/>
        <w:rPr>
          <w:rFonts w:ascii="Times New Roman" w:eastAsia="Times New Roman" w:hAnsi="Times New Roman" w:cs="Times New Roman"/>
          <w:b/>
          <w:color w:val="000000"/>
          <w:sz w:val="28"/>
          <w:szCs w:val="28"/>
        </w:rPr>
      </w:pPr>
      <w:bookmarkStart w:id="6" w:name="_Toc529454269"/>
      <w:bookmarkStart w:id="7" w:name="_Toc46491189"/>
      <w:r w:rsidRPr="00513B0A">
        <w:rPr>
          <w:rFonts w:ascii="Times New Roman" w:eastAsia="Times New Roman" w:hAnsi="Times New Roman" w:cs="Times New Roman"/>
          <w:b/>
          <w:sz w:val="28"/>
          <w:szCs w:val="28"/>
        </w:rPr>
        <w:lastRenderedPageBreak/>
        <w:t xml:space="preserve">1. Цель, задачи, объект, предмет, этапы независимой оценки качества </w:t>
      </w:r>
      <w:bookmarkEnd w:id="5"/>
      <w:r w:rsidRPr="00513B0A">
        <w:rPr>
          <w:rFonts w:ascii="Times New Roman" w:eastAsia="Times New Roman" w:hAnsi="Times New Roman" w:cs="Times New Roman"/>
          <w:b/>
          <w:sz w:val="28"/>
          <w:szCs w:val="28"/>
        </w:rPr>
        <w:t>условий оказания услуг организациями культуры</w:t>
      </w:r>
      <w:bookmarkEnd w:id="6"/>
      <w:bookmarkEnd w:id="7"/>
    </w:p>
    <w:p w14:paraId="56C96056"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Основной целью независимой оценки качества оказания услуг организациями культуры (НОК</w:t>
      </w:r>
      <w:r>
        <w:rPr>
          <w:rFonts w:ascii="Times New Roman" w:eastAsia="Times New Roman" w:hAnsi="Times New Roman" w:cs="Times New Roman"/>
          <w:sz w:val="28"/>
          <w:szCs w:val="28"/>
        </w:rPr>
        <w:t>У</w:t>
      </w:r>
      <w:r w:rsidRPr="00513B0A">
        <w:rPr>
          <w:rFonts w:ascii="Times New Roman" w:eastAsia="Times New Roman" w:hAnsi="Times New Roman" w:cs="Times New Roman"/>
          <w:sz w:val="28"/>
          <w:szCs w:val="28"/>
        </w:rPr>
        <w:t>) является определение уровня удовлетворенности получателей услуг качеством деятельности организаций культуры, анализ состояния сайтов организаций культуры и анализ деятельности организаций культуры путем расчета показателей.</w:t>
      </w:r>
    </w:p>
    <w:p w14:paraId="0681B2E4"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достижения поставленной цели были определены следующие задачи:</w:t>
      </w:r>
    </w:p>
    <w:p w14:paraId="38B87AAB" w14:textId="06EDD7DA"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 Уточнение и доработка инструментария независимой оценки качества условий оказания услуг организациями культуры </w:t>
      </w:r>
      <w:r w:rsidR="00086CCE" w:rsidRPr="00086CCE">
        <w:rPr>
          <w:rFonts w:ascii="Times New Roman" w:eastAsia="Times New Roman" w:hAnsi="Times New Roman" w:cs="Times New Roman"/>
          <w:color w:val="000000"/>
          <w:sz w:val="28"/>
          <w:szCs w:val="28"/>
        </w:rPr>
        <w:t>Апшеронского района Краснодарского края</w:t>
      </w:r>
      <w:r w:rsidRPr="00513B0A">
        <w:rPr>
          <w:rFonts w:ascii="Times New Roman" w:eastAsia="Times New Roman" w:hAnsi="Times New Roman" w:cs="Times New Roman"/>
          <w:sz w:val="28"/>
          <w:szCs w:val="28"/>
        </w:rPr>
        <w:t xml:space="preserve">. </w:t>
      </w:r>
    </w:p>
    <w:p w14:paraId="1846C18C"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Организация и проведение оценки соответствия информации о деятельности организаци</w:t>
      </w:r>
      <w:r w:rsidR="00103686">
        <w:rPr>
          <w:rFonts w:ascii="Times New Roman" w:eastAsia="Times New Roman" w:hAnsi="Times New Roman" w:cs="Times New Roman"/>
          <w:sz w:val="28"/>
          <w:szCs w:val="28"/>
        </w:rPr>
        <w:t>и</w:t>
      </w:r>
      <w:r w:rsidRPr="00513B0A">
        <w:rPr>
          <w:rFonts w:ascii="Times New Roman" w:eastAsia="Times New Roman" w:hAnsi="Times New Roman" w:cs="Times New Roman"/>
          <w:sz w:val="28"/>
          <w:szCs w:val="28"/>
        </w:rPr>
        <w:t xml:space="preserve"> культуры, размещенной на общедоступных информационных ресурсах, ее содержанию и порядку (форме), установленным нормативными правовыми актами:</w:t>
      </w:r>
    </w:p>
    <w:p w14:paraId="6D7BE003"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на информационных стендах в помещении организации культуры;</w:t>
      </w:r>
    </w:p>
    <w:p w14:paraId="444DD038"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на официальном сайте организации культуры в сети "Интернет».</w:t>
      </w:r>
    </w:p>
    <w:p w14:paraId="7839DB5E"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Оценка наличия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функционирования.</w:t>
      </w:r>
    </w:p>
    <w:p w14:paraId="5EA19BFC"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Оценка удовлетворенности получателей услуг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w:t>
      </w:r>
    </w:p>
    <w:p w14:paraId="78E9EFAE" w14:textId="1984D56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w:t>
      </w:r>
      <w:r w:rsidR="000851AD">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Оценка обеспечения в организации культуры комфортных условий для предоставления услуг.</w:t>
      </w:r>
    </w:p>
    <w:p w14:paraId="419CDDF2"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6. Оценка удовлетворённости качеством, полнотой и доступностью информации о деятельности организации культуры, размещённой на стендах в помещении организации культуры.</w:t>
      </w:r>
    </w:p>
    <w:p w14:paraId="39FB70F2"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7. Оценка оборудования помещений организации культуры и прилегающей к ней территории с учётом доступности для инвалидов.</w:t>
      </w:r>
    </w:p>
    <w:p w14:paraId="7E28BA31"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8. Оценка обеспечения в организации культуры условий доступности, инвалидам получать услуги наравне с другими.</w:t>
      </w:r>
    </w:p>
    <w:p w14:paraId="7B7BF889"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9. Оценка удовлетворённости доступностью услуг для инвалидов.</w:t>
      </w:r>
    </w:p>
    <w:p w14:paraId="5DFAA105" w14:textId="79F05014"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10.</w:t>
      </w:r>
      <w:r w:rsidR="00054F75">
        <w:rPr>
          <w:rFonts w:ascii="Times New Roman" w:eastAsia="Times New Roman" w:hAnsi="Times New Roman" w:cs="Times New Roman"/>
          <w:sz w:val="28"/>
          <w:szCs w:val="28"/>
        </w:rPr>
        <w:t xml:space="preserve"> </w:t>
      </w:r>
      <w:r w:rsidRPr="00513B0A">
        <w:rPr>
          <w:rFonts w:ascii="Times New Roman" w:eastAsia="Times New Roman" w:hAnsi="Times New Roman" w:cs="Times New Roman"/>
          <w:sz w:val="28"/>
          <w:szCs w:val="28"/>
        </w:rPr>
        <w:t>Оценка удовлетворённости получателей услуг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14:paraId="73002364" w14:textId="5C61D03B"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11</w:t>
      </w:r>
      <w:r w:rsidR="008B2F5C">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Оценка удовлетворённости получателей услуг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14:paraId="675AA6B7"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12. Оценка удовлетворённости получателей услуг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1BBAB032"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 Оценка готовности получателей услуг рекомендовать организацию родственникам и знакомым.</w:t>
      </w:r>
    </w:p>
    <w:p w14:paraId="64062F5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14. Оценка удовлетворённости получателей услуг удобством графика работы организации культуры.</w:t>
      </w:r>
    </w:p>
    <w:p w14:paraId="5C536A95"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w:t>
      </w:r>
      <w:r w:rsidR="00BF50C7">
        <w:rPr>
          <w:rFonts w:ascii="Times New Roman" w:eastAsia="Times New Roman" w:hAnsi="Times New Roman" w:cs="Times New Roman"/>
          <w:sz w:val="28"/>
          <w:szCs w:val="28"/>
        </w:rPr>
        <w:t>5</w:t>
      </w:r>
      <w:r w:rsidRPr="00513B0A">
        <w:rPr>
          <w:rFonts w:ascii="Times New Roman" w:eastAsia="Times New Roman" w:hAnsi="Times New Roman" w:cs="Times New Roman"/>
          <w:sz w:val="28"/>
          <w:szCs w:val="28"/>
        </w:rPr>
        <w:t>. Оценка удовлетворённости условиями оказания услуг в организации культуры.</w:t>
      </w:r>
    </w:p>
    <w:p w14:paraId="072CBCA2"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w:t>
      </w:r>
      <w:r w:rsidR="00BF50C7">
        <w:rPr>
          <w:rFonts w:ascii="Times New Roman" w:eastAsia="Times New Roman" w:hAnsi="Times New Roman" w:cs="Times New Roman"/>
          <w:sz w:val="28"/>
          <w:szCs w:val="28"/>
        </w:rPr>
        <w:t>6</w:t>
      </w:r>
      <w:r w:rsidRPr="00513B0A">
        <w:rPr>
          <w:rFonts w:ascii="Times New Roman" w:eastAsia="Times New Roman" w:hAnsi="Times New Roman" w:cs="Times New Roman"/>
          <w:sz w:val="28"/>
          <w:szCs w:val="28"/>
        </w:rPr>
        <w:t xml:space="preserve">. Расчет показателей </w:t>
      </w:r>
      <w:r>
        <w:rPr>
          <w:rFonts w:ascii="Times New Roman" w:eastAsia="Times New Roman" w:hAnsi="Times New Roman" w:cs="Times New Roman"/>
          <w:sz w:val="28"/>
          <w:szCs w:val="28"/>
        </w:rPr>
        <w:t>качества условий оказания услуг,</w:t>
      </w:r>
      <w:r w:rsidRPr="00513B0A">
        <w:rPr>
          <w:rFonts w:ascii="Times New Roman" w:eastAsia="Times New Roman" w:hAnsi="Times New Roman" w:cs="Times New Roman"/>
          <w:sz w:val="28"/>
          <w:szCs w:val="28"/>
        </w:rPr>
        <w:t xml:space="preserve"> расчет рейтинга организаций культуры. </w:t>
      </w:r>
    </w:p>
    <w:p w14:paraId="5A4D58E9" w14:textId="42EAFD1A"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w:t>
      </w:r>
      <w:r w:rsidR="00BF50C7">
        <w:rPr>
          <w:rFonts w:ascii="Times New Roman" w:eastAsia="Times New Roman" w:hAnsi="Times New Roman" w:cs="Times New Roman"/>
          <w:sz w:val="28"/>
          <w:szCs w:val="28"/>
        </w:rPr>
        <w:t>7</w:t>
      </w:r>
      <w:r w:rsidRPr="00513B0A">
        <w:rPr>
          <w:rFonts w:ascii="Times New Roman" w:eastAsia="Times New Roman" w:hAnsi="Times New Roman" w:cs="Times New Roman"/>
          <w:sz w:val="28"/>
          <w:szCs w:val="28"/>
        </w:rPr>
        <w:t xml:space="preserve">. Разработка рекомендаций по улучшению качества деятельности организаций культуры, </w:t>
      </w:r>
      <w:r w:rsidRPr="00513B0A">
        <w:rPr>
          <w:rFonts w:ascii="Times New Roman" w:eastAsia="Times New Roman" w:hAnsi="Times New Roman" w:cs="Times New Roman"/>
          <w:bCs/>
          <w:color w:val="000000"/>
          <w:sz w:val="28"/>
          <w:szCs w:val="28"/>
        </w:rPr>
        <w:t xml:space="preserve">расположенных на территории </w:t>
      </w:r>
      <w:r w:rsidR="00086CCE" w:rsidRPr="00086CCE">
        <w:rPr>
          <w:rFonts w:ascii="Times New Roman" w:eastAsia="Times New Roman" w:hAnsi="Times New Roman" w:cs="Times New Roman"/>
          <w:color w:val="000000"/>
          <w:sz w:val="28"/>
          <w:szCs w:val="28"/>
        </w:rPr>
        <w:t>Апшеронского района Краснодарского края</w:t>
      </w:r>
      <w:r w:rsidRPr="00513B0A">
        <w:rPr>
          <w:rFonts w:ascii="Times New Roman" w:eastAsia="Times New Roman" w:hAnsi="Times New Roman" w:cs="Times New Roman"/>
          <w:sz w:val="28"/>
          <w:szCs w:val="28"/>
        </w:rPr>
        <w:t>.</w:t>
      </w:r>
    </w:p>
    <w:p w14:paraId="6458B61D" w14:textId="4723A3BC"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Объект исследования</w:t>
      </w:r>
      <w:r w:rsidRPr="00513B0A">
        <w:rPr>
          <w:rFonts w:ascii="Times New Roman" w:eastAsia="Times New Roman" w:hAnsi="Times New Roman" w:cs="Times New Roman"/>
          <w:sz w:val="28"/>
          <w:szCs w:val="28"/>
        </w:rPr>
        <w:t xml:space="preserve"> – организации культуры, </w:t>
      </w:r>
      <w:r w:rsidRPr="00513B0A">
        <w:rPr>
          <w:rFonts w:ascii="Times New Roman" w:eastAsia="Times New Roman" w:hAnsi="Times New Roman" w:cs="Times New Roman"/>
          <w:bCs/>
          <w:color w:val="000000"/>
          <w:sz w:val="28"/>
          <w:szCs w:val="28"/>
        </w:rPr>
        <w:t xml:space="preserve">расположенные на территории </w:t>
      </w:r>
      <w:r w:rsidR="00086CCE" w:rsidRPr="00086CCE">
        <w:rPr>
          <w:rFonts w:ascii="Times New Roman" w:eastAsia="Times New Roman" w:hAnsi="Times New Roman" w:cs="Times New Roman"/>
          <w:color w:val="000000"/>
          <w:sz w:val="28"/>
          <w:szCs w:val="28"/>
        </w:rPr>
        <w:t>Апшеронского района Краснодарского края</w:t>
      </w:r>
      <w:r w:rsidRPr="00513B0A">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sz w:val="28"/>
          <w:szCs w:val="28"/>
        </w:rPr>
        <w:t>в 20</w:t>
      </w:r>
      <w:r w:rsidR="00700659">
        <w:rPr>
          <w:rFonts w:ascii="Times New Roman" w:eastAsia="Times New Roman" w:hAnsi="Times New Roman" w:cs="Times New Roman"/>
          <w:sz w:val="28"/>
          <w:szCs w:val="28"/>
        </w:rPr>
        <w:t>20</w:t>
      </w:r>
      <w:r w:rsidRPr="00513B0A">
        <w:rPr>
          <w:rFonts w:ascii="Times New Roman" w:eastAsia="Times New Roman" w:hAnsi="Times New Roman" w:cs="Times New Roman"/>
          <w:sz w:val="28"/>
          <w:szCs w:val="28"/>
        </w:rPr>
        <w:t xml:space="preserve"> году</w:t>
      </w:r>
      <w:r>
        <w:rPr>
          <w:rFonts w:ascii="Times New Roman" w:eastAsia="Times New Roman" w:hAnsi="Times New Roman" w:cs="Times New Roman"/>
          <w:sz w:val="28"/>
          <w:szCs w:val="28"/>
        </w:rPr>
        <w:t xml:space="preserve"> </w:t>
      </w:r>
      <w:r w:rsidRPr="00B32014">
        <w:rPr>
          <w:rFonts w:ascii="Times New Roman" w:eastAsia="Times New Roman" w:hAnsi="Times New Roman" w:cs="Times New Roman"/>
          <w:sz w:val="28"/>
          <w:szCs w:val="28"/>
        </w:rPr>
        <w:t>(перечень организаций приведен в Приложении 1)</w:t>
      </w:r>
      <w:r w:rsidRPr="00513B0A">
        <w:rPr>
          <w:rFonts w:ascii="Times New Roman" w:eastAsia="Times New Roman" w:hAnsi="Times New Roman" w:cs="Times New Roman"/>
          <w:sz w:val="28"/>
          <w:szCs w:val="28"/>
        </w:rPr>
        <w:t>.</w:t>
      </w:r>
    </w:p>
    <w:p w14:paraId="3A4F5DB6" w14:textId="39F429C8"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Предмет исследования</w:t>
      </w:r>
      <w:r w:rsidRPr="00513B0A">
        <w:rPr>
          <w:rFonts w:ascii="Times New Roman" w:eastAsia="Times New Roman" w:hAnsi="Times New Roman" w:cs="Times New Roman"/>
          <w:sz w:val="28"/>
          <w:szCs w:val="28"/>
        </w:rPr>
        <w:t xml:space="preserve"> - независимая оценка качества условий оказания услуг организациями культуры </w:t>
      </w:r>
      <w:r w:rsidRPr="00513B0A">
        <w:rPr>
          <w:rFonts w:ascii="Times New Roman" w:eastAsia="Times New Roman" w:hAnsi="Times New Roman" w:cs="Times New Roman"/>
          <w:bCs/>
          <w:color w:val="000000"/>
          <w:sz w:val="28"/>
          <w:szCs w:val="28"/>
        </w:rPr>
        <w:t xml:space="preserve">на территории </w:t>
      </w:r>
      <w:r w:rsidR="00086CCE" w:rsidRPr="00086CCE">
        <w:rPr>
          <w:rFonts w:ascii="Times New Roman" w:eastAsia="Times New Roman" w:hAnsi="Times New Roman" w:cs="Times New Roman"/>
          <w:color w:val="000000"/>
          <w:sz w:val="28"/>
          <w:szCs w:val="28"/>
        </w:rPr>
        <w:t>Апшеронского района Краснодарского края</w:t>
      </w:r>
      <w:r w:rsidR="00020E7B" w:rsidRPr="00513B0A">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bCs/>
          <w:color w:val="000000"/>
          <w:sz w:val="28"/>
          <w:szCs w:val="28"/>
        </w:rPr>
        <w:t>в</w:t>
      </w:r>
      <w:r w:rsidRPr="00513B0A">
        <w:rPr>
          <w:rFonts w:ascii="Times New Roman" w:eastAsia="Times New Roman" w:hAnsi="Times New Roman" w:cs="Times New Roman"/>
          <w:sz w:val="28"/>
          <w:szCs w:val="28"/>
        </w:rPr>
        <w:t xml:space="preserve"> 20</w:t>
      </w:r>
      <w:r w:rsidR="00700659">
        <w:rPr>
          <w:rFonts w:ascii="Times New Roman" w:eastAsia="Times New Roman" w:hAnsi="Times New Roman" w:cs="Times New Roman"/>
          <w:sz w:val="28"/>
          <w:szCs w:val="28"/>
        </w:rPr>
        <w:t>20</w:t>
      </w:r>
      <w:r w:rsidRPr="00513B0A">
        <w:rPr>
          <w:rFonts w:ascii="Times New Roman" w:eastAsia="Times New Roman" w:hAnsi="Times New Roman" w:cs="Times New Roman"/>
          <w:sz w:val="28"/>
          <w:szCs w:val="28"/>
        </w:rPr>
        <w:t xml:space="preserve"> году на основе общедоступной информации.</w:t>
      </w:r>
    </w:p>
    <w:p w14:paraId="310728C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Организация и проведение оценочных </w:t>
      </w:r>
      <w:proofErr w:type="gramStart"/>
      <w:r w:rsidRPr="00513B0A">
        <w:rPr>
          <w:rFonts w:ascii="Times New Roman" w:eastAsia="Times New Roman" w:hAnsi="Times New Roman" w:cs="Times New Roman"/>
          <w:sz w:val="28"/>
          <w:szCs w:val="28"/>
        </w:rPr>
        <w:t>процедур по независимой оценке</w:t>
      </w:r>
      <w:proofErr w:type="gramEnd"/>
      <w:r w:rsidRPr="00513B0A">
        <w:rPr>
          <w:rFonts w:ascii="Times New Roman" w:eastAsia="Times New Roman" w:hAnsi="Times New Roman" w:cs="Times New Roman"/>
          <w:sz w:val="28"/>
          <w:szCs w:val="28"/>
        </w:rPr>
        <w:t xml:space="preserve"> качества условий оказания услуг организациями культуры осуществлена в три этапа. </w:t>
      </w:r>
    </w:p>
    <w:p w14:paraId="7AB49190"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На первом этапе выполнены подготовительные мероприятия для проведения оценочных процедур, в том числе:</w:t>
      </w:r>
    </w:p>
    <w:p w14:paraId="7C414CC0" w14:textId="77777777" w:rsidR="00F22FB6" w:rsidRPr="00096DC1" w:rsidRDefault="00F22FB6" w:rsidP="00096DC1">
      <w:pPr>
        <w:pStyle w:val="a3"/>
        <w:numPr>
          <w:ilvl w:val="0"/>
          <w:numId w:val="41"/>
        </w:numPr>
        <w:ind w:left="0" w:firstLine="709"/>
        <w:jc w:val="both"/>
        <w:rPr>
          <w:sz w:val="28"/>
          <w:szCs w:val="28"/>
        </w:rPr>
      </w:pPr>
      <w:r w:rsidRPr="00096DC1">
        <w:rPr>
          <w:sz w:val="28"/>
          <w:szCs w:val="28"/>
        </w:rPr>
        <w:t>изучена нормативно-правовая база, регламентирующая процедуру независимой оценки качества условий оказания услуг;</w:t>
      </w:r>
    </w:p>
    <w:p w14:paraId="702A634C" w14:textId="77777777" w:rsidR="00F22FB6" w:rsidRPr="00096DC1" w:rsidRDefault="00F22FB6" w:rsidP="00096DC1">
      <w:pPr>
        <w:pStyle w:val="a3"/>
        <w:numPr>
          <w:ilvl w:val="0"/>
          <w:numId w:val="41"/>
        </w:numPr>
        <w:ind w:left="0" w:firstLine="709"/>
        <w:jc w:val="both"/>
        <w:rPr>
          <w:sz w:val="28"/>
          <w:szCs w:val="28"/>
        </w:rPr>
      </w:pPr>
      <w:r w:rsidRPr="00096DC1">
        <w:rPr>
          <w:sz w:val="28"/>
          <w:szCs w:val="28"/>
        </w:rPr>
        <w:t>разработана а</w:t>
      </w:r>
      <w:r w:rsidRPr="00096DC1">
        <w:rPr>
          <w:color w:val="000000"/>
          <w:sz w:val="28"/>
          <w:szCs w:val="28"/>
        </w:rPr>
        <w:t xml:space="preserve">нкета </w:t>
      </w:r>
      <w:r w:rsidRPr="00096DC1">
        <w:rPr>
          <w:bCs/>
          <w:color w:val="000000"/>
          <w:sz w:val="28"/>
          <w:szCs w:val="28"/>
        </w:rPr>
        <w:t>для организаций культуры;</w:t>
      </w:r>
    </w:p>
    <w:p w14:paraId="25305D10" w14:textId="77777777" w:rsidR="00F22FB6" w:rsidRPr="00096DC1" w:rsidRDefault="00F22FB6" w:rsidP="00096DC1">
      <w:pPr>
        <w:pStyle w:val="a3"/>
        <w:numPr>
          <w:ilvl w:val="0"/>
          <w:numId w:val="41"/>
        </w:numPr>
        <w:ind w:left="0" w:firstLine="709"/>
        <w:jc w:val="both"/>
        <w:rPr>
          <w:sz w:val="28"/>
          <w:szCs w:val="28"/>
        </w:rPr>
      </w:pPr>
      <w:r w:rsidRPr="00096DC1">
        <w:rPr>
          <w:sz w:val="28"/>
          <w:szCs w:val="28"/>
        </w:rPr>
        <w:t>рассчитана полностью соответствующая условиям технического задания выборка;</w:t>
      </w:r>
    </w:p>
    <w:p w14:paraId="4B6EEB6E" w14:textId="77777777" w:rsidR="00F22FB6" w:rsidRPr="00096DC1" w:rsidRDefault="00F22FB6" w:rsidP="00096DC1">
      <w:pPr>
        <w:pStyle w:val="a3"/>
        <w:numPr>
          <w:ilvl w:val="0"/>
          <w:numId w:val="41"/>
        </w:numPr>
        <w:ind w:left="0" w:firstLine="709"/>
        <w:jc w:val="both"/>
        <w:rPr>
          <w:sz w:val="28"/>
          <w:szCs w:val="28"/>
        </w:rPr>
      </w:pPr>
      <w:r w:rsidRPr="00096DC1">
        <w:rPr>
          <w:sz w:val="28"/>
          <w:szCs w:val="28"/>
        </w:rPr>
        <w:t>разработаны инструкции проведения опроса;</w:t>
      </w:r>
    </w:p>
    <w:p w14:paraId="794AB2C6" w14:textId="46AF56E9" w:rsidR="00F22FB6" w:rsidRPr="00096DC1" w:rsidRDefault="00F22FB6" w:rsidP="00096DC1">
      <w:pPr>
        <w:pStyle w:val="a3"/>
        <w:numPr>
          <w:ilvl w:val="0"/>
          <w:numId w:val="41"/>
        </w:numPr>
        <w:ind w:left="0" w:firstLine="709"/>
        <w:jc w:val="both"/>
        <w:rPr>
          <w:sz w:val="28"/>
          <w:szCs w:val="28"/>
        </w:rPr>
      </w:pPr>
      <w:r w:rsidRPr="00096DC1">
        <w:rPr>
          <w:sz w:val="28"/>
          <w:szCs w:val="28"/>
        </w:rPr>
        <w:t>осуществлен поиск адресов сайтов оцениваемых организаций культуры</w:t>
      </w:r>
      <w:r w:rsidR="00E80984">
        <w:rPr>
          <w:sz w:val="28"/>
          <w:szCs w:val="28"/>
        </w:rPr>
        <w:t>.</w:t>
      </w:r>
    </w:p>
    <w:p w14:paraId="41B951A3"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На втором этапе произведены сбор, обработка и анализ данных для оценки качества работы организаций культуры. </w:t>
      </w:r>
    </w:p>
    <w:p w14:paraId="7D7DAFDB"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Сбор данных осуществлен путем:</w:t>
      </w:r>
    </w:p>
    <w:p w14:paraId="59D05600" w14:textId="77777777" w:rsidR="00F22FB6" w:rsidRPr="00513B0A" w:rsidRDefault="00F22FB6" w:rsidP="00905FF2">
      <w:pPr>
        <w:numPr>
          <w:ilvl w:val="0"/>
          <w:numId w:val="1"/>
        </w:numPr>
        <w:spacing w:after="0" w:line="240" w:lineRule="auto"/>
        <w:ind w:left="0"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систематизации и отбора информации, размещенной на информационных стендах в помещении организации культуры;</w:t>
      </w:r>
    </w:p>
    <w:p w14:paraId="28801824" w14:textId="77777777" w:rsidR="00F22FB6" w:rsidRPr="00513B0A" w:rsidRDefault="00F22FB6" w:rsidP="00905FF2">
      <w:pPr>
        <w:numPr>
          <w:ilvl w:val="0"/>
          <w:numId w:val="1"/>
        </w:numPr>
        <w:spacing w:after="0" w:line="240" w:lineRule="auto"/>
        <w:ind w:left="0"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систематизации и отбора информации, размещенной на официальных сайтах организаций культуры в информационно-телекоммуникационной сети «Интернет»;</w:t>
      </w:r>
    </w:p>
    <w:p w14:paraId="552AE442" w14:textId="2AA99470" w:rsidR="00F22FB6" w:rsidRPr="00513B0A" w:rsidRDefault="00F22FB6" w:rsidP="00905FF2">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sz w:val="28"/>
          <w:szCs w:val="28"/>
        </w:rPr>
        <w:lastRenderedPageBreak/>
        <w:t>проведения опроса респондентов-получателей услуг организаций культуры,</w:t>
      </w:r>
      <w:r w:rsidRPr="00513B0A">
        <w:rPr>
          <w:rFonts w:ascii="Times New Roman" w:eastAsia="Times New Roman" w:hAnsi="Times New Roman" w:cs="Times New Roman"/>
          <w:bCs/>
          <w:color w:val="000000"/>
          <w:sz w:val="28"/>
          <w:szCs w:val="28"/>
        </w:rPr>
        <w:t xml:space="preserve"> расположенных на территории </w:t>
      </w:r>
      <w:r w:rsidR="00086CCE" w:rsidRPr="00086CCE">
        <w:rPr>
          <w:rFonts w:ascii="Times New Roman" w:eastAsia="Times New Roman" w:hAnsi="Times New Roman" w:cs="Times New Roman"/>
          <w:color w:val="000000"/>
          <w:sz w:val="28"/>
          <w:szCs w:val="28"/>
        </w:rPr>
        <w:t>Апшеронского района Краснодарского края</w:t>
      </w:r>
      <w:r w:rsidRPr="00513B0A">
        <w:rPr>
          <w:rFonts w:ascii="Times New Roman" w:eastAsia="Times New Roman" w:hAnsi="Times New Roman" w:cs="Times New Roman"/>
          <w:color w:val="000000"/>
          <w:sz w:val="28"/>
          <w:szCs w:val="28"/>
        </w:rPr>
        <w:t>, включенных в Перечень в возрасте 14 и более лет.</w:t>
      </w:r>
    </w:p>
    <w:p w14:paraId="6983A73E"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 </w:t>
      </w:r>
    </w:p>
    <w:p w14:paraId="7AB3EB9B"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На третьем этапе организацией</w:t>
      </w:r>
      <w:r>
        <w:rPr>
          <w:rFonts w:ascii="Times New Roman" w:eastAsia="Times New Roman" w:hAnsi="Times New Roman" w:cs="Times New Roman"/>
          <w:sz w:val="28"/>
          <w:szCs w:val="28"/>
        </w:rPr>
        <w:t xml:space="preserve">-оператором подготовлен </w:t>
      </w:r>
      <w:r w:rsidRPr="00513B0A">
        <w:rPr>
          <w:rFonts w:ascii="Times New Roman" w:eastAsia="Times New Roman" w:hAnsi="Times New Roman" w:cs="Times New Roman"/>
          <w:sz w:val="28"/>
          <w:szCs w:val="28"/>
        </w:rPr>
        <w:t>аналитический от</w:t>
      </w:r>
      <w:r>
        <w:rPr>
          <w:rFonts w:ascii="Times New Roman" w:eastAsia="Times New Roman" w:hAnsi="Times New Roman" w:cs="Times New Roman"/>
          <w:sz w:val="28"/>
          <w:szCs w:val="28"/>
        </w:rPr>
        <w:t>чет с выводами и рекомендациями</w:t>
      </w:r>
      <w:r w:rsidR="00634BAB">
        <w:rPr>
          <w:rFonts w:ascii="Times New Roman" w:eastAsia="Times New Roman" w:hAnsi="Times New Roman" w:cs="Times New Roman"/>
          <w:sz w:val="28"/>
          <w:szCs w:val="28"/>
        </w:rPr>
        <w:t>.</w:t>
      </w:r>
    </w:p>
    <w:p w14:paraId="6362A3B3" w14:textId="77777777" w:rsidR="006B7EB6" w:rsidRPr="006B7EB6" w:rsidRDefault="006B7EB6" w:rsidP="006B7EB6">
      <w:pPr>
        <w:spacing w:after="0" w:line="240" w:lineRule="auto"/>
        <w:ind w:firstLine="709"/>
        <w:jc w:val="both"/>
        <w:rPr>
          <w:rFonts w:ascii="Times New Roman" w:eastAsia="Times New Roman" w:hAnsi="Times New Roman" w:cs="Times New Roman"/>
          <w:sz w:val="28"/>
          <w:szCs w:val="28"/>
        </w:rPr>
      </w:pPr>
      <w:r w:rsidRPr="006B7EB6">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 культуры. А именно,</w:t>
      </w:r>
    </w:p>
    <w:p w14:paraId="5A2EF6BF" w14:textId="77777777" w:rsidR="006B7EB6" w:rsidRPr="006B7EB6" w:rsidRDefault="006B7EB6" w:rsidP="006B7EB6">
      <w:pPr>
        <w:spacing w:after="0" w:line="240" w:lineRule="auto"/>
        <w:ind w:firstLine="709"/>
        <w:jc w:val="both"/>
        <w:rPr>
          <w:rFonts w:ascii="Times New Roman" w:eastAsia="Times New Roman" w:hAnsi="Times New Roman" w:cs="Times New Roman"/>
          <w:sz w:val="28"/>
          <w:szCs w:val="28"/>
        </w:rPr>
      </w:pPr>
      <w:r w:rsidRPr="006B7EB6">
        <w:rPr>
          <w:rFonts w:ascii="Times New Roman" w:eastAsia="Times New Roman" w:hAnsi="Times New Roman" w:cs="Times New Roman"/>
          <w:sz w:val="28"/>
          <w:szCs w:val="28"/>
        </w:rPr>
        <w:t>1) проведен подсчет баллов по параметрам, характеризующим открытость и доступность информации об организации культуры; комфортность условий предоставления услуг; доступность услуг для инвалидов; доброжелательность, вежливость работников организаций культуры; удовлетворенность условиями оказания услуг;</w:t>
      </w:r>
    </w:p>
    <w:p w14:paraId="56BCECBB" w14:textId="77777777" w:rsidR="006B7EB6" w:rsidRPr="006B7EB6" w:rsidRDefault="006B7EB6" w:rsidP="006B7EB6">
      <w:pPr>
        <w:spacing w:after="0" w:line="240" w:lineRule="auto"/>
        <w:ind w:firstLine="709"/>
        <w:jc w:val="both"/>
        <w:rPr>
          <w:rFonts w:ascii="Times New Roman" w:eastAsia="Times New Roman" w:hAnsi="Times New Roman" w:cs="Times New Roman"/>
          <w:sz w:val="28"/>
          <w:szCs w:val="28"/>
        </w:rPr>
      </w:pPr>
      <w:r w:rsidRPr="006B7EB6">
        <w:rPr>
          <w:rFonts w:ascii="Times New Roman" w:eastAsia="Times New Roman" w:hAnsi="Times New Roman" w:cs="Times New Roman"/>
          <w:sz w:val="28"/>
          <w:szCs w:val="28"/>
        </w:rPr>
        <w:t xml:space="preserve">2) рассчитаны значения показателей, рекомендованных заказчиком для проведения независимой оценки качества условий оказания услуг организациями культуры; </w:t>
      </w:r>
    </w:p>
    <w:p w14:paraId="28D298A1" w14:textId="77777777" w:rsidR="006B7EB6" w:rsidRPr="006B7EB6" w:rsidRDefault="006B7EB6" w:rsidP="006B7EB6">
      <w:pPr>
        <w:spacing w:after="0" w:line="240" w:lineRule="auto"/>
        <w:ind w:firstLine="709"/>
        <w:jc w:val="both"/>
        <w:rPr>
          <w:rFonts w:ascii="Times New Roman" w:eastAsia="Times New Roman" w:hAnsi="Times New Roman" w:cs="Times New Roman"/>
          <w:sz w:val="28"/>
          <w:szCs w:val="28"/>
        </w:rPr>
      </w:pPr>
      <w:r w:rsidRPr="006B7EB6">
        <w:rPr>
          <w:rFonts w:ascii="Times New Roman" w:eastAsia="Times New Roman" w:hAnsi="Times New Roman" w:cs="Times New Roman"/>
          <w:sz w:val="28"/>
          <w:szCs w:val="28"/>
        </w:rPr>
        <w:t xml:space="preserve">3) по значениям показателя осуществлено рейтингование учтенного круга организаций. </w:t>
      </w:r>
    </w:p>
    <w:p w14:paraId="32361209" w14:textId="77777777" w:rsidR="00F22FB6" w:rsidRPr="00513B0A" w:rsidRDefault="006B7EB6" w:rsidP="006B7EB6">
      <w:pPr>
        <w:spacing w:after="0" w:line="240" w:lineRule="auto"/>
        <w:ind w:firstLine="709"/>
        <w:jc w:val="both"/>
        <w:rPr>
          <w:rFonts w:ascii="Times New Roman" w:eastAsia="Times New Roman" w:hAnsi="Times New Roman" w:cs="Times New Roman"/>
          <w:sz w:val="28"/>
          <w:szCs w:val="28"/>
        </w:rPr>
      </w:pPr>
      <w:r w:rsidRPr="006B7EB6">
        <w:rPr>
          <w:rFonts w:ascii="Times New Roman" w:eastAsia="Times New Roman" w:hAnsi="Times New Roman" w:cs="Times New Roman"/>
          <w:sz w:val="28"/>
          <w:szCs w:val="28"/>
        </w:rPr>
        <w:t>Цель и задачи работы, направленной на проведение независимой оценки качества условий оказания услуг организациями культуры, определили структуру отчета, который состоит из введения, 6 разделов, а также из иллюстративных материалов и приложений.</w:t>
      </w:r>
    </w:p>
    <w:p w14:paraId="5F5EA9ED" w14:textId="77777777" w:rsidR="00E70D66" w:rsidRDefault="00E70D66">
      <w:pPr>
        <w:rPr>
          <w:rFonts w:ascii="Times New Roman" w:eastAsia="Times New Roman" w:hAnsi="Times New Roman" w:cs="Times New Roman"/>
          <w:b/>
          <w:bCs/>
          <w:sz w:val="28"/>
          <w:szCs w:val="28"/>
        </w:rPr>
      </w:pPr>
      <w:bookmarkStart w:id="8" w:name="_Toc9435394"/>
      <w:bookmarkStart w:id="9" w:name="_Toc521663766"/>
      <w:r>
        <w:rPr>
          <w:sz w:val="28"/>
        </w:rPr>
        <w:br w:type="page"/>
      </w:r>
    </w:p>
    <w:p w14:paraId="4DA9CDF3" w14:textId="77777777" w:rsidR="00F22FB6" w:rsidRPr="00D2371B" w:rsidRDefault="006E1E64" w:rsidP="002F7ACB">
      <w:pPr>
        <w:pStyle w:val="1"/>
        <w:spacing w:before="0"/>
        <w:ind w:firstLine="709"/>
        <w:jc w:val="both"/>
        <w:rPr>
          <w:sz w:val="28"/>
        </w:rPr>
      </w:pPr>
      <w:bookmarkStart w:id="10" w:name="_Toc46491190"/>
      <w:r>
        <w:rPr>
          <w:sz w:val="28"/>
        </w:rPr>
        <w:lastRenderedPageBreak/>
        <w:t>2</w:t>
      </w:r>
      <w:r w:rsidR="00700659">
        <w:rPr>
          <w:sz w:val="28"/>
        </w:rPr>
        <w:t>.</w:t>
      </w:r>
      <w:r w:rsidR="00F22FB6" w:rsidRPr="00D2371B">
        <w:rPr>
          <w:sz w:val="28"/>
        </w:rPr>
        <w:t xml:space="preserve"> Инструментарий опроса потребителей услуг организаций, осуществляющих деятельность </w:t>
      </w:r>
      <w:r w:rsidR="008D23C8">
        <w:rPr>
          <w:sz w:val="28"/>
        </w:rPr>
        <w:t>в сфере культуры</w:t>
      </w:r>
      <w:r w:rsidR="00C41F29">
        <w:rPr>
          <w:sz w:val="28"/>
        </w:rPr>
        <w:t>,</w:t>
      </w:r>
      <w:r w:rsidR="008D23C8">
        <w:rPr>
          <w:sz w:val="28"/>
        </w:rPr>
        <w:t xml:space="preserve"> </w:t>
      </w:r>
      <w:r w:rsidR="00F22FB6" w:rsidRPr="00D2371B">
        <w:rPr>
          <w:sz w:val="28"/>
        </w:rPr>
        <w:t>и выборка исследования</w:t>
      </w:r>
      <w:bookmarkEnd w:id="8"/>
      <w:bookmarkEnd w:id="10"/>
    </w:p>
    <w:p w14:paraId="064ECFDA" w14:textId="037C3F99" w:rsidR="00F22FB6" w:rsidRDefault="00F22FB6" w:rsidP="00F22FB6">
      <w:pPr>
        <w:spacing w:after="0" w:line="240" w:lineRule="auto"/>
        <w:ind w:firstLine="709"/>
        <w:jc w:val="both"/>
        <w:rPr>
          <w:rFonts w:ascii="Times New Roman" w:hAnsi="Times New Roman" w:cs="Times New Roman"/>
          <w:sz w:val="28"/>
          <w:szCs w:val="28"/>
        </w:rPr>
      </w:pPr>
      <w:r w:rsidRPr="00D2371B">
        <w:rPr>
          <w:rFonts w:ascii="Times New Roman" w:hAnsi="Times New Roman" w:cs="Times New Roman"/>
          <w:sz w:val="28"/>
          <w:szCs w:val="28"/>
        </w:rPr>
        <w:t xml:space="preserve">Инструментарий опроса. Опрос </w:t>
      </w:r>
      <w:r>
        <w:rPr>
          <w:rFonts w:ascii="Times New Roman" w:hAnsi="Times New Roman" w:cs="Times New Roman"/>
          <w:sz w:val="28"/>
          <w:szCs w:val="28"/>
        </w:rPr>
        <w:t xml:space="preserve">потребителей услуг </w:t>
      </w:r>
      <w:r w:rsidRPr="00D2371B">
        <w:rPr>
          <w:rFonts w:ascii="Times New Roman" w:hAnsi="Times New Roman" w:cs="Times New Roman"/>
          <w:sz w:val="28"/>
          <w:szCs w:val="28"/>
        </w:rPr>
        <w:t xml:space="preserve">организаций </w:t>
      </w:r>
      <w:r>
        <w:rPr>
          <w:rFonts w:ascii="Times New Roman" w:hAnsi="Times New Roman" w:cs="Times New Roman"/>
          <w:sz w:val="28"/>
          <w:szCs w:val="28"/>
        </w:rPr>
        <w:t>культуры</w:t>
      </w:r>
      <w:r w:rsidRPr="00D2371B">
        <w:rPr>
          <w:rFonts w:ascii="Times New Roman" w:hAnsi="Times New Roman" w:cs="Times New Roman"/>
          <w:sz w:val="28"/>
          <w:szCs w:val="28"/>
        </w:rPr>
        <w:t xml:space="preserve"> </w:t>
      </w:r>
      <w:r w:rsidR="00086CCE" w:rsidRPr="00086CCE">
        <w:rPr>
          <w:rFonts w:ascii="Times New Roman" w:eastAsia="Times New Roman" w:hAnsi="Times New Roman" w:cs="Times New Roman"/>
          <w:color w:val="000000"/>
          <w:sz w:val="28"/>
          <w:szCs w:val="28"/>
        </w:rPr>
        <w:t>Апшеронского района Краснодарского края</w:t>
      </w:r>
      <w:r w:rsidRPr="00D2371B">
        <w:rPr>
          <w:rFonts w:ascii="Times New Roman" w:hAnsi="Times New Roman" w:cs="Times New Roman"/>
          <w:sz w:val="28"/>
          <w:szCs w:val="28"/>
        </w:rPr>
        <w:t xml:space="preserve"> проведен по анкете (Приложение 2), разработанной в соответствии с Приказом Минтруда России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Приложение к приказу Минтруда России от 2018 г. №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B6B9818" w14:textId="006D3DC0" w:rsidR="00F22FB6" w:rsidRPr="00513B0A" w:rsidRDefault="00F22FB6" w:rsidP="002F7ACB">
      <w:pPr>
        <w:spacing w:before="240" w:after="240" w:line="240" w:lineRule="auto"/>
        <w:ind w:firstLine="709"/>
        <w:jc w:val="both"/>
        <w:rPr>
          <w:rFonts w:ascii="Times New Roman" w:eastAsia="Times New Roman" w:hAnsi="Times New Roman" w:cs="Times New Roman"/>
          <w:b/>
          <w:sz w:val="28"/>
          <w:szCs w:val="28"/>
        </w:rPr>
      </w:pPr>
      <w:r w:rsidRPr="00513B0A">
        <w:rPr>
          <w:rFonts w:ascii="Times New Roman" w:eastAsia="Times New Roman" w:hAnsi="Times New Roman" w:cs="Times New Roman"/>
          <w:b/>
          <w:sz w:val="28"/>
          <w:szCs w:val="28"/>
        </w:rPr>
        <w:t>Выборка</w:t>
      </w:r>
    </w:p>
    <w:p w14:paraId="79B6AFE0" w14:textId="1DEFE635" w:rsidR="00F22FB6" w:rsidRPr="00C914F0"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Генеральная совокупность респондентов, получателей услуг в организациях культуры </w:t>
      </w:r>
      <w:r w:rsidR="00086CCE" w:rsidRPr="00086CCE">
        <w:rPr>
          <w:rFonts w:ascii="Times New Roman" w:eastAsia="Times New Roman" w:hAnsi="Times New Roman" w:cs="Times New Roman"/>
          <w:color w:val="000000"/>
          <w:sz w:val="28"/>
          <w:szCs w:val="28"/>
        </w:rPr>
        <w:t>Апшеронского района Краснодарского края</w:t>
      </w:r>
      <w:r w:rsidR="0001762F">
        <w:rPr>
          <w:rFonts w:ascii="Times New Roman" w:eastAsia="Times New Roman" w:hAnsi="Times New Roman" w:cs="Times New Roman"/>
          <w:color w:val="000000"/>
          <w:sz w:val="28"/>
          <w:szCs w:val="28"/>
        </w:rPr>
        <w:t>,</w:t>
      </w:r>
      <w:r w:rsidRPr="00513B0A">
        <w:rPr>
          <w:rFonts w:ascii="Times New Roman" w:eastAsia="Times New Roman" w:hAnsi="Times New Roman" w:cs="Times New Roman"/>
          <w:sz w:val="28"/>
          <w:szCs w:val="28"/>
        </w:rPr>
        <w:t xml:space="preserve"> отобранных для независимой оценки качества условий оказания услуг организациями культуры</w:t>
      </w:r>
      <w:r w:rsidRPr="00787FDA">
        <w:rPr>
          <w:rFonts w:ascii="Times New Roman" w:eastAsia="Times New Roman" w:hAnsi="Times New Roman" w:cs="Times New Roman"/>
          <w:sz w:val="28"/>
          <w:szCs w:val="28"/>
        </w:rPr>
        <w:t xml:space="preserve">, составила </w:t>
      </w:r>
      <w:r w:rsidR="002F7ACB" w:rsidRPr="002F7ACB">
        <w:rPr>
          <w:rFonts w:ascii="Times New Roman" w:eastAsia="Times New Roman" w:hAnsi="Times New Roman" w:cs="Times New Roman"/>
          <w:sz w:val="28"/>
          <w:szCs w:val="28"/>
        </w:rPr>
        <w:t>3600</w:t>
      </w:r>
      <w:r w:rsidR="00D9469B" w:rsidRPr="00787FDA">
        <w:rPr>
          <w:rFonts w:ascii="Times New Roman" w:eastAsia="Times New Roman" w:hAnsi="Times New Roman" w:cs="Times New Roman"/>
          <w:sz w:val="28"/>
          <w:szCs w:val="28"/>
        </w:rPr>
        <w:t xml:space="preserve"> </w:t>
      </w:r>
      <w:r w:rsidRPr="00787FDA">
        <w:rPr>
          <w:rFonts w:ascii="Times New Roman" w:eastAsia="Times New Roman" w:hAnsi="Times New Roman" w:cs="Times New Roman"/>
          <w:sz w:val="28"/>
          <w:szCs w:val="28"/>
        </w:rPr>
        <w:t>респондентов</w:t>
      </w:r>
      <w:r w:rsidRPr="00F3648C">
        <w:rPr>
          <w:rFonts w:ascii="Times New Roman" w:eastAsia="Times New Roman" w:hAnsi="Times New Roman" w:cs="Times New Roman"/>
          <w:sz w:val="28"/>
          <w:szCs w:val="28"/>
        </w:rPr>
        <w:t>.</w:t>
      </w:r>
    </w:p>
    <w:p w14:paraId="70861870"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Основными методами для получения достоверных данных были использованы анкетирование, телефонный опрос и онлайн-анкетирование в организациях культуры, с использованием технологической платформы организации-оператора (специализированный сайт </w:t>
      </w:r>
      <w:r w:rsidRPr="00513B0A">
        <w:rPr>
          <w:rFonts w:ascii="Times New Roman" w:eastAsia="Times New Roman" w:hAnsi="Times New Roman" w:cs="Times New Roman"/>
          <w:b/>
          <w:sz w:val="28"/>
          <w:szCs w:val="28"/>
        </w:rPr>
        <w:t>http://н-о-к.рф</w:t>
      </w:r>
      <w:r w:rsidRPr="00513B0A">
        <w:rPr>
          <w:rFonts w:ascii="Times New Roman" w:eastAsia="Times New Roman" w:hAnsi="Times New Roman" w:cs="Times New Roman"/>
          <w:sz w:val="28"/>
          <w:szCs w:val="28"/>
        </w:rPr>
        <w:t>) для проведения онлайн-опросов и сбора данных о качестве условий оказания услуг организациями культуры.</w:t>
      </w:r>
    </w:p>
    <w:p w14:paraId="63646876"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shd w:val="clear" w:color="auto" w:fill="FFFFFF"/>
        </w:rPr>
        <w:t>К выполнению работ, привлечены сотрудники, имеющие опыт работы по сбору, обобщению и анализу информации о качестве условий оказания услуг организациями культуры для проведения независимой оценки качества условий оказания услуг организациями культуры.</w:t>
      </w:r>
    </w:p>
    <w:p w14:paraId="1E0866BD" w14:textId="77777777" w:rsidR="00F22FB6" w:rsidRPr="00D2371B" w:rsidRDefault="00F22FB6" w:rsidP="00F22FB6">
      <w:pPr>
        <w:spacing w:after="0" w:line="240" w:lineRule="auto"/>
        <w:ind w:firstLine="709"/>
        <w:jc w:val="both"/>
        <w:rPr>
          <w:rFonts w:ascii="Times New Roman" w:eastAsia="Times New Roman" w:hAnsi="Times New Roman" w:cs="Times New Roman"/>
          <w:sz w:val="28"/>
          <w:szCs w:val="28"/>
        </w:rPr>
      </w:pPr>
    </w:p>
    <w:p w14:paraId="3B663361" w14:textId="77777777" w:rsidR="002F7ACB" w:rsidRDefault="002F7ACB">
      <w:pPr>
        <w:rPr>
          <w:rFonts w:ascii="Times New Roman" w:hAnsi="Times New Roman" w:cs="Times New Roman"/>
          <w:i/>
          <w:sz w:val="28"/>
          <w:szCs w:val="28"/>
        </w:rPr>
      </w:pPr>
      <w:bookmarkStart w:id="11" w:name="_Toc9862937"/>
      <w:bookmarkEnd w:id="9"/>
      <w:r>
        <w:rPr>
          <w:rFonts w:ascii="Times New Roman" w:hAnsi="Times New Roman" w:cs="Times New Roman"/>
          <w:i/>
          <w:sz w:val="28"/>
          <w:szCs w:val="28"/>
        </w:rPr>
        <w:br w:type="page"/>
      </w:r>
    </w:p>
    <w:p w14:paraId="435A1B67" w14:textId="175F3AF9" w:rsidR="00F22FB6" w:rsidRPr="009B7BA6" w:rsidRDefault="00F22FB6" w:rsidP="006A5BFE">
      <w:pPr>
        <w:spacing w:after="0" w:line="240" w:lineRule="auto"/>
        <w:ind w:firstLine="709"/>
        <w:jc w:val="both"/>
        <w:rPr>
          <w:rFonts w:ascii="Times New Roman" w:hAnsi="Times New Roman" w:cs="Times New Roman"/>
          <w:i/>
          <w:sz w:val="28"/>
          <w:szCs w:val="28"/>
        </w:rPr>
      </w:pPr>
      <w:r w:rsidRPr="009B7BA6">
        <w:rPr>
          <w:rFonts w:ascii="Times New Roman" w:hAnsi="Times New Roman" w:cs="Times New Roman"/>
          <w:i/>
          <w:sz w:val="28"/>
          <w:szCs w:val="28"/>
        </w:rPr>
        <w:lastRenderedPageBreak/>
        <w:t>Таблица 1</w:t>
      </w:r>
      <w:r w:rsidR="00C87B70">
        <w:rPr>
          <w:rFonts w:ascii="Times New Roman" w:hAnsi="Times New Roman" w:cs="Times New Roman"/>
          <w:i/>
          <w:sz w:val="28"/>
          <w:szCs w:val="28"/>
        </w:rPr>
        <w:t>.</w:t>
      </w:r>
      <w:r w:rsidRPr="009B7BA6">
        <w:rPr>
          <w:rFonts w:ascii="Times New Roman" w:hAnsi="Times New Roman" w:cs="Times New Roman"/>
          <w:i/>
          <w:sz w:val="28"/>
          <w:szCs w:val="28"/>
        </w:rPr>
        <w:t xml:space="preserve"> Количество респондентов из числа пол</w:t>
      </w:r>
      <w:r w:rsidR="00700659">
        <w:rPr>
          <w:rFonts w:ascii="Times New Roman" w:hAnsi="Times New Roman" w:cs="Times New Roman"/>
          <w:i/>
          <w:sz w:val="28"/>
          <w:szCs w:val="28"/>
        </w:rPr>
        <w:t>у</w:t>
      </w:r>
      <w:r w:rsidRPr="009B7BA6">
        <w:rPr>
          <w:rFonts w:ascii="Times New Roman" w:hAnsi="Times New Roman" w:cs="Times New Roman"/>
          <w:i/>
          <w:sz w:val="28"/>
          <w:szCs w:val="28"/>
        </w:rPr>
        <w:t>чателей услуг</w:t>
      </w:r>
      <w:r w:rsidR="00700659">
        <w:rPr>
          <w:rFonts w:ascii="Times New Roman" w:hAnsi="Times New Roman" w:cs="Times New Roman"/>
          <w:i/>
          <w:sz w:val="28"/>
          <w:szCs w:val="28"/>
        </w:rPr>
        <w:t>,</w:t>
      </w:r>
      <w:r w:rsidRPr="009B7BA6">
        <w:rPr>
          <w:rFonts w:ascii="Times New Roman" w:hAnsi="Times New Roman" w:cs="Times New Roman"/>
          <w:i/>
          <w:sz w:val="28"/>
          <w:szCs w:val="28"/>
        </w:rPr>
        <w:t xml:space="preserve"> принявших участие в независимой оценк</w:t>
      </w:r>
      <w:r w:rsidR="004D2DD8">
        <w:rPr>
          <w:rFonts w:ascii="Times New Roman" w:hAnsi="Times New Roman" w:cs="Times New Roman"/>
          <w:i/>
          <w:sz w:val="28"/>
          <w:szCs w:val="28"/>
        </w:rPr>
        <w:t>е</w:t>
      </w:r>
      <w:r w:rsidRPr="009B7BA6">
        <w:rPr>
          <w:rFonts w:ascii="Times New Roman" w:hAnsi="Times New Roman" w:cs="Times New Roman"/>
          <w:i/>
          <w:sz w:val="28"/>
          <w:szCs w:val="28"/>
        </w:rPr>
        <w:t xml:space="preserve"> качества условий оказания услуг в 20</w:t>
      </w:r>
      <w:r w:rsidR="006A5BFE">
        <w:rPr>
          <w:rFonts w:ascii="Times New Roman" w:hAnsi="Times New Roman" w:cs="Times New Roman"/>
          <w:i/>
          <w:sz w:val="28"/>
          <w:szCs w:val="28"/>
        </w:rPr>
        <w:t>20</w:t>
      </w:r>
      <w:r w:rsidRPr="009B7BA6">
        <w:rPr>
          <w:rFonts w:ascii="Times New Roman" w:hAnsi="Times New Roman" w:cs="Times New Roman"/>
          <w:i/>
          <w:sz w:val="28"/>
          <w:szCs w:val="28"/>
        </w:rPr>
        <w:t xml:space="preserve"> году</w:t>
      </w:r>
      <w:bookmarkEnd w:id="11"/>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252"/>
        <w:gridCol w:w="1559"/>
        <w:gridCol w:w="1418"/>
        <w:gridCol w:w="1701"/>
      </w:tblGrid>
      <w:tr w:rsidR="004D2DD8" w:rsidRPr="007608A2" w14:paraId="739FDF0C" w14:textId="77777777" w:rsidTr="00152F20">
        <w:trPr>
          <w:trHeight w:val="567"/>
          <w:tblHeader/>
        </w:trPr>
        <w:tc>
          <w:tcPr>
            <w:tcW w:w="426" w:type="dxa"/>
            <w:shd w:val="clear" w:color="auto" w:fill="EAF1DD" w:themeFill="accent3" w:themeFillTint="33"/>
            <w:vAlign w:val="center"/>
          </w:tcPr>
          <w:p w14:paraId="72DA27D7" w14:textId="77777777" w:rsidR="004D2DD8" w:rsidRPr="007608A2" w:rsidRDefault="004D2DD8" w:rsidP="00AB0EEA">
            <w:pPr>
              <w:spacing w:after="0" w:line="240" w:lineRule="auto"/>
              <w:ind w:left="-113" w:right="-113"/>
              <w:jc w:val="center"/>
              <w:rPr>
                <w:rFonts w:ascii="Times New Roman" w:eastAsia="Times New Roman" w:hAnsi="Times New Roman" w:cs="Times New Roman"/>
                <w:b/>
                <w:sz w:val="24"/>
                <w:szCs w:val="24"/>
              </w:rPr>
            </w:pPr>
            <w:r w:rsidRPr="007608A2">
              <w:rPr>
                <w:rFonts w:ascii="Times New Roman" w:eastAsia="Times New Roman" w:hAnsi="Times New Roman" w:cs="Times New Roman"/>
                <w:b/>
                <w:sz w:val="24"/>
                <w:szCs w:val="24"/>
              </w:rPr>
              <w:t>№ п/п</w:t>
            </w:r>
          </w:p>
        </w:tc>
        <w:tc>
          <w:tcPr>
            <w:tcW w:w="4252" w:type="dxa"/>
            <w:shd w:val="clear" w:color="auto" w:fill="EAF1DD" w:themeFill="accent3" w:themeFillTint="33"/>
            <w:vAlign w:val="center"/>
          </w:tcPr>
          <w:p w14:paraId="363752C0" w14:textId="77777777" w:rsidR="004D2DD8" w:rsidRPr="007608A2" w:rsidRDefault="004D2DD8" w:rsidP="00AB0EEA">
            <w:pPr>
              <w:spacing w:after="0" w:line="240" w:lineRule="auto"/>
              <w:ind w:left="-113" w:right="-113"/>
              <w:jc w:val="center"/>
              <w:rPr>
                <w:rFonts w:ascii="Times New Roman" w:eastAsia="Times New Roman" w:hAnsi="Times New Roman" w:cs="Times New Roman"/>
                <w:b/>
                <w:sz w:val="24"/>
                <w:szCs w:val="24"/>
              </w:rPr>
            </w:pPr>
            <w:r w:rsidRPr="007608A2">
              <w:rPr>
                <w:rStyle w:val="FontStyle15"/>
                <w:b/>
                <w:sz w:val="24"/>
                <w:szCs w:val="24"/>
              </w:rPr>
              <w:t>Наименование организации</w:t>
            </w:r>
            <w:r w:rsidRPr="007608A2">
              <w:rPr>
                <w:rFonts w:ascii="Times New Roman" w:hAnsi="Times New Roman" w:cs="Times New Roman"/>
                <w:b/>
                <w:sz w:val="24"/>
                <w:szCs w:val="24"/>
              </w:rPr>
              <w:t xml:space="preserve"> </w:t>
            </w:r>
          </w:p>
        </w:tc>
        <w:tc>
          <w:tcPr>
            <w:tcW w:w="1559" w:type="dxa"/>
            <w:tcBorders>
              <w:right w:val="single" w:sz="4" w:space="0" w:color="auto"/>
            </w:tcBorders>
            <w:shd w:val="clear" w:color="auto" w:fill="EAF1DD" w:themeFill="accent3" w:themeFillTint="33"/>
            <w:vAlign w:val="center"/>
          </w:tcPr>
          <w:p w14:paraId="036E5C1B" w14:textId="77777777" w:rsidR="004D2DD8" w:rsidRPr="007608A2" w:rsidRDefault="004D2DD8" w:rsidP="00AB0EEA">
            <w:pPr>
              <w:spacing w:after="0" w:line="240" w:lineRule="auto"/>
              <w:ind w:left="-113" w:right="-113"/>
              <w:jc w:val="center"/>
              <w:rPr>
                <w:rFonts w:ascii="Times New Roman" w:hAnsi="Times New Roman" w:cs="Times New Roman"/>
                <w:b/>
                <w:sz w:val="24"/>
                <w:szCs w:val="24"/>
              </w:rPr>
            </w:pPr>
            <w:r w:rsidRPr="007608A2">
              <w:rPr>
                <w:rFonts w:ascii="Times New Roman" w:hAnsi="Times New Roman" w:cs="Times New Roman"/>
                <w:b/>
                <w:sz w:val="24"/>
                <w:szCs w:val="24"/>
              </w:rPr>
              <w:t>Количество респондентов</w:t>
            </w:r>
          </w:p>
        </w:tc>
        <w:tc>
          <w:tcPr>
            <w:tcW w:w="1418" w:type="dxa"/>
            <w:tcBorders>
              <w:left w:val="single" w:sz="4" w:space="0" w:color="auto"/>
              <w:right w:val="single" w:sz="4" w:space="0" w:color="auto"/>
            </w:tcBorders>
            <w:shd w:val="clear" w:color="auto" w:fill="EAF1DD" w:themeFill="accent3" w:themeFillTint="33"/>
            <w:vAlign w:val="center"/>
          </w:tcPr>
          <w:p w14:paraId="3BD02ECE" w14:textId="77777777" w:rsidR="004D2DD8" w:rsidRPr="007608A2" w:rsidRDefault="004D2DD8" w:rsidP="00AB0EEA">
            <w:pPr>
              <w:spacing w:after="0" w:line="240" w:lineRule="auto"/>
              <w:ind w:left="-113" w:right="-113"/>
              <w:jc w:val="center"/>
              <w:rPr>
                <w:rFonts w:ascii="Times New Roman" w:hAnsi="Times New Roman" w:cs="Times New Roman"/>
                <w:b/>
                <w:sz w:val="24"/>
                <w:szCs w:val="24"/>
              </w:rPr>
            </w:pPr>
            <w:r w:rsidRPr="007608A2">
              <w:rPr>
                <w:rFonts w:ascii="Times New Roman" w:hAnsi="Times New Roman" w:cs="Times New Roman"/>
                <w:b/>
                <w:sz w:val="24"/>
                <w:szCs w:val="24"/>
              </w:rPr>
              <w:t>Количество получателей услуг</w:t>
            </w:r>
          </w:p>
        </w:tc>
        <w:tc>
          <w:tcPr>
            <w:tcW w:w="1701" w:type="dxa"/>
            <w:tcBorders>
              <w:left w:val="single" w:sz="4" w:space="0" w:color="auto"/>
            </w:tcBorders>
            <w:shd w:val="clear" w:color="auto" w:fill="EAF1DD" w:themeFill="accent3" w:themeFillTint="33"/>
            <w:vAlign w:val="center"/>
          </w:tcPr>
          <w:p w14:paraId="3CA07B1D" w14:textId="77777777" w:rsidR="004D2DD8" w:rsidRPr="007608A2" w:rsidRDefault="004D2DD8" w:rsidP="00AB0EEA">
            <w:pPr>
              <w:spacing w:after="0" w:line="240" w:lineRule="auto"/>
              <w:ind w:left="-113" w:right="-113"/>
              <w:jc w:val="center"/>
              <w:rPr>
                <w:rFonts w:ascii="Times New Roman" w:hAnsi="Times New Roman" w:cs="Times New Roman"/>
                <w:b/>
                <w:sz w:val="24"/>
                <w:szCs w:val="24"/>
              </w:rPr>
            </w:pPr>
            <w:r w:rsidRPr="007608A2">
              <w:rPr>
                <w:rFonts w:ascii="Times New Roman" w:hAnsi="Times New Roman" w:cs="Times New Roman"/>
                <w:b/>
                <w:sz w:val="24"/>
                <w:szCs w:val="24"/>
              </w:rPr>
              <w:t>Доля респондентов</w:t>
            </w:r>
            <w:r w:rsidRPr="007608A2">
              <w:rPr>
                <w:rStyle w:val="af0"/>
                <w:rFonts w:ascii="Times New Roman" w:hAnsi="Times New Roman"/>
                <w:b/>
                <w:sz w:val="24"/>
                <w:szCs w:val="24"/>
              </w:rPr>
              <w:footnoteReference w:id="1"/>
            </w:r>
          </w:p>
        </w:tc>
      </w:tr>
      <w:tr w:rsidR="007608A2" w:rsidRPr="007608A2" w14:paraId="138B9D34" w14:textId="77777777" w:rsidTr="00152F20">
        <w:tc>
          <w:tcPr>
            <w:tcW w:w="426" w:type="dxa"/>
            <w:shd w:val="clear" w:color="auto" w:fill="auto"/>
            <w:vAlign w:val="center"/>
          </w:tcPr>
          <w:p w14:paraId="573CD58E" w14:textId="77777777" w:rsidR="007608A2" w:rsidRPr="007608A2" w:rsidRDefault="007608A2" w:rsidP="007608A2">
            <w:pPr>
              <w:spacing w:after="0" w:line="240" w:lineRule="auto"/>
              <w:jc w:val="center"/>
              <w:rPr>
                <w:rFonts w:ascii="Times New Roman" w:eastAsia="Times New Roman" w:hAnsi="Times New Roman" w:cs="Times New Roman"/>
                <w:sz w:val="24"/>
                <w:szCs w:val="24"/>
              </w:rPr>
            </w:pPr>
            <w:r w:rsidRPr="007608A2">
              <w:rPr>
                <w:rFonts w:ascii="Times New Roman" w:eastAsia="Times New Roman" w:hAnsi="Times New Roman" w:cs="Times New Roman"/>
                <w:sz w:val="24"/>
                <w:szCs w:val="24"/>
              </w:rPr>
              <w:t>1</w:t>
            </w:r>
          </w:p>
        </w:tc>
        <w:tc>
          <w:tcPr>
            <w:tcW w:w="4252" w:type="dxa"/>
            <w:shd w:val="clear" w:color="auto" w:fill="auto"/>
            <w:vAlign w:val="center"/>
          </w:tcPr>
          <w:p w14:paraId="53D98EB6" w14:textId="3C593F40" w:rsidR="007608A2" w:rsidRPr="007608A2" w:rsidRDefault="007608A2" w:rsidP="007608A2">
            <w:pPr>
              <w:pStyle w:val="a9"/>
              <w:shd w:val="clear" w:color="auto" w:fill="FFFFFF"/>
              <w:spacing w:before="0" w:beforeAutospacing="0" w:after="0" w:afterAutospacing="0"/>
              <w:rPr>
                <w:color w:val="000000"/>
              </w:rPr>
            </w:pPr>
            <w:r w:rsidRPr="007608A2">
              <w:rPr>
                <w:color w:val="000000"/>
              </w:rPr>
              <w:t>Муниципальное казенное учреждение культуры</w:t>
            </w:r>
            <w:r w:rsidR="002F7ACB">
              <w:rPr>
                <w:color w:val="000000"/>
              </w:rPr>
              <w:t xml:space="preserve"> </w:t>
            </w:r>
            <w:r w:rsidRPr="007608A2">
              <w:rPr>
                <w:color w:val="000000"/>
              </w:rPr>
              <w:t>«Социально-культурное объединение» Черниговского сельского поселения Апшеронского района</w:t>
            </w:r>
          </w:p>
        </w:tc>
        <w:tc>
          <w:tcPr>
            <w:tcW w:w="1559" w:type="dxa"/>
            <w:tcBorders>
              <w:right w:val="single" w:sz="4" w:space="0" w:color="auto"/>
            </w:tcBorders>
            <w:vAlign w:val="center"/>
          </w:tcPr>
          <w:p w14:paraId="5C44CC0F" w14:textId="2CD1B055" w:rsidR="007608A2" w:rsidRPr="007608A2" w:rsidRDefault="007608A2" w:rsidP="007608A2">
            <w:pPr>
              <w:spacing w:after="0" w:line="240" w:lineRule="auto"/>
              <w:jc w:val="center"/>
              <w:rPr>
                <w:rFonts w:ascii="Times New Roman" w:hAnsi="Times New Roman"/>
                <w:sz w:val="24"/>
                <w:szCs w:val="24"/>
              </w:rPr>
            </w:pPr>
            <w:r w:rsidRPr="007608A2">
              <w:rPr>
                <w:rFonts w:ascii="Times New Roman" w:hAnsi="Times New Roman" w:cs="Times New Roman"/>
                <w:color w:val="000000"/>
                <w:sz w:val="24"/>
                <w:szCs w:val="24"/>
              </w:rPr>
              <w:t>600</w:t>
            </w:r>
          </w:p>
        </w:tc>
        <w:tc>
          <w:tcPr>
            <w:tcW w:w="1418" w:type="dxa"/>
            <w:tcBorders>
              <w:left w:val="single" w:sz="4" w:space="0" w:color="auto"/>
              <w:right w:val="single" w:sz="4" w:space="0" w:color="auto"/>
            </w:tcBorders>
            <w:vAlign w:val="center"/>
          </w:tcPr>
          <w:p w14:paraId="56554386" w14:textId="0366872C" w:rsidR="007608A2" w:rsidRPr="007608A2" w:rsidRDefault="007608A2" w:rsidP="007608A2">
            <w:pPr>
              <w:spacing w:after="0" w:line="240" w:lineRule="auto"/>
              <w:jc w:val="center"/>
              <w:rPr>
                <w:rFonts w:ascii="Times New Roman" w:hAnsi="Times New Roman"/>
                <w:color w:val="000000"/>
                <w:sz w:val="24"/>
                <w:szCs w:val="24"/>
              </w:rPr>
            </w:pPr>
            <w:r w:rsidRPr="007608A2">
              <w:rPr>
                <w:rFonts w:ascii="Times New Roman" w:hAnsi="Times New Roman" w:cs="Times New Roman"/>
                <w:color w:val="000000"/>
                <w:sz w:val="24"/>
                <w:szCs w:val="24"/>
              </w:rPr>
              <w:t>2413</w:t>
            </w:r>
          </w:p>
        </w:tc>
        <w:tc>
          <w:tcPr>
            <w:tcW w:w="1701" w:type="dxa"/>
            <w:tcBorders>
              <w:left w:val="single" w:sz="4" w:space="0" w:color="auto"/>
            </w:tcBorders>
            <w:vAlign w:val="center"/>
          </w:tcPr>
          <w:p w14:paraId="200C50FC" w14:textId="0F5C51BE" w:rsidR="007608A2" w:rsidRPr="007608A2" w:rsidRDefault="007608A2" w:rsidP="007608A2">
            <w:pPr>
              <w:spacing w:after="0" w:line="240" w:lineRule="auto"/>
              <w:jc w:val="center"/>
              <w:rPr>
                <w:rFonts w:ascii="Times New Roman" w:hAnsi="Times New Roman"/>
                <w:color w:val="000000"/>
                <w:sz w:val="24"/>
                <w:szCs w:val="24"/>
              </w:rPr>
            </w:pPr>
            <w:r w:rsidRPr="007608A2">
              <w:rPr>
                <w:rFonts w:ascii="Times New Roman" w:hAnsi="Times New Roman" w:cs="Times New Roman"/>
                <w:color w:val="000000"/>
                <w:sz w:val="24"/>
                <w:szCs w:val="24"/>
              </w:rPr>
              <w:t>24,86</w:t>
            </w:r>
          </w:p>
        </w:tc>
      </w:tr>
      <w:tr w:rsidR="007608A2" w:rsidRPr="007608A2" w14:paraId="339095C1" w14:textId="77777777" w:rsidTr="00152F20">
        <w:tc>
          <w:tcPr>
            <w:tcW w:w="426" w:type="dxa"/>
            <w:shd w:val="clear" w:color="auto" w:fill="auto"/>
            <w:vAlign w:val="center"/>
          </w:tcPr>
          <w:p w14:paraId="6E1A9C92" w14:textId="77777777" w:rsidR="007608A2" w:rsidRPr="007608A2" w:rsidRDefault="007608A2" w:rsidP="007608A2">
            <w:pPr>
              <w:spacing w:after="0" w:line="240" w:lineRule="auto"/>
              <w:jc w:val="center"/>
              <w:rPr>
                <w:rFonts w:ascii="Times New Roman" w:eastAsia="Times New Roman" w:hAnsi="Times New Roman" w:cs="Times New Roman"/>
                <w:sz w:val="24"/>
                <w:szCs w:val="24"/>
              </w:rPr>
            </w:pPr>
            <w:r w:rsidRPr="007608A2">
              <w:rPr>
                <w:rFonts w:ascii="Times New Roman" w:eastAsia="Times New Roman" w:hAnsi="Times New Roman" w:cs="Times New Roman"/>
                <w:sz w:val="24"/>
                <w:szCs w:val="24"/>
              </w:rPr>
              <w:t>2</w:t>
            </w:r>
          </w:p>
        </w:tc>
        <w:tc>
          <w:tcPr>
            <w:tcW w:w="4252" w:type="dxa"/>
            <w:shd w:val="clear" w:color="auto" w:fill="auto"/>
            <w:vAlign w:val="center"/>
          </w:tcPr>
          <w:p w14:paraId="0DF56E39" w14:textId="0BF1FAC8" w:rsidR="007608A2" w:rsidRPr="007608A2" w:rsidRDefault="007608A2" w:rsidP="007608A2">
            <w:pPr>
              <w:pStyle w:val="a9"/>
              <w:shd w:val="clear" w:color="auto" w:fill="FFFFFF"/>
              <w:tabs>
                <w:tab w:val="left" w:pos="9321"/>
              </w:tabs>
              <w:spacing w:before="0" w:beforeAutospacing="0" w:after="0" w:afterAutospacing="0"/>
              <w:rPr>
                <w:color w:val="000000"/>
              </w:rPr>
            </w:pPr>
            <w:r w:rsidRPr="007608A2">
              <w:rPr>
                <w:color w:val="000000"/>
              </w:rPr>
              <w:t>Муниципальное казенное учреждение Апшеронского городского поселения Апшеронского района «Городской кино-досуговый центр</w:t>
            </w:r>
            <w:r w:rsidR="002F7ACB">
              <w:rPr>
                <w:color w:val="000000"/>
              </w:rPr>
              <w:t xml:space="preserve"> </w:t>
            </w:r>
            <w:r w:rsidRPr="007608A2">
              <w:rPr>
                <w:color w:val="000000"/>
              </w:rPr>
              <w:t>Апшеронск»</w:t>
            </w:r>
          </w:p>
        </w:tc>
        <w:tc>
          <w:tcPr>
            <w:tcW w:w="1559" w:type="dxa"/>
            <w:tcBorders>
              <w:right w:val="single" w:sz="4" w:space="0" w:color="auto"/>
            </w:tcBorders>
            <w:vAlign w:val="center"/>
          </w:tcPr>
          <w:p w14:paraId="1B924AD0" w14:textId="3DDF7E69" w:rsidR="007608A2" w:rsidRPr="007608A2" w:rsidRDefault="007608A2" w:rsidP="007608A2">
            <w:pPr>
              <w:spacing w:after="0" w:line="240" w:lineRule="auto"/>
              <w:jc w:val="center"/>
              <w:rPr>
                <w:rFonts w:ascii="Times New Roman" w:hAnsi="Times New Roman"/>
                <w:color w:val="000000"/>
                <w:sz w:val="24"/>
                <w:szCs w:val="24"/>
              </w:rPr>
            </w:pPr>
            <w:r w:rsidRPr="007608A2">
              <w:rPr>
                <w:rFonts w:ascii="Times New Roman" w:hAnsi="Times New Roman" w:cs="Times New Roman"/>
                <w:color w:val="000000"/>
                <w:sz w:val="24"/>
                <w:szCs w:val="24"/>
              </w:rPr>
              <w:t>600</w:t>
            </w:r>
          </w:p>
        </w:tc>
        <w:tc>
          <w:tcPr>
            <w:tcW w:w="1418" w:type="dxa"/>
            <w:tcBorders>
              <w:left w:val="single" w:sz="4" w:space="0" w:color="auto"/>
              <w:right w:val="single" w:sz="4" w:space="0" w:color="auto"/>
            </w:tcBorders>
            <w:vAlign w:val="center"/>
          </w:tcPr>
          <w:p w14:paraId="564CD9B0" w14:textId="42015F21" w:rsidR="007608A2" w:rsidRPr="007608A2" w:rsidRDefault="007608A2" w:rsidP="007608A2">
            <w:pPr>
              <w:spacing w:after="0" w:line="240" w:lineRule="auto"/>
              <w:jc w:val="center"/>
              <w:rPr>
                <w:rFonts w:ascii="Times New Roman" w:hAnsi="Times New Roman"/>
                <w:sz w:val="24"/>
                <w:szCs w:val="24"/>
              </w:rPr>
            </w:pPr>
            <w:r w:rsidRPr="007608A2">
              <w:rPr>
                <w:rFonts w:ascii="Times New Roman" w:hAnsi="Times New Roman" w:cs="Times New Roman"/>
                <w:color w:val="000000"/>
                <w:sz w:val="24"/>
                <w:szCs w:val="24"/>
              </w:rPr>
              <w:t>20678</w:t>
            </w:r>
          </w:p>
        </w:tc>
        <w:tc>
          <w:tcPr>
            <w:tcW w:w="1701" w:type="dxa"/>
            <w:tcBorders>
              <w:left w:val="single" w:sz="4" w:space="0" w:color="auto"/>
            </w:tcBorders>
            <w:vAlign w:val="center"/>
          </w:tcPr>
          <w:p w14:paraId="5D4823C1" w14:textId="49AB5EC9" w:rsidR="007608A2" w:rsidRPr="007608A2" w:rsidRDefault="007608A2" w:rsidP="007608A2">
            <w:pPr>
              <w:spacing w:after="0" w:line="240" w:lineRule="auto"/>
              <w:jc w:val="center"/>
              <w:rPr>
                <w:rFonts w:ascii="Times New Roman" w:hAnsi="Times New Roman"/>
                <w:color w:val="000000"/>
                <w:sz w:val="24"/>
                <w:szCs w:val="24"/>
              </w:rPr>
            </w:pPr>
            <w:r w:rsidRPr="007608A2">
              <w:rPr>
                <w:rFonts w:ascii="Times New Roman" w:hAnsi="Times New Roman" w:cs="Times New Roman"/>
                <w:color w:val="000000"/>
                <w:sz w:val="24"/>
                <w:szCs w:val="24"/>
              </w:rPr>
              <w:t>2,90</w:t>
            </w:r>
          </w:p>
        </w:tc>
      </w:tr>
      <w:tr w:rsidR="007608A2" w:rsidRPr="007608A2" w14:paraId="190DEF34" w14:textId="77777777" w:rsidTr="00152F20">
        <w:tc>
          <w:tcPr>
            <w:tcW w:w="426" w:type="dxa"/>
            <w:shd w:val="clear" w:color="auto" w:fill="auto"/>
            <w:vAlign w:val="center"/>
          </w:tcPr>
          <w:p w14:paraId="4CCDE381" w14:textId="77777777" w:rsidR="007608A2" w:rsidRPr="007608A2" w:rsidRDefault="007608A2" w:rsidP="007608A2">
            <w:pPr>
              <w:spacing w:after="0" w:line="240" w:lineRule="auto"/>
              <w:jc w:val="center"/>
              <w:rPr>
                <w:rFonts w:ascii="Times New Roman" w:eastAsia="Times New Roman" w:hAnsi="Times New Roman" w:cs="Times New Roman"/>
                <w:sz w:val="24"/>
                <w:szCs w:val="24"/>
              </w:rPr>
            </w:pPr>
            <w:r w:rsidRPr="007608A2">
              <w:rPr>
                <w:rFonts w:ascii="Times New Roman" w:eastAsia="Times New Roman" w:hAnsi="Times New Roman" w:cs="Times New Roman"/>
                <w:sz w:val="24"/>
                <w:szCs w:val="24"/>
              </w:rPr>
              <w:t>3</w:t>
            </w:r>
          </w:p>
        </w:tc>
        <w:tc>
          <w:tcPr>
            <w:tcW w:w="4252" w:type="dxa"/>
            <w:shd w:val="clear" w:color="auto" w:fill="auto"/>
            <w:vAlign w:val="center"/>
          </w:tcPr>
          <w:p w14:paraId="119DB644" w14:textId="4E603124" w:rsidR="007608A2" w:rsidRPr="007608A2" w:rsidRDefault="007608A2" w:rsidP="007608A2">
            <w:pPr>
              <w:spacing w:after="0" w:line="240" w:lineRule="auto"/>
              <w:rPr>
                <w:rFonts w:ascii="Times New Roman" w:hAnsi="Times New Roman"/>
                <w:sz w:val="24"/>
                <w:szCs w:val="24"/>
              </w:rPr>
            </w:pPr>
            <w:r w:rsidRPr="007608A2">
              <w:rPr>
                <w:rFonts w:ascii="Times New Roman" w:hAnsi="Times New Roman" w:cs="Times New Roman"/>
                <w:color w:val="000000"/>
                <w:sz w:val="24"/>
                <w:szCs w:val="24"/>
              </w:rPr>
              <w:t>Муниципальное казенное учреждение «Социально-культурное объединение» Отдаленного сельского поселения</w:t>
            </w:r>
          </w:p>
        </w:tc>
        <w:tc>
          <w:tcPr>
            <w:tcW w:w="1559" w:type="dxa"/>
            <w:tcBorders>
              <w:right w:val="single" w:sz="4" w:space="0" w:color="auto"/>
            </w:tcBorders>
            <w:vAlign w:val="center"/>
          </w:tcPr>
          <w:p w14:paraId="6A65FF7B" w14:textId="5B4A1009" w:rsidR="007608A2" w:rsidRPr="007608A2" w:rsidRDefault="007608A2" w:rsidP="007608A2">
            <w:pPr>
              <w:spacing w:after="0" w:line="240" w:lineRule="auto"/>
              <w:jc w:val="center"/>
              <w:rPr>
                <w:rFonts w:ascii="Times New Roman" w:hAnsi="Times New Roman"/>
                <w:color w:val="000000"/>
                <w:sz w:val="24"/>
                <w:szCs w:val="24"/>
              </w:rPr>
            </w:pPr>
            <w:r w:rsidRPr="007608A2">
              <w:rPr>
                <w:rFonts w:ascii="Times New Roman" w:hAnsi="Times New Roman" w:cs="Times New Roman"/>
                <w:color w:val="000000"/>
                <w:sz w:val="24"/>
                <w:szCs w:val="24"/>
              </w:rPr>
              <w:t>600</w:t>
            </w:r>
          </w:p>
        </w:tc>
        <w:tc>
          <w:tcPr>
            <w:tcW w:w="1418" w:type="dxa"/>
            <w:tcBorders>
              <w:left w:val="single" w:sz="4" w:space="0" w:color="auto"/>
              <w:right w:val="single" w:sz="4" w:space="0" w:color="auto"/>
            </w:tcBorders>
            <w:vAlign w:val="center"/>
          </w:tcPr>
          <w:p w14:paraId="6606F509" w14:textId="435620EE" w:rsidR="007608A2" w:rsidRPr="007608A2" w:rsidRDefault="007608A2" w:rsidP="007608A2">
            <w:pPr>
              <w:spacing w:after="0" w:line="240" w:lineRule="auto"/>
              <w:jc w:val="center"/>
              <w:rPr>
                <w:rFonts w:ascii="Times New Roman" w:hAnsi="Times New Roman"/>
                <w:sz w:val="24"/>
                <w:szCs w:val="24"/>
              </w:rPr>
            </w:pPr>
            <w:r w:rsidRPr="007608A2">
              <w:rPr>
                <w:rFonts w:ascii="Times New Roman" w:hAnsi="Times New Roman" w:cs="Times New Roman"/>
                <w:color w:val="000000"/>
                <w:sz w:val="24"/>
                <w:szCs w:val="24"/>
              </w:rPr>
              <w:t>1557</w:t>
            </w:r>
          </w:p>
        </w:tc>
        <w:tc>
          <w:tcPr>
            <w:tcW w:w="1701" w:type="dxa"/>
            <w:tcBorders>
              <w:left w:val="single" w:sz="4" w:space="0" w:color="auto"/>
            </w:tcBorders>
            <w:vAlign w:val="center"/>
          </w:tcPr>
          <w:p w14:paraId="33F354EE" w14:textId="5A3A275F" w:rsidR="007608A2" w:rsidRPr="007608A2" w:rsidRDefault="007608A2" w:rsidP="007608A2">
            <w:pPr>
              <w:spacing w:after="0" w:line="240" w:lineRule="auto"/>
              <w:jc w:val="center"/>
              <w:rPr>
                <w:rFonts w:ascii="Times New Roman" w:hAnsi="Times New Roman"/>
                <w:color w:val="000000"/>
                <w:sz w:val="24"/>
                <w:szCs w:val="24"/>
              </w:rPr>
            </w:pPr>
            <w:r w:rsidRPr="007608A2">
              <w:rPr>
                <w:rFonts w:ascii="Times New Roman" w:hAnsi="Times New Roman" w:cs="Times New Roman"/>
                <w:color w:val="000000"/>
                <w:sz w:val="24"/>
                <w:szCs w:val="24"/>
              </w:rPr>
              <w:t>38,54</w:t>
            </w:r>
          </w:p>
        </w:tc>
      </w:tr>
      <w:tr w:rsidR="007608A2" w:rsidRPr="007608A2" w14:paraId="20C9F419" w14:textId="77777777" w:rsidTr="00152F20">
        <w:tc>
          <w:tcPr>
            <w:tcW w:w="426" w:type="dxa"/>
            <w:shd w:val="clear" w:color="auto" w:fill="auto"/>
            <w:vAlign w:val="center"/>
          </w:tcPr>
          <w:p w14:paraId="469E4EF8" w14:textId="77777777" w:rsidR="007608A2" w:rsidRPr="007608A2" w:rsidRDefault="007608A2" w:rsidP="007608A2">
            <w:pPr>
              <w:spacing w:after="0" w:line="240" w:lineRule="auto"/>
              <w:jc w:val="center"/>
              <w:rPr>
                <w:rFonts w:ascii="Times New Roman" w:eastAsia="Times New Roman" w:hAnsi="Times New Roman" w:cs="Times New Roman"/>
                <w:sz w:val="24"/>
                <w:szCs w:val="24"/>
              </w:rPr>
            </w:pPr>
            <w:r w:rsidRPr="007608A2">
              <w:rPr>
                <w:rFonts w:ascii="Times New Roman" w:eastAsia="Times New Roman" w:hAnsi="Times New Roman" w:cs="Times New Roman"/>
                <w:sz w:val="24"/>
                <w:szCs w:val="24"/>
              </w:rPr>
              <w:t>4</w:t>
            </w:r>
          </w:p>
        </w:tc>
        <w:tc>
          <w:tcPr>
            <w:tcW w:w="4252" w:type="dxa"/>
            <w:shd w:val="clear" w:color="auto" w:fill="auto"/>
            <w:vAlign w:val="center"/>
          </w:tcPr>
          <w:p w14:paraId="424858F5" w14:textId="04054A59" w:rsidR="007608A2" w:rsidRPr="007608A2" w:rsidRDefault="007608A2" w:rsidP="007608A2">
            <w:pPr>
              <w:pStyle w:val="a9"/>
              <w:shd w:val="clear" w:color="auto" w:fill="FFFFFF"/>
              <w:tabs>
                <w:tab w:val="left" w:pos="9671"/>
              </w:tabs>
              <w:spacing w:before="0" w:beforeAutospacing="0" w:after="0" w:afterAutospacing="0"/>
              <w:rPr>
                <w:color w:val="000000"/>
              </w:rPr>
            </w:pPr>
            <w:r w:rsidRPr="007608A2">
              <w:rPr>
                <w:color w:val="000000"/>
              </w:rPr>
              <w:t>Муниципальное казенное учреждение «Культуры, библиотечного обслуживания и туризма» Нижегородского сельского поселения</w:t>
            </w:r>
          </w:p>
        </w:tc>
        <w:tc>
          <w:tcPr>
            <w:tcW w:w="1559" w:type="dxa"/>
            <w:tcBorders>
              <w:right w:val="single" w:sz="4" w:space="0" w:color="auto"/>
            </w:tcBorders>
            <w:vAlign w:val="center"/>
          </w:tcPr>
          <w:p w14:paraId="6C89992D" w14:textId="5A01DBD9" w:rsidR="007608A2" w:rsidRPr="007608A2" w:rsidRDefault="007608A2" w:rsidP="007608A2">
            <w:pPr>
              <w:spacing w:after="0" w:line="240" w:lineRule="auto"/>
              <w:jc w:val="center"/>
              <w:rPr>
                <w:rFonts w:ascii="Times New Roman" w:hAnsi="Times New Roman"/>
                <w:color w:val="000000"/>
                <w:sz w:val="24"/>
                <w:szCs w:val="24"/>
              </w:rPr>
            </w:pPr>
            <w:r w:rsidRPr="007608A2">
              <w:rPr>
                <w:rFonts w:ascii="Times New Roman" w:hAnsi="Times New Roman" w:cs="Times New Roman"/>
                <w:color w:val="000000"/>
                <w:sz w:val="24"/>
                <w:szCs w:val="24"/>
              </w:rPr>
              <w:t>600</w:t>
            </w:r>
          </w:p>
        </w:tc>
        <w:tc>
          <w:tcPr>
            <w:tcW w:w="1418" w:type="dxa"/>
            <w:tcBorders>
              <w:left w:val="single" w:sz="4" w:space="0" w:color="auto"/>
              <w:right w:val="single" w:sz="4" w:space="0" w:color="auto"/>
            </w:tcBorders>
            <w:vAlign w:val="center"/>
          </w:tcPr>
          <w:p w14:paraId="75C63BF2" w14:textId="145BF16C" w:rsidR="007608A2" w:rsidRPr="007608A2" w:rsidRDefault="007608A2" w:rsidP="007608A2">
            <w:pPr>
              <w:spacing w:after="0" w:line="240" w:lineRule="auto"/>
              <w:jc w:val="center"/>
              <w:rPr>
                <w:rFonts w:ascii="Times New Roman" w:hAnsi="Times New Roman"/>
                <w:sz w:val="24"/>
                <w:szCs w:val="24"/>
              </w:rPr>
            </w:pPr>
            <w:r w:rsidRPr="007608A2">
              <w:rPr>
                <w:rFonts w:ascii="Times New Roman" w:hAnsi="Times New Roman" w:cs="Times New Roman"/>
                <w:color w:val="000000"/>
                <w:sz w:val="24"/>
                <w:szCs w:val="24"/>
              </w:rPr>
              <w:t>2679</w:t>
            </w:r>
          </w:p>
        </w:tc>
        <w:tc>
          <w:tcPr>
            <w:tcW w:w="1701" w:type="dxa"/>
            <w:tcBorders>
              <w:left w:val="single" w:sz="4" w:space="0" w:color="auto"/>
            </w:tcBorders>
            <w:vAlign w:val="center"/>
          </w:tcPr>
          <w:p w14:paraId="50F6A2A2" w14:textId="26496AB1" w:rsidR="007608A2" w:rsidRPr="007608A2" w:rsidRDefault="007608A2" w:rsidP="007608A2">
            <w:pPr>
              <w:spacing w:after="0" w:line="240" w:lineRule="auto"/>
              <w:jc w:val="center"/>
              <w:rPr>
                <w:rFonts w:ascii="Times New Roman" w:hAnsi="Times New Roman"/>
                <w:color w:val="000000"/>
                <w:sz w:val="24"/>
                <w:szCs w:val="24"/>
              </w:rPr>
            </w:pPr>
            <w:r w:rsidRPr="007608A2">
              <w:rPr>
                <w:rFonts w:ascii="Times New Roman" w:hAnsi="Times New Roman" w:cs="Times New Roman"/>
                <w:color w:val="000000"/>
                <w:sz w:val="24"/>
                <w:szCs w:val="24"/>
              </w:rPr>
              <w:t>22,40</w:t>
            </w:r>
          </w:p>
        </w:tc>
      </w:tr>
      <w:tr w:rsidR="007608A2" w:rsidRPr="007608A2" w14:paraId="795B9623" w14:textId="77777777" w:rsidTr="00152F20">
        <w:tc>
          <w:tcPr>
            <w:tcW w:w="426" w:type="dxa"/>
            <w:shd w:val="clear" w:color="auto" w:fill="auto"/>
            <w:vAlign w:val="center"/>
          </w:tcPr>
          <w:p w14:paraId="7EA6355A" w14:textId="77777777" w:rsidR="007608A2" w:rsidRPr="007608A2" w:rsidRDefault="007608A2" w:rsidP="007608A2">
            <w:pPr>
              <w:spacing w:after="0" w:line="240" w:lineRule="auto"/>
              <w:jc w:val="center"/>
              <w:rPr>
                <w:rFonts w:ascii="Times New Roman" w:eastAsia="Times New Roman" w:hAnsi="Times New Roman" w:cs="Times New Roman"/>
                <w:sz w:val="24"/>
                <w:szCs w:val="24"/>
              </w:rPr>
            </w:pPr>
            <w:r w:rsidRPr="007608A2">
              <w:rPr>
                <w:rFonts w:ascii="Times New Roman" w:eastAsia="Times New Roman" w:hAnsi="Times New Roman" w:cs="Times New Roman"/>
                <w:sz w:val="24"/>
                <w:szCs w:val="24"/>
              </w:rPr>
              <w:t>5</w:t>
            </w:r>
          </w:p>
        </w:tc>
        <w:tc>
          <w:tcPr>
            <w:tcW w:w="4252" w:type="dxa"/>
            <w:shd w:val="clear" w:color="auto" w:fill="auto"/>
            <w:vAlign w:val="center"/>
          </w:tcPr>
          <w:p w14:paraId="4959A878" w14:textId="698ED374" w:rsidR="007608A2" w:rsidRPr="007608A2" w:rsidRDefault="007608A2" w:rsidP="007608A2">
            <w:pPr>
              <w:pStyle w:val="a9"/>
              <w:shd w:val="clear" w:color="auto" w:fill="FFFFFF"/>
              <w:spacing w:before="0" w:beforeAutospacing="0" w:after="0" w:afterAutospacing="0"/>
              <w:rPr>
                <w:color w:val="000000"/>
              </w:rPr>
            </w:pPr>
            <w:r w:rsidRPr="007608A2">
              <w:rPr>
                <w:color w:val="000000"/>
              </w:rPr>
              <w:t xml:space="preserve">Муниципальное казенное учреждение «Социально-культурное объединение» </w:t>
            </w:r>
            <w:proofErr w:type="spellStart"/>
            <w:r w:rsidRPr="007608A2">
              <w:rPr>
                <w:color w:val="000000"/>
              </w:rPr>
              <w:t>Куринского</w:t>
            </w:r>
            <w:proofErr w:type="spellEnd"/>
            <w:r w:rsidRPr="007608A2">
              <w:rPr>
                <w:color w:val="000000"/>
              </w:rPr>
              <w:t xml:space="preserve"> сельского поселения Апшеронского района</w:t>
            </w:r>
          </w:p>
        </w:tc>
        <w:tc>
          <w:tcPr>
            <w:tcW w:w="1559" w:type="dxa"/>
            <w:tcBorders>
              <w:right w:val="single" w:sz="4" w:space="0" w:color="auto"/>
            </w:tcBorders>
            <w:vAlign w:val="center"/>
          </w:tcPr>
          <w:p w14:paraId="0FA0D74B" w14:textId="2752EA1A" w:rsidR="007608A2" w:rsidRPr="007608A2" w:rsidRDefault="007608A2" w:rsidP="007608A2">
            <w:pPr>
              <w:spacing w:after="0" w:line="240" w:lineRule="auto"/>
              <w:jc w:val="center"/>
              <w:rPr>
                <w:rFonts w:ascii="Times New Roman" w:hAnsi="Times New Roman"/>
                <w:color w:val="000000"/>
                <w:sz w:val="24"/>
                <w:szCs w:val="24"/>
              </w:rPr>
            </w:pPr>
            <w:r w:rsidRPr="007608A2">
              <w:rPr>
                <w:rFonts w:ascii="Times New Roman" w:hAnsi="Times New Roman" w:cs="Times New Roman"/>
                <w:color w:val="000000"/>
                <w:sz w:val="24"/>
                <w:szCs w:val="24"/>
              </w:rPr>
              <w:t>600</w:t>
            </w:r>
          </w:p>
        </w:tc>
        <w:tc>
          <w:tcPr>
            <w:tcW w:w="1418" w:type="dxa"/>
            <w:tcBorders>
              <w:left w:val="single" w:sz="4" w:space="0" w:color="auto"/>
              <w:right w:val="single" w:sz="4" w:space="0" w:color="auto"/>
            </w:tcBorders>
            <w:vAlign w:val="center"/>
          </w:tcPr>
          <w:p w14:paraId="2870079A" w14:textId="32EB9C92" w:rsidR="007608A2" w:rsidRPr="007608A2" w:rsidRDefault="007608A2" w:rsidP="007608A2">
            <w:pPr>
              <w:spacing w:after="0" w:line="240" w:lineRule="auto"/>
              <w:jc w:val="center"/>
              <w:rPr>
                <w:rFonts w:ascii="Times New Roman" w:hAnsi="Times New Roman"/>
                <w:sz w:val="24"/>
                <w:szCs w:val="24"/>
              </w:rPr>
            </w:pPr>
            <w:r w:rsidRPr="007608A2">
              <w:rPr>
                <w:rFonts w:ascii="Times New Roman" w:hAnsi="Times New Roman" w:cs="Times New Roman"/>
                <w:color w:val="000000"/>
                <w:sz w:val="24"/>
                <w:szCs w:val="24"/>
              </w:rPr>
              <w:t>2527</w:t>
            </w:r>
          </w:p>
        </w:tc>
        <w:tc>
          <w:tcPr>
            <w:tcW w:w="1701" w:type="dxa"/>
            <w:tcBorders>
              <w:left w:val="single" w:sz="4" w:space="0" w:color="auto"/>
            </w:tcBorders>
            <w:vAlign w:val="center"/>
          </w:tcPr>
          <w:p w14:paraId="6CE070FD" w14:textId="13E25E90" w:rsidR="007608A2" w:rsidRPr="007608A2" w:rsidRDefault="007608A2" w:rsidP="007608A2">
            <w:pPr>
              <w:spacing w:after="0" w:line="240" w:lineRule="auto"/>
              <w:jc w:val="center"/>
              <w:rPr>
                <w:rFonts w:ascii="Times New Roman" w:hAnsi="Times New Roman"/>
                <w:color w:val="000000"/>
                <w:sz w:val="24"/>
                <w:szCs w:val="24"/>
              </w:rPr>
            </w:pPr>
            <w:r w:rsidRPr="007608A2">
              <w:rPr>
                <w:rFonts w:ascii="Times New Roman" w:hAnsi="Times New Roman" w:cs="Times New Roman"/>
                <w:color w:val="000000"/>
                <w:sz w:val="24"/>
                <w:szCs w:val="24"/>
              </w:rPr>
              <w:t>23,75</w:t>
            </w:r>
          </w:p>
        </w:tc>
      </w:tr>
      <w:tr w:rsidR="007608A2" w:rsidRPr="007608A2" w14:paraId="18BC0DDB" w14:textId="77777777" w:rsidTr="00152F20">
        <w:tc>
          <w:tcPr>
            <w:tcW w:w="426" w:type="dxa"/>
            <w:shd w:val="clear" w:color="auto" w:fill="auto"/>
            <w:vAlign w:val="center"/>
          </w:tcPr>
          <w:p w14:paraId="499BC336" w14:textId="77777777" w:rsidR="007608A2" w:rsidRPr="007608A2" w:rsidRDefault="007608A2" w:rsidP="007608A2">
            <w:pPr>
              <w:spacing w:after="0" w:line="240" w:lineRule="auto"/>
              <w:jc w:val="center"/>
              <w:rPr>
                <w:rFonts w:ascii="Times New Roman" w:eastAsia="Times New Roman" w:hAnsi="Times New Roman" w:cs="Times New Roman"/>
                <w:sz w:val="24"/>
                <w:szCs w:val="24"/>
              </w:rPr>
            </w:pPr>
            <w:r w:rsidRPr="007608A2">
              <w:rPr>
                <w:rFonts w:ascii="Times New Roman" w:eastAsia="Times New Roman" w:hAnsi="Times New Roman" w:cs="Times New Roman"/>
                <w:sz w:val="24"/>
                <w:szCs w:val="24"/>
              </w:rPr>
              <w:t>6</w:t>
            </w:r>
          </w:p>
        </w:tc>
        <w:tc>
          <w:tcPr>
            <w:tcW w:w="4252" w:type="dxa"/>
            <w:shd w:val="clear" w:color="auto" w:fill="auto"/>
            <w:vAlign w:val="center"/>
          </w:tcPr>
          <w:p w14:paraId="779CCA40" w14:textId="5EE86AA6" w:rsidR="007608A2" w:rsidRPr="007608A2" w:rsidRDefault="007608A2" w:rsidP="007608A2">
            <w:pPr>
              <w:spacing w:after="0" w:line="240" w:lineRule="auto"/>
              <w:rPr>
                <w:rFonts w:ascii="Times New Roman" w:hAnsi="Times New Roman"/>
                <w:color w:val="000000"/>
                <w:sz w:val="24"/>
                <w:szCs w:val="24"/>
              </w:rPr>
            </w:pPr>
            <w:r w:rsidRPr="007608A2">
              <w:rPr>
                <w:rFonts w:ascii="Times New Roman" w:hAnsi="Times New Roman" w:cs="Times New Roman"/>
                <w:color w:val="000000"/>
                <w:sz w:val="24"/>
                <w:szCs w:val="24"/>
              </w:rPr>
              <w:t>Муниципальное казенное учреждение</w:t>
            </w:r>
            <w:r w:rsidR="002F7ACB">
              <w:rPr>
                <w:rFonts w:ascii="Times New Roman" w:hAnsi="Times New Roman" w:cs="Times New Roman"/>
                <w:color w:val="000000"/>
                <w:sz w:val="24"/>
                <w:szCs w:val="24"/>
              </w:rPr>
              <w:t xml:space="preserve"> </w:t>
            </w:r>
            <w:r w:rsidRPr="007608A2">
              <w:rPr>
                <w:rFonts w:ascii="Times New Roman" w:hAnsi="Times New Roman" w:cs="Times New Roman"/>
                <w:color w:val="000000"/>
                <w:sz w:val="24"/>
                <w:szCs w:val="24"/>
              </w:rPr>
              <w:t>«Социально-культурное объединение» Тверского сельского поселения Апшеронского района</w:t>
            </w:r>
          </w:p>
        </w:tc>
        <w:tc>
          <w:tcPr>
            <w:tcW w:w="1559" w:type="dxa"/>
            <w:tcBorders>
              <w:right w:val="single" w:sz="4" w:space="0" w:color="auto"/>
            </w:tcBorders>
            <w:vAlign w:val="center"/>
          </w:tcPr>
          <w:p w14:paraId="5507FF12" w14:textId="6EE286AB" w:rsidR="007608A2" w:rsidRPr="007608A2" w:rsidRDefault="007608A2" w:rsidP="007608A2">
            <w:pPr>
              <w:spacing w:after="0" w:line="240" w:lineRule="auto"/>
              <w:jc w:val="center"/>
              <w:rPr>
                <w:rFonts w:ascii="Times New Roman" w:hAnsi="Times New Roman"/>
                <w:color w:val="000000"/>
                <w:sz w:val="24"/>
                <w:szCs w:val="24"/>
              </w:rPr>
            </w:pPr>
            <w:r w:rsidRPr="007608A2">
              <w:rPr>
                <w:rFonts w:ascii="Times New Roman" w:hAnsi="Times New Roman" w:cs="Times New Roman"/>
                <w:color w:val="000000"/>
                <w:sz w:val="24"/>
                <w:szCs w:val="24"/>
              </w:rPr>
              <w:t>600</w:t>
            </w:r>
          </w:p>
        </w:tc>
        <w:tc>
          <w:tcPr>
            <w:tcW w:w="1418" w:type="dxa"/>
            <w:tcBorders>
              <w:left w:val="single" w:sz="4" w:space="0" w:color="auto"/>
              <w:right w:val="single" w:sz="4" w:space="0" w:color="auto"/>
            </w:tcBorders>
            <w:vAlign w:val="center"/>
          </w:tcPr>
          <w:p w14:paraId="2ED13F44" w14:textId="03553FA4" w:rsidR="007608A2" w:rsidRPr="007608A2" w:rsidRDefault="007608A2" w:rsidP="007608A2">
            <w:pPr>
              <w:spacing w:after="0" w:line="240" w:lineRule="auto"/>
              <w:jc w:val="center"/>
              <w:rPr>
                <w:rFonts w:ascii="Times New Roman" w:hAnsi="Times New Roman"/>
                <w:sz w:val="24"/>
                <w:szCs w:val="24"/>
              </w:rPr>
            </w:pPr>
            <w:r w:rsidRPr="007608A2">
              <w:rPr>
                <w:rFonts w:ascii="Times New Roman" w:hAnsi="Times New Roman" w:cs="Times New Roman"/>
                <w:color w:val="000000"/>
                <w:sz w:val="24"/>
                <w:szCs w:val="24"/>
              </w:rPr>
              <w:t>3064</w:t>
            </w:r>
          </w:p>
        </w:tc>
        <w:tc>
          <w:tcPr>
            <w:tcW w:w="1701" w:type="dxa"/>
            <w:tcBorders>
              <w:left w:val="single" w:sz="4" w:space="0" w:color="auto"/>
            </w:tcBorders>
            <w:vAlign w:val="center"/>
          </w:tcPr>
          <w:p w14:paraId="2C74D27F" w14:textId="7877313E" w:rsidR="007608A2" w:rsidRPr="007608A2" w:rsidRDefault="007608A2" w:rsidP="007608A2">
            <w:pPr>
              <w:spacing w:after="0" w:line="240" w:lineRule="auto"/>
              <w:jc w:val="center"/>
              <w:rPr>
                <w:rFonts w:ascii="Times New Roman" w:hAnsi="Times New Roman"/>
                <w:color w:val="000000"/>
                <w:sz w:val="24"/>
                <w:szCs w:val="24"/>
              </w:rPr>
            </w:pPr>
            <w:r w:rsidRPr="007608A2">
              <w:rPr>
                <w:rFonts w:ascii="Times New Roman" w:hAnsi="Times New Roman" w:cs="Times New Roman"/>
                <w:color w:val="000000"/>
                <w:sz w:val="24"/>
                <w:szCs w:val="24"/>
              </w:rPr>
              <w:t>19,58</w:t>
            </w:r>
          </w:p>
        </w:tc>
      </w:tr>
      <w:tr w:rsidR="007608A2" w:rsidRPr="007608A2" w14:paraId="3ECC126B" w14:textId="77777777" w:rsidTr="00152F20">
        <w:trPr>
          <w:trHeight w:val="397"/>
        </w:trPr>
        <w:tc>
          <w:tcPr>
            <w:tcW w:w="426" w:type="dxa"/>
            <w:shd w:val="clear" w:color="auto" w:fill="auto"/>
            <w:vAlign w:val="center"/>
          </w:tcPr>
          <w:p w14:paraId="32E751B2" w14:textId="77777777" w:rsidR="007608A2" w:rsidRPr="007608A2" w:rsidRDefault="007608A2" w:rsidP="007608A2">
            <w:pPr>
              <w:spacing w:after="0" w:line="240" w:lineRule="auto"/>
              <w:jc w:val="center"/>
              <w:rPr>
                <w:rFonts w:ascii="Times New Roman" w:eastAsia="Times New Roman" w:hAnsi="Times New Roman" w:cs="Times New Roman"/>
                <w:sz w:val="24"/>
                <w:szCs w:val="24"/>
              </w:rPr>
            </w:pPr>
          </w:p>
        </w:tc>
        <w:tc>
          <w:tcPr>
            <w:tcW w:w="4252" w:type="dxa"/>
            <w:shd w:val="clear" w:color="auto" w:fill="auto"/>
            <w:vAlign w:val="center"/>
          </w:tcPr>
          <w:p w14:paraId="6F35F1C7" w14:textId="77777777" w:rsidR="007608A2" w:rsidRPr="007608A2" w:rsidRDefault="007608A2" w:rsidP="007608A2">
            <w:pPr>
              <w:spacing w:after="0" w:line="240" w:lineRule="auto"/>
              <w:jc w:val="center"/>
              <w:rPr>
                <w:rFonts w:ascii="Times New Roman" w:eastAsia="Times New Roman" w:hAnsi="Times New Roman" w:cs="Times New Roman"/>
                <w:b/>
                <w:sz w:val="24"/>
                <w:szCs w:val="24"/>
                <w:highlight w:val="yellow"/>
              </w:rPr>
            </w:pPr>
            <w:r w:rsidRPr="007608A2">
              <w:rPr>
                <w:rFonts w:ascii="Times New Roman" w:eastAsia="Times New Roman" w:hAnsi="Times New Roman" w:cs="Times New Roman"/>
                <w:b/>
                <w:sz w:val="24"/>
                <w:szCs w:val="24"/>
              </w:rPr>
              <w:t>Всего</w:t>
            </w:r>
          </w:p>
        </w:tc>
        <w:tc>
          <w:tcPr>
            <w:tcW w:w="1559" w:type="dxa"/>
            <w:tcBorders>
              <w:right w:val="single" w:sz="4" w:space="0" w:color="auto"/>
            </w:tcBorders>
            <w:vAlign w:val="center"/>
          </w:tcPr>
          <w:p w14:paraId="03895083" w14:textId="79A8E777" w:rsidR="007608A2" w:rsidRPr="007608A2" w:rsidRDefault="007608A2" w:rsidP="007608A2">
            <w:pPr>
              <w:spacing w:after="0" w:line="240" w:lineRule="auto"/>
              <w:jc w:val="center"/>
              <w:rPr>
                <w:rFonts w:ascii="Times New Roman" w:hAnsi="Times New Roman" w:cs="Times New Roman"/>
                <w:b/>
                <w:color w:val="000000"/>
                <w:sz w:val="24"/>
                <w:szCs w:val="24"/>
              </w:rPr>
            </w:pPr>
            <w:r w:rsidRPr="007608A2">
              <w:rPr>
                <w:rFonts w:ascii="Times New Roman" w:hAnsi="Times New Roman" w:cs="Times New Roman"/>
                <w:b/>
                <w:sz w:val="24"/>
                <w:szCs w:val="24"/>
              </w:rPr>
              <w:t>3600</w:t>
            </w:r>
          </w:p>
        </w:tc>
        <w:tc>
          <w:tcPr>
            <w:tcW w:w="1418" w:type="dxa"/>
            <w:tcBorders>
              <w:left w:val="single" w:sz="4" w:space="0" w:color="auto"/>
              <w:right w:val="single" w:sz="4" w:space="0" w:color="auto"/>
            </w:tcBorders>
            <w:vAlign w:val="center"/>
          </w:tcPr>
          <w:p w14:paraId="45E276C0" w14:textId="5FC4AEE6" w:rsidR="007608A2" w:rsidRPr="007608A2" w:rsidRDefault="007608A2" w:rsidP="007608A2">
            <w:pPr>
              <w:spacing w:after="0" w:line="240" w:lineRule="auto"/>
              <w:jc w:val="center"/>
              <w:rPr>
                <w:rFonts w:ascii="Times New Roman" w:hAnsi="Times New Roman" w:cs="Times New Roman"/>
                <w:b/>
                <w:sz w:val="24"/>
                <w:szCs w:val="24"/>
              </w:rPr>
            </w:pPr>
            <w:r w:rsidRPr="007608A2">
              <w:rPr>
                <w:rFonts w:ascii="Times New Roman" w:hAnsi="Times New Roman" w:cs="Times New Roman"/>
                <w:b/>
                <w:sz w:val="24"/>
                <w:szCs w:val="24"/>
              </w:rPr>
              <w:t>32918</w:t>
            </w:r>
          </w:p>
        </w:tc>
        <w:tc>
          <w:tcPr>
            <w:tcW w:w="1701" w:type="dxa"/>
            <w:tcBorders>
              <w:left w:val="single" w:sz="4" w:space="0" w:color="auto"/>
            </w:tcBorders>
            <w:vAlign w:val="center"/>
          </w:tcPr>
          <w:p w14:paraId="1BF27054" w14:textId="77777777" w:rsidR="007608A2" w:rsidRPr="007608A2" w:rsidRDefault="007608A2" w:rsidP="007608A2">
            <w:pPr>
              <w:tabs>
                <w:tab w:val="left" w:pos="1564"/>
              </w:tabs>
              <w:spacing w:after="0" w:line="240" w:lineRule="auto"/>
              <w:jc w:val="center"/>
              <w:rPr>
                <w:rFonts w:ascii="Times New Roman" w:hAnsi="Times New Roman" w:cs="Times New Roman"/>
                <w:b/>
                <w:sz w:val="24"/>
                <w:szCs w:val="24"/>
              </w:rPr>
            </w:pPr>
          </w:p>
        </w:tc>
      </w:tr>
    </w:tbl>
    <w:p w14:paraId="35EB6CC9" w14:textId="77777777" w:rsidR="002A7D9E" w:rsidRDefault="002A7D9E" w:rsidP="002A7D9E">
      <w:pPr>
        <w:spacing w:after="0" w:line="240" w:lineRule="auto"/>
        <w:rPr>
          <w:rFonts w:ascii="Times New Roman" w:eastAsia="Times New Roman" w:hAnsi="Times New Roman" w:cs="Times New Roman"/>
          <w:sz w:val="28"/>
          <w:szCs w:val="28"/>
        </w:rPr>
      </w:pPr>
      <w:bookmarkStart w:id="12" w:name="_Toc521663771"/>
      <w:bookmarkStart w:id="13" w:name="_Toc529454271"/>
    </w:p>
    <w:p w14:paraId="23B933A9" w14:textId="77777777" w:rsidR="002A7D9E" w:rsidRDefault="002A7D9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2FFAFAA" w14:textId="77777777" w:rsidR="00C26B15" w:rsidRDefault="00C26B15" w:rsidP="006A5BFE">
      <w:pPr>
        <w:spacing w:after="0" w:line="240" w:lineRule="auto"/>
        <w:ind w:firstLine="709"/>
        <w:jc w:val="both"/>
        <w:rPr>
          <w:rFonts w:ascii="Times New Roman" w:eastAsia="Times New Roman" w:hAnsi="Times New Roman" w:cs="Times New Roman"/>
          <w:b/>
          <w:color w:val="000000"/>
          <w:sz w:val="28"/>
          <w:szCs w:val="28"/>
        </w:rPr>
      </w:pPr>
      <w:r w:rsidRPr="00817284">
        <w:rPr>
          <w:rFonts w:ascii="Times New Roman" w:hAnsi="Times New Roman" w:cs="Times New Roman"/>
          <w:b/>
          <w:sz w:val="28"/>
          <w:szCs w:val="28"/>
        </w:rPr>
        <w:lastRenderedPageBreak/>
        <w:t>2.2 Инструментарий анализа соответствия информации о деятельности организации</w:t>
      </w:r>
      <w:r w:rsidR="00CF706D" w:rsidRPr="00817284">
        <w:rPr>
          <w:rFonts w:ascii="Times New Roman" w:hAnsi="Times New Roman" w:cs="Times New Roman"/>
          <w:b/>
          <w:sz w:val="28"/>
          <w:szCs w:val="28"/>
        </w:rPr>
        <w:t xml:space="preserve"> культуры</w:t>
      </w:r>
      <w:r w:rsidRPr="00817284">
        <w:rPr>
          <w:rFonts w:ascii="Times New Roman" w:hAnsi="Times New Roman" w:cs="Times New Roman"/>
          <w:b/>
          <w:sz w:val="28"/>
          <w:szCs w:val="28"/>
        </w:rPr>
        <w:t xml:space="preserve">, </w:t>
      </w:r>
      <w:r w:rsidRPr="00817284">
        <w:rPr>
          <w:rFonts w:ascii="Times New Roman" w:eastAsia="Times New Roman" w:hAnsi="Times New Roman" w:cs="Times New Roman"/>
          <w:b/>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w:t>
      </w:r>
      <w:r w:rsidR="00CF706D" w:rsidRPr="00817284">
        <w:rPr>
          <w:rFonts w:ascii="Times New Roman" w:eastAsia="Times New Roman" w:hAnsi="Times New Roman" w:cs="Times New Roman"/>
          <w:b/>
          <w:color w:val="000000"/>
          <w:sz w:val="28"/>
          <w:szCs w:val="28"/>
        </w:rPr>
        <w:t xml:space="preserve"> культуры</w:t>
      </w:r>
      <w:r w:rsidRPr="00817284">
        <w:rPr>
          <w:rFonts w:ascii="Times New Roman" w:eastAsia="Times New Roman" w:hAnsi="Times New Roman" w:cs="Times New Roman"/>
          <w:b/>
          <w:color w:val="000000"/>
          <w:sz w:val="28"/>
          <w:szCs w:val="28"/>
        </w:rPr>
        <w:t>, которая должна быть размещена на общедоступных информационных ресурсах</w:t>
      </w:r>
    </w:p>
    <w:p w14:paraId="7602DB5B" w14:textId="77777777" w:rsidR="002A7D9E" w:rsidRPr="002A7D9E" w:rsidRDefault="002A7D9E" w:rsidP="002A7D9E">
      <w:pPr>
        <w:spacing w:after="0" w:line="240" w:lineRule="auto"/>
        <w:rPr>
          <w:rFonts w:ascii="Times New Roman" w:eastAsia="Times New Roman" w:hAnsi="Times New Roman" w:cs="Times New Roman"/>
          <w:sz w:val="28"/>
          <w:szCs w:val="28"/>
        </w:rPr>
      </w:pPr>
    </w:p>
    <w:p w14:paraId="66A620A7" w14:textId="0B09C3FF" w:rsidR="00C26B15" w:rsidRPr="00C26B15" w:rsidRDefault="00C26B15" w:rsidP="00D331CE">
      <w:pPr>
        <w:spacing w:after="240" w:line="240" w:lineRule="auto"/>
        <w:ind w:firstLine="709"/>
        <w:jc w:val="both"/>
        <w:rPr>
          <w:rFonts w:ascii="Times New Roman" w:hAnsi="Times New Roman" w:cs="Times New Roman"/>
          <w:sz w:val="28"/>
          <w:szCs w:val="28"/>
        </w:rPr>
      </w:pPr>
      <w:r w:rsidRPr="00C26B15">
        <w:rPr>
          <w:rFonts w:ascii="Times New Roman" w:hAnsi="Times New Roman" w:cs="Times New Roman"/>
          <w:sz w:val="28"/>
          <w:szCs w:val="28"/>
        </w:rPr>
        <w:t>Для анализа соответствия информации о деятельности организации</w:t>
      </w:r>
      <w:r w:rsidR="00920DCD">
        <w:rPr>
          <w:rFonts w:ascii="Times New Roman" w:hAnsi="Times New Roman" w:cs="Times New Roman"/>
          <w:sz w:val="28"/>
          <w:szCs w:val="28"/>
        </w:rPr>
        <w:t xml:space="preserve"> культуры</w:t>
      </w:r>
      <w:r w:rsidRPr="00C26B15">
        <w:rPr>
          <w:rFonts w:ascii="Times New Roman" w:hAnsi="Times New Roman" w:cs="Times New Roman"/>
          <w:sz w:val="28"/>
          <w:szCs w:val="28"/>
        </w:rPr>
        <w:t>, размещённой на информационных стендах в помещении организации</w:t>
      </w:r>
      <w:r w:rsidR="000C32FD">
        <w:rPr>
          <w:rFonts w:ascii="Times New Roman" w:hAnsi="Times New Roman" w:cs="Times New Roman"/>
          <w:sz w:val="28"/>
          <w:szCs w:val="28"/>
        </w:rPr>
        <w:t xml:space="preserve"> культуры</w:t>
      </w:r>
      <w:r w:rsidRPr="00C26B15">
        <w:rPr>
          <w:rFonts w:ascii="Times New Roman" w:hAnsi="Times New Roman" w:cs="Times New Roman"/>
          <w:sz w:val="28"/>
          <w:szCs w:val="28"/>
        </w:rPr>
        <w:t xml:space="preserve"> и на официальном сайте организации</w:t>
      </w:r>
      <w:r w:rsidR="000C32FD">
        <w:rPr>
          <w:rFonts w:ascii="Times New Roman" w:hAnsi="Times New Roman" w:cs="Times New Roman"/>
          <w:sz w:val="28"/>
          <w:szCs w:val="28"/>
        </w:rPr>
        <w:t xml:space="preserve"> культуры</w:t>
      </w:r>
      <w:r w:rsidRPr="00C26B15">
        <w:rPr>
          <w:rFonts w:ascii="Times New Roman" w:hAnsi="Times New Roman" w:cs="Times New Roman"/>
          <w:sz w:val="28"/>
          <w:szCs w:val="28"/>
        </w:rPr>
        <w:t>, её содержанию и порядку (форме), установленным нормативными правовыми актами организаций</w:t>
      </w:r>
      <w:r w:rsidR="00920DCD">
        <w:rPr>
          <w:rFonts w:ascii="Times New Roman" w:hAnsi="Times New Roman" w:cs="Times New Roman"/>
          <w:sz w:val="28"/>
          <w:szCs w:val="28"/>
        </w:rPr>
        <w:t xml:space="preserve"> культуры</w:t>
      </w:r>
      <w:r w:rsidRPr="00C26B15">
        <w:rPr>
          <w:rFonts w:ascii="Times New Roman" w:hAnsi="Times New Roman" w:cs="Times New Roman"/>
          <w:sz w:val="28"/>
          <w:szCs w:val="28"/>
        </w:rPr>
        <w:t xml:space="preserve"> </w:t>
      </w:r>
      <w:r w:rsidR="001135DA" w:rsidRPr="001135DA">
        <w:rPr>
          <w:rFonts w:ascii="Times New Roman" w:hAnsi="Times New Roman" w:cs="Times New Roman"/>
          <w:bCs/>
          <w:color w:val="000000"/>
          <w:sz w:val="28"/>
          <w:szCs w:val="28"/>
        </w:rPr>
        <w:t>Апшеронского района Краснодарского края</w:t>
      </w:r>
      <w:r w:rsidRPr="00C26B15">
        <w:rPr>
          <w:rFonts w:ascii="Times New Roman" w:hAnsi="Times New Roman" w:cs="Times New Roman"/>
          <w:bCs/>
          <w:color w:val="000000"/>
          <w:sz w:val="28"/>
          <w:szCs w:val="28"/>
        </w:rPr>
        <w:t xml:space="preserve"> </w:t>
      </w:r>
      <w:r w:rsidRPr="00C26B15">
        <w:rPr>
          <w:rFonts w:ascii="Times New Roman" w:hAnsi="Times New Roman" w:cs="Times New Roman"/>
          <w:sz w:val="28"/>
          <w:szCs w:val="28"/>
        </w:rPr>
        <w:t xml:space="preserve">использован инструментарий, рекомендованный Министерством </w:t>
      </w:r>
      <w:r w:rsidR="00920DCD">
        <w:rPr>
          <w:rFonts w:ascii="Times New Roman" w:hAnsi="Times New Roman" w:cs="Times New Roman"/>
          <w:sz w:val="28"/>
          <w:szCs w:val="28"/>
        </w:rPr>
        <w:t>культуры</w:t>
      </w:r>
      <w:r w:rsidR="000D25B0">
        <w:rPr>
          <w:rFonts w:ascii="Times New Roman" w:hAnsi="Times New Roman" w:cs="Times New Roman"/>
          <w:sz w:val="28"/>
          <w:szCs w:val="28"/>
        </w:rPr>
        <w:t xml:space="preserve"> Российской Федерации (табл.2.1</w:t>
      </w:r>
      <w:r w:rsidRPr="00C26B15">
        <w:rPr>
          <w:rFonts w:ascii="Times New Roman" w:hAnsi="Times New Roman" w:cs="Times New Roman"/>
          <w:sz w:val="28"/>
          <w:szCs w:val="28"/>
        </w:rPr>
        <w:t>)</w:t>
      </w:r>
      <w:r w:rsidR="003268FC">
        <w:rPr>
          <w:rFonts w:ascii="Times New Roman" w:hAnsi="Times New Roman" w:cs="Times New Roman"/>
          <w:sz w:val="28"/>
          <w:szCs w:val="28"/>
        </w:rPr>
        <w:t>.</w:t>
      </w:r>
    </w:p>
    <w:p w14:paraId="0E3F8468" w14:textId="77777777" w:rsidR="00C26B15" w:rsidRPr="00CF706D" w:rsidRDefault="00C26B15" w:rsidP="00CF706D">
      <w:pPr>
        <w:spacing w:after="0"/>
        <w:ind w:firstLine="709"/>
        <w:jc w:val="both"/>
        <w:rPr>
          <w:rFonts w:ascii="Times New Roman" w:hAnsi="Times New Roman" w:cs="Times New Roman"/>
          <w:i/>
          <w:sz w:val="28"/>
          <w:szCs w:val="28"/>
        </w:rPr>
      </w:pPr>
      <w:r w:rsidRPr="00C26B15">
        <w:rPr>
          <w:rFonts w:ascii="Times New Roman" w:hAnsi="Times New Roman" w:cs="Times New Roman"/>
          <w:i/>
          <w:sz w:val="28"/>
          <w:szCs w:val="28"/>
        </w:rPr>
        <w:t xml:space="preserve">Таблица 2.1 </w:t>
      </w:r>
      <w:bookmarkStart w:id="14" w:name="_Toc521663767"/>
      <w:r w:rsidRPr="00C26B15">
        <w:rPr>
          <w:rFonts w:ascii="Times New Roman" w:eastAsia="Times New Roman" w:hAnsi="Times New Roman" w:cs="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w:t>
      </w:r>
      <w:r>
        <w:rPr>
          <w:rFonts w:ascii="Times New Roman" w:eastAsia="Times New Roman" w:hAnsi="Times New Roman" w:cs="Times New Roman"/>
          <w:i/>
          <w:color w:val="000000"/>
          <w:sz w:val="28"/>
          <w:szCs w:val="28"/>
        </w:rPr>
        <w:t xml:space="preserve"> культуры</w:t>
      </w:r>
      <w:r w:rsidRPr="00C26B15">
        <w:rPr>
          <w:rFonts w:ascii="Times New Roman" w:eastAsia="Times New Roman" w:hAnsi="Times New Roman" w:cs="Times New Roman"/>
          <w:i/>
          <w:color w:val="000000"/>
          <w:sz w:val="28"/>
          <w:szCs w:val="28"/>
        </w:rPr>
        <w:t>, которая должна быть размещена на общедоступных информационных ресурсах</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804"/>
        <w:gridCol w:w="1666"/>
      </w:tblGrid>
      <w:tr w:rsidR="00C26B15" w:rsidRPr="00C26B15" w14:paraId="28CC4605" w14:textId="77777777" w:rsidTr="00CF706D">
        <w:trPr>
          <w:tblHeader/>
          <w:jc w:val="center"/>
        </w:trPr>
        <w:tc>
          <w:tcPr>
            <w:tcW w:w="5948" w:type="dxa"/>
            <w:shd w:val="clear" w:color="auto" w:fill="EAF1DD" w:themeFill="accent3" w:themeFillTint="33"/>
            <w:vAlign w:val="center"/>
          </w:tcPr>
          <w:p w14:paraId="35C7462D" w14:textId="77777777" w:rsidR="00C26B15" w:rsidRPr="00CF706D" w:rsidRDefault="00C26B15" w:rsidP="00265B27">
            <w:pPr>
              <w:widowControl w:val="0"/>
              <w:spacing w:line="240" w:lineRule="auto"/>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Перечень информации</w:t>
            </w:r>
          </w:p>
        </w:tc>
        <w:tc>
          <w:tcPr>
            <w:tcW w:w="1804" w:type="dxa"/>
            <w:shd w:val="clear" w:color="auto" w:fill="EAF1DD" w:themeFill="accent3" w:themeFillTint="33"/>
          </w:tcPr>
          <w:p w14:paraId="38DBEF42" w14:textId="77777777" w:rsidR="00C26B15" w:rsidRPr="00CF706D" w:rsidRDefault="00C26B15" w:rsidP="00265B27">
            <w:pPr>
              <w:widowControl w:val="0"/>
              <w:spacing w:line="240" w:lineRule="auto"/>
              <w:ind w:left="-108" w:right="-108"/>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на информационных стендах в помещении организации</w:t>
            </w:r>
          </w:p>
        </w:tc>
        <w:tc>
          <w:tcPr>
            <w:tcW w:w="1666" w:type="dxa"/>
            <w:shd w:val="clear" w:color="auto" w:fill="EAF1DD" w:themeFill="accent3" w:themeFillTint="33"/>
          </w:tcPr>
          <w:p w14:paraId="687698AE" w14:textId="77777777" w:rsidR="00C26B15" w:rsidRPr="00CF706D" w:rsidRDefault="00C26B15" w:rsidP="00265B27">
            <w:pPr>
              <w:widowControl w:val="0"/>
              <w:spacing w:line="240" w:lineRule="auto"/>
              <w:ind w:right="-108"/>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на официальном сайте организации в сети "Интернет»</w:t>
            </w:r>
          </w:p>
        </w:tc>
      </w:tr>
      <w:tr w:rsidR="00C26B15" w:rsidRPr="00C26B15" w14:paraId="5678F3AB" w14:textId="77777777" w:rsidTr="00700659">
        <w:trPr>
          <w:jc w:val="center"/>
        </w:trPr>
        <w:tc>
          <w:tcPr>
            <w:tcW w:w="5948" w:type="dxa"/>
            <w:vAlign w:val="center"/>
          </w:tcPr>
          <w:p w14:paraId="3FA6FC7E" w14:textId="77777777" w:rsidR="00C26B15" w:rsidRPr="00C26B15" w:rsidRDefault="00C26B15" w:rsidP="00700659">
            <w:pPr>
              <w:widowControl w:val="0"/>
              <w:spacing w:before="100" w:after="100" w:line="240" w:lineRule="auto"/>
              <w:jc w:val="center"/>
              <w:rPr>
                <w:rFonts w:ascii="Times New Roman" w:eastAsia="Times New Roman" w:hAnsi="Times New Roman" w:cs="Times New Roman"/>
                <w:bCs/>
                <w:color w:val="000000"/>
                <w:szCs w:val="24"/>
              </w:rPr>
            </w:pPr>
            <w:r w:rsidRPr="00C26B15">
              <w:rPr>
                <w:rFonts w:ascii="Times New Roman" w:eastAsia="Times New Roman" w:hAnsi="Times New Roman" w:cs="Times New Roman"/>
                <w:bCs/>
                <w:color w:val="000000"/>
                <w:szCs w:val="24"/>
              </w:rPr>
              <w:t>1</w:t>
            </w:r>
          </w:p>
        </w:tc>
        <w:tc>
          <w:tcPr>
            <w:tcW w:w="1804" w:type="dxa"/>
            <w:vAlign w:val="center"/>
          </w:tcPr>
          <w:p w14:paraId="04313CFA" w14:textId="77777777" w:rsidR="00C26B15" w:rsidRPr="00C26B15" w:rsidRDefault="00C26B15" w:rsidP="00700659">
            <w:pPr>
              <w:widowControl w:val="0"/>
              <w:spacing w:before="100" w:after="100" w:line="240" w:lineRule="auto"/>
              <w:ind w:left="-108" w:right="-108"/>
              <w:jc w:val="center"/>
              <w:rPr>
                <w:rFonts w:ascii="Times New Roman" w:eastAsia="Times New Roman" w:hAnsi="Times New Roman" w:cs="Times New Roman"/>
                <w:color w:val="000000"/>
                <w:szCs w:val="24"/>
              </w:rPr>
            </w:pPr>
            <w:r w:rsidRPr="00C26B15">
              <w:rPr>
                <w:rFonts w:ascii="Times New Roman" w:eastAsia="Times New Roman" w:hAnsi="Times New Roman" w:cs="Times New Roman"/>
                <w:color w:val="000000"/>
                <w:szCs w:val="24"/>
              </w:rPr>
              <w:t>2</w:t>
            </w:r>
          </w:p>
        </w:tc>
        <w:tc>
          <w:tcPr>
            <w:tcW w:w="1666" w:type="dxa"/>
            <w:vAlign w:val="center"/>
          </w:tcPr>
          <w:p w14:paraId="6FFCF612" w14:textId="77777777" w:rsidR="00C26B15" w:rsidRPr="00C26B15" w:rsidRDefault="00C26B15" w:rsidP="00700659">
            <w:pPr>
              <w:widowControl w:val="0"/>
              <w:spacing w:before="100" w:after="100" w:line="240" w:lineRule="auto"/>
              <w:ind w:right="-108"/>
              <w:jc w:val="center"/>
              <w:rPr>
                <w:rFonts w:ascii="Times New Roman" w:eastAsia="Times New Roman" w:hAnsi="Times New Roman" w:cs="Times New Roman"/>
                <w:color w:val="000000"/>
                <w:szCs w:val="24"/>
              </w:rPr>
            </w:pPr>
            <w:r w:rsidRPr="00C26B15">
              <w:rPr>
                <w:rFonts w:ascii="Times New Roman" w:eastAsia="Times New Roman" w:hAnsi="Times New Roman" w:cs="Times New Roman"/>
                <w:color w:val="000000"/>
                <w:szCs w:val="24"/>
              </w:rPr>
              <w:t>3</w:t>
            </w:r>
          </w:p>
        </w:tc>
      </w:tr>
      <w:tr w:rsidR="00C26B15" w:rsidRPr="00C26B15" w14:paraId="2D331097" w14:textId="77777777" w:rsidTr="00CF706D">
        <w:trPr>
          <w:jc w:val="center"/>
        </w:trPr>
        <w:tc>
          <w:tcPr>
            <w:tcW w:w="5948" w:type="dxa"/>
          </w:tcPr>
          <w:p w14:paraId="7928CCF2" w14:textId="77777777" w:rsidR="00C26B15" w:rsidRPr="00C26B15" w:rsidRDefault="00C26B15" w:rsidP="00700659">
            <w:pPr>
              <w:pStyle w:val="Default"/>
              <w:spacing w:before="100" w:after="100"/>
              <w:rPr>
                <w:sz w:val="22"/>
              </w:rPr>
            </w:pPr>
            <w:r w:rsidRPr="00C26B15">
              <w:rPr>
                <w:b/>
                <w:bCs/>
                <w:sz w:val="22"/>
              </w:rPr>
              <w:t xml:space="preserve">I. Общая информация об организации культуры </w:t>
            </w:r>
          </w:p>
        </w:tc>
        <w:tc>
          <w:tcPr>
            <w:tcW w:w="1804" w:type="dxa"/>
          </w:tcPr>
          <w:p w14:paraId="2D4B5A59" w14:textId="77777777" w:rsidR="00C26B15" w:rsidRPr="00C26B15" w:rsidRDefault="00C26B15" w:rsidP="00700659">
            <w:pPr>
              <w:widowControl w:val="0"/>
              <w:spacing w:before="100" w:after="100" w:line="240" w:lineRule="auto"/>
              <w:ind w:left="-108" w:right="-108"/>
              <w:jc w:val="center"/>
              <w:rPr>
                <w:rFonts w:ascii="Times New Roman" w:eastAsia="Times New Roman" w:hAnsi="Times New Roman" w:cs="Times New Roman"/>
                <w:color w:val="000000"/>
                <w:szCs w:val="24"/>
              </w:rPr>
            </w:pPr>
          </w:p>
        </w:tc>
        <w:tc>
          <w:tcPr>
            <w:tcW w:w="1666" w:type="dxa"/>
          </w:tcPr>
          <w:p w14:paraId="3ED5DAAE" w14:textId="77777777" w:rsidR="00C26B15" w:rsidRPr="00C26B15" w:rsidRDefault="00C26B15" w:rsidP="00700659">
            <w:pPr>
              <w:widowControl w:val="0"/>
              <w:spacing w:before="100" w:after="100" w:line="240" w:lineRule="auto"/>
              <w:ind w:right="-108"/>
              <w:jc w:val="center"/>
              <w:rPr>
                <w:rFonts w:ascii="Times New Roman" w:eastAsia="Times New Roman" w:hAnsi="Times New Roman" w:cs="Times New Roman"/>
                <w:color w:val="000000"/>
                <w:szCs w:val="24"/>
              </w:rPr>
            </w:pPr>
          </w:p>
        </w:tc>
      </w:tr>
      <w:tr w:rsidR="00C26B15" w:rsidRPr="00C26B15" w14:paraId="396C8518" w14:textId="77777777" w:rsidTr="00CF706D">
        <w:trPr>
          <w:jc w:val="center"/>
        </w:trPr>
        <w:tc>
          <w:tcPr>
            <w:tcW w:w="5948" w:type="dxa"/>
          </w:tcPr>
          <w:p w14:paraId="1B10405B"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Полное и сокращенное наименование организации культуры, почтовый адрес, контактные телефоны и адреса электронной почты</w:t>
            </w:r>
          </w:p>
        </w:tc>
        <w:tc>
          <w:tcPr>
            <w:tcW w:w="1804" w:type="dxa"/>
            <w:vAlign w:val="center"/>
          </w:tcPr>
          <w:p w14:paraId="5981B22E"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5F9D87B8"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7DE0049E" w14:textId="77777777" w:rsidTr="00CF706D">
        <w:trPr>
          <w:jc w:val="center"/>
        </w:trPr>
        <w:tc>
          <w:tcPr>
            <w:tcW w:w="5948" w:type="dxa"/>
          </w:tcPr>
          <w:p w14:paraId="133ACF1A"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Место нахождения организации культуры и ее филиалов (при наличии)</w:t>
            </w:r>
          </w:p>
        </w:tc>
        <w:tc>
          <w:tcPr>
            <w:tcW w:w="1804" w:type="dxa"/>
            <w:vAlign w:val="center"/>
          </w:tcPr>
          <w:p w14:paraId="5227C2B4"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5A655E50"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544FC92F" w14:textId="77777777" w:rsidTr="00CF706D">
        <w:trPr>
          <w:jc w:val="center"/>
        </w:trPr>
        <w:tc>
          <w:tcPr>
            <w:tcW w:w="5948" w:type="dxa"/>
          </w:tcPr>
          <w:p w14:paraId="161E0E46"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04" w:type="dxa"/>
            <w:vAlign w:val="center"/>
          </w:tcPr>
          <w:p w14:paraId="1A164410"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633DC8DE"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430FEF08" w14:textId="77777777" w:rsidTr="00CF706D">
        <w:trPr>
          <w:jc w:val="center"/>
        </w:trPr>
        <w:tc>
          <w:tcPr>
            <w:tcW w:w="5948" w:type="dxa"/>
          </w:tcPr>
          <w:p w14:paraId="13E5F66E"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04" w:type="dxa"/>
            <w:vAlign w:val="center"/>
          </w:tcPr>
          <w:p w14:paraId="782B9214" w14:textId="77777777" w:rsidR="00C26B15" w:rsidRPr="00C26B15" w:rsidRDefault="00C26B15" w:rsidP="00265B27">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14:paraId="3A900B57"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553561C2" w14:textId="77777777" w:rsidTr="00CF706D">
        <w:trPr>
          <w:jc w:val="center"/>
        </w:trPr>
        <w:tc>
          <w:tcPr>
            <w:tcW w:w="5948" w:type="dxa"/>
          </w:tcPr>
          <w:p w14:paraId="5551EB5C"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04" w:type="dxa"/>
            <w:vAlign w:val="center"/>
          </w:tcPr>
          <w:p w14:paraId="42BF0003"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347059E4"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06B40C08" w14:textId="77777777" w:rsidTr="00CF706D">
        <w:trPr>
          <w:jc w:val="center"/>
        </w:trPr>
        <w:tc>
          <w:tcPr>
            <w:tcW w:w="5948" w:type="dxa"/>
          </w:tcPr>
          <w:p w14:paraId="7BF438D3"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Режим, график работы организации культуры</w:t>
            </w:r>
          </w:p>
        </w:tc>
        <w:tc>
          <w:tcPr>
            <w:tcW w:w="1804" w:type="dxa"/>
            <w:vAlign w:val="center"/>
          </w:tcPr>
          <w:p w14:paraId="6334DF53"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7E6869E9"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794AA609" w14:textId="77777777" w:rsidTr="00CF706D">
        <w:trPr>
          <w:jc w:val="center"/>
        </w:trPr>
        <w:tc>
          <w:tcPr>
            <w:tcW w:w="5948" w:type="dxa"/>
          </w:tcPr>
          <w:p w14:paraId="443E3019" w14:textId="77777777" w:rsidR="00C26B15" w:rsidRPr="00C26B15" w:rsidRDefault="00C26B15" w:rsidP="00265B27">
            <w:pPr>
              <w:pStyle w:val="s1"/>
              <w:shd w:val="clear" w:color="auto" w:fill="FFFFFF"/>
              <w:tabs>
                <w:tab w:val="left" w:pos="284"/>
              </w:tabs>
              <w:spacing w:before="0" w:beforeAutospacing="0" w:after="0" w:afterAutospacing="0"/>
              <w:jc w:val="both"/>
              <w:rPr>
                <w:color w:val="000000"/>
                <w:sz w:val="22"/>
              </w:rPr>
            </w:pPr>
            <w:r w:rsidRPr="00C26B15">
              <w:rPr>
                <w:b/>
                <w:bCs/>
                <w:sz w:val="22"/>
              </w:rPr>
              <w:t>II. Информация о деятельности организации культуры</w:t>
            </w:r>
          </w:p>
        </w:tc>
        <w:tc>
          <w:tcPr>
            <w:tcW w:w="1804" w:type="dxa"/>
            <w:vAlign w:val="center"/>
          </w:tcPr>
          <w:p w14:paraId="20C81AD5"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37BA1880"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6FDD7619" w14:textId="77777777" w:rsidTr="00CF706D">
        <w:trPr>
          <w:jc w:val="center"/>
        </w:trPr>
        <w:tc>
          <w:tcPr>
            <w:tcW w:w="5948" w:type="dxa"/>
          </w:tcPr>
          <w:p w14:paraId="3FD0A8AC"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Виды предоставляемых услуг организацией культуры</w:t>
            </w:r>
          </w:p>
        </w:tc>
        <w:tc>
          <w:tcPr>
            <w:tcW w:w="1804" w:type="dxa"/>
            <w:vAlign w:val="center"/>
          </w:tcPr>
          <w:p w14:paraId="42E39CA2"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30FCDE00"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434BD041" w14:textId="77777777" w:rsidTr="00CF706D">
        <w:trPr>
          <w:jc w:val="center"/>
        </w:trPr>
        <w:tc>
          <w:tcPr>
            <w:tcW w:w="5948" w:type="dxa"/>
          </w:tcPr>
          <w:p w14:paraId="1E087D98" w14:textId="2060E98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lastRenderedPageBreak/>
              <w:t>Перечень оказываемых платных услуг (при наличии)</w:t>
            </w:r>
            <w:r w:rsidR="00AA6150">
              <w:rPr>
                <w:color w:val="000000"/>
                <w:sz w:val="22"/>
              </w:rPr>
              <w:t xml:space="preserve"> </w:t>
            </w:r>
            <w:r w:rsidRPr="00C26B15">
              <w:rPr>
                <w:color w:val="000000"/>
                <w:sz w:val="22"/>
              </w:rPr>
              <w:t>*;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r w:rsidR="00AA6150">
              <w:rPr>
                <w:color w:val="000000"/>
                <w:sz w:val="22"/>
              </w:rPr>
              <w:t xml:space="preserve"> </w:t>
            </w:r>
            <w:r w:rsidRPr="00C26B15">
              <w:rPr>
                <w:color w:val="000000"/>
                <w:sz w:val="22"/>
              </w:rPr>
              <w:t>*</w:t>
            </w:r>
          </w:p>
        </w:tc>
        <w:tc>
          <w:tcPr>
            <w:tcW w:w="1804" w:type="dxa"/>
            <w:vAlign w:val="center"/>
          </w:tcPr>
          <w:p w14:paraId="46C6E1E5" w14:textId="77777777"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c>
          <w:tcPr>
            <w:tcW w:w="1666" w:type="dxa"/>
            <w:vAlign w:val="center"/>
          </w:tcPr>
          <w:p w14:paraId="56D4F870" w14:textId="77777777"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r>
      <w:tr w:rsidR="00C26B15" w:rsidRPr="00C26B15" w14:paraId="47C7E0EC" w14:textId="77777777" w:rsidTr="00CF706D">
        <w:trPr>
          <w:jc w:val="center"/>
        </w:trPr>
        <w:tc>
          <w:tcPr>
            <w:tcW w:w="5948" w:type="dxa"/>
          </w:tcPr>
          <w:p w14:paraId="4E813936"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Материально-техническое обеспечение предоставления услуг</w:t>
            </w:r>
          </w:p>
        </w:tc>
        <w:tc>
          <w:tcPr>
            <w:tcW w:w="1804" w:type="dxa"/>
            <w:vAlign w:val="center"/>
          </w:tcPr>
          <w:p w14:paraId="4E7CA029" w14:textId="77777777" w:rsidR="00C26B15" w:rsidRPr="00C26B15" w:rsidRDefault="00C26B15" w:rsidP="00265B27">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14:paraId="1E19330B"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71384CB2" w14:textId="77777777" w:rsidTr="00CF706D">
        <w:trPr>
          <w:jc w:val="center"/>
        </w:trPr>
        <w:tc>
          <w:tcPr>
            <w:tcW w:w="5948" w:type="dxa"/>
          </w:tcPr>
          <w:p w14:paraId="5A0C92DA"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04" w:type="dxa"/>
            <w:vAlign w:val="center"/>
          </w:tcPr>
          <w:p w14:paraId="2F6A9C39" w14:textId="77777777" w:rsidR="00C26B15" w:rsidRPr="00C26B15" w:rsidRDefault="00C26B15" w:rsidP="00265B27">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14:paraId="27F8072F"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7B636B4F" w14:textId="77777777" w:rsidTr="00CF706D">
        <w:trPr>
          <w:jc w:val="center"/>
        </w:trPr>
        <w:tc>
          <w:tcPr>
            <w:tcW w:w="5948" w:type="dxa"/>
          </w:tcPr>
          <w:p w14:paraId="17E33277"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Информация о планируемых мероприятиях (анонсы, афиши, акции), новости, события</w:t>
            </w:r>
          </w:p>
        </w:tc>
        <w:tc>
          <w:tcPr>
            <w:tcW w:w="1804" w:type="dxa"/>
            <w:vAlign w:val="center"/>
          </w:tcPr>
          <w:p w14:paraId="0213C4FE"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4B78FBDF"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278D49C0" w14:textId="77777777" w:rsidTr="00CF706D">
        <w:trPr>
          <w:jc w:val="center"/>
        </w:trPr>
        <w:tc>
          <w:tcPr>
            <w:tcW w:w="5948" w:type="dxa"/>
          </w:tcPr>
          <w:p w14:paraId="3018A99D" w14:textId="064F0434"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r w:rsidR="00AA6150">
              <w:rPr>
                <w:color w:val="000000"/>
                <w:sz w:val="22"/>
              </w:rPr>
              <w:t xml:space="preserve"> </w:t>
            </w:r>
            <w:r w:rsidRPr="00C26B15">
              <w:rPr>
                <w:color w:val="000000"/>
                <w:sz w:val="22"/>
              </w:rPr>
              <w:t>*</w:t>
            </w:r>
          </w:p>
        </w:tc>
        <w:tc>
          <w:tcPr>
            <w:tcW w:w="1804" w:type="dxa"/>
            <w:vAlign w:val="center"/>
          </w:tcPr>
          <w:p w14:paraId="3D2FC5E0" w14:textId="77777777"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c>
          <w:tcPr>
            <w:tcW w:w="1666" w:type="dxa"/>
            <w:vAlign w:val="center"/>
          </w:tcPr>
          <w:p w14:paraId="6CC6F40B" w14:textId="77777777"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r>
      <w:tr w:rsidR="00C26B15" w:rsidRPr="00C26B15" w14:paraId="46EFAB66" w14:textId="77777777" w:rsidTr="00CF706D">
        <w:trPr>
          <w:jc w:val="center"/>
        </w:trPr>
        <w:tc>
          <w:tcPr>
            <w:tcW w:w="5948" w:type="dxa"/>
          </w:tcPr>
          <w:p w14:paraId="7253190C" w14:textId="77777777" w:rsidR="00C26B15" w:rsidRPr="00C26B15" w:rsidRDefault="00C26B15" w:rsidP="00265B27">
            <w:pPr>
              <w:pStyle w:val="s1"/>
              <w:shd w:val="clear" w:color="auto" w:fill="FFFFFF"/>
              <w:tabs>
                <w:tab w:val="left" w:pos="284"/>
              </w:tabs>
              <w:spacing w:before="0" w:beforeAutospacing="0" w:after="0" w:afterAutospacing="0"/>
              <w:jc w:val="both"/>
              <w:rPr>
                <w:color w:val="000000"/>
                <w:sz w:val="22"/>
              </w:rPr>
            </w:pPr>
            <w:r w:rsidRPr="00C26B15">
              <w:rPr>
                <w:b/>
                <w:bCs/>
                <w:sz w:val="22"/>
              </w:rPr>
              <w:t xml:space="preserve">III. Информация о независимой оценке качества </w:t>
            </w:r>
          </w:p>
        </w:tc>
        <w:tc>
          <w:tcPr>
            <w:tcW w:w="1804" w:type="dxa"/>
            <w:vAlign w:val="center"/>
          </w:tcPr>
          <w:p w14:paraId="78F4DA71"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646D0F45"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3CC277E0" w14:textId="77777777" w:rsidTr="00CF706D">
        <w:trPr>
          <w:jc w:val="center"/>
        </w:trPr>
        <w:tc>
          <w:tcPr>
            <w:tcW w:w="5948" w:type="dxa"/>
          </w:tcPr>
          <w:p w14:paraId="738F4005"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804" w:type="dxa"/>
            <w:vAlign w:val="center"/>
          </w:tcPr>
          <w:p w14:paraId="5997E318" w14:textId="77777777" w:rsidR="00C26B15" w:rsidRPr="00C26B15" w:rsidRDefault="00C26B15" w:rsidP="00C26B15">
            <w:pPr>
              <w:pStyle w:val="a3"/>
              <w:widowControl w:val="0"/>
              <w:numPr>
                <w:ilvl w:val="0"/>
                <w:numId w:val="37"/>
              </w:numPr>
              <w:jc w:val="center"/>
              <w:rPr>
                <w:bCs/>
                <w:color w:val="000000"/>
                <w:sz w:val="22"/>
                <w:szCs w:val="24"/>
              </w:rPr>
            </w:pPr>
          </w:p>
        </w:tc>
        <w:tc>
          <w:tcPr>
            <w:tcW w:w="1666" w:type="dxa"/>
            <w:vAlign w:val="center"/>
          </w:tcPr>
          <w:p w14:paraId="32F0037C" w14:textId="77777777" w:rsidR="00C26B15" w:rsidRPr="00C26B15" w:rsidRDefault="00C26B15" w:rsidP="00C26B15">
            <w:pPr>
              <w:pStyle w:val="a3"/>
              <w:widowControl w:val="0"/>
              <w:numPr>
                <w:ilvl w:val="0"/>
                <w:numId w:val="37"/>
              </w:numPr>
              <w:jc w:val="center"/>
              <w:rPr>
                <w:bCs/>
                <w:color w:val="000000"/>
                <w:sz w:val="22"/>
                <w:szCs w:val="24"/>
              </w:rPr>
            </w:pPr>
          </w:p>
        </w:tc>
      </w:tr>
      <w:tr w:rsidR="00C26B15" w:rsidRPr="00C26B15" w14:paraId="1D64A019" w14:textId="77777777" w:rsidTr="00BC6143">
        <w:trPr>
          <w:jc w:val="center"/>
        </w:trPr>
        <w:tc>
          <w:tcPr>
            <w:tcW w:w="5948" w:type="dxa"/>
            <w:vAlign w:val="center"/>
          </w:tcPr>
          <w:p w14:paraId="0B7D9F53" w14:textId="77777777" w:rsidR="00C26B15" w:rsidRPr="00C26B15" w:rsidRDefault="00C26B15" w:rsidP="00BC6143">
            <w:pPr>
              <w:widowControl w:val="0"/>
              <w:spacing w:line="240" w:lineRule="auto"/>
              <w:jc w:val="center"/>
              <w:rPr>
                <w:rFonts w:ascii="Times New Roman" w:eastAsia="Times New Roman" w:hAnsi="Times New Roman" w:cs="Times New Roman"/>
                <w:b/>
                <w:bCs/>
                <w:color w:val="000000"/>
                <w:szCs w:val="24"/>
              </w:rPr>
            </w:pPr>
            <w:r w:rsidRPr="00C26B15">
              <w:rPr>
                <w:rFonts w:ascii="Times New Roman" w:eastAsia="Times New Roman" w:hAnsi="Times New Roman" w:cs="Times New Roman"/>
                <w:b/>
                <w:bCs/>
                <w:color w:val="000000"/>
                <w:szCs w:val="24"/>
              </w:rPr>
              <w:t>Всего</w:t>
            </w:r>
          </w:p>
        </w:tc>
        <w:tc>
          <w:tcPr>
            <w:tcW w:w="1804" w:type="dxa"/>
            <w:vAlign w:val="center"/>
          </w:tcPr>
          <w:p w14:paraId="6D55E98C" w14:textId="77777777" w:rsidR="00C26B15" w:rsidRPr="00C26B15" w:rsidRDefault="00C26B15" w:rsidP="00BC6143">
            <w:pPr>
              <w:widowControl w:val="0"/>
              <w:tabs>
                <w:tab w:val="left" w:pos="459"/>
              </w:tabs>
              <w:spacing w:line="240" w:lineRule="auto"/>
              <w:jc w:val="center"/>
              <w:rPr>
                <w:rFonts w:ascii="Times New Roman" w:hAnsi="Times New Roman" w:cs="Times New Roman"/>
                <w:b/>
                <w:color w:val="000000"/>
                <w:szCs w:val="24"/>
              </w:rPr>
            </w:pPr>
            <w:r w:rsidRPr="00C26B15">
              <w:rPr>
                <w:rFonts w:ascii="Times New Roman" w:hAnsi="Times New Roman" w:cs="Times New Roman"/>
                <w:b/>
                <w:color w:val="000000"/>
                <w:szCs w:val="24"/>
              </w:rPr>
              <w:t>10 (8**)</w:t>
            </w:r>
          </w:p>
        </w:tc>
        <w:tc>
          <w:tcPr>
            <w:tcW w:w="1666" w:type="dxa"/>
            <w:vAlign w:val="center"/>
          </w:tcPr>
          <w:p w14:paraId="13ED9B1F" w14:textId="77777777" w:rsidR="00C26B15" w:rsidRPr="00C26B15" w:rsidRDefault="00C26B15" w:rsidP="00BC6143">
            <w:pPr>
              <w:widowControl w:val="0"/>
              <w:tabs>
                <w:tab w:val="left" w:pos="459"/>
              </w:tabs>
              <w:spacing w:line="240" w:lineRule="auto"/>
              <w:jc w:val="center"/>
              <w:rPr>
                <w:rFonts w:ascii="Times New Roman" w:hAnsi="Times New Roman" w:cs="Times New Roman"/>
                <w:b/>
                <w:color w:val="000000"/>
                <w:szCs w:val="24"/>
              </w:rPr>
            </w:pPr>
            <w:r w:rsidRPr="00C26B15">
              <w:rPr>
                <w:rFonts w:ascii="Times New Roman" w:hAnsi="Times New Roman" w:cs="Times New Roman"/>
                <w:b/>
                <w:color w:val="000000"/>
                <w:szCs w:val="24"/>
              </w:rPr>
              <w:t>13 (11**)</w:t>
            </w:r>
          </w:p>
        </w:tc>
      </w:tr>
    </w:tbl>
    <w:p w14:paraId="385E9C86" w14:textId="77777777" w:rsidR="00CF706D" w:rsidRDefault="00CF706D" w:rsidP="00D331CE">
      <w:pPr>
        <w:widowControl w:val="0"/>
        <w:tabs>
          <w:tab w:val="left" w:pos="6619"/>
        </w:tabs>
        <w:spacing w:after="0" w:line="240" w:lineRule="auto"/>
        <w:rPr>
          <w:rFonts w:ascii="Times New Roman" w:eastAsia="Times New Roman" w:hAnsi="Times New Roman" w:cs="Times New Roman"/>
          <w:b/>
          <w:bCs/>
          <w:color w:val="000000"/>
          <w:sz w:val="24"/>
          <w:szCs w:val="24"/>
        </w:rPr>
      </w:pPr>
    </w:p>
    <w:p w14:paraId="20A7986C" w14:textId="77777777" w:rsidR="00C26B15" w:rsidRPr="00CF706D" w:rsidRDefault="00C26B15" w:rsidP="0010052E">
      <w:pPr>
        <w:widowControl w:val="0"/>
        <w:tabs>
          <w:tab w:val="left" w:pos="6619"/>
        </w:tabs>
        <w:spacing w:after="120" w:line="240" w:lineRule="auto"/>
        <w:ind w:firstLine="567"/>
        <w:rPr>
          <w:rFonts w:ascii="Times New Roman" w:eastAsia="Times New Roman" w:hAnsi="Times New Roman" w:cs="Times New Roman"/>
          <w:b/>
          <w:bCs/>
          <w:color w:val="000000"/>
          <w:sz w:val="24"/>
          <w:szCs w:val="24"/>
        </w:rPr>
      </w:pPr>
      <w:r w:rsidRPr="00CF706D">
        <w:rPr>
          <w:rFonts w:ascii="Times New Roman" w:eastAsia="Times New Roman" w:hAnsi="Times New Roman" w:cs="Times New Roman"/>
          <w:b/>
          <w:bCs/>
          <w:color w:val="000000"/>
          <w:sz w:val="24"/>
          <w:szCs w:val="24"/>
        </w:rPr>
        <w:t>Условные обозначения:</w:t>
      </w:r>
    </w:p>
    <w:p w14:paraId="588F359C" w14:textId="77777777" w:rsidR="00C26B15" w:rsidRPr="00CF706D" w:rsidRDefault="00C26B15" w:rsidP="0010052E">
      <w:pPr>
        <w:pStyle w:val="a3"/>
        <w:widowControl w:val="0"/>
        <w:numPr>
          <w:ilvl w:val="0"/>
          <w:numId w:val="37"/>
        </w:numPr>
        <w:spacing w:after="120"/>
        <w:ind w:left="714" w:hanging="357"/>
        <w:rPr>
          <w:bCs/>
          <w:color w:val="000000"/>
          <w:szCs w:val="24"/>
        </w:rPr>
      </w:pPr>
      <w:r w:rsidRPr="00CF706D">
        <w:rPr>
          <w:bCs/>
          <w:color w:val="000000"/>
          <w:szCs w:val="24"/>
        </w:rPr>
        <w:t xml:space="preserve">информация (единица информации) учитывается в расчете </w:t>
      </w:r>
      <w:r w:rsidRPr="00CF706D">
        <w:rPr>
          <w:szCs w:val="24"/>
        </w:rPr>
        <w:t>нормативного количества материалов/единиц информации.</w:t>
      </w:r>
    </w:p>
    <w:p w14:paraId="09087B5D" w14:textId="77777777" w:rsidR="00C26B15" w:rsidRPr="00CF706D" w:rsidRDefault="00C26B15" w:rsidP="0010052E">
      <w:pPr>
        <w:widowControl w:val="0"/>
        <w:spacing w:after="120" w:line="240" w:lineRule="auto"/>
        <w:ind w:left="709" w:hanging="349"/>
        <w:rPr>
          <w:rFonts w:ascii="Times New Roman" w:eastAsia="Times New Roman" w:hAnsi="Times New Roman" w:cs="Times New Roman"/>
          <w:bCs/>
          <w:color w:val="000000"/>
          <w:sz w:val="24"/>
          <w:szCs w:val="24"/>
        </w:rPr>
      </w:pPr>
      <w:r w:rsidRPr="00CF706D">
        <w:rPr>
          <w:rFonts w:ascii="Times New Roman" w:eastAsia="Times New Roman" w:hAnsi="Times New Roman" w:cs="Times New Roman"/>
          <w:b/>
          <w:bCs/>
          <w:color w:val="000000"/>
          <w:sz w:val="24"/>
          <w:szCs w:val="24"/>
        </w:rPr>
        <w:t>Х</w:t>
      </w:r>
      <w:r w:rsidRPr="00CF706D">
        <w:rPr>
          <w:rFonts w:ascii="Times New Roman" w:eastAsia="Times New Roman" w:hAnsi="Times New Roman" w:cs="Times New Roman"/>
          <w:bCs/>
          <w:color w:val="000000"/>
          <w:sz w:val="24"/>
          <w:szCs w:val="24"/>
        </w:rPr>
        <w:t xml:space="preserve">    информация (единица информации) </w:t>
      </w:r>
      <w:r w:rsidRPr="00CF706D">
        <w:rPr>
          <w:rFonts w:ascii="Times New Roman" w:eastAsia="Times New Roman" w:hAnsi="Times New Roman" w:cs="Times New Roman"/>
          <w:b/>
          <w:bCs/>
          <w:color w:val="000000"/>
          <w:sz w:val="24"/>
          <w:szCs w:val="24"/>
        </w:rPr>
        <w:t>не</w:t>
      </w:r>
      <w:r w:rsidRPr="00CF706D">
        <w:rPr>
          <w:rFonts w:ascii="Times New Roman" w:eastAsia="Times New Roman" w:hAnsi="Times New Roman" w:cs="Times New Roman"/>
          <w:bCs/>
          <w:color w:val="000000"/>
          <w:sz w:val="24"/>
          <w:szCs w:val="24"/>
        </w:rPr>
        <w:t xml:space="preserve"> учитывается в расчете </w:t>
      </w:r>
      <w:r w:rsidRPr="00CF706D">
        <w:rPr>
          <w:rFonts w:ascii="Times New Roman" w:hAnsi="Times New Roman" w:cs="Times New Roman"/>
          <w:sz w:val="24"/>
          <w:szCs w:val="24"/>
        </w:rPr>
        <w:t>нормативного количества материалов/единиц информации.</w:t>
      </w:r>
    </w:p>
    <w:p w14:paraId="25716286" w14:textId="77777777" w:rsidR="00C26B15" w:rsidRPr="00CF706D" w:rsidRDefault="00C26B15" w:rsidP="0010052E">
      <w:pPr>
        <w:spacing w:after="120" w:line="240" w:lineRule="auto"/>
        <w:jc w:val="both"/>
        <w:rPr>
          <w:rFonts w:ascii="Times New Roman" w:eastAsia="Times New Roman" w:hAnsi="Times New Roman" w:cs="Times New Roman"/>
          <w:bCs/>
          <w:color w:val="000000"/>
          <w:sz w:val="24"/>
          <w:szCs w:val="24"/>
        </w:rPr>
      </w:pPr>
      <w:r w:rsidRPr="00CF706D">
        <w:rPr>
          <w:rFonts w:ascii="Times New Roman" w:eastAsia="Times New Roman" w:hAnsi="Times New Roman" w:cs="Times New Roman"/>
          <w:bCs/>
          <w:color w:val="000000"/>
          <w:sz w:val="24"/>
          <w:szCs w:val="24"/>
        </w:rPr>
        <w:t xml:space="preserve">* При отсутствии платных услуг и/или лицензируемых видов деятельности размещение соответствующей информации не требуется, и нормативное количество материалов/единиц информации </w:t>
      </w:r>
      <w:r w:rsidRPr="00CF706D">
        <w:rPr>
          <w:rFonts w:ascii="Times New Roman" w:eastAsia="Times New Roman" w:hAnsi="Times New Roman" w:cs="Times New Roman"/>
          <w:b/>
          <w:bCs/>
          <w:color w:val="000000"/>
          <w:sz w:val="24"/>
          <w:szCs w:val="24"/>
        </w:rPr>
        <w:t>И</w:t>
      </w:r>
      <w:r w:rsidRPr="00CF706D">
        <w:rPr>
          <w:rFonts w:ascii="Times New Roman" w:eastAsia="Times New Roman" w:hAnsi="Times New Roman" w:cs="Times New Roman"/>
          <w:b/>
          <w:bCs/>
          <w:color w:val="000000"/>
          <w:sz w:val="24"/>
          <w:szCs w:val="24"/>
          <w:vertAlign w:val="subscript"/>
        </w:rPr>
        <w:t>норм</w:t>
      </w:r>
      <w:r w:rsidRPr="00CF706D">
        <w:rPr>
          <w:rFonts w:ascii="Times New Roman" w:eastAsia="Times New Roman" w:hAnsi="Times New Roman" w:cs="Times New Roman"/>
          <w:bCs/>
          <w:color w:val="000000"/>
          <w:sz w:val="24"/>
          <w:szCs w:val="24"/>
        </w:rPr>
        <w:t xml:space="preserve"> уменьшается. </w:t>
      </w:r>
    </w:p>
    <w:p w14:paraId="09DD69F4" w14:textId="77777777" w:rsidR="00C26B15" w:rsidRPr="00CF706D" w:rsidRDefault="00C26B15" w:rsidP="0010052E">
      <w:pPr>
        <w:spacing w:after="120" w:line="240" w:lineRule="auto"/>
        <w:jc w:val="both"/>
        <w:rPr>
          <w:rFonts w:ascii="Times New Roman" w:hAnsi="Times New Roman" w:cs="Times New Roman"/>
          <w:sz w:val="24"/>
          <w:szCs w:val="24"/>
        </w:rPr>
      </w:pPr>
      <w:r w:rsidRPr="00CF706D">
        <w:rPr>
          <w:rFonts w:ascii="Times New Roman" w:hAnsi="Times New Roman" w:cs="Times New Roman"/>
          <w:sz w:val="24"/>
          <w:szCs w:val="24"/>
        </w:rPr>
        <w:t xml:space="preserve">** В скобках указано минимально возможное количество материалов/единиц информации </w:t>
      </w:r>
      <w:r w:rsidRPr="00CF706D">
        <w:rPr>
          <w:rFonts w:ascii="Times New Roman" w:eastAsia="Times New Roman" w:hAnsi="Times New Roman" w:cs="Times New Roman"/>
          <w:b/>
          <w:bCs/>
          <w:color w:val="000000"/>
          <w:sz w:val="24"/>
          <w:szCs w:val="24"/>
        </w:rPr>
        <w:t>И</w:t>
      </w:r>
      <w:r w:rsidRPr="00CF706D">
        <w:rPr>
          <w:rFonts w:ascii="Times New Roman" w:eastAsia="Times New Roman" w:hAnsi="Times New Roman" w:cs="Times New Roman"/>
          <w:b/>
          <w:bCs/>
          <w:color w:val="000000"/>
          <w:sz w:val="24"/>
          <w:szCs w:val="24"/>
          <w:vertAlign w:val="subscript"/>
        </w:rPr>
        <w:t>норм</w:t>
      </w:r>
      <w:r w:rsidRPr="00CF706D">
        <w:rPr>
          <w:rFonts w:ascii="Times New Roman" w:hAnsi="Times New Roman" w:cs="Times New Roman"/>
          <w:sz w:val="24"/>
          <w:szCs w:val="24"/>
        </w:rPr>
        <w:t>, уменьшенное на число отсутствующих в организации культуры отдельных элементов деятельности (в таблице данные элементы указаны со знаком «звездочка» - *).</w:t>
      </w:r>
    </w:p>
    <w:bookmarkEnd w:id="14"/>
    <w:p w14:paraId="0E365CC2" w14:textId="77777777" w:rsidR="00C26B15" w:rsidRDefault="00C26B1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1A27FB79" w14:textId="0158A457" w:rsidR="00F22FB6" w:rsidRPr="00D331CE" w:rsidRDefault="00F22FB6" w:rsidP="00D331CE">
      <w:pPr>
        <w:keepNext/>
        <w:keepLines/>
        <w:spacing w:after="120" w:line="240" w:lineRule="auto"/>
        <w:ind w:firstLine="709"/>
        <w:jc w:val="both"/>
        <w:outlineLvl w:val="0"/>
        <w:rPr>
          <w:rFonts w:ascii="Times New Roman" w:eastAsia="Times New Roman" w:hAnsi="Times New Roman" w:cs="Times New Roman"/>
          <w:b/>
          <w:bCs/>
          <w:sz w:val="28"/>
          <w:szCs w:val="28"/>
        </w:rPr>
      </w:pPr>
      <w:bookmarkStart w:id="15" w:name="_Toc46491191"/>
      <w:r w:rsidRPr="00513B0A">
        <w:rPr>
          <w:rFonts w:ascii="Times New Roman" w:eastAsia="Times New Roman" w:hAnsi="Times New Roman" w:cs="Times New Roman"/>
          <w:b/>
          <w:bCs/>
          <w:sz w:val="28"/>
          <w:szCs w:val="28"/>
        </w:rPr>
        <w:lastRenderedPageBreak/>
        <w:t xml:space="preserve">3. Значение и анализ исследуемых критериев независимой оценки качества условий оказания услуг организациями культуры, расположенными на </w:t>
      </w:r>
      <w:r w:rsidRPr="00255C28">
        <w:rPr>
          <w:rFonts w:ascii="Times New Roman" w:eastAsia="Times New Roman" w:hAnsi="Times New Roman" w:cs="Times New Roman"/>
          <w:b/>
          <w:bCs/>
          <w:sz w:val="28"/>
          <w:szCs w:val="28"/>
        </w:rPr>
        <w:t xml:space="preserve">территории </w:t>
      </w:r>
      <w:bookmarkEnd w:id="12"/>
      <w:bookmarkEnd w:id="13"/>
      <w:r w:rsidR="001135DA" w:rsidRPr="001135DA">
        <w:rPr>
          <w:rFonts w:ascii="Times New Roman" w:eastAsia="Times New Roman" w:hAnsi="Times New Roman" w:cs="Times New Roman"/>
          <w:b/>
          <w:color w:val="000000"/>
          <w:sz w:val="28"/>
          <w:szCs w:val="28"/>
        </w:rPr>
        <w:t>Апшеронского района Краснодарского края</w:t>
      </w:r>
      <w:bookmarkEnd w:id="15"/>
    </w:p>
    <w:p w14:paraId="0AE707BC" w14:textId="77777777" w:rsidR="00F22FB6" w:rsidRPr="00771D9D" w:rsidRDefault="00F22FB6" w:rsidP="00F22FB6">
      <w:pPr>
        <w:spacing w:after="0" w:line="240" w:lineRule="auto"/>
        <w:ind w:firstLine="709"/>
        <w:jc w:val="both"/>
        <w:rPr>
          <w:rFonts w:ascii="Times New Roman" w:eastAsia="Times New Roman" w:hAnsi="Times New Roman" w:cs="Times New Roman"/>
          <w:bCs/>
          <w:color w:val="000000"/>
          <w:sz w:val="28"/>
          <w:szCs w:val="28"/>
        </w:rPr>
      </w:pPr>
      <w:r w:rsidRPr="00513B0A">
        <w:rPr>
          <w:rFonts w:ascii="Times New Roman" w:eastAsia="Times New Roman" w:hAnsi="Times New Roman" w:cs="Times New Roman"/>
          <w:bCs/>
          <w:color w:val="000000"/>
          <w:sz w:val="28"/>
          <w:szCs w:val="28"/>
        </w:rPr>
        <w:t xml:space="preserve">Необходимость анализа критериев независимой оценки </w:t>
      </w:r>
      <w:r w:rsidRPr="00513B0A">
        <w:rPr>
          <w:rFonts w:ascii="Times New Roman" w:eastAsia="Times New Roman" w:hAnsi="Times New Roman" w:cs="Times New Roman"/>
          <w:sz w:val="28"/>
        </w:rPr>
        <w:t>качества условий оказания услуг организациями культуры</w:t>
      </w:r>
      <w:r w:rsidRPr="00513B0A">
        <w:rPr>
          <w:rFonts w:ascii="Times New Roman" w:eastAsia="Times New Roman" w:hAnsi="Times New Roman" w:cs="Times New Roman"/>
          <w:bCs/>
          <w:color w:val="000000"/>
          <w:sz w:val="28"/>
          <w:szCs w:val="28"/>
        </w:rPr>
        <w:t xml:space="preserve">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w:t>
      </w:r>
      <w:r w:rsidRPr="00771D9D">
        <w:rPr>
          <w:rFonts w:ascii="Times New Roman" w:eastAsia="Times New Roman" w:hAnsi="Times New Roman" w:cs="Times New Roman"/>
          <w:bCs/>
          <w:color w:val="000000"/>
          <w:sz w:val="28"/>
          <w:szCs w:val="28"/>
        </w:rPr>
        <w:t xml:space="preserve">продемонстрировал следующее. </w:t>
      </w:r>
    </w:p>
    <w:p w14:paraId="5C20624E" w14:textId="65945BD6" w:rsidR="00F22FB6" w:rsidRPr="00771D9D" w:rsidRDefault="00F22FB6" w:rsidP="00F22FB6">
      <w:pPr>
        <w:spacing w:after="0" w:line="240" w:lineRule="auto"/>
        <w:ind w:firstLine="709"/>
        <w:jc w:val="both"/>
        <w:rPr>
          <w:rFonts w:ascii="Times New Roman" w:eastAsia="Times New Roman" w:hAnsi="Times New Roman" w:cs="Times New Roman"/>
          <w:sz w:val="28"/>
          <w:szCs w:val="28"/>
        </w:rPr>
      </w:pPr>
      <w:r w:rsidRPr="00771D9D">
        <w:rPr>
          <w:rFonts w:ascii="Times New Roman" w:eastAsia="Times New Roman" w:hAnsi="Times New Roman" w:cs="Times New Roman"/>
          <w:sz w:val="28"/>
          <w:szCs w:val="28"/>
        </w:rPr>
        <w:t xml:space="preserve">По первому критерию «Открытость и доступность информации об организации культуры» </w:t>
      </w:r>
      <w:r w:rsidR="00B8339D" w:rsidRPr="00771D9D">
        <w:rPr>
          <w:rFonts w:ascii="Times New Roman" w:eastAsia="Times New Roman" w:hAnsi="Times New Roman" w:cs="Times New Roman"/>
          <w:sz w:val="28"/>
          <w:szCs w:val="28"/>
        </w:rPr>
        <w:t xml:space="preserve">наибольший результат </w:t>
      </w:r>
      <w:r w:rsidR="00B8339D" w:rsidRPr="00771D9D">
        <w:rPr>
          <w:rFonts w:ascii="Times New Roman" w:eastAsia="Times New Roman" w:hAnsi="Times New Roman" w:cs="Times New Roman"/>
          <w:i/>
          <w:sz w:val="28"/>
          <w:szCs w:val="28"/>
        </w:rPr>
        <w:t>9</w:t>
      </w:r>
      <w:r w:rsidR="00771D9D" w:rsidRPr="00771D9D">
        <w:rPr>
          <w:rFonts w:ascii="Times New Roman" w:eastAsia="Times New Roman" w:hAnsi="Times New Roman" w:cs="Times New Roman"/>
          <w:i/>
          <w:sz w:val="28"/>
          <w:szCs w:val="28"/>
        </w:rPr>
        <w:t>8</w:t>
      </w:r>
      <w:r w:rsidR="00B8339D" w:rsidRPr="00771D9D">
        <w:rPr>
          <w:rFonts w:ascii="Times New Roman" w:eastAsia="Times New Roman" w:hAnsi="Times New Roman" w:cs="Times New Roman"/>
          <w:i/>
          <w:sz w:val="28"/>
          <w:szCs w:val="28"/>
        </w:rPr>
        <w:t>,</w:t>
      </w:r>
      <w:r w:rsidR="00771D9D" w:rsidRPr="00771D9D">
        <w:rPr>
          <w:rFonts w:ascii="Times New Roman" w:eastAsia="Times New Roman" w:hAnsi="Times New Roman" w:cs="Times New Roman"/>
          <w:i/>
          <w:sz w:val="28"/>
          <w:szCs w:val="28"/>
        </w:rPr>
        <w:t>85</w:t>
      </w:r>
      <w:r w:rsidR="00B8339D" w:rsidRPr="00771D9D">
        <w:rPr>
          <w:rFonts w:ascii="Times New Roman" w:eastAsia="Times New Roman" w:hAnsi="Times New Roman" w:cs="Times New Roman"/>
          <w:i/>
          <w:sz w:val="28"/>
          <w:szCs w:val="28"/>
        </w:rPr>
        <w:t xml:space="preserve"> балла</w:t>
      </w:r>
      <w:r w:rsidR="00B8339D" w:rsidRPr="00771D9D">
        <w:rPr>
          <w:rFonts w:ascii="Times New Roman" w:eastAsia="Times New Roman" w:hAnsi="Times New Roman" w:cs="Times New Roman"/>
          <w:sz w:val="28"/>
          <w:szCs w:val="28"/>
        </w:rPr>
        <w:t xml:space="preserve"> набрало </w:t>
      </w:r>
      <w:r w:rsidR="00771D9D" w:rsidRPr="00771D9D">
        <w:rPr>
          <w:rFonts w:ascii="Times New Roman" w:eastAsia="Times New Roman" w:hAnsi="Times New Roman" w:cs="Times New Roman"/>
          <w:sz w:val="28"/>
          <w:szCs w:val="28"/>
        </w:rPr>
        <w:t>м</w:t>
      </w:r>
      <w:r w:rsidR="00771D9D" w:rsidRPr="00771D9D">
        <w:rPr>
          <w:rFonts w:ascii="Times New Roman" w:eastAsia="Times New Roman" w:hAnsi="Times New Roman" w:cs="Times New Roman"/>
          <w:sz w:val="28"/>
          <w:szCs w:val="28"/>
        </w:rPr>
        <w:t>униципальное казенное учреждение Апшеронского городского поселения Апшеронского района «Городской кино-досуговый центр Апшеронск»</w:t>
      </w:r>
      <w:r w:rsidR="00B8339D" w:rsidRPr="00771D9D">
        <w:rPr>
          <w:rFonts w:ascii="Times New Roman" w:eastAsia="Times New Roman" w:hAnsi="Times New Roman" w:cs="Times New Roman"/>
          <w:sz w:val="28"/>
          <w:szCs w:val="28"/>
        </w:rPr>
        <w:t xml:space="preserve">. Второе место заняло муниципальное </w:t>
      </w:r>
      <w:r w:rsidR="00771D9D" w:rsidRPr="00771D9D">
        <w:rPr>
          <w:rFonts w:ascii="Times New Roman" w:eastAsia="Times New Roman" w:hAnsi="Times New Roman" w:cs="Times New Roman"/>
          <w:sz w:val="28"/>
          <w:szCs w:val="28"/>
        </w:rPr>
        <w:t xml:space="preserve">казенное учреждение «Социально-культурное объединение» </w:t>
      </w:r>
      <w:proofErr w:type="spellStart"/>
      <w:r w:rsidR="00771D9D" w:rsidRPr="00771D9D">
        <w:rPr>
          <w:rFonts w:ascii="Times New Roman" w:eastAsia="Times New Roman" w:hAnsi="Times New Roman" w:cs="Times New Roman"/>
          <w:sz w:val="28"/>
          <w:szCs w:val="28"/>
        </w:rPr>
        <w:t>Куринского</w:t>
      </w:r>
      <w:proofErr w:type="spellEnd"/>
      <w:r w:rsidR="00771D9D" w:rsidRPr="00771D9D">
        <w:rPr>
          <w:rFonts w:ascii="Times New Roman" w:eastAsia="Times New Roman" w:hAnsi="Times New Roman" w:cs="Times New Roman"/>
          <w:sz w:val="28"/>
          <w:szCs w:val="28"/>
        </w:rPr>
        <w:t xml:space="preserve"> сельского поселения Апшеронского района</w:t>
      </w:r>
      <w:r w:rsidR="00B8339D" w:rsidRPr="00771D9D">
        <w:rPr>
          <w:rFonts w:ascii="Times New Roman" w:eastAsia="Times New Roman" w:hAnsi="Times New Roman" w:cs="Times New Roman"/>
          <w:sz w:val="28"/>
          <w:szCs w:val="28"/>
        </w:rPr>
        <w:t xml:space="preserve">, набравшее </w:t>
      </w:r>
      <w:r w:rsidR="00771D9D" w:rsidRPr="00771D9D">
        <w:rPr>
          <w:rFonts w:ascii="Times New Roman" w:eastAsia="Times New Roman" w:hAnsi="Times New Roman" w:cs="Times New Roman"/>
          <w:i/>
          <w:iCs/>
          <w:sz w:val="28"/>
          <w:szCs w:val="28"/>
        </w:rPr>
        <w:t>95</w:t>
      </w:r>
      <w:r w:rsidR="00B8339D" w:rsidRPr="00771D9D">
        <w:rPr>
          <w:rFonts w:ascii="Times New Roman" w:eastAsia="Times New Roman" w:hAnsi="Times New Roman" w:cs="Times New Roman"/>
          <w:i/>
          <w:iCs/>
          <w:sz w:val="28"/>
          <w:szCs w:val="28"/>
        </w:rPr>
        <w:t>,</w:t>
      </w:r>
      <w:r w:rsidR="00771D9D" w:rsidRPr="00771D9D">
        <w:rPr>
          <w:rFonts w:ascii="Times New Roman" w:eastAsia="Times New Roman" w:hAnsi="Times New Roman" w:cs="Times New Roman"/>
          <w:i/>
          <w:iCs/>
          <w:sz w:val="28"/>
          <w:szCs w:val="28"/>
        </w:rPr>
        <w:t>25</w:t>
      </w:r>
      <w:r w:rsidR="00B8339D" w:rsidRPr="00771D9D">
        <w:rPr>
          <w:rFonts w:ascii="Times New Roman" w:eastAsia="Times New Roman" w:hAnsi="Times New Roman" w:cs="Times New Roman"/>
          <w:i/>
          <w:iCs/>
          <w:sz w:val="28"/>
          <w:szCs w:val="28"/>
        </w:rPr>
        <w:t xml:space="preserve"> балла</w:t>
      </w:r>
      <w:r w:rsidR="00B8339D" w:rsidRPr="00771D9D">
        <w:rPr>
          <w:rFonts w:ascii="Times New Roman" w:eastAsia="Times New Roman" w:hAnsi="Times New Roman" w:cs="Times New Roman"/>
          <w:sz w:val="28"/>
          <w:szCs w:val="28"/>
        </w:rPr>
        <w:t xml:space="preserve">. Третье место – у муниципального </w:t>
      </w:r>
      <w:r w:rsidR="00771D9D" w:rsidRPr="00771D9D">
        <w:rPr>
          <w:rFonts w:ascii="Times New Roman" w:eastAsia="Times New Roman" w:hAnsi="Times New Roman" w:cs="Times New Roman"/>
          <w:sz w:val="28"/>
          <w:szCs w:val="28"/>
        </w:rPr>
        <w:t>казенно</w:t>
      </w:r>
      <w:r w:rsidR="00771D9D" w:rsidRPr="00771D9D">
        <w:rPr>
          <w:rFonts w:ascii="Times New Roman" w:eastAsia="Times New Roman" w:hAnsi="Times New Roman" w:cs="Times New Roman"/>
          <w:sz w:val="28"/>
          <w:szCs w:val="28"/>
        </w:rPr>
        <w:t>го</w:t>
      </w:r>
      <w:r w:rsidR="00771D9D" w:rsidRPr="00771D9D">
        <w:rPr>
          <w:rFonts w:ascii="Times New Roman" w:eastAsia="Times New Roman" w:hAnsi="Times New Roman" w:cs="Times New Roman"/>
          <w:sz w:val="28"/>
          <w:szCs w:val="28"/>
        </w:rPr>
        <w:t xml:space="preserve"> учреждени</w:t>
      </w:r>
      <w:r w:rsidR="00771D9D" w:rsidRPr="00771D9D">
        <w:rPr>
          <w:rFonts w:ascii="Times New Roman" w:eastAsia="Times New Roman" w:hAnsi="Times New Roman" w:cs="Times New Roman"/>
          <w:sz w:val="28"/>
          <w:szCs w:val="28"/>
        </w:rPr>
        <w:t>я</w:t>
      </w:r>
      <w:r w:rsidR="00771D9D" w:rsidRPr="00771D9D">
        <w:rPr>
          <w:rFonts w:ascii="Times New Roman" w:eastAsia="Times New Roman" w:hAnsi="Times New Roman" w:cs="Times New Roman"/>
          <w:sz w:val="28"/>
          <w:szCs w:val="28"/>
        </w:rPr>
        <w:t xml:space="preserve"> культуры «Социально-культурное объединение» Черниговского сельского поселения Апшеронского района</w:t>
      </w:r>
      <w:r w:rsidR="00B8339D" w:rsidRPr="00771D9D">
        <w:rPr>
          <w:rFonts w:ascii="Times New Roman" w:eastAsia="Times New Roman" w:hAnsi="Times New Roman" w:cs="Times New Roman"/>
          <w:sz w:val="28"/>
          <w:szCs w:val="28"/>
        </w:rPr>
        <w:t xml:space="preserve"> (</w:t>
      </w:r>
      <w:r w:rsidR="00771D9D" w:rsidRPr="00771D9D">
        <w:rPr>
          <w:rFonts w:ascii="Times New Roman" w:eastAsia="Times New Roman" w:hAnsi="Times New Roman" w:cs="Times New Roman"/>
          <w:i/>
          <w:iCs/>
          <w:sz w:val="28"/>
          <w:szCs w:val="28"/>
        </w:rPr>
        <w:t>94</w:t>
      </w:r>
      <w:r w:rsidR="00B8339D" w:rsidRPr="00771D9D">
        <w:rPr>
          <w:rFonts w:ascii="Times New Roman" w:eastAsia="Times New Roman" w:hAnsi="Times New Roman" w:cs="Times New Roman"/>
          <w:i/>
          <w:iCs/>
          <w:sz w:val="28"/>
          <w:szCs w:val="28"/>
        </w:rPr>
        <w:t>,</w:t>
      </w:r>
      <w:r w:rsidR="00771D9D" w:rsidRPr="00771D9D">
        <w:rPr>
          <w:rFonts w:ascii="Times New Roman" w:eastAsia="Times New Roman" w:hAnsi="Times New Roman" w:cs="Times New Roman"/>
          <w:i/>
          <w:iCs/>
          <w:sz w:val="28"/>
          <w:szCs w:val="28"/>
        </w:rPr>
        <w:t>23</w:t>
      </w:r>
      <w:r w:rsidR="00B8339D" w:rsidRPr="00771D9D">
        <w:rPr>
          <w:rFonts w:ascii="Times New Roman" w:eastAsia="Times New Roman" w:hAnsi="Times New Roman" w:cs="Times New Roman"/>
          <w:i/>
          <w:iCs/>
          <w:sz w:val="28"/>
          <w:szCs w:val="28"/>
        </w:rPr>
        <w:t xml:space="preserve"> балла</w:t>
      </w:r>
      <w:r w:rsidR="00B8339D" w:rsidRPr="00771D9D">
        <w:rPr>
          <w:rFonts w:ascii="Times New Roman" w:eastAsia="Times New Roman" w:hAnsi="Times New Roman" w:cs="Times New Roman"/>
          <w:sz w:val="28"/>
          <w:szCs w:val="28"/>
        </w:rPr>
        <w:t>).</w:t>
      </w:r>
    </w:p>
    <w:p w14:paraId="61682E37" w14:textId="437447B2" w:rsidR="00F22FB6" w:rsidRPr="00D15137" w:rsidRDefault="00392BED" w:rsidP="00F22FB6">
      <w:pPr>
        <w:spacing w:after="0" w:line="240" w:lineRule="auto"/>
        <w:ind w:firstLine="709"/>
        <w:jc w:val="both"/>
        <w:rPr>
          <w:rFonts w:ascii="Times New Roman" w:eastAsia="Times New Roman" w:hAnsi="Times New Roman" w:cs="Times New Roman"/>
          <w:sz w:val="28"/>
          <w:szCs w:val="28"/>
        </w:rPr>
      </w:pPr>
      <w:r w:rsidRPr="00771D9D">
        <w:rPr>
          <w:rFonts w:ascii="Times New Roman" w:eastAsia="Times New Roman" w:hAnsi="Times New Roman" w:cs="Times New Roman"/>
          <w:bCs/>
          <w:color w:val="000000"/>
          <w:sz w:val="28"/>
          <w:szCs w:val="28"/>
        </w:rPr>
        <w:t>Р</w:t>
      </w:r>
      <w:r w:rsidR="00F22FB6" w:rsidRPr="00771D9D">
        <w:rPr>
          <w:rFonts w:ascii="Times New Roman" w:eastAsia="Times New Roman" w:hAnsi="Times New Roman" w:cs="Times New Roman"/>
          <w:bCs/>
          <w:color w:val="000000"/>
          <w:sz w:val="28"/>
          <w:szCs w:val="28"/>
        </w:rPr>
        <w:t xml:space="preserve">ейтинг по </w:t>
      </w:r>
      <w:r w:rsidR="00F22FB6" w:rsidRPr="00771D9D">
        <w:rPr>
          <w:rFonts w:ascii="Times New Roman" w:eastAsia="Times New Roman" w:hAnsi="Times New Roman" w:cs="Times New Roman"/>
          <w:sz w:val="28"/>
          <w:szCs w:val="28"/>
        </w:rPr>
        <w:t>первому критерию «Открытость и доступность информации об организации культуры» независимой оценки</w:t>
      </w:r>
      <w:r w:rsidR="00F22FB6" w:rsidRPr="00D15137">
        <w:rPr>
          <w:rFonts w:ascii="Times New Roman" w:eastAsia="Times New Roman" w:hAnsi="Times New Roman" w:cs="Times New Roman"/>
          <w:sz w:val="28"/>
          <w:szCs w:val="28"/>
        </w:rPr>
        <w:t xml:space="preserve"> качества условий оказания услуг организациями культуры на территории </w:t>
      </w:r>
      <w:r w:rsidR="001135DA" w:rsidRPr="001135DA">
        <w:rPr>
          <w:rFonts w:ascii="Times New Roman" w:eastAsia="Times New Roman" w:hAnsi="Times New Roman" w:cs="Times New Roman"/>
          <w:color w:val="000000"/>
          <w:sz w:val="28"/>
          <w:szCs w:val="28"/>
        </w:rPr>
        <w:t>Апшеронского района Краснодарского края</w:t>
      </w:r>
      <w:r w:rsidR="00255C28" w:rsidRPr="00D15137">
        <w:rPr>
          <w:rFonts w:ascii="Times New Roman" w:eastAsia="Times New Roman" w:hAnsi="Times New Roman" w:cs="Times New Roman"/>
          <w:color w:val="000000"/>
          <w:sz w:val="28"/>
          <w:szCs w:val="28"/>
        </w:rPr>
        <w:t xml:space="preserve">, </w:t>
      </w:r>
      <w:r w:rsidR="00F22FB6" w:rsidRPr="00D15137">
        <w:rPr>
          <w:rFonts w:ascii="Times New Roman" w:eastAsia="Times New Roman" w:hAnsi="Times New Roman" w:cs="Times New Roman"/>
          <w:sz w:val="28"/>
          <w:szCs w:val="28"/>
        </w:rPr>
        <w:t xml:space="preserve">представлен в таблице 3.1. </w:t>
      </w:r>
    </w:p>
    <w:p w14:paraId="74C1D2B0" w14:textId="77777777" w:rsidR="00F22FB6" w:rsidRPr="00771D9D" w:rsidRDefault="00F22FB6" w:rsidP="00F22FB6">
      <w:pPr>
        <w:spacing w:after="0" w:line="240" w:lineRule="auto"/>
        <w:ind w:firstLine="709"/>
        <w:jc w:val="both"/>
        <w:rPr>
          <w:rFonts w:ascii="Times New Roman" w:eastAsia="Times New Roman" w:hAnsi="Times New Roman" w:cs="Times New Roman"/>
          <w:sz w:val="24"/>
          <w:szCs w:val="24"/>
        </w:rPr>
      </w:pPr>
    </w:p>
    <w:p w14:paraId="4ABC9A8E" w14:textId="77777777" w:rsidR="00F22FB6" w:rsidRPr="002D267B" w:rsidRDefault="00F22FB6" w:rsidP="002D267B">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3.1 «Открытость и доступность информации об организации культуры»</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6C4FA4C9"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3B55794B"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591AF335"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79F12499"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3315F473"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57D22C49"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719806" w14:textId="173BE57E" w:rsidR="007608A2" w:rsidRPr="00B8339D" w:rsidRDefault="007608A2" w:rsidP="00771D9D">
            <w:pPr>
              <w:spacing w:after="0" w:line="233"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0EE1F254" w14:textId="77777777" w:rsidR="007608A2" w:rsidRPr="00B8339D" w:rsidRDefault="007608A2" w:rsidP="00771D9D">
            <w:pPr>
              <w:spacing w:after="0" w:line="233"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98,85</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D1A3352" w14:textId="77777777" w:rsidR="007608A2" w:rsidRPr="00B8339D" w:rsidRDefault="007608A2" w:rsidP="00771D9D">
            <w:pPr>
              <w:spacing w:after="0" w:line="233"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2F8A1C" w14:textId="77777777" w:rsidR="007608A2" w:rsidRPr="00B8339D" w:rsidRDefault="007608A2" w:rsidP="00771D9D">
            <w:pPr>
              <w:spacing w:after="0" w:line="233"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0C979ECF"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4F9DDBD" w14:textId="77777777" w:rsidR="007608A2" w:rsidRPr="00B8339D" w:rsidRDefault="007608A2" w:rsidP="00771D9D">
            <w:pPr>
              <w:spacing w:after="0" w:line="233"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70BC60BE" w14:textId="77777777" w:rsidR="007608A2" w:rsidRPr="00B8339D" w:rsidRDefault="007608A2" w:rsidP="00771D9D">
            <w:pPr>
              <w:spacing w:after="0" w:line="233"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95,25</w:t>
            </w:r>
          </w:p>
        </w:tc>
        <w:tc>
          <w:tcPr>
            <w:tcW w:w="1871" w:type="dxa"/>
            <w:tcBorders>
              <w:top w:val="nil"/>
              <w:left w:val="nil"/>
              <w:bottom w:val="single" w:sz="4" w:space="0" w:color="auto"/>
              <w:right w:val="single" w:sz="4" w:space="0" w:color="auto"/>
            </w:tcBorders>
            <w:shd w:val="clear" w:color="auto" w:fill="auto"/>
            <w:vAlign w:val="center"/>
            <w:hideMark/>
          </w:tcPr>
          <w:p w14:paraId="05D84500" w14:textId="77777777" w:rsidR="007608A2" w:rsidRPr="00B8339D" w:rsidRDefault="007608A2" w:rsidP="00771D9D">
            <w:pPr>
              <w:spacing w:after="0" w:line="233"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54DBBABC" w14:textId="77777777" w:rsidR="007608A2" w:rsidRPr="00B8339D" w:rsidRDefault="007608A2" w:rsidP="00771D9D">
            <w:pPr>
              <w:spacing w:after="0" w:line="233"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r w:rsidR="007608A2" w:rsidRPr="00B8339D" w14:paraId="4FC4C414"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FB41CE1" w14:textId="198804B1" w:rsidR="007608A2" w:rsidRPr="00B8339D" w:rsidRDefault="007608A2" w:rsidP="00771D9D">
            <w:pPr>
              <w:spacing w:after="0" w:line="233"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2BC4A7A0" w14:textId="77777777" w:rsidR="007608A2" w:rsidRPr="00B8339D" w:rsidRDefault="007608A2" w:rsidP="00771D9D">
            <w:pPr>
              <w:spacing w:after="0" w:line="233"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94,23</w:t>
            </w:r>
          </w:p>
        </w:tc>
        <w:tc>
          <w:tcPr>
            <w:tcW w:w="1871" w:type="dxa"/>
            <w:tcBorders>
              <w:top w:val="nil"/>
              <w:left w:val="nil"/>
              <w:bottom w:val="single" w:sz="4" w:space="0" w:color="auto"/>
              <w:right w:val="single" w:sz="4" w:space="0" w:color="auto"/>
            </w:tcBorders>
            <w:shd w:val="clear" w:color="auto" w:fill="auto"/>
            <w:vAlign w:val="center"/>
            <w:hideMark/>
          </w:tcPr>
          <w:p w14:paraId="325F6E55" w14:textId="77777777" w:rsidR="007608A2" w:rsidRPr="00B8339D" w:rsidRDefault="007608A2" w:rsidP="00771D9D">
            <w:pPr>
              <w:spacing w:after="0" w:line="233"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1218781E" w14:textId="77777777" w:rsidR="007608A2" w:rsidRPr="00B8339D" w:rsidRDefault="007608A2" w:rsidP="00771D9D">
            <w:pPr>
              <w:spacing w:after="0" w:line="233"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3</w:t>
            </w:r>
          </w:p>
        </w:tc>
      </w:tr>
      <w:tr w:rsidR="007608A2" w:rsidRPr="00B8339D" w14:paraId="66DBDBBD"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AA32169" w14:textId="2A88E1EE" w:rsidR="007608A2" w:rsidRPr="00B8339D" w:rsidRDefault="007608A2" w:rsidP="00771D9D">
            <w:pPr>
              <w:spacing w:after="0" w:line="233"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6F45936E" w14:textId="77777777" w:rsidR="007608A2" w:rsidRPr="00B8339D" w:rsidRDefault="007608A2" w:rsidP="00771D9D">
            <w:pPr>
              <w:spacing w:after="0" w:line="233"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90,77</w:t>
            </w:r>
          </w:p>
        </w:tc>
        <w:tc>
          <w:tcPr>
            <w:tcW w:w="1871" w:type="dxa"/>
            <w:tcBorders>
              <w:top w:val="nil"/>
              <w:left w:val="nil"/>
              <w:bottom w:val="single" w:sz="4" w:space="0" w:color="auto"/>
              <w:right w:val="single" w:sz="4" w:space="0" w:color="auto"/>
            </w:tcBorders>
            <w:shd w:val="clear" w:color="auto" w:fill="auto"/>
            <w:vAlign w:val="center"/>
            <w:hideMark/>
          </w:tcPr>
          <w:p w14:paraId="5B35DE71" w14:textId="77777777" w:rsidR="007608A2" w:rsidRPr="00B8339D" w:rsidRDefault="007608A2" w:rsidP="00771D9D">
            <w:pPr>
              <w:spacing w:after="0" w:line="233"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3CA37C14" w14:textId="77777777" w:rsidR="007608A2" w:rsidRPr="00B8339D" w:rsidRDefault="007608A2" w:rsidP="00771D9D">
            <w:pPr>
              <w:spacing w:after="0" w:line="233"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4</w:t>
            </w:r>
          </w:p>
        </w:tc>
      </w:tr>
      <w:tr w:rsidR="007608A2" w:rsidRPr="00B8339D" w14:paraId="4C9A37B2"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B89BEA6" w14:textId="77777777" w:rsidR="007608A2" w:rsidRPr="00B8339D" w:rsidRDefault="007608A2" w:rsidP="00771D9D">
            <w:pPr>
              <w:spacing w:after="0" w:line="233"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E63A9BE" w14:textId="77777777" w:rsidR="007608A2" w:rsidRPr="00B8339D" w:rsidRDefault="007608A2" w:rsidP="00771D9D">
            <w:pPr>
              <w:spacing w:after="0" w:line="233"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85,69</w:t>
            </w:r>
          </w:p>
        </w:tc>
        <w:tc>
          <w:tcPr>
            <w:tcW w:w="1871" w:type="dxa"/>
            <w:tcBorders>
              <w:top w:val="nil"/>
              <w:left w:val="nil"/>
              <w:bottom w:val="single" w:sz="4" w:space="0" w:color="auto"/>
              <w:right w:val="single" w:sz="4" w:space="0" w:color="auto"/>
            </w:tcBorders>
            <w:shd w:val="clear" w:color="auto" w:fill="auto"/>
            <w:vAlign w:val="center"/>
            <w:hideMark/>
          </w:tcPr>
          <w:p w14:paraId="2073A3C9" w14:textId="77777777" w:rsidR="007608A2" w:rsidRPr="00B8339D" w:rsidRDefault="007608A2" w:rsidP="00771D9D">
            <w:pPr>
              <w:spacing w:after="0" w:line="233"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0F5F0D9F" w14:textId="77777777" w:rsidR="007608A2" w:rsidRPr="00B8339D" w:rsidRDefault="007608A2" w:rsidP="00771D9D">
            <w:pPr>
              <w:spacing w:after="0" w:line="233"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5</w:t>
            </w:r>
          </w:p>
        </w:tc>
      </w:tr>
      <w:tr w:rsidR="007608A2" w:rsidRPr="00B8339D" w14:paraId="78426E24"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3578493"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lastRenderedPageBreak/>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F85DE3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75,54</w:t>
            </w:r>
          </w:p>
        </w:tc>
        <w:tc>
          <w:tcPr>
            <w:tcW w:w="1871" w:type="dxa"/>
            <w:tcBorders>
              <w:top w:val="nil"/>
              <w:left w:val="nil"/>
              <w:bottom w:val="single" w:sz="4" w:space="0" w:color="auto"/>
              <w:right w:val="single" w:sz="4" w:space="0" w:color="auto"/>
            </w:tcBorders>
            <w:shd w:val="clear" w:color="auto" w:fill="auto"/>
            <w:vAlign w:val="center"/>
            <w:hideMark/>
          </w:tcPr>
          <w:p w14:paraId="2DAB6DA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249B636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6</w:t>
            </w:r>
          </w:p>
        </w:tc>
      </w:tr>
    </w:tbl>
    <w:p w14:paraId="408213BA" w14:textId="77777777" w:rsidR="002D267B" w:rsidRDefault="002D267B" w:rsidP="00F22FB6">
      <w:pPr>
        <w:spacing w:after="0" w:line="240" w:lineRule="auto"/>
        <w:ind w:firstLine="709"/>
        <w:jc w:val="both"/>
        <w:rPr>
          <w:rFonts w:ascii="Times New Roman" w:eastAsia="Times New Roman" w:hAnsi="Times New Roman" w:cs="Times New Roman"/>
          <w:sz w:val="28"/>
          <w:szCs w:val="28"/>
        </w:rPr>
      </w:pPr>
    </w:p>
    <w:p w14:paraId="593B8DC0" w14:textId="7345269C" w:rsidR="00F22FB6" w:rsidRPr="00903885" w:rsidRDefault="00F22FB6" w:rsidP="00771D9D">
      <w:pPr>
        <w:spacing w:after="0" w:line="240" w:lineRule="auto"/>
        <w:ind w:firstLine="709"/>
        <w:jc w:val="both"/>
        <w:rPr>
          <w:rFonts w:ascii="Times New Roman" w:hAnsi="Times New Roman" w:cs="Times New Roman"/>
          <w:color w:val="000000"/>
          <w:sz w:val="28"/>
          <w:szCs w:val="28"/>
        </w:rPr>
      </w:pPr>
      <w:r w:rsidRPr="00903885">
        <w:rPr>
          <w:rFonts w:ascii="Times New Roman" w:eastAsia="Times New Roman" w:hAnsi="Times New Roman" w:cs="Times New Roman"/>
          <w:bCs/>
          <w:color w:val="000000"/>
          <w:sz w:val="28"/>
          <w:szCs w:val="28"/>
        </w:rPr>
        <w:t xml:space="preserve">По второму критерию </w:t>
      </w:r>
      <w:r w:rsidRPr="00903885">
        <w:rPr>
          <w:rFonts w:ascii="Times New Roman" w:eastAsia="Times New Roman" w:hAnsi="Times New Roman" w:cs="Times New Roman"/>
          <w:sz w:val="28"/>
          <w:szCs w:val="28"/>
        </w:rPr>
        <w:t xml:space="preserve">«Комфортность условий предоставления услуг» независимой оценки качества условий оказания услуг </w:t>
      </w:r>
      <w:r w:rsidR="00771D9D" w:rsidRPr="00771D9D">
        <w:rPr>
          <w:rFonts w:ascii="Times New Roman" w:eastAsia="Times New Roman" w:hAnsi="Times New Roman" w:cs="Times New Roman"/>
          <w:sz w:val="28"/>
          <w:szCs w:val="28"/>
        </w:rPr>
        <w:t xml:space="preserve">наивысший результат </w:t>
      </w:r>
      <w:r w:rsidR="00771D9D" w:rsidRPr="00771D9D">
        <w:rPr>
          <w:rFonts w:ascii="Times New Roman" w:eastAsia="Times New Roman" w:hAnsi="Times New Roman" w:cs="Times New Roman"/>
          <w:i/>
          <w:sz w:val="28"/>
          <w:szCs w:val="28"/>
        </w:rPr>
        <w:t>100 баллов из 100</w:t>
      </w:r>
      <w:r w:rsidR="00771D9D" w:rsidRPr="00771D9D">
        <w:rPr>
          <w:rFonts w:ascii="Times New Roman" w:eastAsia="Times New Roman" w:hAnsi="Times New Roman" w:cs="Times New Roman"/>
          <w:sz w:val="28"/>
          <w:szCs w:val="28"/>
        </w:rPr>
        <w:t xml:space="preserve"> возможных набрал</w:t>
      </w:r>
      <w:r w:rsidR="00771D9D">
        <w:rPr>
          <w:rFonts w:ascii="Times New Roman" w:eastAsia="Times New Roman" w:hAnsi="Times New Roman" w:cs="Times New Roman"/>
          <w:sz w:val="28"/>
          <w:szCs w:val="28"/>
        </w:rPr>
        <w:t>и две оцениваемые организации: м</w:t>
      </w:r>
      <w:r w:rsidR="00771D9D" w:rsidRPr="00771D9D">
        <w:rPr>
          <w:rFonts w:ascii="Times New Roman" w:eastAsia="Times New Roman" w:hAnsi="Times New Roman" w:cs="Times New Roman"/>
          <w:sz w:val="28"/>
          <w:szCs w:val="28"/>
        </w:rPr>
        <w:t>униципальное казенное учреждение Апшеронского городского поселения Апшеронского района «Городской кино-досуговый центр Апшеронск»</w:t>
      </w:r>
      <w:r w:rsidR="00771D9D">
        <w:rPr>
          <w:rFonts w:ascii="Times New Roman" w:eastAsia="Times New Roman" w:hAnsi="Times New Roman" w:cs="Times New Roman"/>
          <w:sz w:val="28"/>
          <w:szCs w:val="28"/>
        </w:rPr>
        <w:t xml:space="preserve"> и м</w:t>
      </w:r>
      <w:r w:rsidR="00771D9D" w:rsidRPr="00771D9D">
        <w:rPr>
          <w:rFonts w:ascii="Times New Roman" w:eastAsia="Times New Roman" w:hAnsi="Times New Roman" w:cs="Times New Roman"/>
          <w:sz w:val="28"/>
          <w:szCs w:val="28"/>
        </w:rPr>
        <w:t xml:space="preserve">униципальное казенное учреждение «Социально-культурное объединение» Тверского сельского поселения Апшеронского района. Второе место заняло муниципальное казенное учреждение «Социально-культурное объединение» Отдаленного сельского поселения, набравшее </w:t>
      </w:r>
      <w:r w:rsidR="00771D9D" w:rsidRPr="00771D9D">
        <w:rPr>
          <w:rFonts w:ascii="Times New Roman" w:eastAsia="Times New Roman" w:hAnsi="Times New Roman" w:cs="Times New Roman"/>
          <w:i/>
          <w:iCs/>
          <w:sz w:val="28"/>
          <w:szCs w:val="28"/>
        </w:rPr>
        <w:t>99,</w:t>
      </w:r>
      <w:r w:rsidR="00771D9D">
        <w:rPr>
          <w:rFonts w:ascii="Times New Roman" w:eastAsia="Times New Roman" w:hAnsi="Times New Roman" w:cs="Times New Roman"/>
          <w:i/>
          <w:iCs/>
          <w:sz w:val="28"/>
          <w:szCs w:val="28"/>
        </w:rPr>
        <w:t>92</w:t>
      </w:r>
      <w:r w:rsidR="00771D9D" w:rsidRPr="00771D9D">
        <w:rPr>
          <w:rFonts w:ascii="Times New Roman" w:eastAsia="Times New Roman" w:hAnsi="Times New Roman" w:cs="Times New Roman"/>
          <w:i/>
          <w:iCs/>
          <w:sz w:val="28"/>
          <w:szCs w:val="28"/>
        </w:rPr>
        <w:t xml:space="preserve"> балла</w:t>
      </w:r>
      <w:r w:rsidR="00771D9D" w:rsidRPr="00771D9D">
        <w:rPr>
          <w:rFonts w:ascii="Times New Roman" w:eastAsia="Times New Roman" w:hAnsi="Times New Roman" w:cs="Times New Roman"/>
          <w:sz w:val="28"/>
          <w:szCs w:val="28"/>
        </w:rPr>
        <w:t>. Третье место – у муниципального казенно</w:t>
      </w:r>
      <w:r w:rsidR="00771D9D">
        <w:rPr>
          <w:rFonts w:ascii="Times New Roman" w:eastAsia="Times New Roman" w:hAnsi="Times New Roman" w:cs="Times New Roman"/>
          <w:sz w:val="28"/>
          <w:szCs w:val="28"/>
        </w:rPr>
        <w:t>го</w:t>
      </w:r>
      <w:r w:rsidR="00771D9D" w:rsidRPr="00771D9D">
        <w:rPr>
          <w:rFonts w:ascii="Times New Roman" w:eastAsia="Times New Roman" w:hAnsi="Times New Roman" w:cs="Times New Roman"/>
          <w:sz w:val="28"/>
          <w:szCs w:val="28"/>
        </w:rPr>
        <w:t xml:space="preserve"> учреждени</w:t>
      </w:r>
      <w:r w:rsidR="00771D9D">
        <w:rPr>
          <w:rFonts w:ascii="Times New Roman" w:eastAsia="Times New Roman" w:hAnsi="Times New Roman" w:cs="Times New Roman"/>
          <w:sz w:val="28"/>
          <w:szCs w:val="28"/>
        </w:rPr>
        <w:t>я</w:t>
      </w:r>
      <w:r w:rsidR="00771D9D" w:rsidRPr="00771D9D">
        <w:rPr>
          <w:rFonts w:ascii="Times New Roman" w:eastAsia="Times New Roman" w:hAnsi="Times New Roman" w:cs="Times New Roman"/>
          <w:sz w:val="28"/>
          <w:szCs w:val="28"/>
        </w:rPr>
        <w:t xml:space="preserve"> «Культуры, библиотечного обслуживания и туризма» Нижегородского сельского поселения (</w:t>
      </w:r>
      <w:r w:rsidR="00771D9D" w:rsidRPr="00771D9D">
        <w:rPr>
          <w:rFonts w:ascii="Times New Roman" w:eastAsia="Times New Roman" w:hAnsi="Times New Roman" w:cs="Times New Roman"/>
          <w:i/>
          <w:iCs/>
          <w:sz w:val="28"/>
          <w:szCs w:val="28"/>
        </w:rPr>
        <w:t>99,</w:t>
      </w:r>
      <w:r w:rsidR="00771D9D">
        <w:rPr>
          <w:rFonts w:ascii="Times New Roman" w:eastAsia="Times New Roman" w:hAnsi="Times New Roman" w:cs="Times New Roman"/>
          <w:i/>
          <w:iCs/>
          <w:sz w:val="28"/>
          <w:szCs w:val="28"/>
        </w:rPr>
        <w:t>83</w:t>
      </w:r>
      <w:r w:rsidR="00771D9D" w:rsidRPr="00771D9D">
        <w:rPr>
          <w:rFonts w:ascii="Times New Roman" w:eastAsia="Times New Roman" w:hAnsi="Times New Roman" w:cs="Times New Roman"/>
          <w:i/>
          <w:iCs/>
          <w:sz w:val="28"/>
          <w:szCs w:val="28"/>
        </w:rPr>
        <w:t xml:space="preserve"> балла</w:t>
      </w:r>
      <w:r w:rsidR="00771D9D" w:rsidRPr="00771D9D">
        <w:rPr>
          <w:rFonts w:ascii="Times New Roman" w:eastAsia="Times New Roman" w:hAnsi="Times New Roman" w:cs="Times New Roman"/>
          <w:sz w:val="28"/>
          <w:szCs w:val="28"/>
        </w:rPr>
        <w:t>).</w:t>
      </w:r>
    </w:p>
    <w:p w14:paraId="5CB9EE04" w14:textId="308C20BE" w:rsidR="00D9469B" w:rsidRPr="00903885" w:rsidRDefault="00392BED" w:rsidP="00CB24F6">
      <w:pPr>
        <w:spacing w:after="0" w:line="240" w:lineRule="auto"/>
        <w:ind w:firstLine="709"/>
        <w:jc w:val="both"/>
        <w:rPr>
          <w:rFonts w:ascii="Times New Roman" w:eastAsia="Times New Roman" w:hAnsi="Times New Roman" w:cs="Times New Roman"/>
          <w:sz w:val="28"/>
          <w:szCs w:val="28"/>
        </w:rPr>
      </w:pPr>
      <w:r w:rsidRPr="00903885">
        <w:rPr>
          <w:rFonts w:ascii="Times New Roman" w:eastAsia="Times New Roman" w:hAnsi="Times New Roman" w:cs="Times New Roman"/>
          <w:bCs/>
          <w:color w:val="000000"/>
          <w:sz w:val="28"/>
          <w:szCs w:val="28"/>
        </w:rPr>
        <w:t>Р</w:t>
      </w:r>
      <w:r w:rsidR="00F22FB6" w:rsidRPr="00903885">
        <w:rPr>
          <w:rFonts w:ascii="Times New Roman" w:eastAsia="Times New Roman" w:hAnsi="Times New Roman" w:cs="Times New Roman"/>
          <w:bCs/>
          <w:color w:val="000000"/>
          <w:sz w:val="28"/>
          <w:szCs w:val="28"/>
        </w:rPr>
        <w:t xml:space="preserve">ейтинг по второму критерию </w:t>
      </w:r>
      <w:r w:rsidR="00F22FB6" w:rsidRPr="00903885">
        <w:rPr>
          <w:rFonts w:ascii="Times New Roman" w:eastAsia="Times New Roman" w:hAnsi="Times New Roman" w:cs="Times New Roman"/>
          <w:sz w:val="28"/>
          <w:szCs w:val="28"/>
        </w:rPr>
        <w:t xml:space="preserve">«Комфортность условий предоставления услуг» независимой оценки качества условий оказания услуг организациями культуры на территории </w:t>
      </w:r>
      <w:r w:rsidR="001135DA" w:rsidRPr="001135DA">
        <w:rPr>
          <w:rFonts w:ascii="Times New Roman" w:eastAsia="Times New Roman" w:hAnsi="Times New Roman" w:cs="Times New Roman"/>
          <w:color w:val="000000"/>
          <w:sz w:val="28"/>
          <w:szCs w:val="28"/>
        </w:rPr>
        <w:t>Апшеронского района Краснодарского края</w:t>
      </w:r>
      <w:r w:rsidR="00F22FB6" w:rsidRPr="00903885">
        <w:rPr>
          <w:rFonts w:ascii="Times New Roman" w:eastAsia="Times New Roman" w:hAnsi="Times New Roman" w:cs="Times New Roman"/>
          <w:sz w:val="28"/>
          <w:szCs w:val="28"/>
        </w:rPr>
        <w:t xml:space="preserve">, представлен в таблице 3.2. </w:t>
      </w:r>
    </w:p>
    <w:p w14:paraId="63ED058A" w14:textId="77777777" w:rsidR="00D9469B" w:rsidRDefault="00D9469B" w:rsidP="00F22FB6">
      <w:pPr>
        <w:spacing w:after="0" w:line="240" w:lineRule="auto"/>
        <w:ind w:firstLine="709"/>
        <w:jc w:val="both"/>
        <w:rPr>
          <w:rFonts w:ascii="Times New Roman" w:eastAsia="Times New Roman" w:hAnsi="Times New Roman" w:cs="Times New Roman"/>
          <w:sz w:val="28"/>
          <w:szCs w:val="28"/>
        </w:rPr>
      </w:pPr>
    </w:p>
    <w:p w14:paraId="16FA632A" w14:textId="77777777" w:rsidR="00F22FB6" w:rsidRPr="00AA22EC" w:rsidRDefault="00F22FB6" w:rsidP="00A456FB">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3.2 «Комфортность условий предоставления услуг»</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237D55DD"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0607C65"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40911678"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1917C31A"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3FA47730"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564A8546"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3C891" w14:textId="773B319E"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B422EE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550D3D2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7F03C6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36DF62D8"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3E7B576" w14:textId="7D84EB14"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6B2919F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22D668C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67F90B6"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100CCA32"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2DFD24F"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F93F25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99,92</w:t>
            </w:r>
          </w:p>
        </w:tc>
        <w:tc>
          <w:tcPr>
            <w:tcW w:w="1871" w:type="dxa"/>
            <w:tcBorders>
              <w:top w:val="nil"/>
              <w:left w:val="nil"/>
              <w:bottom w:val="single" w:sz="4" w:space="0" w:color="auto"/>
              <w:right w:val="single" w:sz="4" w:space="0" w:color="auto"/>
            </w:tcBorders>
            <w:shd w:val="clear" w:color="auto" w:fill="auto"/>
            <w:vAlign w:val="center"/>
            <w:hideMark/>
          </w:tcPr>
          <w:p w14:paraId="79C5FFE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3BF70F25"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r w:rsidR="007608A2" w:rsidRPr="00B8339D" w14:paraId="45EBED40"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5B5AC24"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599C1F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99,83</w:t>
            </w:r>
          </w:p>
        </w:tc>
        <w:tc>
          <w:tcPr>
            <w:tcW w:w="1871" w:type="dxa"/>
            <w:tcBorders>
              <w:top w:val="nil"/>
              <w:left w:val="nil"/>
              <w:bottom w:val="single" w:sz="4" w:space="0" w:color="auto"/>
              <w:right w:val="single" w:sz="4" w:space="0" w:color="auto"/>
            </w:tcBorders>
            <w:shd w:val="clear" w:color="auto" w:fill="auto"/>
            <w:vAlign w:val="center"/>
            <w:hideMark/>
          </w:tcPr>
          <w:p w14:paraId="66B2CEE2"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74B7B01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3</w:t>
            </w:r>
          </w:p>
        </w:tc>
      </w:tr>
      <w:tr w:rsidR="007608A2" w:rsidRPr="00B8339D" w14:paraId="4980A9F3"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6F98A64"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2E3EE583"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98,92</w:t>
            </w:r>
          </w:p>
        </w:tc>
        <w:tc>
          <w:tcPr>
            <w:tcW w:w="1871" w:type="dxa"/>
            <w:tcBorders>
              <w:top w:val="nil"/>
              <w:left w:val="nil"/>
              <w:bottom w:val="single" w:sz="4" w:space="0" w:color="auto"/>
              <w:right w:val="single" w:sz="4" w:space="0" w:color="auto"/>
            </w:tcBorders>
            <w:shd w:val="clear" w:color="auto" w:fill="auto"/>
            <w:vAlign w:val="center"/>
            <w:hideMark/>
          </w:tcPr>
          <w:p w14:paraId="3DF79B7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5F1526D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4</w:t>
            </w:r>
          </w:p>
        </w:tc>
      </w:tr>
      <w:tr w:rsidR="007608A2" w:rsidRPr="00B8339D" w14:paraId="6EA09BCE" w14:textId="77777777" w:rsidTr="00771D9D">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804BBEC" w14:textId="3DB39C0F"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lastRenderedPageBreak/>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18AA351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97,50</w:t>
            </w:r>
          </w:p>
        </w:tc>
        <w:tc>
          <w:tcPr>
            <w:tcW w:w="1871" w:type="dxa"/>
            <w:tcBorders>
              <w:top w:val="nil"/>
              <w:left w:val="nil"/>
              <w:bottom w:val="single" w:sz="4" w:space="0" w:color="auto"/>
              <w:right w:val="single" w:sz="4" w:space="0" w:color="auto"/>
            </w:tcBorders>
            <w:shd w:val="clear" w:color="auto" w:fill="auto"/>
            <w:vAlign w:val="center"/>
            <w:hideMark/>
          </w:tcPr>
          <w:p w14:paraId="54C44DF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09F09C1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5</w:t>
            </w:r>
          </w:p>
        </w:tc>
      </w:tr>
    </w:tbl>
    <w:p w14:paraId="1EBB088B" w14:textId="77777777" w:rsidR="00F22FB6" w:rsidRDefault="00F22FB6" w:rsidP="00F22FB6">
      <w:pPr>
        <w:spacing w:after="0" w:line="240" w:lineRule="auto"/>
        <w:ind w:firstLine="709"/>
        <w:jc w:val="both"/>
        <w:rPr>
          <w:rFonts w:ascii="Times New Roman" w:eastAsia="Times New Roman" w:hAnsi="Times New Roman" w:cs="Times New Roman"/>
          <w:sz w:val="28"/>
          <w:szCs w:val="28"/>
        </w:rPr>
      </w:pPr>
    </w:p>
    <w:p w14:paraId="15432F97" w14:textId="552D157F" w:rsidR="00771D9D" w:rsidRDefault="00F22FB6" w:rsidP="009F278A">
      <w:pPr>
        <w:spacing w:after="0" w:line="240" w:lineRule="auto"/>
        <w:ind w:firstLine="709"/>
        <w:jc w:val="both"/>
        <w:rPr>
          <w:rFonts w:ascii="Times New Roman" w:eastAsia="Times New Roman" w:hAnsi="Times New Roman" w:cs="Times New Roman"/>
          <w:sz w:val="28"/>
          <w:szCs w:val="28"/>
        </w:rPr>
      </w:pPr>
      <w:r w:rsidRPr="00903885">
        <w:rPr>
          <w:rFonts w:ascii="Times New Roman" w:eastAsia="Times New Roman" w:hAnsi="Times New Roman" w:cs="Times New Roman"/>
          <w:sz w:val="28"/>
          <w:szCs w:val="28"/>
        </w:rPr>
        <w:t xml:space="preserve">По третьему критерию «Доступность услуг для инвалидов» </w:t>
      </w:r>
      <w:r w:rsidR="00771D9D" w:rsidRPr="003E0175">
        <w:rPr>
          <w:rFonts w:ascii="Times New Roman" w:eastAsia="Times New Roman" w:hAnsi="Times New Roman" w:cs="Times New Roman"/>
          <w:sz w:val="28"/>
          <w:szCs w:val="28"/>
        </w:rPr>
        <w:t xml:space="preserve">наибольший результат </w:t>
      </w:r>
      <w:r w:rsidR="00771D9D">
        <w:rPr>
          <w:rFonts w:ascii="Times New Roman" w:eastAsia="Times New Roman" w:hAnsi="Times New Roman" w:cs="Times New Roman"/>
          <w:i/>
          <w:sz w:val="28"/>
          <w:szCs w:val="28"/>
        </w:rPr>
        <w:t>89</w:t>
      </w:r>
      <w:r w:rsidR="00771D9D" w:rsidRPr="003E0175">
        <w:rPr>
          <w:rFonts w:ascii="Times New Roman" w:eastAsia="Times New Roman" w:hAnsi="Times New Roman" w:cs="Times New Roman"/>
          <w:i/>
          <w:sz w:val="28"/>
          <w:szCs w:val="28"/>
        </w:rPr>
        <w:t xml:space="preserve"> балл</w:t>
      </w:r>
      <w:r w:rsidR="00771D9D">
        <w:rPr>
          <w:rFonts w:ascii="Times New Roman" w:eastAsia="Times New Roman" w:hAnsi="Times New Roman" w:cs="Times New Roman"/>
          <w:i/>
          <w:sz w:val="28"/>
          <w:szCs w:val="28"/>
        </w:rPr>
        <w:t>ов</w:t>
      </w:r>
      <w:r w:rsidR="00771D9D" w:rsidRPr="003E0175">
        <w:rPr>
          <w:rFonts w:ascii="Times New Roman" w:eastAsia="Times New Roman" w:hAnsi="Times New Roman" w:cs="Times New Roman"/>
          <w:sz w:val="28"/>
          <w:szCs w:val="28"/>
        </w:rPr>
        <w:t xml:space="preserve"> набрало </w:t>
      </w:r>
      <w:r w:rsidR="00771D9D">
        <w:rPr>
          <w:rFonts w:ascii="Times New Roman" w:eastAsia="Times New Roman" w:hAnsi="Times New Roman" w:cs="Times New Roman"/>
          <w:sz w:val="28"/>
          <w:szCs w:val="28"/>
        </w:rPr>
        <w:t>м</w:t>
      </w:r>
      <w:r w:rsidR="00771D9D" w:rsidRPr="00771D9D">
        <w:rPr>
          <w:rFonts w:ascii="Times New Roman" w:eastAsia="Times New Roman" w:hAnsi="Times New Roman" w:cs="Times New Roman"/>
          <w:sz w:val="28"/>
          <w:szCs w:val="28"/>
        </w:rPr>
        <w:t xml:space="preserve">униципальное казенное учреждение «Социально-культурное объединение» </w:t>
      </w:r>
      <w:proofErr w:type="spellStart"/>
      <w:r w:rsidR="00771D9D" w:rsidRPr="00771D9D">
        <w:rPr>
          <w:rFonts w:ascii="Times New Roman" w:eastAsia="Times New Roman" w:hAnsi="Times New Roman" w:cs="Times New Roman"/>
          <w:sz w:val="28"/>
          <w:szCs w:val="28"/>
        </w:rPr>
        <w:t>Куринского</w:t>
      </w:r>
      <w:proofErr w:type="spellEnd"/>
      <w:r w:rsidR="00771D9D" w:rsidRPr="00771D9D">
        <w:rPr>
          <w:rFonts w:ascii="Times New Roman" w:eastAsia="Times New Roman" w:hAnsi="Times New Roman" w:cs="Times New Roman"/>
          <w:sz w:val="28"/>
          <w:szCs w:val="28"/>
        </w:rPr>
        <w:t xml:space="preserve"> сельского поселения Апшеронского района</w:t>
      </w:r>
      <w:r w:rsidR="00771D9D" w:rsidRPr="003E0175">
        <w:rPr>
          <w:rFonts w:ascii="Times New Roman" w:eastAsia="Times New Roman" w:hAnsi="Times New Roman" w:cs="Times New Roman"/>
          <w:sz w:val="28"/>
          <w:szCs w:val="28"/>
        </w:rPr>
        <w:t xml:space="preserve">. Второе место заняло муниципальное </w:t>
      </w:r>
      <w:r w:rsidR="00771D9D" w:rsidRPr="00771D9D">
        <w:rPr>
          <w:rFonts w:ascii="Times New Roman" w:eastAsia="Times New Roman" w:hAnsi="Times New Roman" w:cs="Times New Roman"/>
          <w:sz w:val="28"/>
          <w:szCs w:val="28"/>
        </w:rPr>
        <w:t>казенное учреждение «Социально-культурное объединение» Тверского сельского поселения Апшеронского района</w:t>
      </w:r>
      <w:r w:rsidR="00771D9D" w:rsidRPr="003E0175">
        <w:rPr>
          <w:rFonts w:ascii="Times New Roman" w:eastAsia="Times New Roman" w:hAnsi="Times New Roman" w:cs="Times New Roman"/>
          <w:sz w:val="28"/>
          <w:szCs w:val="28"/>
        </w:rPr>
        <w:t xml:space="preserve">, набравшее </w:t>
      </w:r>
      <w:r w:rsidR="00771D9D">
        <w:rPr>
          <w:rFonts w:ascii="Times New Roman" w:eastAsia="Times New Roman" w:hAnsi="Times New Roman" w:cs="Times New Roman"/>
          <w:i/>
          <w:iCs/>
          <w:sz w:val="28"/>
          <w:szCs w:val="28"/>
        </w:rPr>
        <w:t>88</w:t>
      </w:r>
      <w:r w:rsidR="00771D9D" w:rsidRPr="003E0175">
        <w:rPr>
          <w:rFonts w:ascii="Times New Roman" w:eastAsia="Times New Roman" w:hAnsi="Times New Roman" w:cs="Times New Roman"/>
          <w:i/>
          <w:iCs/>
          <w:sz w:val="28"/>
          <w:szCs w:val="28"/>
        </w:rPr>
        <w:t xml:space="preserve"> балл</w:t>
      </w:r>
      <w:r w:rsidR="00771D9D">
        <w:rPr>
          <w:rFonts w:ascii="Times New Roman" w:eastAsia="Times New Roman" w:hAnsi="Times New Roman" w:cs="Times New Roman"/>
          <w:i/>
          <w:iCs/>
          <w:sz w:val="28"/>
          <w:szCs w:val="28"/>
        </w:rPr>
        <w:t>ов</w:t>
      </w:r>
      <w:r w:rsidR="00771D9D" w:rsidRPr="003E0175">
        <w:rPr>
          <w:rFonts w:ascii="Times New Roman" w:eastAsia="Times New Roman" w:hAnsi="Times New Roman" w:cs="Times New Roman"/>
          <w:sz w:val="28"/>
          <w:szCs w:val="28"/>
        </w:rPr>
        <w:t xml:space="preserve">. Третье место </w:t>
      </w:r>
      <w:r w:rsidR="009F278A">
        <w:rPr>
          <w:rFonts w:ascii="Times New Roman" w:eastAsia="Times New Roman" w:hAnsi="Times New Roman" w:cs="Times New Roman"/>
          <w:sz w:val="28"/>
          <w:szCs w:val="28"/>
        </w:rPr>
        <w:t>заняли две оцениваемые организации: м</w:t>
      </w:r>
      <w:r w:rsidR="009F278A" w:rsidRPr="009F278A">
        <w:rPr>
          <w:rFonts w:ascii="Times New Roman" w:eastAsia="Times New Roman" w:hAnsi="Times New Roman" w:cs="Times New Roman"/>
          <w:sz w:val="28"/>
          <w:szCs w:val="28"/>
        </w:rPr>
        <w:t>униципальное казенное учреждение Апшеронского городского поселения Апшеронского района «Городской кино-досуговый центр Апшеронск»</w:t>
      </w:r>
      <w:r w:rsidR="009F278A">
        <w:rPr>
          <w:rFonts w:ascii="Times New Roman" w:eastAsia="Times New Roman" w:hAnsi="Times New Roman" w:cs="Times New Roman"/>
          <w:sz w:val="28"/>
          <w:szCs w:val="28"/>
        </w:rPr>
        <w:t xml:space="preserve"> и м</w:t>
      </w:r>
      <w:r w:rsidR="009F278A" w:rsidRPr="009F278A">
        <w:rPr>
          <w:rFonts w:ascii="Times New Roman" w:eastAsia="Times New Roman" w:hAnsi="Times New Roman" w:cs="Times New Roman"/>
          <w:sz w:val="28"/>
          <w:szCs w:val="28"/>
        </w:rPr>
        <w:t>униципальное казенное учреждение «Культуры, библиотечного обслуживания и туризма» Нижегородского сельского поселения</w:t>
      </w:r>
      <w:r w:rsidR="00771D9D" w:rsidRPr="003E0175">
        <w:rPr>
          <w:rFonts w:ascii="Times New Roman" w:eastAsia="Times New Roman" w:hAnsi="Times New Roman" w:cs="Times New Roman"/>
          <w:sz w:val="28"/>
          <w:szCs w:val="28"/>
        </w:rPr>
        <w:t xml:space="preserve"> (</w:t>
      </w:r>
      <w:r w:rsidR="009F278A">
        <w:rPr>
          <w:rFonts w:ascii="Times New Roman" w:eastAsia="Times New Roman" w:hAnsi="Times New Roman" w:cs="Times New Roman"/>
          <w:sz w:val="28"/>
          <w:szCs w:val="28"/>
        </w:rPr>
        <w:t xml:space="preserve">по </w:t>
      </w:r>
      <w:r w:rsidR="00771D9D">
        <w:rPr>
          <w:rFonts w:ascii="Times New Roman" w:eastAsia="Times New Roman" w:hAnsi="Times New Roman" w:cs="Times New Roman"/>
          <w:i/>
          <w:iCs/>
          <w:sz w:val="28"/>
          <w:szCs w:val="28"/>
        </w:rPr>
        <w:t>86</w:t>
      </w:r>
      <w:r w:rsidR="00771D9D" w:rsidRPr="003E0175">
        <w:rPr>
          <w:rFonts w:ascii="Times New Roman" w:eastAsia="Times New Roman" w:hAnsi="Times New Roman" w:cs="Times New Roman"/>
          <w:i/>
          <w:iCs/>
          <w:sz w:val="28"/>
          <w:szCs w:val="28"/>
        </w:rPr>
        <w:t xml:space="preserve"> балл</w:t>
      </w:r>
      <w:r w:rsidR="00771D9D">
        <w:rPr>
          <w:rFonts w:ascii="Times New Roman" w:eastAsia="Times New Roman" w:hAnsi="Times New Roman" w:cs="Times New Roman"/>
          <w:i/>
          <w:iCs/>
          <w:sz w:val="28"/>
          <w:szCs w:val="28"/>
        </w:rPr>
        <w:t>ов</w:t>
      </w:r>
      <w:r w:rsidR="00771D9D" w:rsidRPr="003E0175">
        <w:rPr>
          <w:rFonts w:ascii="Times New Roman" w:eastAsia="Times New Roman" w:hAnsi="Times New Roman" w:cs="Times New Roman"/>
          <w:sz w:val="28"/>
          <w:szCs w:val="28"/>
        </w:rPr>
        <w:t>).</w:t>
      </w:r>
    </w:p>
    <w:p w14:paraId="15958B2B" w14:textId="4260C3C5" w:rsidR="00903885" w:rsidRPr="00903885" w:rsidRDefault="00F22FB6" w:rsidP="00771D9D">
      <w:pPr>
        <w:spacing w:after="0" w:line="240" w:lineRule="auto"/>
        <w:ind w:firstLine="709"/>
        <w:jc w:val="both"/>
        <w:rPr>
          <w:rFonts w:ascii="Times New Roman" w:eastAsia="Times New Roman" w:hAnsi="Times New Roman" w:cs="Times New Roman"/>
          <w:i/>
          <w:sz w:val="28"/>
          <w:szCs w:val="28"/>
        </w:rPr>
      </w:pPr>
      <w:r w:rsidRPr="00903885">
        <w:rPr>
          <w:rFonts w:ascii="Times New Roman" w:eastAsia="Times New Roman" w:hAnsi="Times New Roman" w:cs="Times New Roman"/>
          <w:bCs/>
          <w:color w:val="000000"/>
          <w:sz w:val="28"/>
          <w:szCs w:val="28"/>
        </w:rPr>
        <w:t xml:space="preserve">Полный рейтинг по </w:t>
      </w:r>
      <w:r w:rsidRPr="00903885">
        <w:rPr>
          <w:rFonts w:ascii="Times New Roman" w:eastAsia="Times New Roman" w:hAnsi="Times New Roman" w:cs="Times New Roman"/>
          <w:sz w:val="28"/>
          <w:szCs w:val="28"/>
        </w:rPr>
        <w:t xml:space="preserve">третьему критерию «Доступность услуг для инвалидов» независимой оценки качества условий оказания услуг организациями культуры на территории </w:t>
      </w:r>
      <w:r w:rsidR="001135DA" w:rsidRPr="001135DA">
        <w:rPr>
          <w:rFonts w:ascii="Times New Roman" w:eastAsia="Times New Roman" w:hAnsi="Times New Roman" w:cs="Times New Roman"/>
          <w:color w:val="000000"/>
          <w:sz w:val="28"/>
          <w:szCs w:val="28"/>
        </w:rPr>
        <w:t>Апшеронского района Краснодарского края</w:t>
      </w:r>
      <w:r w:rsidR="00903885" w:rsidRPr="00903885">
        <w:rPr>
          <w:rFonts w:ascii="Times New Roman" w:eastAsia="Times New Roman" w:hAnsi="Times New Roman" w:cs="Times New Roman"/>
          <w:sz w:val="28"/>
          <w:szCs w:val="28"/>
        </w:rPr>
        <w:t>, представлен в таблице 3.3.</w:t>
      </w:r>
    </w:p>
    <w:p w14:paraId="2508BACD" w14:textId="77777777" w:rsidR="00903885" w:rsidRDefault="00903885" w:rsidP="00903885">
      <w:pPr>
        <w:spacing w:after="0" w:line="240" w:lineRule="auto"/>
        <w:ind w:firstLine="709"/>
        <w:jc w:val="both"/>
        <w:rPr>
          <w:rFonts w:ascii="Times New Roman" w:eastAsia="Times New Roman" w:hAnsi="Times New Roman" w:cs="Times New Roman"/>
          <w:i/>
          <w:sz w:val="28"/>
          <w:szCs w:val="28"/>
        </w:rPr>
      </w:pPr>
    </w:p>
    <w:p w14:paraId="5AF31D91" w14:textId="77777777" w:rsidR="00F22FB6" w:rsidRDefault="00F22FB6" w:rsidP="00903885">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3.3 «Доступность услуг для инвалидов»</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39BD76F7"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2DA83262"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28A19C97"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5B010F2A"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52AFB4F2"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75BF2E26"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9AD69"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0CE5A28"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89,00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27656F2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66BF20"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72CBA40D"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25A6E00" w14:textId="52F77B19"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223ADC2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88,00</w:t>
            </w:r>
          </w:p>
        </w:tc>
        <w:tc>
          <w:tcPr>
            <w:tcW w:w="1871" w:type="dxa"/>
            <w:tcBorders>
              <w:top w:val="nil"/>
              <w:left w:val="nil"/>
              <w:bottom w:val="single" w:sz="4" w:space="0" w:color="auto"/>
              <w:right w:val="single" w:sz="4" w:space="0" w:color="auto"/>
            </w:tcBorders>
            <w:shd w:val="clear" w:color="auto" w:fill="auto"/>
            <w:vAlign w:val="center"/>
            <w:hideMark/>
          </w:tcPr>
          <w:p w14:paraId="471BA79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0AF84DC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r w:rsidR="007608A2" w:rsidRPr="00B8339D" w14:paraId="7DF92980"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96176BE" w14:textId="4669D31C"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nil"/>
              <w:left w:val="nil"/>
              <w:bottom w:val="single" w:sz="4" w:space="0" w:color="auto"/>
              <w:right w:val="single" w:sz="4" w:space="0" w:color="auto"/>
            </w:tcBorders>
            <w:shd w:val="clear" w:color="auto" w:fill="auto"/>
            <w:vAlign w:val="center"/>
            <w:hideMark/>
          </w:tcPr>
          <w:p w14:paraId="7B151FC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86,00</w:t>
            </w:r>
          </w:p>
        </w:tc>
        <w:tc>
          <w:tcPr>
            <w:tcW w:w="1871" w:type="dxa"/>
            <w:tcBorders>
              <w:top w:val="nil"/>
              <w:left w:val="nil"/>
              <w:bottom w:val="single" w:sz="4" w:space="0" w:color="auto"/>
              <w:right w:val="single" w:sz="4" w:space="0" w:color="auto"/>
            </w:tcBorders>
            <w:shd w:val="clear" w:color="auto" w:fill="auto"/>
            <w:vAlign w:val="center"/>
            <w:hideMark/>
          </w:tcPr>
          <w:p w14:paraId="7470FD7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DB7C47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3</w:t>
            </w:r>
          </w:p>
        </w:tc>
      </w:tr>
      <w:tr w:rsidR="007608A2" w:rsidRPr="00B8339D" w14:paraId="09D9B122"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ABA01A5"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CDDF162"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86,00</w:t>
            </w:r>
          </w:p>
        </w:tc>
        <w:tc>
          <w:tcPr>
            <w:tcW w:w="1871" w:type="dxa"/>
            <w:tcBorders>
              <w:top w:val="nil"/>
              <w:left w:val="nil"/>
              <w:bottom w:val="single" w:sz="4" w:space="0" w:color="auto"/>
              <w:right w:val="single" w:sz="4" w:space="0" w:color="auto"/>
            </w:tcBorders>
            <w:shd w:val="clear" w:color="auto" w:fill="auto"/>
            <w:vAlign w:val="center"/>
            <w:hideMark/>
          </w:tcPr>
          <w:p w14:paraId="5981F94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A459107"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75C3F45E"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F6D14ED" w14:textId="1ED749E9"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16C8D56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82,00</w:t>
            </w:r>
          </w:p>
        </w:tc>
        <w:tc>
          <w:tcPr>
            <w:tcW w:w="1871" w:type="dxa"/>
            <w:tcBorders>
              <w:top w:val="nil"/>
              <w:left w:val="nil"/>
              <w:bottom w:val="single" w:sz="4" w:space="0" w:color="auto"/>
              <w:right w:val="single" w:sz="4" w:space="0" w:color="auto"/>
            </w:tcBorders>
            <w:shd w:val="clear" w:color="auto" w:fill="auto"/>
            <w:vAlign w:val="center"/>
            <w:hideMark/>
          </w:tcPr>
          <w:p w14:paraId="31B00D2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49F5CCF0"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4</w:t>
            </w:r>
          </w:p>
        </w:tc>
      </w:tr>
      <w:tr w:rsidR="007608A2" w:rsidRPr="00B8339D" w14:paraId="4CFD8F35"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982AA8A"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lastRenderedPageBreak/>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4D55BA8"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72,50</w:t>
            </w:r>
          </w:p>
        </w:tc>
        <w:tc>
          <w:tcPr>
            <w:tcW w:w="1871" w:type="dxa"/>
            <w:tcBorders>
              <w:top w:val="nil"/>
              <w:left w:val="nil"/>
              <w:bottom w:val="single" w:sz="4" w:space="0" w:color="auto"/>
              <w:right w:val="single" w:sz="4" w:space="0" w:color="auto"/>
            </w:tcBorders>
            <w:shd w:val="clear" w:color="auto" w:fill="auto"/>
            <w:vAlign w:val="center"/>
            <w:hideMark/>
          </w:tcPr>
          <w:p w14:paraId="282A08A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6F9BF47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5</w:t>
            </w:r>
          </w:p>
        </w:tc>
      </w:tr>
    </w:tbl>
    <w:p w14:paraId="2379E587" w14:textId="77777777" w:rsidR="00E70D66" w:rsidRDefault="00E70D66" w:rsidP="00D331CE">
      <w:pPr>
        <w:spacing w:after="0" w:line="240" w:lineRule="auto"/>
        <w:jc w:val="both"/>
        <w:rPr>
          <w:rFonts w:ascii="Times New Roman" w:eastAsia="Times New Roman" w:hAnsi="Times New Roman" w:cs="Times New Roman"/>
          <w:sz w:val="28"/>
          <w:szCs w:val="28"/>
        </w:rPr>
      </w:pPr>
    </w:p>
    <w:p w14:paraId="16673EEB" w14:textId="5EF11D9D" w:rsidR="001E2CC5" w:rsidRPr="00903885" w:rsidRDefault="00F22FB6" w:rsidP="009F278A">
      <w:pPr>
        <w:spacing w:after="0" w:line="240" w:lineRule="auto"/>
        <w:ind w:firstLine="709"/>
        <w:jc w:val="both"/>
        <w:rPr>
          <w:rFonts w:ascii="Times New Roman" w:hAnsi="Times New Roman" w:cs="Times New Roman"/>
          <w:i/>
          <w:color w:val="000000"/>
          <w:sz w:val="28"/>
          <w:szCs w:val="28"/>
        </w:rPr>
      </w:pPr>
      <w:r w:rsidRPr="00903885">
        <w:rPr>
          <w:rFonts w:ascii="Times New Roman" w:eastAsia="Times New Roman" w:hAnsi="Times New Roman" w:cs="Times New Roman"/>
          <w:sz w:val="28"/>
          <w:szCs w:val="28"/>
        </w:rPr>
        <w:t>По четвертому критерию «Доброжелательность, вежливость работников организации культуры»</w:t>
      </w:r>
      <w:r w:rsidR="0049671B" w:rsidRPr="00903885">
        <w:rPr>
          <w:rFonts w:ascii="Times New Roman" w:eastAsia="Times New Roman" w:hAnsi="Times New Roman" w:cs="Times New Roman"/>
          <w:sz w:val="28"/>
          <w:szCs w:val="28"/>
        </w:rPr>
        <w:t xml:space="preserve"> </w:t>
      </w:r>
      <w:r w:rsidR="009F278A" w:rsidRPr="009F278A">
        <w:rPr>
          <w:rFonts w:ascii="Times New Roman" w:eastAsia="Times New Roman" w:hAnsi="Times New Roman" w:cs="Times New Roman"/>
          <w:sz w:val="28"/>
          <w:szCs w:val="28"/>
        </w:rPr>
        <w:t xml:space="preserve">наивысший результат </w:t>
      </w:r>
      <w:r w:rsidR="009F278A" w:rsidRPr="009F278A">
        <w:rPr>
          <w:rFonts w:ascii="Times New Roman" w:eastAsia="Times New Roman" w:hAnsi="Times New Roman" w:cs="Times New Roman"/>
          <w:i/>
          <w:sz w:val="28"/>
          <w:szCs w:val="28"/>
        </w:rPr>
        <w:t>100 баллов из 100</w:t>
      </w:r>
      <w:r w:rsidR="009F278A" w:rsidRPr="009F278A">
        <w:rPr>
          <w:rFonts w:ascii="Times New Roman" w:eastAsia="Times New Roman" w:hAnsi="Times New Roman" w:cs="Times New Roman"/>
          <w:sz w:val="28"/>
          <w:szCs w:val="28"/>
        </w:rPr>
        <w:t xml:space="preserve"> возможных набрал</w:t>
      </w:r>
      <w:r w:rsidR="009F278A">
        <w:rPr>
          <w:rFonts w:ascii="Times New Roman" w:eastAsia="Times New Roman" w:hAnsi="Times New Roman" w:cs="Times New Roman"/>
          <w:sz w:val="28"/>
          <w:szCs w:val="28"/>
        </w:rPr>
        <w:t>и три оцениваемые организации: м</w:t>
      </w:r>
      <w:r w:rsidR="009F278A" w:rsidRPr="009F278A">
        <w:rPr>
          <w:rFonts w:ascii="Times New Roman" w:eastAsia="Times New Roman" w:hAnsi="Times New Roman" w:cs="Times New Roman"/>
          <w:sz w:val="28"/>
          <w:szCs w:val="28"/>
        </w:rPr>
        <w:t>униципальное казенное учреждение Апшеронского городского поселения Апшеронского района «Городской кино-досуговый центр Апшеронск»</w:t>
      </w:r>
      <w:r w:rsidR="009F278A">
        <w:rPr>
          <w:rFonts w:ascii="Times New Roman" w:eastAsia="Times New Roman" w:hAnsi="Times New Roman" w:cs="Times New Roman"/>
          <w:sz w:val="28"/>
          <w:szCs w:val="28"/>
        </w:rPr>
        <w:t>, м</w:t>
      </w:r>
      <w:r w:rsidR="009F278A" w:rsidRPr="009F278A">
        <w:rPr>
          <w:rFonts w:ascii="Times New Roman" w:eastAsia="Times New Roman" w:hAnsi="Times New Roman" w:cs="Times New Roman"/>
          <w:sz w:val="28"/>
          <w:szCs w:val="28"/>
        </w:rPr>
        <w:t xml:space="preserve">униципальное казенное учреждение «Социально-культурное объединение» </w:t>
      </w:r>
      <w:proofErr w:type="spellStart"/>
      <w:r w:rsidR="009F278A" w:rsidRPr="009F278A">
        <w:rPr>
          <w:rFonts w:ascii="Times New Roman" w:eastAsia="Times New Roman" w:hAnsi="Times New Roman" w:cs="Times New Roman"/>
          <w:sz w:val="28"/>
          <w:szCs w:val="28"/>
        </w:rPr>
        <w:t>Куринского</w:t>
      </w:r>
      <w:proofErr w:type="spellEnd"/>
      <w:r w:rsidR="009F278A" w:rsidRPr="009F278A">
        <w:rPr>
          <w:rFonts w:ascii="Times New Roman" w:eastAsia="Times New Roman" w:hAnsi="Times New Roman" w:cs="Times New Roman"/>
          <w:sz w:val="28"/>
          <w:szCs w:val="28"/>
        </w:rPr>
        <w:t xml:space="preserve"> сельского поселения Апшеронского района</w:t>
      </w:r>
      <w:r w:rsidR="009F278A">
        <w:rPr>
          <w:rFonts w:ascii="Times New Roman" w:eastAsia="Times New Roman" w:hAnsi="Times New Roman" w:cs="Times New Roman"/>
          <w:sz w:val="28"/>
          <w:szCs w:val="28"/>
        </w:rPr>
        <w:t xml:space="preserve"> и м</w:t>
      </w:r>
      <w:r w:rsidR="009F278A" w:rsidRPr="009F278A">
        <w:rPr>
          <w:rFonts w:ascii="Times New Roman" w:eastAsia="Times New Roman" w:hAnsi="Times New Roman" w:cs="Times New Roman"/>
          <w:sz w:val="28"/>
          <w:szCs w:val="28"/>
        </w:rPr>
        <w:t>униципальное казенное учреждение «Социально-культурное объединение» Тверского сельского поселения Апшеронского района. Второе место занял</w:t>
      </w:r>
      <w:r w:rsidR="009F278A">
        <w:rPr>
          <w:rFonts w:ascii="Times New Roman" w:eastAsia="Times New Roman" w:hAnsi="Times New Roman" w:cs="Times New Roman"/>
          <w:sz w:val="28"/>
          <w:szCs w:val="28"/>
        </w:rPr>
        <w:t>и две оцениваемые организации: м</w:t>
      </w:r>
      <w:r w:rsidR="009F278A" w:rsidRPr="009F278A">
        <w:rPr>
          <w:rFonts w:ascii="Times New Roman" w:eastAsia="Times New Roman" w:hAnsi="Times New Roman" w:cs="Times New Roman"/>
          <w:sz w:val="28"/>
          <w:szCs w:val="28"/>
        </w:rPr>
        <w:t>униципальное казенное учреждение «Социально-культурное объединение» Отдаленного сельского поселения</w:t>
      </w:r>
      <w:r w:rsidR="009F278A">
        <w:rPr>
          <w:rFonts w:ascii="Times New Roman" w:eastAsia="Times New Roman" w:hAnsi="Times New Roman" w:cs="Times New Roman"/>
          <w:sz w:val="28"/>
          <w:szCs w:val="28"/>
        </w:rPr>
        <w:t xml:space="preserve"> и м</w:t>
      </w:r>
      <w:r w:rsidR="009F278A" w:rsidRPr="009F278A">
        <w:rPr>
          <w:rFonts w:ascii="Times New Roman" w:eastAsia="Times New Roman" w:hAnsi="Times New Roman" w:cs="Times New Roman"/>
          <w:sz w:val="28"/>
          <w:szCs w:val="28"/>
        </w:rPr>
        <w:t>униципальное казенное учреждение «Культуры, библиотечного обслуживания и туризма» Нижегородского сельского поселения, набравш</w:t>
      </w:r>
      <w:r w:rsidR="009F278A">
        <w:rPr>
          <w:rFonts w:ascii="Times New Roman" w:eastAsia="Times New Roman" w:hAnsi="Times New Roman" w:cs="Times New Roman"/>
          <w:sz w:val="28"/>
          <w:szCs w:val="28"/>
        </w:rPr>
        <w:t>и</w:t>
      </w:r>
      <w:r w:rsidR="009F278A" w:rsidRPr="009F278A">
        <w:rPr>
          <w:rFonts w:ascii="Times New Roman" w:eastAsia="Times New Roman" w:hAnsi="Times New Roman" w:cs="Times New Roman"/>
          <w:sz w:val="28"/>
          <w:szCs w:val="28"/>
        </w:rPr>
        <w:t xml:space="preserve">е </w:t>
      </w:r>
      <w:r w:rsidR="009F278A">
        <w:rPr>
          <w:rFonts w:ascii="Times New Roman" w:eastAsia="Times New Roman" w:hAnsi="Times New Roman" w:cs="Times New Roman"/>
          <w:sz w:val="28"/>
          <w:szCs w:val="28"/>
        </w:rPr>
        <w:t xml:space="preserve">по </w:t>
      </w:r>
      <w:r w:rsidR="009F278A" w:rsidRPr="009F278A">
        <w:rPr>
          <w:rFonts w:ascii="Times New Roman" w:eastAsia="Times New Roman" w:hAnsi="Times New Roman" w:cs="Times New Roman"/>
          <w:i/>
          <w:iCs/>
          <w:sz w:val="28"/>
          <w:szCs w:val="28"/>
        </w:rPr>
        <w:t>99,</w:t>
      </w:r>
      <w:r w:rsidR="009F278A">
        <w:rPr>
          <w:rFonts w:ascii="Times New Roman" w:eastAsia="Times New Roman" w:hAnsi="Times New Roman" w:cs="Times New Roman"/>
          <w:i/>
          <w:iCs/>
          <w:sz w:val="28"/>
          <w:szCs w:val="28"/>
        </w:rPr>
        <w:t>93</w:t>
      </w:r>
      <w:r w:rsidR="009F278A" w:rsidRPr="009F278A">
        <w:rPr>
          <w:rFonts w:ascii="Times New Roman" w:eastAsia="Times New Roman" w:hAnsi="Times New Roman" w:cs="Times New Roman"/>
          <w:i/>
          <w:iCs/>
          <w:sz w:val="28"/>
          <w:szCs w:val="28"/>
        </w:rPr>
        <w:t xml:space="preserve"> балла</w:t>
      </w:r>
      <w:r w:rsidR="009F278A" w:rsidRPr="009F278A">
        <w:rPr>
          <w:rFonts w:ascii="Times New Roman" w:eastAsia="Times New Roman" w:hAnsi="Times New Roman" w:cs="Times New Roman"/>
          <w:sz w:val="28"/>
          <w:szCs w:val="28"/>
        </w:rPr>
        <w:t>. Третье место – у муниципального казенно</w:t>
      </w:r>
      <w:r w:rsidR="009F278A">
        <w:rPr>
          <w:rFonts w:ascii="Times New Roman" w:eastAsia="Times New Roman" w:hAnsi="Times New Roman" w:cs="Times New Roman"/>
          <w:sz w:val="28"/>
          <w:szCs w:val="28"/>
        </w:rPr>
        <w:t>го</w:t>
      </w:r>
      <w:r w:rsidR="009F278A" w:rsidRPr="009F278A">
        <w:rPr>
          <w:rFonts w:ascii="Times New Roman" w:eastAsia="Times New Roman" w:hAnsi="Times New Roman" w:cs="Times New Roman"/>
          <w:sz w:val="28"/>
          <w:szCs w:val="28"/>
        </w:rPr>
        <w:t xml:space="preserve"> учреждени</w:t>
      </w:r>
      <w:r w:rsidR="009F278A">
        <w:rPr>
          <w:rFonts w:ascii="Times New Roman" w:eastAsia="Times New Roman" w:hAnsi="Times New Roman" w:cs="Times New Roman"/>
          <w:sz w:val="28"/>
          <w:szCs w:val="28"/>
        </w:rPr>
        <w:t>я</w:t>
      </w:r>
      <w:r w:rsidR="009F278A" w:rsidRPr="009F278A">
        <w:rPr>
          <w:rFonts w:ascii="Times New Roman" w:eastAsia="Times New Roman" w:hAnsi="Times New Roman" w:cs="Times New Roman"/>
          <w:sz w:val="28"/>
          <w:szCs w:val="28"/>
        </w:rPr>
        <w:t xml:space="preserve"> культуры «Социально-культурное объединение» Черниговского сельского поселения Апшеронского района</w:t>
      </w:r>
      <w:r w:rsidR="009F278A" w:rsidRPr="009F278A">
        <w:rPr>
          <w:rFonts w:ascii="Times New Roman" w:eastAsia="Times New Roman" w:hAnsi="Times New Roman" w:cs="Times New Roman"/>
          <w:sz w:val="28"/>
          <w:szCs w:val="28"/>
        </w:rPr>
        <w:t xml:space="preserve"> </w:t>
      </w:r>
      <w:r w:rsidR="009F278A" w:rsidRPr="009F278A">
        <w:rPr>
          <w:rFonts w:ascii="Times New Roman" w:eastAsia="Times New Roman" w:hAnsi="Times New Roman" w:cs="Times New Roman"/>
          <w:sz w:val="28"/>
          <w:szCs w:val="28"/>
        </w:rPr>
        <w:t>(</w:t>
      </w:r>
      <w:r w:rsidR="009F278A" w:rsidRPr="009F278A">
        <w:rPr>
          <w:rFonts w:ascii="Times New Roman" w:eastAsia="Times New Roman" w:hAnsi="Times New Roman" w:cs="Times New Roman"/>
          <w:i/>
          <w:iCs/>
          <w:sz w:val="28"/>
          <w:szCs w:val="28"/>
        </w:rPr>
        <w:t>99,</w:t>
      </w:r>
      <w:r w:rsidR="009F278A">
        <w:rPr>
          <w:rFonts w:ascii="Times New Roman" w:eastAsia="Times New Roman" w:hAnsi="Times New Roman" w:cs="Times New Roman"/>
          <w:i/>
          <w:iCs/>
          <w:sz w:val="28"/>
          <w:szCs w:val="28"/>
        </w:rPr>
        <w:t>8</w:t>
      </w:r>
      <w:r w:rsidR="009F278A" w:rsidRPr="009F278A">
        <w:rPr>
          <w:rFonts w:ascii="Times New Roman" w:eastAsia="Times New Roman" w:hAnsi="Times New Roman" w:cs="Times New Roman"/>
          <w:i/>
          <w:iCs/>
          <w:sz w:val="28"/>
          <w:szCs w:val="28"/>
        </w:rPr>
        <w:t>7 балла</w:t>
      </w:r>
      <w:r w:rsidR="009F278A" w:rsidRPr="009F278A">
        <w:rPr>
          <w:rFonts w:ascii="Times New Roman" w:eastAsia="Times New Roman" w:hAnsi="Times New Roman" w:cs="Times New Roman"/>
          <w:sz w:val="28"/>
          <w:szCs w:val="28"/>
        </w:rPr>
        <w:t>).</w:t>
      </w:r>
    </w:p>
    <w:p w14:paraId="11E56CCE" w14:textId="46D47AB0" w:rsidR="00F22FB6" w:rsidRPr="00903885" w:rsidRDefault="0049671B" w:rsidP="00F22FB6">
      <w:pPr>
        <w:spacing w:after="0" w:line="240" w:lineRule="auto"/>
        <w:ind w:firstLine="709"/>
        <w:jc w:val="both"/>
        <w:rPr>
          <w:rFonts w:ascii="Times New Roman" w:eastAsia="Times New Roman" w:hAnsi="Times New Roman" w:cs="Times New Roman"/>
          <w:sz w:val="28"/>
          <w:szCs w:val="28"/>
        </w:rPr>
      </w:pPr>
      <w:r w:rsidRPr="00903885">
        <w:rPr>
          <w:rFonts w:ascii="Times New Roman" w:eastAsia="Times New Roman" w:hAnsi="Times New Roman" w:cs="Times New Roman"/>
          <w:bCs/>
          <w:color w:val="000000"/>
          <w:sz w:val="28"/>
          <w:szCs w:val="28"/>
        </w:rPr>
        <w:t>Р</w:t>
      </w:r>
      <w:r w:rsidR="00F22FB6" w:rsidRPr="00903885">
        <w:rPr>
          <w:rFonts w:ascii="Times New Roman" w:eastAsia="Times New Roman" w:hAnsi="Times New Roman" w:cs="Times New Roman"/>
          <w:bCs/>
          <w:color w:val="000000"/>
          <w:sz w:val="28"/>
          <w:szCs w:val="28"/>
        </w:rPr>
        <w:t xml:space="preserve">ейтинг по </w:t>
      </w:r>
      <w:r w:rsidR="00F22FB6" w:rsidRPr="00903885">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культуры» независимой оценки качества условий оказания услуг организациями культуры на территории </w:t>
      </w:r>
      <w:r w:rsidR="001135DA" w:rsidRPr="001135DA">
        <w:rPr>
          <w:rFonts w:ascii="Times New Roman" w:eastAsia="Times New Roman" w:hAnsi="Times New Roman" w:cs="Times New Roman"/>
          <w:color w:val="000000"/>
          <w:sz w:val="28"/>
          <w:szCs w:val="28"/>
        </w:rPr>
        <w:t>Апшеронского района Краснодарского края</w:t>
      </w:r>
      <w:r w:rsidR="00255C28" w:rsidRPr="00903885">
        <w:rPr>
          <w:rFonts w:ascii="Times New Roman" w:eastAsia="Times New Roman" w:hAnsi="Times New Roman" w:cs="Times New Roman"/>
          <w:color w:val="000000"/>
          <w:sz w:val="28"/>
          <w:szCs w:val="28"/>
        </w:rPr>
        <w:t>,</w:t>
      </w:r>
      <w:r w:rsidR="00020E7B" w:rsidRPr="00903885">
        <w:rPr>
          <w:rFonts w:ascii="Times New Roman" w:eastAsia="Times New Roman" w:hAnsi="Times New Roman" w:cs="Times New Roman"/>
          <w:color w:val="000000"/>
          <w:sz w:val="28"/>
          <w:szCs w:val="28"/>
        </w:rPr>
        <w:t xml:space="preserve"> </w:t>
      </w:r>
      <w:r w:rsidR="00F22FB6" w:rsidRPr="00903885">
        <w:rPr>
          <w:rFonts w:ascii="Times New Roman" w:eastAsia="Times New Roman" w:hAnsi="Times New Roman" w:cs="Times New Roman"/>
          <w:sz w:val="28"/>
          <w:szCs w:val="28"/>
        </w:rPr>
        <w:t xml:space="preserve">представлен в таблице 3.4. </w:t>
      </w:r>
    </w:p>
    <w:p w14:paraId="298BCD7D" w14:textId="77777777" w:rsidR="00F22FB6" w:rsidRPr="005C6B47" w:rsidRDefault="00F22FB6" w:rsidP="00F22FB6">
      <w:pPr>
        <w:spacing w:after="0" w:line="240" w:lineRule="auto"/>
        <w:ind w:firstLine="709"/>
        <w:jc w:val="both"/>
        <w:rPr>
          <w:rFonts w:ascii="Times New Roman" w:eastAsia="Times New Roman" w:hAnsi="Times New Roman" w:cs="Times New Roman"/>
        </w:rPr>
      </w:pPr>
    </w:p>
    <w:p w14:paraId="73570627" w14:textId="77777777"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3.4 «Доброжелательность, вежливость работников организации культуры»</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47F4E709"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BEE74CF"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66041F36"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472E37AE"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531AD89D"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060CA1B3"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50229B" w14:textId="4E90EF83"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324C621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375BAE4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33A7E50"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1FD594E0"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DA41350"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0A85C240"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4879D11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4572FE8"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67C00AEB"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FBD14B0" w14:textId="0972518B"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73CF906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7CE4CCC2"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709037F8"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254F24AB"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D6FD3E1"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62037E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99,93</w:t>
            </w:r>
          </w:p>
        </w:tc>
        <w:tc>
          <w:tcPr>
            <w:tcW w:w="1871" w:type="dxa"/>
            <w:tcBorders>
              <w:top w:val="nil"/>
              <w:left w:val="nil"/>
              <w:bottom w:val="single" w:sz="4" w:space="0" w:color="auto"/>
              <w:right w:val="single" w:sz="4" w:space="0" w:color="auto"/>
            </w:tcBorders>
            <w:shd w:val="clear" w:color="auto" w:fill="auto"/>
            <w:vAlign w:val="center"/>
            <w:hideMark/>
          </w:tcPr>
          <w:p w14:paraId="2D0D789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8D8840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r w:rsidR="007608A2" w:rsidRPr="00B8339D" w14:paraId="0ADBFCB2"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83E7947"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lastRenderedPageBreak/>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FBF8BB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99,93</w:t>
            </w:r>
          </w:p>
        </w:tc>
        <w:tc>
          <w:tcPr>
            <w:tcW w:w="1871" w:type="dxa"/>
            <w:tcBorders>
              <w:top w:val="nil"/>
              <w:left w:val="nil"/>
              <w:bottom w:val="single" w:sz="4" w:space="0" w:color="auto"/>
              <w:right w:val="single" w:sz="4" w:space="0" w:color="auto"/>
            </w:tcBorders>
            <w:shd w:val="clear" w:color="auto" w:fill="auto"/>
            <w:vAlign w:val="center"/>
            <w:hideMark/>
          </w:tcPr>
          <w:p w14:paraId="32607733"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39C9B971"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680D4294"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479E792" w14:textId="2BB0CE95"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43B59AA4"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99,87</w:t>
            </w:r>
          </w:p>
        </w:tc>
        <w:tc>
          <w:tcPr>
            <w:tcW w:w="1871" w:type="dxa"/>
            <w:tcBorders>
              <w:top w:val="nil"/>
              <w:left w:val="nil"/>
              <w:bottom w:val="single" w:sz="4" w:space="0" w:color="auto"/>
              <w:right w:val="single" w:sz="4" w:space="0" w:color="auto"/>
            </w:tcBorders>
            <w:shd w:val="clear" w:color="auto" w:fill="auto"/>
            <w:vAlign w:val="center"/>
            <w:hideMark/>
          </w:tcPr>
          <w:p w14:paraId="28FA4DD0"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2587DBF0"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3</w:t>
            </w:r>
          </w:p>
        </w:tc>
      </w:tr>
    </w:tbl>
    <w:p w14:paraId="06BF5116" w14:textId="77777777" w:rsidR="00F22FB6" w:rsidRDefault="00F22FB6" w:rsidP="00F22FB6">
      <w:pPr>
        <w:spacing w:after="0" w:line="240" w:lineRule="auto"/>
        <w:ind w:firstLine="709"/>
        <w:jc w:val="both"/>
        <w:rPr>
          <w:rFonts w:ascii="Times New Roman" w:eastAsia="Times New Roman" w:hAnsi="Times New Roman" w:cs="Times New Roman"/>
          <w:sz w:val="28"/>
          <w:szCs w:val="28"/>
        </w:rPr>
      </w:pPr>
    </w:p>
    <w:p w14:paraId="74966CC4" w14:textId="21CD45A1" w:rsidR="00F22FB6" w:rsidRPr="00B23683" w:rsidRDefault="00F22FB6" w:rsidP="005C6B47">
      <w:pPr>
        <w:spacing w:after="0" w:line="240" w:lineRule="auto"/>
        <w:ind w:firstLine="709"/>
        <w:jc w:val="both"/>
        <w:rPr>
          <w:rFonts w:ascii="Times New Roman" w:eastAsia="Times New Roman" w:hAnsi="Times New Roman" w:cs="Times New Roman"/>
          <w:sz w:val="28"/>
          <w:szCs w:val="28"/>
        </w:rPr>
      </w:pPr>
      <w:r w:rsidRPr="00B23683">
        <w:rPr>
          <w:rFonts w:ascii="Times New Roman" w:eastAsia="Times New Roman" w:hAnsi="Times New Roman" w:cs="Times New Roman"/>
          <w:sz w:val="28"/>
          <w:szCs w:val="28"/>
        </w:rPr>
        <w:t xml:space="preserve">По пятому критерию «Удовлетворенность условиями оказания услуг» </w:t>
      </w:r>
      <w:r w:rsidR="005C6B47" w:rsidRPr="005C6B47">
        <w:rPr>
          <w:rFonts w:ascii="Times New Roman" w:eastAsia="Times New Roman" w:hAnsi="Times New Roman" w:cs="Times New Roman"/>
          <w:sz w:val="28"/>
          <w:szCs w:val="28"/>
        </w:rPr>
        <w:t xml:space="preserve">наибольший результат </w:t>
      </w:r>
      <w:r w:rsidR="005C6B47" w:rsidRPr="005C6B47">
        <w:rPr>
          <w:rFonts w:ascii="Times New Roman" w:eastAsia="Times New Roman" w:hAnsi="Times New Roman" w:cs="Times New Roman"/>
          <w:i/>
          <w:sz w:val="28"/>
          <w:szCs w:val="28"/>
        </w:rPr>
        <w:t>9</w:t>
      </w:r>
      <w:r w:rsidR="005C6B47">
        <w:rPr>
          <w:rFonts w:ascii="Times New Roman" w:eastAsia="Times New Roman" w:hAnsi="Times New Roman" w:cs="Times New Roman"/>
          <w:i/>
          <w:sz w:val="28"/>
          <w:szCs w:val="28"/>
        </w:rPr>
        <w:t>9</w:t>
      </w:r>
      <w:r w:rsidR="005C6B47" w:rsidRPr="005C6B47">
        <w:rPr>
          <w:rFonts w:ascii="Times New Roman" w:eastAsia="Times New Roman" w:hAnsi="Times New Roman" w:cs="Times New Roman"/>
          <w:i/>
          <w:sz w:val="28"/>
          <w:szCs w:val="28"/>
        </w:rPr>
        <w:t>,</w:t>
      </w:r>
      <w:r w:rsidR="005C6B47">
        <w:rPr>
          <w:rFonts w:ascii="Times New Roman" w:eastAsia="Times New Roman" w:hAnsi="Times New Roman" w:cs="Times New Roman"/>
          <w:i/>
          <w:sz w:val="28"/>
          <w:szCs w:val="28"/>
        </w:rPr>
        <w:t>97</w:t>
      </w:r>
      <w:r w:rsidR="005C6B47" w:rsidRPr="005C6B47">
        <w:rPr>
          <w:rFonts w:ascii="Times New Roman" w:eastAsia="Times New Roman" w:hAnsi="Times New Roman" w:cs="Times New Roman"/>
          <w:i/>
          <w:sz w:val="28"/>
          <w:szCs w:val="28"/>
        </w:rPr>
        <w:t xml:space="preserve"> балла</w:t>
      </w:r>
      <w:r w:rsidR="005C6B47" w:rsidRPr="005C6B47">
        <w:rPr>
          <w:rFonts w:ascii="Times New Roman" w:eastAsia="Times New Roman" w:hAnsi="Times New Roman" w:cs="Times New Roman"/>
          <w:sz w:val="28"/>
          <w:szCs w:val="28"/>
        </w:rPr>
        <w:t xml:space="preserve"> набрало муниципальное казенное учреждение «Социально-культурное объединение» Отдаленного сельского поселения. Второе место заняло муниципальное казенное учреждение культуры «Социально-культурное объединение» Черниговского сельского поселения Апшеронского района, набравшее </w:t>
      </w:r>
      <w:r w:rsidR="005C6B47">
        <w:rPr>
          <w:rFonts w:ascii="Times New Roman" w:eastAsia="Times New Roman" w:hAnsi="Times New Roman" w:cs="Times New Roman"/>
          <w:i/>
          <w:iCs/>
          <w:sz w:val="28"/>
          <w:szCs w:val="28"/>
        </w:rPr>
        <w:t>99</w:t>
      </w:r>
      <w:r w:rsidR="005C6B47" w:rsidRPr="005C6B47">
        <w:rPr>
          <w:rFonts w:ascii="Times New Roman" w:eastAsia="Times New Roman" w:hAnsi="Times New Roman" w:cs="Times New Roman"/>
          <w:i/>
          <w:iCs/>
          <w:sz w:val="28"/>
          <w:szCs w:val="28"/>
        </w:rPr>
        <w:t>,</w:t>
      </w:r>
      <w:r w:rsidR="005C6B47">
        <w:rPr>
          <w:rFonts w:ascii="Times New Roman" w:eastAsia="Times New Roman" w:hAnsi="Times New Roman" w:cs="Times New Roman"/>
          <w:i/>
          <w:iCs/>
          <w:sz w:val="28"/>
          <w:szCs w:val="28"/>
        </w:rPr>
        <w:t>95</w:t>
      </w:r>
      <w:r w:rsidR="005C6B47" w:rsidRPr="005C6B47">
        <w:rPr>
          <w:rFonts w:ascii="Times New Roman" w:eastAsia="Times New Roman" w:hAnsi="Times New Roman" w:cs="Times New Roman"/>
          <w:i/>
          <w:iCs/>
          <w:sz w:val="28"/>
          <w:szCs w:val="28"/>
        </w:rPr>
        <w:t xml:space="preserve"> балла</w:t>
      </w:r>
      <w:r w:rsidR="005C6B47" w:rsidRPr="005C6B47">
        <w:rPr>
          <w:rFonts w:ascii="Times New Roman" w:eastAsia="Times New Roman" w:hAnsi="Times New Roman" w:cs="Times New Roman"/>
          <w:sz w:val="28"/>
          <w:szCs w:val="28"/>
        </w:rPr>
        <w:t xml:space="preserve">. Третье место </w:t>
      </w:r>
      <w:r w:rsidR="005C6B47">
        <w:rPr>
          <w:rFonts w:ascii="Times New Roman" w:eastAsia="Times New Roman" w:hAnsi="Times New Roman" w:cs="Times New Roman"/>
          <w:sz w:val="28"/>
          <w:szCs w:val="28"/>
        </w:rPr>
        <w:t>заняли две оцениваемые организации: м</w:t>
      </w:r>
      <w:r w:rsidR="005C6B47" w:rsidRPr="005C6B47">
        <w:rPr>
          <w:rFonts w:ascii="Times New Roman" w:eastAsia="Times New Roman" w:hAnsi="Times New Roman" w:cs="Times New Roman"/>
          <w:sz w:val="28"/>
          <w:szCs w:val="28"/>
        </w:rPr>
        <w:t>униципальное казенное учреждение «Культуры, библиотечного обслуживания и туризма» Нижегородского сельского поселения</w:t>
      </w:r>
      <w:r w:rsidR="005C6B47">
        <w:rPr>
          <w:rFonts w:ascii="Times New Roman" w:eastAsia="Times New Roman" w:hAnsi="Times New Roman" w:cs="Times New Roman"/>
          <w:sz w:val="28"/>
          <w:szCs w:val="28"/>
        </w:rPr>
        <w:t xml:space="preserve"> и м</w:t>
      </w:r>
      <w:r w:rsidR="005C6B47" w:rsidRPr="005C6B47">
        <w:rPr>
          <w:rFonts w:ascii="Times New Roman" w:eastAsia="Times New Roman" w:hAnsi="Times New Roman" w:cs="Times New Roman"/>
          <w:sz w:val="28"/>
          <w:szCs w:val="28"/>
        </w:rPr>
        <w:t xml:space="preserve">униципальное казенное учреждение «Социально-культурное объединение» </w:t>
      </w:r>
      <w:proofErr w:type="spellStart"/>
      <w:r w:rsidR="005C6B47" w:rsidRPr="005C6B47">
        <w:rPr>
          <w:rFonts w:ascii="Times New Roman" w:eastAsia="Times New Roman" w:hAnsi="Times New Roman" w:cs="Times New Roman"/>
          <w:sz w:val="28"/>
          <w:szCs w:val="28"/>
        </w:rPr>
        <w:t>Куринского</w:t>
      </w:r>
      <w:proofErr w:type="spellEnd"/>
      <w:r w:rsidR="005C6B47" w:rsidRPr="005C6B47">
        <w:rPr>
          <w:rFonts w:ascii="Times New Roman" w:eastAsia="Times New Roman" w:hAnsi="Times New Roman" w:cs="Times New Roman"/>
          <w:sz w:val="28"/>
          <w:szCs w:val="28"/>
        </w:rPr>
        <w:t xml:space="preserve"> сельского поселения Апшеронского района (</w:t>
      </w:r>
      <w:r w:rsidR="005C6B47">
        <w:rPr>
          <w:rFonts w:ascii="Times New Roman" w:eastAsia="Times New Roman" w:hAnsi="Times New Roman" w:cs="Times New Roman"/>
          <w:sz w:val="28"/>
          <w:szCs w:val="28"/>
        </w:rPr>
        <w:t xml:space="preserve">по </w:t>
      </w:r>
      <w:r w:rsidR="005C6B47">
        <w:rPr>
          <w:rFonts w:ascii="Times New Roman" w:eastAsia="Times New Roman" w:hAnsi="Times New Roman" w:cs="Times New Roman"/>
          <w:i/>
          <w:iCs/>
          <w:sz w:val="28"/>
          <w:szCs w:val="28"/>
        </w:rPr>
        <w:t>99</w:t>
      </w:r>
      <w:r w:rsidR="005C6B47" w:rsidRPr="005C6B47">
        <w:rPr>
          <w:rFonts w:ascii="Times New Roman" w:eastAsia="Times New Roman" w:hAnsi="Times New Roman" w:cs="Times New Roman"/>
          <w:i/>
          <w:iCs/>
          <w:sz w:val="28"/>
          <w:szCs w:val="28"/>
        </w:rPr>
        <w:t>,</w:t>
      </w:r>
      <w:r w:rsidR="005C6B47">
        <w:rPr>
          <w:rFonts w:ascii="Times New Roman" w:eastAsia="Times New Roman" w:hAnsi="Times New Roman" w:cs="Times New Roman"/>
          <w:i/>
          <w:iCs/>
          <w:sz w:val="28"/>
          <w:szCs w:val="28"/>
        </w:rPr>
        <w:t>9</w:t>
      </w:r>
      <w:r w:rsidR="005C6B47" w:rsidRPr="005C6B47">
        <w:rPr>
          <w:rFonts w:ascii="Times New Roman" w:eastAsia="Times New Roman" w:hAnsi="Times New Roman" w:cs="Times New Roman"/>
          <w:i/>
          <w:iCs/>
          <w:sz w:val="28"/>
          <w:szCs w:val="28"/>
        </w:rPr>
        <w:t>0 балла</w:t>
      </w:r>
      <w:r w:rsidR="005C6B47" w:rsidRPr="005C6B47">
        <w:rPr>
          <w:rFonts w:ascii="Times New Roman" w:eastAsia="Times New Roman" w:hAnsi="Times New Roman" w:cs="Times New Roman"/>
          <w:sz w:val="28"/>
          <w:szCs w:val="28"/>
        </w:rPr>
        <w:t>).</w:t>
      </w:r>
    </w:p>
    <w:p w14:paraId="49D788BF" w14:textId="31B2B9CA" w:rsidR="00F22FB6" w:rsidRPr="00B23683" w:rsidRDefault="00CB6BFF" w:rsidP="00F22FB6">
      <w:pPr>
        <w:spacing w:after="0" w:line="240" w:lineRule="auto"/>
        <w:ind w:firstLine="709"/>
        <w:jc w:val="both"/>
        <w:rPr>
          <w:rFonts w:ascii="Times New Roman" w:eastAsia="Times New Roman" w:hAnsi="Times New Roman" w:cs="Times New Roman"/>
          <w:sz w:val="28"/>
          <w:szCs w:val="28"/>
        </w:rPr>
      </w:pPr>
      <w:r w:rsidRPr="00B23683">
        <w:rPr>
          <w:rFonts w:ascii="Times New Roman" w:eastAsia="Times New Roman" w:hAnsi="Times New Roman" w:cs="Times New Roman"/>
          <w:bCs/>
          <w:color w:val="000000"/>
          <w:sz w:val="28"/>
          <w:szCs w:val="28"/>
        </w:rPr>
        <w:t>Р</w:t>
      </w:r>
      <w:r w:rsidR="00F22FB6" w:rsidRPr="00B23683">
        <w:rPr>
          <w:rFonts w:ascii="Times New Roman" w:eastAsia="Times New Roman" w:hAnsi="Times New Roman" w:cs="Times New Roman"/>
          <w:bCs/>
          <w:color w:val="000000"/>
          <w:sz w:val="28"/>
          <w:szCs w:val="28"/>
        </w:rPr>
        <w:t xml:space="preserve">ейтинг по </w:t>
      </w:r>
      <w:r w:rsidR="00F22FB6" w:rsidRPr="00B23683">
        <w:rPr>
          <w:rFonts w:ascii="Times New Roman" w:eastAsia="Times New Roman" w:hAnsi="Times New Roman" w:cs="Times New Roman"/>
          <w:sz w:val="28"/>
          <w:szCs w:val="28"/>
        </w:rPr>
        <w:t xml:space="preserve">пятому критерию «Удовлетворенность условиями оказания услуг» независимой оценки качества условий оказания услуг организациями культуры на территории </w:t>
      </w:r>
      <w:r w:rsidR="001135DA" w:rsidRPr="001135DA">
        <w:rPr>
          <w:rFonts w:ascii="Times New Roman" w:eastAsia="Times New Roman" w:hAnsi="Times New Roman" w:cs="Times New Roman"/>
          <w:color w:val="000000"/>
          <w:sz w:val="28"/>
          <w:szCs w:val="28"/>
        </w:rPr>
        <w:t>Апшеронского района Краснодарского края</w:t>
      </w:r>
      <w:r w:rsidR="00255C28" w:rsidRPr="00B23683">
        <w:rPr>
          <w:rFonts w:ascii="Times New Roman" w:eastAsia="Times New Roman" w:hAnsi="Times New Roman" w:cs="Times New Roman"/>
          <w:color w:val="000000"/>
          <w:sz w:val="28"/>
          <w:szCs w:val="28"/>
        </w:rPr>
        <w:t>,</w:t>
      </w:r>
      <w:r w:rsidR="00020E7B" w:rsidRPr="00B23683">
        <w:rPr>
          <w:rFonts w:ascii="Times New Roman" w:eastAsia="Times New Roman" w:hAnsi="Times New Roman" w:cs="Times New Roman"/>
          <w:color w:val="000000"/>
          <w:sz w:val="28"/>
          <w:szCs w:val="28"/>
        </w:rPr>
        <w:t xml:space="preserve"> </w:t>
      </w:r>
      <w:r w:rsidR="00F22FB6" w:rsidRPr="00B23683">
        <w:rPr>
          <w:rFonts w:ascii="Times New Roman" w:eastAsia="Times New Roman" w:hAnsi="Times New Roman" w:cs="Times New Roman"/>
          <w:sz w:val="28"/>
          <w:szCs w:val="28"/>
        </w:rPr>
        <w:t>представлен в таблице 3.5.</w:t>
      </w:r>
    </w:p>
    <w:p w14:paraId="6CA5F6CD" w14:textId="77777777" w:rsidR="00F22FB6" w:rsidRDefault="00F22FB6" w:rsidP="00F22FB6">
      <w:pPr>
        <w:spacing w:after="0" w:line="240" w:lineRule="auto"/>
        <w:ind w:firstLine="709"/>
        <w:jc w:val="both"/>
        <w:rPr>
          <w:rFonts w:ascii="Times New Roman" w:eastAsia="Times New Roman" w:hAnsi="Times New Roman" w:cs="Times New Roman"/>
          <w:sz w:val="28"/>
          <w:szCs w:val="28"/>
        </w:rPr>
      </w:pPr>
    </w:p>
    <w:p w14:paraId="35FA1A7F" w14:textId="77777777" w:rsidR="00F22FB6" w:rsidRPr="00AA22EC"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3.5 «Удовлетворенность условиями оказания услуг»</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49405A47"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E3F8F12"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67609CE6"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00700B09"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656405D3"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2517C927"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D426F1"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9E6BA8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99,97</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438E91C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7A623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5DDF1FA1"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C8CB4D6" w14:textId="34D49231"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5D023D2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99,95</w:t>
            </w:r>
          </w:p>
        </w:tc>
        <w:tc>
          <w:tcPr>
            <w:tcW w:w="1871" w:type="dxa"/>
            <w:tcBorders>
              <w:top w:val="nil"/>
              <w:left w:val="nil"/>
              <w:bottom w:val="single" w:sz="4" w:space="0" w:color="auto"/>
              <w:right w:val="single" w:sz="4" w:space="0" w:color="auto"/>
            </w:tcBorders>
            <w:shd w:val="clear" w:color="auto" w:fill="auto"/>
            <w:vAlign w:val="center"/>
            <w:hideMark/>
          </w:tcPr>
          <w:p w14:paraId="39F0B89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62E748C2"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r w:rsidR="007608A2" w:rsidRPr="00B8339D" w14:paraId="2C2CB704"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3CD4592"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4F2C2F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99,90</w:t>
            </w:r>
          </w:p>
        </w:tc>
        <w:tc>
          <w:tcPr>
            <w:tcW w:w="1871" w:type="dxa"/>
            <w:tcBorders>
              <w:top w:val="nil"/>
              <w:left w:val="nil"/>
              <w:bottom w:val="single" w:sz="4" w:space="0" w:color="auto"/>
              <w:right w:val="single" w:sz="4" w:space="0" w:color="auto"/>
            </w:tcBorders>
            <w:shd w:val="clear" w:color="auto" w:fill="auto"/>
            <w:vAlign w:val="center"/>
            <w:hideMark/>
          </w:tcPr>
          <w:p w14:paraId="702E37C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81F848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3</w:t>
            </w:r>
          </w:p>
        </w:tc>
      </w:tr>
      <w:tr w:rsidR="007608A2" w:rsidRPr="00B8339D" w14:paraId="449988E0"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A75EB38"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28CDAA3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99,90</w:t>
            </w:r>
          </w:p>
        </w:tc>
        <w:tc>
          <w:tcPr>
            <w:tcW w:w="1871" w:type="dxa"/>
            <w:tcBorders>
              <w:top w:val="nil"/>
              <w:left w:val="nil"/>
              <w:bottom w:val="single" w:sz="4" w:space="0" w:color="auto"/>
              <w:right w:val="single" w:sz="4" w:space="0" w:color="auto"/>
            </w:tcBorders>
            <w:shd w:val="clear" w:color="auto" w:fill="auto"/>
            <w:vAlign w:val="center"/>
            <w:hideMark/>
          </w:tcPr>
          <w:p w14:paraId="75080F3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513DA2C0"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41DBBAB7" w14:textId="77777777" w:rsidTr="005C6B47">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124CD25" w14:textId="4A02FCC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lastRenderedPageBreak/>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nil"/>
              <w:left w:val="nil"/>
              <w:bottom w:val="single" w:sz="4" w:space="0" w:color="auto"/>
              <w:right w:val="single" w:sz="4" w:space="0" w:color="auto"/>
            </w:tcBorders>
            <w:shd w:val="clear" w:color="auto" w:fill="auto"/>
            <w:vAlign w:val="center"/>
            <w:hideMark/>
          </w:tcPr>
          <w:p w14:paraId="0BDEE122"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99,88</w:t>
            </w:r>
          </w:p>
        </w:tc>
        <w:tc>
          <w:tcPr>
            <w:tcW w:w="1871" w:type="dxa"/>
            <w:tcBorders>
              <w:top w:val="nil"/>
              <w:left w:val="nil"/>
              <w:bottom w:val="single" w:sz="4" w:space="0" w:color="auto"/>
              <w:right w:val="single" w:sz="4" w:space="0" w:color="auto"/>
            </w:tcBorders>
            <w:shd w:val="clear" w:color="auto" w:fill="auto"/>
            <w:vAlign w:val="center"/>
            <w:hideMark/>
          </w:tcPr>
          <w:p w14:paraId="006F7CE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017F340"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4</w:t>
            </w:r>
          </w:p>
        </w:tc>
      </w:tr>
      <w:tr w:rsidR="007608A2" w:rsidRPr="00B8339D" w14:paraId="03B4238F"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596C2F8" w14:textId="303DC30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23C25852"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99,88</w:t>
            </w:r>
          </w:p>
        </w:tc>
        <w:tc>
          <w:tcPr>
            <w:tcW w:w="1871" w:type="dxa"/>
            <w:tcBorders>
              <w:top w:val="nil"/>
              <w:left w:val="nil"/>
              <w:bottom w:val="single" w:sz="4" w:space="0" w:color="auto"/>
              <w:right w:val="single" w:sz="4" w:space="0" w:color="auto"/>
            </w:tcBorders>
            <w:shd w:val="clear" w:color="auto" w:fill="auto"/>
            <w:vAlign w:val="center"/>
            <w:hideMark/>
          </w:tcPr>
          <w:p w14:paraId="71C30C6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2C03B69" w14:textId="77777777" w:rsidR="007608A2" w:rsidRPr="00B8339D" w:rsidRDefault="007608A2" w:rsidP="00B8339D">
            <w:pPr>
              <w:spacing w:after="0" w:line="240" w:lineRule="auto"/>
              <w:rPr>
                <w:rFonts w:ascii="Times New Roman" w:hAnsi="Times New Roman" w:cs="Times New Roman"/>
                <w:color w:val="000000"/>
                <w:sz w:val="24"/>
                <w:szCs w:val="24"/>
              </w:rPr>
            </w:pPr>
          </w:p>
        </w:tc>
      </w:tr>
    </w:tbl>
    <w:p w14:paraId="56D75613" w14:textId="77777777" w:rsidR="00F22FB6" w:rsidRPr="00513B0A" w:rsidRDefault="00F22FB6" w:rsidP="00F22FB6">
      <w:pPr>
        <w:spacing w:after="0" w:line="240" w:lineRule="auto"/>
        <w:ind w:firstLine="709"/>
        <w:jc w:val="both"/>
        <w:rPr>
          <w:rFonts w:ascii="Times New Roman" w:eastAsia="Times New Roman" w:hAnsi="Times New Roman" w:cs="Times New Roman"/>
          <w:b/>
          <w:bCs/>
          <w:sz w:val="28"/>
          <w:szCs w:val="28"/>
        </w:rPr>
      </w:pPr>
    </w:p>
    <w:p w14:paraId="1E0DEBE0" w14:textId="77777777" w:rsidR="00F22FB6" w:rsidRPr="00513B0A" w:rsidRDefault="00F22FB6" w:rsidP="00F22FB6">
      <w:pPr>
        <w:spacing w:after="0" w:line="240" w:lineRule="auto"/>
        <w:ind w:firstLine="709"/>
        <w:rPr>
          <w:rFonts w:ascii="Times New Roman" w:eastAsia="Times New Roman" w:hAnsi="Times New Roman" w:cs="Times New Roman"/>
          <w:b/>
          <w:bCs/>
          <w:sz w:val="28"/>
          <w:szCs w:val="28"/>
        </w:rPr>
      </w:pPr>
      <w:bookmarkStart w:id="16" w:name="_Toc521663772"/>
      <w:r w:rsidRPr="00513B0A">
        <w:rPr>
          <w:rFonts w:ascii="Times New Roman" w:eastAsia="Times New Roman" w:hAnsi="Times New Roman" w:cs="Times New Roman"/>
          <w:b/>
          <w:bCs/>
          <w:sz w:val="28"/>
          <w:szCs w:val="28"/>
        </w:rPr>
        <w:br w:type="page"/>
      </w:r>
    </w:p>
    <w:p w14:paraId="0D63F52A" w14:textId="1BF7CAA7" w:rsidR="00F31C31" w:rsidRPr="00020E7B" w:rsidRDefault="00F22FB6" w:rsidP="00D331CE">
      <w:pPr>
        <w:keepNext/>
        <w:keepLines/>
        <w:spacing w:after="120" w:line="240" w:lineRule="auto"/>
        <w:ind w:firstLine="709"/>
        <w:jc w:val="both"/>
        <w:outlineLvl w:val="0"/>
        <w:rPr>
          <w:rFonts w:ascii="Times New Roman" w:eastAsia="Times New Roman" w:hAnsi="Times New Roman" w:cs="Times New Roman"/>
          <w:b/>
          <w:color w:val="000000"/>
          <w:sz w:val="28"/>
          <w:szCs w:val="28"/>
        </w:rPr>
      </w:pPr>
      <w:bookmarkStart w:id="17" w:name="_Toc529454272"/>
      <w:bookmarkStart w:id="18" w:name="_Toc46491192"/>
      <w:r w:rsidRPr="00513B0A">
        <w:rPr>
          <w:rFonts w:ascii="Times New Roman" w:eastAsia="Times New Roman" w:hAnsi="Times New Roman" w:cs="Times New Roman"/>
          <w:b/>
          <w:bCs/>
          <w:sz w:val="28"/>
          <w:szCs w:val="28"/>
        </w:rPr>
        <w:lastRenderedPageBreak/>
        <w:t xml:space="preserve">4. Рейтинг по показателям независимой оценки качества условий оказания </w:t>
      </w:r>
      <w:r w:rsidRPr="00255C28">
        <w:rPr>
          <w:rFonts w:ascii="Times New Roman" w:eastAsia="Times New Roman" w:hAnsi="Times New Roman" w:cs="Times New Roman"/>
          <w:b/>
          <w:bCs/>
          <w:sz w:val="28"/>
          <w:szCs w:val="28"/>
        </w:rPr>
        <w:t xml:space="preserve">услуг организациями культуры, расположенными на территории </w:t>
      </w:r>
      <w:bookmarkEnd w:id="16"/>
      <w:bookmarkEnd w:id="17"/>
      <w:r w:rsidR="001135DA" w:rsidRPr="001135DA">
        <w:rPr>
          <w:rFonts w:ascii="Times New Roman" w:eastAsia="Times New Roman" w:hAnsi="Times New Roman" w:cs="Times New Roman"/>
          <w:b/>
          <w:color w:val="000000"/>
          <w:sz w:val="28"/>
          <w:szCs w:val="28"/>
        </w:rPr>
        <w:t>Апшеронского района Краснодарского края</w:t>
      </w:r>
      <w:bookmarkEnd w:id="18"/>
    </w:p>
    <w:p w14:paraId="4EC10221" w14:textId="77777777" w:rsidR="00F22FB6" w:rsidRPr="00513B0A" w:rsidRDefault="00F22FB6" w:rsidP="00D331CE">
      <w:pPr>
        <w:keepNext/>
        <w:keepLines/>
        <w:spacing w:after="12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Критерий 1 «Открытость и доступность информации об организации культуры»</w:t>
      </w:r>
      <w:r w:rsidRPr="00513B0A">
        <w:rPr>
          <w:rFonts w:ascii="Times New Roman" w:eastAsia="Times New Roman" w:hAnsi="Times New Roman" w:cs="Times New Roman"/>
          <w:sz w:val="28"/>
          <w:szCs w:val="28"/>
        </w:rPr>
        <w:t xml:space="preserve"> представлен тремя показателями:</w:t>
      </w:r>
    </w:p>
    <w:p w14:paraId="5D7B9CD4" w14:textId="77777777" w:rsidR="00F22FB6" w:rsidRPr="00F34D78" w:rsidRDefault="00F22FB6" w:rsidP="00F22FB6">
      <w:pPr>
        <w:spacing w:after="0" w:line="240" w:lineRule="auto"/>
        <w:ind w:firstLine="709"/>
        <w:jc w:val="both"/>
        <w:rPr>
          <w:rFonts w:ascii="Times New Roman" w:eastAsia="Times New Roman" w:hAnsi="Times New Roman" w:cs="Times New Roman"/>
          <w:sz w:val="28"/>
          <w:szCs w:val="28"/>
        </w:rPr>
      </w:pPr>
      <w:r w:rsidRPr="00F34D78">
        <w:rPr>
          <w:rFonts w:ascii="Times New Roman" w:eastAsia="Times New Roman" w:hAnsi="Times New Roman" w:cs="Times New Roman"/>
          <w:sz w:val="28"/>
          <w:szCs w:val="28"/>
        </w:rPr>
        <w:t>1.1.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p w14:paraId="6A3C5FFB" w14:textId="77777777"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1.1. определяется как среднее значение индикаторов 1.1.1. и 1.1.2. таблице 4.1.</w:t>
      </w:r>
    </w:p>
    <w:p w14:paraId="293B20C3" w14:textId="77777777" w:rsidR="007C68B7" w:rsidRDefault="007C68B7" w:rsidP="007C68B7">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w:t>
      </w:r>
      <w:r>
        <w:rPr>
          <w:rFonts w:ascii="Times New Roman" w:eastAsia="Times New Roman" w:hAnsi="Times New Roman" w:cs="Times New Roman"/>
          <w:sz w:val="28"/>
          <w:szCs w:val="28"/>
        </w:rPr>
        <w:t>1</w:t>
      </w:r>
      <w:r w:rsidRPr="00513B0A">
        <w:rPr>
          <w:rFonts w:ascii="Times New Roman" w:eastAsia="Times New Roman" w:hAnsi="Times New Roman" w:cs="Times New Roman"/>
          <w:sz w:val="28"/>
          <w:szCs w:val="28"/>
        </w:rPr>
        <w:t>.</w:t>
      </w:r>
    </w:p>
    <w:p w14:paraId="5C64A6FD"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p>
    <w:p w14:paraId="1C67230F" w14:textId="3DF5378B"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3CFAA26B"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185F6B4"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6B564C20"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68B367AD"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459D4205"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6D3457E2"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35AC39" w14:textId="25304E7F"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041D003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96,15</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679F15F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1AEE4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3DF52ACD"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C1C727D"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A60E2C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92,31</w:t>
            </w:r>
          </w:p>
        </w:tc>
        <w:tc>
          <w:tcPr>
            <w:tcW w:w="1871" w:type="dxa"/>
            <w:tcBorders>
              <w:top w:val="nil"/>
              <w:left w:val="nil"/>
              <w:bottom w:val="single" w:sz="4" w:space="0" w:color="auto"/>
              <w:right w:val="single" w:sz="4" w:space="0" w:color="auto"/>
            </w:tcBorders>
            <w:shd w:val="clear" w:color="auto" w:fill="auto"/>
            <w:vAlign w:val="center"/>
            <w:hideMark/>
          </w:tcPr>
          <w:p w14:paraId="31E8BD1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48AA07A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r w:rsidR="007608A2" w:rsidRPr="00B8339D" w14:paraId="517BFCB6"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177C1BC"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A4FF2C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88,46</w:t>
            </w:r>
          </w:p>
        </w:tc>
        <w:tc>
          <w:tcPr>
            <w:tcW w:w="1871" w:type="dxa"/>
            <w:tcBorders>
              <w:top w:val="nil"/>
              <w:left w:val="nil"/>
              <w:bottom w:val="single" w:sz="4" w:space="0" w:color="auto"/>
              <w:right w:val="single" w:sz="4" w:space="0" w:color="auto"/>
            </w:tcBorders>
            <w:shd w:val="clear" w:color="auto" w:fill="auto"/>
            <w:vAlign w:val="center"/>
            <w:hideMark/>
          </w:tcPr>
          <w:p w14:paraId="1822BAC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07653A58"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3</w:t>
            </w:r>
          </w:p>
        </w:tc>
      </w:tr>
      <w:tr w:rsidR="007608A2" w:rsidRPr="00B8339D" w14:paraId="099C2158"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C9ABB8B"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77198CC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84,62</w:t>
            </w:r>
          </w:p>
        </w:tc>
        <w:tc>
          <w:tcPr>
            <w:tcW w:w="1871" w:type="dxa"/>
            <w:tcBorders>
              <w:top w:val="nil"/>
              <w:left w:val="nil"/>
              <w:bottom w:val="single" w:sz="4" w:space="0" w:color="auto"/>
              <w:right w:val="single" w:sz="4" w:space="0" w:color="auto"/>
            </w:tcBorders>
            <w:shd w:val="clear" w:color="auto" w:fill="auto"/>
            <w:vAlign w:val="center"/>
            <w:hideMark/>
          </w:tcPr>
          <w:p w14:paraId="2A3A7A7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207A29A3"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4</w:t>
            </w:r>
          </w:p>
        </w:tc>
      </w:tr>
      <w:tr w:rsidR="007608A2" w:rsidRPr="00B8339D" w14:paraId="01AFA659"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5B7D940" w14:textId="49F8EE2C"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39165380"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80,77</w:t>
            </w:r>
          </w:p>
        </w:tc>
        <w:tc>
          <w:tcPr>
            <w:tcW w:w="1871" w:type="dxa"/>
            <w:tcBorders>
              <w:top w:val="nil"/>
              <w:left w:val="nil"/>
              <w:bottom w:val="single" w:sz="4" w:space="0" w:color="auto"/>
              <w:right w:val="single" w:sz="4" w:space="0" w:color="auto"/>
            </w:tcBorders>
            <w:shd w:val="clear" w:color="auto" w:fill="auto"/>
            <w:vAlign w:val="center"/>
            <w:hideMark/>
          </w:tcPr>
          <w:p w14:paraId="288E3AE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73759A5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5</w:t>
            </w:r>
          </w:p>
        </w:tc>
      </w:tr>
      <w:tr w:rsidR="007608A2" w:rsidRPr="00B8339D" w14:paraId="1535C282"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A8D5F9A" w14:textId="725D2854"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2C99646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69,23</w:t>
            </w:r>
          </w:p>
        </w:tc>
        <w:tc>
          <w:tcPr>
            <w:tcW w:w="1871" w:type="dxa"/>
            <w:tcBorders>
              <w:top w:val="nil"/>
              <w:left w:val="nil"/>
              <w:bottom w:val="single" w:sz="4" w:space="0" w:color="auto"/>
              <w:right w:val="single" w:sz="4" w:space="0" w:color="auto"/>
            </w:tcBorders>
            <w:shd w:val="clear" w:color="auto" w:fill="auto"/>
            <w:vAlign w:val="center"/>
            <w:hideMark/>
          </w:tcPr>
          <w:p w14:paraId="13AE6D0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2599B808"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6</w:t>
            </w:r>
          </w:p>
        </w:tc>
      </w:tr>
    </w:tbl>
    <w:p w14:paraId="3AA5C95E" w14:textId="77777777" w:rsidR="005608BD" w:rsidRPr="00D331CE" w:rsidRDefault="005608BD" w:rsidP="00B40A6C">
      <w:pPr>
        <w:spacing w:after="0"/>
        <w:rPr>
          <w:rFonts w:ascii="Times New Roman" w:hAnsi="Times New Roman" w:cs="Times New Roman"/>
          <w:sz w:val="28"/>
          <w:szCs w:val="28"/>
        </w:rPr>
      </w:pPr>
    </w:p>
    <w:p w14:paraId="052AF331" w14:textId="77777777" w:rsidR="00F22FB6" w:rsidRPr="00513B0A" w:rsidRDefault="00F22FB6" w:rsidP="00B40A6C">
      <w:pPr>
        <w:spacing w:after="0" w:line="240" w:lineRule="auto"/>
        <w:ind w:firstLine="709"/>
        <w:jc w:val="both"/>
        <w:rPr>
          <w:rFonts w:ascii="Times New Roman" w:eastAsia="Times New Roman" w:hAnsi="Times New Roman" w:cs="Times New Roman"/>
          <w:sz w:val="28"/>
          <w:szCs w:val="28"/>
        </w:rPr>
      </w:pPr>
      <w:r w:rsidRPr="00DE230F">
        <w:rPr>
          <w:rFonts w:ascii="Times New Roman" w:eastAsia="Times New Roman" w:hAnsi="Times New Roman" w:cs="Times New Roman"/>
          <w:sz w:val="28"/>
          <w:szCs w:val="28"/>
        </w:rPr>
        <w:t>1.2. Обеспечение на официальном сайте организации культуры дистанционных способов обратной связи и взаимодействия с получателями услуг и их функционирование</w:t>
      </w:r>
      <w:r w:rsidRPr="00513B0A">
        <w:rPr>
          <w:rFonts w:ascii="Times New Roman" w:eastAsia="Times New Roman" w:hAnsi="Times New Roman" w:cs="Times New Roman"/>
          <w:sz w:val="28"/>
          <w:szCs w:val="28"/>
        </w:rPr>
        <w:t xml:space="preserve">: по телефону, электронной почте, с помощью </w:t>
      </w:r>
      <w:r w:rsidRPr="00513B0A">
        <w:rPr>
          <w:rFonts w:ascii="Times New Roman" w:eastAsia="Times New Roman" w:hAnsi="Times New Roman" w:cs="Times New Roman"/>
          <w:sz w:val="28"/>
          <w:szCs w:val="28"/>
        </w:rPr>
        <w:lastRenderedPageBreak/>
        <w:t>электронных сервисов для подачи электронных обращений, жалоб, наличие рубрики «Часто задаваемые вопросы», обеспечение технической возможности выражения участниками отношений мнения о качестве оказания услуг.</w:t>
      </w:r>
    </w:p>
    <w:p w14:paraId="5BC062AF"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1.2. представлен одним индикатором: 1.2.1. Наличие и функционирование на официальном сайте организации культуры информации о дистанционных способах взаимодействия с получателями услуг.</w:t>
      </w:r>
    </w:p>
    <w:p w14:paraId="7E96C324" w14:textId="6345CB89" w:rsidR="001A5835" w:rsidRDefault="00892D0C" w:rsidP="007C68B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Четыре</w:t>
      </w:r>
      <w:r w:rsidRPr="00892D0C">
        <w:rPr>
          <w:rFonts w:ascii="Times New Roman" w:eastAsia="Times New Roman" w:hAnsi="Times New Roman" w:cs="Times New Roman"/>
          <w:sz w:val="28"/>
          <w:szCs w:val="28"/>
        </w:rPr>
        <w:t xml:space="preserve"> оцениваемые организации культуры набрали по данному показателю наивысший результат </w:t>
      </w:r>
      <w:r w:rsidRPr="00892D0C">
        <w:rPr>
          <w:rFonts w:ascii="Times New Roman" w:eastAsia="Times New Roman" w:hAnsi="Times New Roman" w:cs="Times New Roman"/>
          <w:i/>
          <w:iCs/>
          <w:sz w:val="28"/>
          <w:szCs w:val="28"/>
        </w:rPr>
        <w:t>100 баллов из 100</w:t>
      </w:r>
      <w:r w:rsidRPr="00892D0C">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Полученные данные представлены в таблице 4.2.</w:t>
      </w:r>
      <w:r w:rsidR="005608BD">
        <w:rPr>
          <w:rFonts w:ascii="Times New Roman" w:eastAsia="Times New Roman" w:hAnsi="Times New Roman" w:cs="Times New Roman"/>
          <w:sz w:val="28"/>
          <w:szCs w:val="28"/>
        </w:rPr>
        <w:t xml:space="preserve"> </w:t>
      </w:r>
    </w:p>
    <w:p w14:paraId="78C927AC" w14:textId="77777777" w:rsidR="00B40A6C" w:rsidRDefault="00B40A6C" w:rsidP="007C68B7">
      <w:pPr>
        <w:spacing w:after="0" w:line="240" w:lineRule="auto"/>
        <w:ind w:firstLine="709"/>
        <w:jc w:val="both"/>
        <w:rPr>
          <w:rFonts w:ascii="Times New Roman" w:eastAsia="Times New Roman" w:hAnsi="Times New Roman" w:cs="Times New Roman"/>
          <w:sz w:val="28"/>
          <w:szCs w:val="28"/>
        </w:rPr>
      </w:pPr>
    </w:p>
    <w:p w14:paraId="5803EB64" w14:textId="03609C00"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4.2 Обеспечение на официальном сайте организации культуры наличия и функционирования дистанционных способов обратной связи с получателями услуг</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424DACCC"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DF3329B"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75E96422"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15B36810"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1EABDD18"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68901FD2"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EAE819" w14:textId="41D23F55"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6D6E6B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1D5CE573"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FDB3BC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3138E152"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C21AAC7" w14:textId="3E5D12C1"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nil"/>
              <w:left w:val="nil"/>
              <w:bottom w:val="single" w:sz="4" w:space="0" w:color="auto"/>
              <w:right w:val="single" w:sz="4" w:space="0" w:color="auto"/>
            </w:tcBorders>
            <w:shd w:val="clear" w:color="auto" w:fill="auto"/>
            <w:vAlign w:val="center"/>
            <w:hideMark/>
          </w:tcPr>
          <w:p w14:paraId="32A19F4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7D688B42"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EB357B7"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1A7F2FD0"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E28D875"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30050042"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4AE7B24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35AF2084"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3C983878"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C59F975" w14:textId="2A80DDDD"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42C3CE80"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6CD5EBE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5C7C9DE"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3C13C988"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6BB1FDF"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3C2846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60,00</w:t>
            </w:r>
          </w:p>
        </w:tc>
        <w:tc>
          <w:tcPr>
            <w:tcW w:w="1871" w:type="dxa"/>
            <w:tcBorders>
              <w:top w:val="nil"/>
              <w:left w:val="nil"/>
              <w:bottom w:val="single" w:sz="4" w:space="0" w:color="auto"/>
              <w:right w:val="single" w:sz="4" w:space="0" w:color="auto"/>
            </w:tcBorders>
            <w:shd w:val="clear" w:color="auto" w:fill="auto"/>
            <w:vAlign w:val="center"/>
            <w:hideMark/>
          </w:tcPr>
          <w:p w14:paraId="185E4DD2"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74DC221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r w:rsidR="007608A2" w:rsidRPr="00B8339D" w14:paraId="7B5C888F"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E273AD9"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2098BD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30,00</w:t>
            </w:r>
          </w:p>
        </w:tc>
        <w:tc>
          <w:tcPr>
            <w:tcW w:w="1871" w:type="dxa"/>
            <w:tcBorders>
              <w:top w:val="nil"/>
              <w:left w:val="nil"/>
              <w:bottom w:val="single" w:sz="4" w:space="0" w:color="auto"/>
              <w:right w:val="single" w:sz="4" w:space="0" w:color="auto"/>
            </w:tcBorders>
            <w:shd w:val="clear" w:color="auto" w:fill="auto"/>
            <w:vAlign w:val="center"/>
            <w:hideMark/>
          </w:tcPr>
          <w:p w14:paraId="6347B93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5199263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3</w:t>
            </w:r>
          </w:p>
        </w:tc>
      </w:tr>
    </w:tbl>
    <w:p w14:paraId="6D94611D" w14:textId="77777777" w:rsidR="00F22FB6" w:rsidRPr="00D331CE" w:rsidRDefault="00F22FB6" w:rsidP="00B40A6C">
      <w:pPr>
        <w:spacing w:after="0" w:line="240" w:lineRule="auto"/>
        <w:rPr>
          <w:rFonts w:ascii="Times New Roman" w:hAnsi="Times New Roman" w:cs="Times New Roman"/>
          <w:sz w:val="28"/>
          <w:szCs w:val="28"/>
        </w:rPr>
      </w:pPr>
    </w:p>
    <w:p w14:paraId="705E8CE5" w14:textId="77777777" w:rsidR="00F22FB6" w:rsidRPr="007B7140" w:rsidRDefault="00F22FB6" w:rsidP="00F22FB6">
      <w:pPr>
        <w:spacing w:after="0" w:line="240" w:lineRule="auto"/>
        <w:ind w:firstLine="709"/>
        <w:jc w:val="both"/>
        <w:rPr>
          <w:rFonts w:ascii="Times New Roman" w:eastAsia="Times New Roman" w:hAnsi="Times New Roman" w:cs="Times New Roman"/>
          <w:sz w:val="28"/>
          <w:szCs w:val="28"/>
        </w:rPr>
      </w:pPr>
      <w:r w:rsidRPr="007B7140">
        <w:rPr>
          <w:rFonts w:ascii="Times New Roman" w:eastAsia="Times New Roman" w:hAnsi="Times New Roman" w:cs="Times New Roman"/>
          <w:sz w:val="28"/>
          <w:szCs w:val="28"/>
        </w:rPr>
        <w:t>1.3. Доля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p w14:paraId="765014A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1.3. представлен двумя индикаторами, значения которых вычисляются в результате опроса получателей услуг:</w:t>
      </w:r>
    </w:p>
    <w:p w14:paraId="7935B81D"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w:t>
      </w:r>
    </w:p>
    <w:p w14:paraId="1CE52234"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p w14:paraId="1D5DED80"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1.3. определяется как среднее значение индикаторов 1.3.1. и 1.3.2. </w:t>
      </w:r>
    </w:p>
    <w:p w14:paraId="376CFB5A" w14:textId="6F972297" w:rsidR="00B40A6C" w:rsidRDefault="00892D0C" w:rsidP="00B40A6C">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Пять</w:t>
      </w:r>
      <w:r w:rsidRPr="00892D0C">
        <w:rPr>
          <w:rFonts w:ascii="Times New Roman" w:eastAsia="Times New Roman" w:hAnsi="Times New Roman" w:cs="Times New Roman"/>
          <w:sz w:val="28"/>
          <w:szCs w:val="28"/>
        </w:rPr>
        <w:t xml:space="preserve"> оцениваемы</w:t>
      </w:r>
      <w:r>
        <w:rPr>
          <w:rFonts w:ascii="Times New Roman" w:eastAsia="Times New Roman" w:hAnsi="Times New Roman" w:cs="Times New Roman"/>
          <w:sz w:val="28"/>
          <w:szCs w:val="28"/>
        </w:rPr>
        <w:t>х</w:t>
      </w:r>
      <w:r w:rsidRPr="00892D0C">
        <w:rPr>
          <w:rFonts w:ascii="Times New Roman" w:eastAsia="Times New Roman" w:hAnsi="Times New Roman" w:cs="Times New Roman"/>
          <w:sz w:val="28"/>
          <w:szCs w:val="28"/>
        </w:rPr>
        <w:t xml:space="preserve"> организаци</w:t>
      </w:r>
      <w:r>
        <w:rPr>
          <w:rFonts w:ascii="Times New Roman" w:eastAsia="Times New Roman" w:hAnsi="Times New Roman" w:cs="Times New Roman"/>
          <w:sz w:val="28"/>
          <w:szCs w:val="28"/>
        </w:rPr>
        <w:t>й</w:t>
      </w:r>
      <w:r w:rsidRPr="00892D0C">
        <w:rPr>
          <w:rFonts w:ascii="Times New Roman" w:eastAsia="Times New Roman" w:hAnsi="Times New Roman" w:cs="Times New Roman"/>
          <w:sz w:val="28"/>
          <w:szCs w:val="28"/>
        </w:rPr>
        <w:t xml:space="preserve"> культуры набрали по данному показателю наивысший результат </w:t>
      </w:r>
      <w:r w:rsidRPr="00892D0C">
        <w:rPr>
          <w:rFonts w:ascii="Times New Roman" w:eastAsia="Times New Roman" w:hAnsi="Times New Roman" w:cs="Times New Roman"/>
          <w:i/>
          <w:iCs/>
          <w:sz w:val="28"/>
          <w:szCs w:val="28"/>
        </w:rPr>
        <w:t>100 баллов из 100</w:t>
      </w:r>
      <w:r w:rsidRPr="00892D0C">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4.3.</w:t>
      </w:r>
    </w:p>
    <w:p w14:paraId="6AF379D8" w14:textId="77777777" w:rsidR="00B40A6C" w:rsidRDefault="00B40A6C" w:rsidP="00B40A6C">
      <w:pPr>
        <w:spacing w:after="0" w:line="240" w:lineRule="auto"/>
        <w:ind w:firstLine="709"/>
        <w:jc w:val="both"/>
        <w:rPr>
          <w:rFonts w:ascii="Times New Roman" w:eastAsia="Times New Roman" w:hAnsi="Times New Roman" w:cs="Times New Roman"/>
          <w:i/>
          <w:sz w:val="28"/>
          <w:szCs w:val="28"/>
        </w:rPr>
      </w:pPr>
    </w:p>
    <w:p w14:paraId="19963E9E" w14:textId="2C4D70F0" w:rsidR="005608BD"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4.3 Доля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3F09163F"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237F7550"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6BC43E80"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629E966E"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78FDE362"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2C521622"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73B3D" w14:textId="2925C44F"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5C987085"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5F218498"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3E892B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23ED81ED"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427D60A" w14:textId="460AAB8E"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nil"/>
              <w:left w:val="nil"/>
              <w:bottom w:val="single" w:sz="4" w:space="0" w:color="auto"/>
              <w:right w:val="single" w:sz="4" w:space="0" w:color="auto"/>
            </w:tcBorders>
            <w:shd w:val="clear" w:color="auto" w:fill="auto"/>
            <w:vAlign w:val="center"/>
            <w:hideMark/>
          </w:tcPr>
          <w:p w14:paraId="674B269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4914F48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43F4DDCB"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4973D28E"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99E1805"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10C571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1774244"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5735E3DF"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791147D2"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B617024"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4181E1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C486DA5"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51A31960"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5DA72040"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6FD3C3A" w14:textId="314D4CEC"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5BFC3723"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75DC312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B566D2D"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7BE31779"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F8D2D56"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1611204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99,66</w:t>
            </w:r>
          </w:p>
        </w:tc>
        <w:tc>
          <w:tcPr>
            <w:tcW w:w="1871" w:type="dxa"/>
            <w:tcBorders>
              <w:top w:val="nil"/>
              <w:left w:val="nil"/>
              <w:bottom w:val="single" w:sz="4" w:space="0" w:color="auto"/>
              <w:right w:val="single" w:sz="4" w:space="0" w:color="auto"/>
            </w:tcBorders>
            <w:shd w:val="clear" w:color="auto" w:fill="auto"/>
            <w:vAlign w:val="center"/>
            <w:hideMark/>
          </w:tcPr>
          <w:p w14:paraId="2A0FE3C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3EA2855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bl>
    <w:p w14:paraId="33ED03A6" w14:textId="77777777"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14:paraId="26B1BF63" w14:textId="77777777" w:rsidR="00F22FB6" w:rsidRPr="005D28BF" w:rsidRDefault="00F22FB6" w:rsidP="00F22FB6">
      <w:pPr>
        <w:rPr>
          <w:rFonts w:ascii="Times New Roman" w:hAnsi="Times New Roman" w:cs="Times New Roman"/>
          <w:sz w:val="24"/>
          <w:szCs w:val="24"/>
        </w:rPr>
      </w:pPr>
    </w:p>
    <w:p w14:paraId="0C0808C4" w14:textId="77777777" w:rsidR="00F22FB6" w:rsidRDefault="00F22FB6" w:rsidP="00F22F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2B450BD7" w14:textId="77777777" w:rsidR="00F22FB6" w:rsidRPr="00513B0A" w:rsidRDefault="00F22FB6" w:rsidP="00D331CE">
      <w:pPr>
        <w:spacing w:after="120" w:line="240" w:lineRule="auto"/>
        <w:ind w:firstLine="709"/>
        <w:jc w:val="both"/>
        <w:rPr>
          <w:rFonts w:ascii="Times New Roman" w:eastAsia="Times New Roman" w:hAnsi="Times New Roman" w:cs="Times New Roman"/>
          <w:b/>
          <w:sz w:val="28"/>
          <w:szCs w:val="28"/>
        </w:rPr>
      </w:pPr>
      <w:r w:rsidRPr="00513B0A">
        <w:rPr>
          <w:rFonts w:ascii="Times New Roman" w:eastAsia="Times New Roman" w:hAnsi="Times New Roman" w:cs="Times New Roman"/>
          <w:b/>
          <w:sz w:val="28"/>
          <w:szCs w:val="28"/>
        </w:rPr>
        <w:lastRenderedPageBreak/>
        <w:t xml:space="preserve">Критерий 2 «Комфортность условий предоставления услуг» </w:t>
      </w:r>
      <w:r w:rsidRPr="00513B0A">
        <w:rPr>
          <w:rFonts w:ascii="Times New Roman" w:eastAsia="Times New Roman" w:hAnsi="Times New Roman" w:cs="Times New Roman"/>
          <w:sz w:val="28"/>
          <w:szCs w:val="28"/>
        </w:rPr>
        <w:t>представлен тремя показателями:</w:t>
      </w:r>
    </w:p>
    <w:p w14:paraId="12E3F945"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2.1. Обеспечение в организации комфортных условий для предоставления услуг.</w:t>
      </w:r>
    </w:p>
    <w:p w14:paraId="4EDE8E74"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2.1. представлен 1 индикатором:</w:t>
      </w:r>
    </w:p>
    <w:p w14:paraId="4B0BCF6F"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2.1.1. Наличие комфортных условий для предоставления услуг.</w:t>
      </w:r>
    </w:p>
    <w:p w14:paraId="1F21A041" w14:textId="77777777"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Индикатор 2.1.1. представлен следующими условиями: наличие комфортной зоны отдыха (ожидания), оборудованной соответствующей мебелью; наличие и понятность навигации внутри организации </w:t>
      </w:r>
      <w:r w:rsidR="00052601">
        <w:rPr>
          <w:rFonts w:ascii="Times New Roman" w:eastAsia="Times New Roman" w:hAnsi="Times New Roman" w:cs="Times New Roman"/>
          <w:sz w:val="28"/>
          <w:szCs w:val="28"/>
        </w:rPr>
        <w:t>культуры</w:t>
      </w:r>
      <w:r w:rsidRPr="00513B0A">
        <w:rPr>
          <w:rFonts w:ascii="Times New Roman" w:eastAsia="Times New Roman" w:hAnsi="Times New Roman" w:cs="Times New Roman"/>
          <w:sz w:val="28"/>
          <w:szCs w:val="28"/>
        </w:rPr>
        <w:t xml:space="preserve">; наличие и доступность питьевой воды; наличие и доступность санитарно-гигиенических помещений; санитарное состояние помещений организации </w:t>
      </w:r>
      <w:r w:rsidR="00052601">
        <w:rPr>
          <w:rFonts w:ascii="Times New Roman" w:eastAsia="Times New Roman" w:hAnsi="Times New Roman" w:cs="Times New Roman"/>
          <w:sz w:val="28"/>
          <w:szCs w:val="28"/>
        </w:rPr>
        <w:t>культуры</w:t>
      </w:r>
      <w:r w:rsidRPr="00513B0A">
        <w:rPr>
          <w:rFonts w:ascii="Times New Roman" w:eastAsia="Times New Roman" w:hAnsi="Times New Roman" w:cs="Times New Roman"/>
          <w:sz w:val="28"/>
          <w:szCs w:val="28"/>
        </w:rPr>
        <w:t xml:space="preserve">; транспортная доступность; доступность записи на получение услуги и другие условия. </w:t>
      </w:r>
    </w:p>
    <w:p w14:paraId="6F32C69B"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2.1. равно значению индикатора 2.1.1.</w:t>
      </w:r>
    </w:p>
    <w:p w14:paraId="09FA1F13" w14:textId="2761ECEF" w:rsidR="002B192D" w:rsidRDefault="00892D0C" w:rsidP="00B40A6C">
      <w:pPr>
        <w:spacing w:after="0" w:line="240" w:lineRule="auto"/>
        <w:ind w:firstLine="709"/>
        <w:jc w:val="both"/>
        <w:rPr>
          <w:rFonts w:ascii="Times New Roman" w:eastAsia="Times New Roman" w:hAnsi="Times New Roman" w:cs="Times New Roman"/>
          <w:sz w:val="28"/>
          <w:szCs w:val="28"/>
        </w:rPr>
      </w:pPr>
      <w:r w:rsidRPr="00892D0C">
        <w:rPr>
          <w:rFonts w:ascii="Times New Roman" w:eastAsia="Times New Roman" w:hAnsi="Times New Roman" w:cs="Times New Roman"/>
          <w:sz w:val="28"/>
          <w:szCs w:val="28"/>
        </w:rPr>
        <w:t xml:space="preserve">Все оцениваемые организации культуры набрали по данному показателю наивысший результат </w:t>
      </w:r>
      <w:r w:rsidRPr="00892D0C">
        <w:rPr>
          <w:rFonts w:ascii="Times New Roman" w:eastAsia="Times New Roman" w:hAnsi="Times New Roman" w:cs="Times New Roman"/>
          <w:i/>
          <w:iCs/>
          <w:sz w:val="28"/>
          <w:szCs w:val="28"/>
        </w:rPr>
        <w:t>100 баллов из 100</w:t>
      </w:r>
      <w:r w:rsidRPr="00892D0C">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4.4.</w:t>
      </w:r>
      <w:r w:rsidR="005608BD">
        <w:rPr>
          <w:rFonts w:ascii="Times New Roman" w:eastAsia="Times New Roman" w:hAnsi="Times New Roman" w:cs="Times New Roman"/>
          <w:sz w:val="28"/>
          <w:szCs w:val="28"/>
        </w:rPr>
        <w:t xml:space="preserve"> </w:t>
      </w:r>
    </w:p>
    <w:p w14:paraId="5B86CBA1" w14:textId="77777777"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14:paraId="5D3ED460" w14:textId="31F25EDC"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4.4 Обеспечение в организации комфортных условий для предоставления услуг</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5A3DC19D"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4CD39AD"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602A85E0"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5A5ECF05"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0238DB32"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772D50F0"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398393" w14:textId="05F6BD74"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F795938"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7D60A9B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05C7CD3"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11D87D08"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087006D" w14:textId="7DB4887D"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nil"/>
              <w:left w:val="nil"/>
              <w:bottom w:val="single" w:sz="4" w:space="0" w:color="auto"/>
              <w:right w:val="single" w:sz="4" w:space="0" w:color="auto"/>
            </w:tcBorders>
            <w:shd w:val="clear" w:color="auto" w:fill="auto"/>
            <w:vAlign w:val="center"/>
            <w:hideMark/>
          </w:tcPr>
          <w:p w14:paraId="7628136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7A7D9DB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4018C8B4"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63F5A474"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9415501"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A66CA94"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7476409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7799D7B8"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7F464974"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1B2E4A8"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6FAFE2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5F551C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F4EDB78"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0C84FDDB"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67CF68E"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430B728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2935E084"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2F2ED44"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6D447ABF"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50B7E38" w14:textId="1B7E6408"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04F60503"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6D2AEF52"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32C1593" w14:textId="77777777" w:rsidR="007608A2" w:rsidRPr="00B8339D" w:rsidRDefault="007608A2" w:rsidP="00B8339D">
            <w:pPr>
              <w:spacing w:after="0" w:line="240" w:lineRule="auto"/>
              <w:rPr>
                <w:rFonts w:ascii="Times New Roman" w:hAnsi="Times New Roman" w:cs="Times New Roman"/>
                <w:color w:val="000000"/>
                <w:sz w:val="24"/>
                <w:szCs w:val="24"/>
              </w:rPr>
            </w:pPr>
          </w:p>
        </w:tc>
      </w:tr>
    </w:tbl>
    <w:p w14:paraId="45DE665B" w14:textId="78F01F62" w:rsidR="00F22FB6" w:rsidRDefault="00F22FB6" w:rsidP="00B40A6C">
      <w:pPr>
        <w:spacing w:after="0"/>
        <w:rPr>
          <w:rFonts w:ascii="Times New Roman" w:hAnsi="Times New Roman" w:cs="Times New Roman"/>
          <w:sz w:val="28"/>
          <w:szCs w:val="28"/>
        </w:rPr>
      </w:pPr>
    </w:p>
    <w:p w14:paraId="6084977D" w14:textId="77777777" w:rsidR="00FC7C0A" w:rsidRPr="00513B0A" w:rsidRDefault="00FC7C0A" w:rsidP="00FC7C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Показатель 2.2. не рассчитывается для организаций культуры.</w:t>
      </w:r>
    </w:p>
    <w:p w14:paraId="00099372" w14:textId="77777777" w:rsidR="00F22FB6" w:rsidRPr="006B6814"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2.3. Доля получателей услуг, удовлетворённых комфортностью предоставления услуг.</w:t>
      </w:r>
    </w:p>
    <w:p w14:paraId="0A6A1C7D"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2.3. представлен 1 индикатором, значение которого вычисляется в результате опроса получателей услуг:</w:t>
      </w:r>
    </w:p>
    <w:p w14:paraId="23D39100"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2.3.1. Удовлетворенность комфортностью предоставления услуг организацией </w:t>
      </w:r>
      <w:r w:rsidR="00052601">
        <w:rPr>
          <w:rFonts w:ascii="Times New Roman" w:eastAsia="Times New Roman" w:hAnsi="Times New Roman" w:cs="Times New Roman"/>
          <w:sz w:val="28"/>
          <w:szCs w:val="28"/>
        </w:rPr>
        <w:t>культуры</w:t>
      </w:r>
      <w:r w:rsidRPr="00513B0A">
        <w:rPr>
          <w:rFonts w:ascii="Times New Roman" w:eastAsia="Times New Roman" w:hAnsi="Times New Roman" w:cs="Times New Roman"/>
          <w:sz w:val="28"/>
          <w:szCs w:val="28"/>
        </w:rPr>
        <w:t xml:space="preserve">. </w:t>
      </w:r>
    </w:p>
    <w:p w14:paraId="066E66DE" w14:textId="59AB755E" w:rsidR="002B192D" w:rsidRDefault="00892D0C" w:rsidP="00B40A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Две</w:t>
      </w:r>
      <w:r w:rsidRPr="00892D0C">
        <w:rPr>
          <w:rFonts w:ascii="Times New Roman" w:eastAsia="Times New Roman" w:hAnsi="Times New Roman" w:cs="Times New Roman"/>
          <w:sz w:val="28"/>
          <w:szCs w:val="28"/>
        </w:rPr>
        <w:t xml:space="preserve"> оцениваемые организации культуры набрали по данному показателю наивысший результат </w:t>
      </w:r>
      <w:r w:rsidRPr="00892D0C">
        <w:rPr>
          <w:rFonts w:ascii="Times New Roman" w:eastAsia="Times New Roman" w:hAnsi="Times New Roman" w:cs="Times New Roman"/>
          <w:i/>
          <w:iCs/>
          <w:sz w:val="28"/>
          <w:szCs w:val="28"/>
        </w:rPr>
        <w:t>100 баллов из 100</w:t>
      </w:r>
      <w:r w:rsidRPr="00892D0C">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w:t>
      </w:r>
      <w:r w:rsidR="00B40A6C">
        <w:rPr>
          <w:rFonts w:ascii="Times New Roman" w:eastAsia="Times New Roman" w:hAnsi="Times New Roman" w:cs="Times New Roman"/>
          <w:sz w:val="28"/>
          <w:szCs w:val="28"/>
        </w:rPr>
        <w:t>зателю приведен в Таблице 4.5</w:t>
      </w:r>
    </w:p>
    <w:p w14:paraId="546D06F3" w14:textId="77777777"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14:paraId="75B069DF" w14:textId="35395F26" w:rsidR="005608BD"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4.5 Доля получателей, удовлетворённых комфо</w:t>
      </w:r>
      <w:r w:rsidR="00B40A6C">
        <w:rPr>
          <w:rFonts w:ascii="Times New Roman" w:eastAsia="Times New Roman" w:hAnsi="Times New Roman" w:cs="Times New Roman"/>
          <w:i/>
          <w:sz w:val="28"/>
          <w:szCs w:val="28"/>
        </w:rPr>
        <w:t>ртностью предоставления услуг</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3CF01137"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0B6169B5"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3320F9E1"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131EFE43"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270D1BCB"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70B76915"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D135FB" w14:textId="1B413611"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5510D79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22AB96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C179B8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43DE0F91"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7473AF2" w14:textId="00821D1B"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12AD3A8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1AABBE2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49AB18AA"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7A9AE7B0"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9081766"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676893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99,83</w:t>
            </w:r>
          </w:p>
        </w:tc>
        <w:tc>
          <w:tcPr>
            <w:tcW w:w="1871" w:type="dxa"/>
            <w:tcBorders>
              <w:top w:val="nil"/>
              <w:left w:val="nil"/>
              <w:bottom w:val="single" w:sz="4" w:space="0" w:color="auto"/>
              <w:right w:val="single" w:sz="4" w:space="0" w:color="auto"/>
            </w:tcBorders>
            <w:shd w:val="clear" w:color="auto" w:fill="auto"/>
            <w:vAlign w:val="center"/>
            <w:hideMark/>
          </w:tcPr>
          <w:p w14:paraId="0C7A985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5632EC2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r w:rsidR="007608A2" w:rsidRPr="00B8339D" w14:paraId="5DCA5552"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3B74260"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87A2508"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99,67</w:t>
            </w:r>
          </w:p>
        </w:tc>
        <w:tc>
          <w:tcPr>
            <w:tcW w:w="1871" w:type="dxa"/>
            <w:tcBorders>
              <w:top w:val="nil"/>
              <w:left w:val="nil"/>
              <w:bottom w:val="single" w:sz="4" w:space="0" w:color="auto"/>
              <w:right w:val="single" w:sz="4" w:space="0" w:color="auto"/>
            </w:tcBorders>
            <w:shd w:val="clear" w:color="auto" w:fill="auto"/>
            <w:vAlign w:val="center"/>
            <w:hideMark/>
          </w:tcPr>
          <w:p w14:paraId="10EB7AA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34CDFF5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3</w:t>
            </w:r>
          </w:p>
        </w:tc>
      </w:tr>
      <w:tr w:rsidR="007608A2" w:rsidRPr="00B8339D" w14:paraId="5A0CBD3A"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6381005"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1FCB528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97,83</w:t>
            </w:r>
          </w:p>
        </w:tc>
        <w:tc>
          <w:tcPr>
            <w:tcW w:w="1871" w:type="dxa"/>
            <w:tcBorders>
              <w:top w:val="nil"/>
              <w:left w:val="nil"/>
              <w:bottom w:val="single" w:sz="4" w:space="0" w:color="auto"/>
              <w:right w:val="single" w:sz="4" w:space="0" w:color="auto"/>
            </w:tcBorders>
            <w:shd w:val="clear" w:color="auto" w:fill="auto"/>
            <w:vAlign w:val="center"/>
            <w:hideMark/>
          </w:tcPr>
          <w:p w14:paraId="5628EBA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7AE5B990"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4</w:t>
            </w:r>
          </w:p>
        </w:tc>
      </w:tr>
      <w:tr w:rsidR="007608A2" w:rsidRPr="00B8339D" w14:paraId="40056EEC"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5C433E9" w14:textId="4506A101"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4308435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95,00</w:t>
            </w:r>
          </w:p>
        </w:tc>
        <w:tc>
          <w:tcPr>
            <w:tcW w:w="1871" w:type="dxa"/>
            <w:tcBorders>
              <w:top w:val="nil"/>
              <w:left w:val="nil"/>
              <w:bottom w:val="single" w:sz="4" w:space="0" w:color="auto"/>
              <w:right w:val="single" w:sz="4" w:space="0" w:color="auto"/>
            </w:tcBorders>
            <w:shd w:val="clear" w:color="auto" w:fill="auto"/>
            <w:vAlign w:val="center"/>
            <w:hideMark/>
          </w:tcPr>
          <w:p w14:paraId="2F0B53D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609B472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5</w:t>
            </w:r>
          </w:p>
        </w:tc>
      </w:tr>
    </w:tbl>
    <w:p w14:paraId="0BDA88CD" w14:textId="77777777" w:rsidR="00B40A6C" w:rsidRPr="00B40A6C" w:rsidRDefault="00B40A6C" w:rsidP="00B40A6C">
      <w:pPr>
        <w:spacing w:after="0" w:line="240" w:lineRule="auto"/>
        <w:ind w:firstLine="709"/>
        <w:jc w:val="both"/>
        <w:rPr>
          <w:rFonts w:ascii="Times New Roman" w:eastAsia="Times New Roman" w:hAnsi="Times New Roman" w:cs="Times New Roman"/>
          <w:i/>
          <w:sz w:val="28"/>
          <w:szCs w:val="28"/>
        </w:rPr>
      </w:pPr>
    </w:p>
    <w:p w14:paraId="3DFB9BBE" w14:textId="77777777" w:rsidR="00D331CE" w:rsidRDefault="00D331C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7B66FE3" w14:textId="7892A2AF" w:rsidR="00B40A6C" w:rsidRPr="00513B0A" w:rsidRDefault="00F22FB6" w:rsidP="00D331CE">
      <w:pPr>
        <w:spacing w:after="12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lastRenderedPageBreak/>
        <w:t>Критерий 3 «Доступность услуг для инвалидов»</w:t>
      </w:r>
      <w:r w:rsidRPr="00513B0A">
        <w:rPr>
          <w:rFonts w:ascii="Times New Roman" w:eastAsia="Times New Roman" w:hAnsi="Times New Roman" w:cs="Times New Roman"/>
          <w:sz w:val="28"/>
          <w:szCs w:val="28"/>
        </w:rPr>
        <w:t xml:space="preserve"> представлен тремя показателями:</w:t>
      </w:r>
    </w:p>
    <w:p w14:paraId="7CEF0099"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3.1. Оборудование территории, прилегающей к организации культуры, и помещений с учётом доступности для инвалидов.</w:t>
      </w:r>
    </w:p>
    <w:p w14:paraId="77F6E311"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Индикаторами этого показателя являются: оборудованные входные группы пандусами (подъемными платформами); выделенные стоянки для автотранспортных средств инвалидов; адаптированные лифты,</w:t>
      </w:r>
      <w:r w:rsidRPr="00513B0A">
        <w:rPr>
          <w:rFonts w:ascii="Times New Roman" w:eastAsia="Times New Roman" w:hAnsi="Times New Roman" w:cs="Times New Roman"/>
          <w:sz w:val="24"/>
        </w:rPr>
        <w:t xml:space="preserve"> </w:t>
      </w:r>
      <w:r w:rsidRPr="00513B0A">
        <w:rPr>
          <w:rFonts w:ascii="Times New Roman" w:eastAsia="Times New Roman" w:hAnsi="Times New Roman" w:cs="Times New Roman"/>
          <w:sz w:val="28"/>
          <w:szCs w:val="28"/>
        </w:rPr>
        <w:t xml:space="preserve">поручни, расширенные дверные проемы; сменные кресла-коляски; специально оборудованные санитарно-гигиенические помещения в организации </w:t>
      </w:r>
      <w:r w:rsidR="00052601">
        <w:rPr>
          <w:rFonts w:ascii="Times New Roman" w:eastAsia="Times New Roman" w:hAnsi="Times New Roman" w:cs="Times New Roman"/>
          <w:sz w:val="28"/>
          <w:szCs w:val="28"/>
        </w:rPr>
        <w:t>культуры</w:t>
      </w:r>
      <w:r w:rsidRPr="00513B0A">
        <w:rPr>
          <w:rFonts w:ascii="Times New Roman" w:eastAsia="Times New Roman" w:hAnsi="Times New Roman" w:cs="Times New Roman"/>
          <w:sz w:val="28"/>
          <w:szCs w:val="28"/>
        </w:rPr>
        <w:t>.</w:t>
      </w:r>
    </w:p>
    <w:p w14:paraId="5571FC2F"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3.1. представлен 1 индикатором:</w:t>
      </w:r>
    </w:p>
    <w:p w14:paraId="10E47E67"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3.1.1. Наличие в помещениях организации культуры и на прилегающей к ней территории условий для инвалидов.</w:t>
      </w:r>
    </w:p>
    <w:p w14:paraId="28D1FB67"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3.1. равно значению индикатора 3.1.1.</w:t>
      </w:r>
    </w:p>
    <w:p w14:paraId="1AA66AEC" w14:textId="77777777"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w:t>
      </w:r>
      <w:r w:rsidR="00B40A6C">
        <w:rPr>
          <w:rFonts w:ascii="Times New Roman" w:eastAsia="Times New Roman" w:hAnsi="Times New Roman" w:cs="Times New Roman"/>
          <w:sz w:val="28"/>
          <w:szCs w:val="28"/>
        </w:rPr>
        <w:t>азателю приведен в Таблице 4.6.</w:t>
      </w:r>
    </w:p>
    <w:p w14:paraId="7D60A4AA" w14:textId="77777777" w:rsidR="002B192D" w:rsidRDefault="002B192D" w:rsidP="00F22FB6">
      <w:pPr>
        <w:spacing w:after="0" w:line="240" w:lineRule="auto"/>
        <w:jc w:val="both"/>
        <w:rPr>
          <w:rFonts w:ascii="Times New Roman" w:eastAsia="Times New Roman" w:hAnsi="Times New Roman" w:cs="Times New Roman"/>
          <w:sz w:val="28"/>
          <w:szCs w:val="28"/>
        </w:rPr>
      </w:pPr>
    </w:p>
    <w:p w14:paraId="7F9A1227" w14:textId="75040BA5"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4.6 Оборудование территории, прилегающей к организации культуры, и помещений с учётом доступности для инвалидов</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6769F031"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35B0FA74"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61851073"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48D50396"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2EF77C57"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6BC6B66C"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3078CA" w14:textId="07EA438B"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C96DA4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72411AD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6B0129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4C399447"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1513F93"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500CB6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80,00</w:t>
            </w:r>
          </w:p>
        </w:tc>
        <w:tc>
          <w:tcPr>
            <w:tcW w:w="1871" w:type="dxa"/>
            <w:tcBorders>
              <w:top w:val="nil"/>
              <w:left w:val="nil"/>
              <w:bottom w:val="single" w:sz="4" w:space="0" w:color="auto"/>
              <w:right w:val="single" w:sz="4" w:space="0" w:color="auto"/>
            </w:tcBorders>
            <w:shd w:val="clear" w:color="auto" w:fill="auto"/>
            <w:vAlign w:val="center"/>
            <w:hideMark/>
          </w:tcPr>
          <w:p w14:paraId="6A8943C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EFA1D0F"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777EAC01"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7FA3ABD"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35AC416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80,00</w:t>
            </w:r>
          </w:p>
        </w:tc>
        <w:tc>
          <w:tcPr>
            <w:tcW w:w="1871" w:type="dxa"/>
            <w:tcBorders>
              <w:top w:val="nil"/>
              <w:left w:val="nil"/>
              <w:bottom w:val="single" w:sz="4" w:space="0" w:color="auto"/>
              <w:right w:val="single" w:sz="4" w:space="0" w:color="auto"/>
            </w:tcBorders>
            <w:shd w:val="clear" w:color="auto" w:fill="auto"/>
            <w:vAlign w:val="center"/>
            <w:hideMark/>
          </w:tcPr>
          <w:p w14:paraId="2C56A12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270411D"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7B59B571"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199A497"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E4C0302"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60,00</w:t>
            </w:r>
          </w:p>
        </w:tc>
        <w:tc>
          <w:tcPr>
            <w:tcW w:w="1871" w:type="dxa"/>
            <w:tcBorders>
              <w:top w:val="nil"/>
              <w:left w:val="nil"/>
              <w:bottom w:val="single" w:sz="4" w:space="0" w:color="auto"/>
              <w:right w:val="single" w:sz="4" w:space="0" w:color="auto"/>
            </w:tcBorders>
            <w:shd w:val="clear" w:color="auto" w:fill="auto"/>
            <w:vAlign w:val="center"/>
            <w:hideMark/>
          </w:tcPr>
          <w:p w14:paraId="151C2884"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44AF9A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r w:rsidR="007608A2" w:rsidRPr="00B8339D" w14:paraId="6CD87A1C"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B92AE75" w14:textId="05F9201C"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053B8278"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60,00</w:t>
            </w:r>
          </w:p>
        </w:tc>
        <w:tc>
          <w:tcPr>
            <w:tcW w:w="1871" w:type="dxa"/>
            <w:tcBorders>
              <w:top w:val="nil"/>
              <w:left w:val="nil"/>
              <w:bottom w:val="single" w:sz="4" w:space="0" w:color="auto"/>
              <w:right w:val="single" w:sz="4" w:space="0" w:color="auto"/>
            </w:tcBorders>
            <w:shd w:val="clear" w:color="auto" w:fill="auto"/>
            <w:vAlign w:val="center"/>
            <w:hideMark/>
          </w:tcPr>
          <w:p w14:paraId="5708DF6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A6F59E6"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58FE0714"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7D16ECB" w14:textId="13F8B8E4"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48944DD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40,00</w:t>
            </w:r>
          </w:p>
        </w:tc>
        <w:tc>
          <w:tcPr>
            <w:tcW w:w="1871" w:type="dxa"/>
            <w:tcBorders>
              <w:top w:val="nil"/>
              <w:left w:val="nil"/>
              <w:bottom w:val="single" w:sz="4" w:space="0" w:color="auto"/>
              <w:right w:val="single" w:sz="4" w:space="0" w:color="auto"/>
            </w:tcBorders>
            <w:shd w:val="clear" w:color="auto" w:fill="auto"/>
            <w:vAlign w:val="center"/>
            <w:hideMark/>
          </w:tcPr>
          <w:p w14:paraId="7C7C1B9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403C00F8"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3</w:t>
            </w:r>
          </w:p>
        </w:tc>
      </w:tr>
    </w:tbl>
    <w:p w14:paraId="1A0C2AD9" w14:textId="6CE14AC6" w:rsidR="00F22FB6" w:rsidRPr="00F354FC" w:rsidRDefault="00F22FB6" w:rsidP="00B40A6C">
      <w:pPr>
        <w:spacing w:after="0" w:line="240" w:lineRule="auto"/>
        <w:rPr>
          <w:rFonts w:ascii="Times New Roman" w:hAnsi="Times New Roman" w:cs="Times New Roman"/>
          <w:sz w:val="24"/>
          <w:szCs w:val="24"/>
        </w:rPr>
      </w:pPr>
    </w:p>
    <w:p w14:paraId="5FD48685"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3.2. Обеспечение в организации культуры условий доступности, позволяющих инвалидам получать услуги наравне с другими.</w:t>
      </w:r>
    </w:p>
    <w:p w14:paraId="7739854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Индикаторы: дублирование для инвалидов по слуху и зрению звуковой и зрительной информации, дублирование надписей шрифтом Брайля, возможность предоставления услуг сурдопереводчика, тифлосурдопереводчика, наличие альтернативной версии сайта для инвалидов по зрению, наличие обученного работника в организации культуры, который может оказать помощь, наличие возможности предоставления услуг в дистанционном режиме или на дому.</w:t>
      </w:r>
    </w:p>
    <w:p w14:paraId="74BB5414"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3.2. представлен 1-м индикатором:</w:t>
      </w:r>
    </w:p>
    <w:p w14:paraId="51956831"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3.2.1. Наличие в организации культуры условий доступности, позволяющих инвалидам получать услуги наравне с другими.</w:t>
      </w:r>
    </w:p>
    <w:p w14:paraId="6BCB136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3.2. равно значению индикатора 3.2.1.</w:t>
      </w:r>
    </w:p>
    <w:p w14:paraId="68B4ADC2" w14:textId="4EDDF517" w:rsidR="002B192D" w:rsidRDefault="00892D0C" w:rsidP="00B40A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w:t>
      </w:r>
      <w:r w:rsidRPr="00892D0C">
        <w:rPr>
          <w:rFonts w:ascii="Times New Roman" w:eastAsia="Times New Roman" w:hAnsi="Times New Roman" w:cs="Times New Roman"/>
          <w:sz w:val="28"/>
          <w:szCs w:val="28"/>
        </w:rPr>
        <w:t xml:space="preserve"> оцениваемые организации культуры набрали по данному показателю наивысший результат </w:t>
      </w:r>
      <w:r w:rsidRPr="00892D0C">
        <w:rPr>
          <w:rFonts w:ascii="Times New Roman" w:eastAsia="Times New Roman" w:hAnsi="Times New Roman" w:cs="Times New Roman"/>
          <w:i/>
          <w:iCs/>
          <w:sz w:val="28"/>
          <w:szCs w:val="28"/>
        </w:rPr>
        <w:t>100 баллов из 100</w:t>
      </w:r>
      <w:r w:rsidRPr="00892D0C">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4.7.</w:t>
      </w:r>
      <w:r w:rsidR="005608BD">
        <w:rPr>
          <w:rFonts w:ascii="Times New Roman" w:eastAsia="Times New Roman" w:hAnsi="Times New Roman" w:cs="Times New Roman"/>
          <w:sz w:val="28"/>
          <w:szCs w:val="28"/>
        </w:rPr>
        <w:t xml:space="preserve"> </w:t>
      </w:r>
    </w:p>
    <w:p w14:paraId="767AED2D" w14:textId="77777777"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14:paraId="64E9C14B" w14:textId="3CA2DBE8"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4.7 Обеспечение в организации культуры условий доступности, позволяющих инвалидам получать услуги наравне с другими</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5449D207"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231ABBB0"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539F0C27"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17A21D5F"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414D79E3"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3B1B6ACF"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0B4B35" w14:textId="08DA017E"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5F5102F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41EBF8A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4AFE61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206516BA"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5DD483D"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3529191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4B535E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36E23DAE"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6C942511"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125A13B" w14:textId="6EFB58FD"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7BA72F18"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57C6A3A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7A821CB4"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5BF49E52"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A5EEACD" w14:textId="16BEB46B"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nil"/>
              <w:left w:val="nil"/>
              <w:bottom w:val="single" w:sz="4" w:space="0" w:color="auto"/>
              <w:right w:val="single" w:sz="4" w:space="0" w:color="auto"/>
            </w:tcBorders>
            <w:shd w:val="clear" w:color="auto" w:fill="auto"/>
            <w:vAlign w:val="center"/>
            <w:hideMark/>
          </w:tcPr>
          <w:p w14:paraId="7662640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80,00</w:t>
            </w:r>
          </w:p>
        </w:tc>
        <w:tc>
          <w:tcPr>
            <w:tcW w:w="1871" w:type="dxa"/>
            <w:tcBorders>
              <w:top w:val="nil"/>
              <w:left w:val="nil"/>
              <w:bottom w:val="single" w:sz="4" w:space="0" w:color="auto"/>
              <w:right w:val="single" w:sz="4" w:space="0" w:color="auto"/>
            </w:tcBorders>
            <w:shd w:val="clear" w:color="auto" w:fill="auto"/>
            <w:vAlign w:val="center"/>
            <w:hideMark/>
          </w:tcPr>
          <w:p w14:paraId="37A56605"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F47AE3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r w:rsidR="007608A2" w:rsidRPr="00B8339D" w14:paraId="7B74F53E"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26A9E28"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F4253B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80,00</w:t>
            </w:r>
          </w:p>
        </w:tc>
        <w:tc>
          <w:tcPr>
            <w:tcW w:w="1871" w:type="dxa"/>
            <w:tcBorders>
              <w:top w:val="nil"/>
              <w:left w:val="nil"/>
              <w:bottom w:val="single" w:sz="4" w:space="0" w:color="auto"/>
              <w:right w:val="single" w:sz="4" w:space="0" w:color="auto"/>
            </w:tcBorders>
            <w:shd w:val="clear" w:color="auto" w:fill="auto"/>
            <w:vAlign w:val="center"/>
            <w:hideMark/>
          </w:tcPr>
          <w:p w14:paraId="0E92CF54"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31288B4E"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0AC6FAA1"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0F1376B"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0E7F34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80,00</w:t>
            </w:r>
          </w:p>
        </w:tc>
        <w:tc>
          <w:tcPr>
            <w:tcW w:w="1871" w:type="dxa"/>
            <w:tcBorders>
              <w:top w:val="nil"/>
              <w:left w:val="nil"/>
              <w:bottom w:val="single" w:sz="4" w:space="0" w:color="auto"/>
              <w:right w:val="single" w:sz="4" w:space="0" w:color="auto"/>
            </w:tcBorders>
            <w:shd w:val="clear" w:color="auto" w:fill="auto"/>
            <w:vAlign w:val="center"/>
            <w:hideMark/>
          </w:tcPr>
          <w:p w14:paraId="6D6D3B8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2921F49" w14:textId="77777777" w:rsidR="007608A2" w:rsidRPr="00B8339D" w:rsidRDefault="007608A2" w:rsidP="00B8339D">
            <w:pPr>
              <w:spacing w:after="0" w:line="240" w:lineRule="auto"/>
              <w:rPr>
                <w:rFonts w:ascii="Times New Roman" w:hAnsi="Times New Roman" w:cs="Times New Roman"/>
                <w:color w:val="000000"/>
                <w:sz w:val="24"/>
                <w:szCs w:val="24"/>
              </w:rPr>
            </w:pPr>
          </w:p>
        </w:tc>
      </w:tr>
    </w:tbl>
    <w:p w14:paraId="5919C9CB" w14:textId="77777777" w:rsidR="00F22FB6" w:rsidRPr="00D331CE" w:rsidRDefault="00F22FB6" w:rsidP="00B40A6C">
      <w:pPr>
        <w:spacing w:after="0" w:line="240" w:lineRule="auto"/>
        <w:rPr>
          <w:rFonts w:ascii="Times New Roman" w:hAnsi="Times New Roman" w:cs="Times New Roman"/>
          <w:sz w:val="28"/>
          <w:szCs w:val="28"/>
        </w:rPr>
      </w:pPr>
    </w:p>
    <w:p w14:paraId="4D5F6110" w14:textId="77777777" w:rsidR="00F22FB6" w:rsidRPr="006B6814"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3.3. Доля получателей услуг, удовлетворенных доступностью услуг для инвалидов.</w:t>
      </w:r>
    </w:p>
    <w:p w14:paraId="5F1B875D"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3.3. представлен 1 индикатором, значение которого вычисляется в результате опроса получателей услуг:</w:t>
      </w:r>
    </w:p>
    <w:p w14:paraId="3E24F1D9"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3.3.1. Удовлетворённость доступностью услуг для инвалидов.</w:t>
      </w:r>
    </w:p>
    <w:p w14:paraId="2A5EDD5D"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3.3. равно значению индикатора 3.3.1. </w:t>
      </w:r>
    </w:p>
    <w:p w14:paraId="145EEFDC" w14:textId="004FC23B" w:rsidR="00B40A6C" w:rsidRDefault="00892D0C" w:rsidP="00B40A6C">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Четыре</w:t>
      </w:r>
      <w:r w:rsidRPr="00892D0C">
        <w:rPr>
          <w:rFonts w:ascii="Times New Roman" w:eastAsia="Times New Roman" w:hAnsi="Times New Roman" w:cs="Times New Roman"/>
          <w:sz w:val="28"/>
          <w:szCs w:val="28"/>
        </w:rPr>
        <w:t xml:space="preserve"> оцениваемые организации культуры набрали по данному показателю наивысший результат </w:t>
      </w:r>
      <w:r w:rsidRPr="00892D0C">
        <w:rPr>
          <w:rFonts w:ascii="Times New Roman" w:eastAsia="Times New Roman" w:hAnsi="Times New Roman" w:cs="Times New Roman"/>
          <w:i/>
          <w:iCs/>
          <w:sz w:val="28"/>
          <w:szCs w:val="28"/>
        </w:rPr>
        <w:t>100 баллов из 100</w:t>
      </w:r>
      <w:r w:rsidRPr="00892D0C">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4.8.</w:t>
      </w:r>
      <w:r w:rsidR="005608BD">
        <w:rPr>
          <w:rFonts w:ascii="Times New Roman" w:eastAsia="Times New Roman" w:hAnsi="Times New Roman" w:cs="Times New Roman"/>
          <w:sz w:val="28"/>
          <w:szCs w:val="28"/>
        </w:rPr>
        <w:t xml:space="preserve"> </w:t>
      </w:r>
    </w:p>
    <w:p w14:paraId="192491CF" w14:textId="77777777" w:rsidR="00B40A6C" w:rsidRDefault="00B40A6C" w:rsidP="00B40A6C">
      <w:pPr>
        <w:spacing w:after="0" w:line="240" w:lineRule="auto"/>
        <w:ind w:firstLine="709"/>
        <w:jc w:val="both"/>
        <w:rPr>
          <w:rFonts w:ascii="Times New Roman" w:eastAsia="Times New Roman" w:hAnsi="Times New Roman" w:cs="Times New Roman"/>
          <w:i/>
          <w:sz w:val="28"/>
          <w:szCs w:val="28"/>
        </w:rPr>
      </w:pPr>
    </w:p>
    <w:p w14:paraId="2AFA5F3C" w14:textId="4EDB2EEB" w:rsidR="00F22FB6" w:rsidRPr="00B40A6C" w:rsidRDefault="00F22FB6" w:rsidP="00B40A6C">
      <w:pPr>
        <w:spacing w:after="0" w:line="240" w:lineRule="auto"/>
        <w:ind w:firstLine="709"/>
        <w:jc w:val="both"/>
        <w:rPr>
          <w:rFonts w:ascii="Times New Roman" w:eastAsia="Times New Roman" w:hAnsi="Times New Roman" w:cs="Times New Roman"/>
          <w:sz w:val="28"/>
          <w:szCs w:val="28"/>
        </w:rPr>
      </w:pPr>
      <w:r w:rsidRPr="00AA22EC">
        <w:rPr>
          <w:rFonts w:ascii="Times New Roman" w:eastAsia="Times New Roman" w:hAnsi="Times New Roman" w:cs="Times New Roman"/>
          <w:i/>
          <w:sz w:val="28"/>
          <w:szCs w:val="28"/>
        </w:rPr>
        <w:t>Таблица 4.8 Доля получателей услуг, удовлетворённых доступностью услуг для инвалидов</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469F01DF"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A285AC1"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192E5FC1"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231C2716"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0A1444C5"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7C1DE3EB"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7ACB7" w14:textId="487EAAFA"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049C71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59688D2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AFD226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55948492"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1BD9D0B" w14:textId="2C2E5B34"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nil"/>
              <w:left w:val="nil"/>
              <w:bottom w:val="single" w:sz="4" w:space="0" w:color="auto"/>
              <w:right w:val="single" w:sz="4" w:space="0" w:color="auto"/>
            </w:tcBorders>
            <w:shd w:val="clear" w:color="auto" w:fill="auto"/>
            <w:vAlign w:val="center"/>
            <w:hideMark/>
          </w:tcPr>
          <w:p w14:paraId="023E6D6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2FF83AC0"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0F296EA"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1510D507"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DAEAEA7"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16F1FC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4F23BAD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8C47D8A"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54406B92"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1C9225E" w14:textId="63A286A0"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5C384C2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76CE9CD4"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F636C58"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21C729DC"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66BA6C4"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2AE9882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83,33</w:t>
            </w:r>
          </w:p>
        </w:tc>
        <w:tc>
          <w:tcPr>
            <w:tcW w:w="1871" w:type="dxa"/>
            <w:tcBorders>
              <w:top w:val="nil"/>
              <w:left w:val="nil"/>
              <w:bottom w:val="single" w:sz="4" w:space="0" w:color="auto"/>
              <w:right w:val="single" w:sz="4" w:space="0" w:color="auto"/>
            </w:tcBorders>
            <w:shd w:val="clear" w:color="auto" w:fill="auto"/>
            <w:vAlign w:val="center"/>
            <w:hideMark/>
          </w:tcPr>
          <w:p w14:paraId="5C19A0B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5E37E7D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r w:rsidR="007608A2" w:rsidRPr="00B8339D" w14:paraId="1864DB34"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09D9A36"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931F9C8"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75,00</w:t>
            </w:r>
          </w:p>
        </w:tc>
        <w:tc>
          <w:tcPr>
            <w:tcW w:w="1871" w:type="dxa"/>
            <w:tcBorders>
              <w:top w:val="nil"/>
              <w:left w:val="nil"/>
              <w:bottom w:val="single" w:sz="4" w:space="0" w:color="auto"/>
              <w:right w:val="single" w:sz="4" w:space="0" w:color="auto"/>
            </w:tcBorders>
            <w:shd w:val="clear" w:color="auto" w:fill="auto"/>
            <w:vAlign w:val="center"/>
            <w:hideMark/>
          </w:tcPr>
          <w:p w14:paraId="3D486AB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1E32A80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3</w:t>
            </w:r>
          </w:p>
        </w:tc>
      </w:tr>
    </w:tbl>
    <w:p w14:paraId="62243AA4" w14:textId="77777777" w:rsidR="005608BD" w:rsidRPr="006B6C79" w:rsidRDefault="005608BD" w:rsidP="006B6C79">
      <w:pPr>
        <w:spacing w:after="0" w:line="240" w:lineRule="auto"/>
        <w:rPr>
          <w:rFonts w:ascii="Times New Roman" w:hAnsi="Times New Roman" w:cs="Times New Roman"/>
          <w:sz w:val="24"/>
          <w:szCs w:val="24"/>
        </w:rPr>
      </w:pPr>
    </w:p>
    <w:p w14:paraId="22EA881C" w14:textId="77777777" w:rsidR="00F22FB6" w:rsidRDefault="00F22FB6" w:rsidP="00F22F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A746E8B" w14:textId="77777777" w:rsidR="00F22FB6" w:rsidRPr="00513B0A" w:rsidRDefault="00F22FB6" w:rsidP="00D331CE">
      <w:pPr>
        <w:spacing w:after="12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lastRenderedPageBreak/>
        <w:t>Критерий 4 «Доброжелательность, вежливость работников организации культуры»</w:t>
      </w:r>
      <w:r w:rsidRPr="00513B0A">
        <w:rPr>
          <w:rFonts w:ascii="Times New Roman" w:eastAsia="Times New Roman" w:hAnsi="Times New Roman" w:cs="Times New Roman"/>
          <w:sz w:val="28"/>
          <w:szCs w:val="28"/>
        </w:rPr>
        <w:t xml:space="preserve"> представлен тремя показателями, которые вычисляются в результате опроса получателей услуг:</w:t>
      </w:r>
    </w:p>
    <w:p w14:paraId="7FC19233"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4.1. Доля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p w14:paraId="4012A836"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4.1. представлен 1 индикатором:</w:t>
      </w:r>
    </w:p>
    <w:p w14:paraId="26CBF8DC"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 Значение показателя 4.1. равно значению индикатора 4.1.1.</w:t>
      </w:r>
    </w:p>
    <w:p w14:paraId="7A16D035" w14:textId="5E4FEC8E" w:rsidR="002B192D" w:rsidRDefault="00892D0C" w:rsidP="00B40A6C">
      <w:pPr>
        <w:spacing w:after="0" w:line="240" w:lineRule="auto"/>
        <w:ind w:firstLine="709"/>
        <w:jc w:val="both"/>
        <w:rPr>
          <w:rFonts w:ascii="Times New Roman" w:eastAsia="Times New Roman" w:hAnsi="Times New Roman" w:cs="Times New Roman"/>
          <w:sz w:val="28"/>
          <w:szCs w:val="28"/>
        </w:rPr>
      </w:pPr>
      <w:r w:rsidRPr="00892D0C">
        <w:rPr>
          <w:rFonts w:ascii="Times New Roman" w:eastAsia="Times New Roman" w:hAnsi="Times New Roman" w:cs="Times New Roman"/>
          <w:sz w:val="28"/>
          <w:szCs w:val="28"/>
        </w:rPr>
        <w:t xml:space="preserve">Все оцениваемые организации культуры набрали по данному показателю наивысший результат </w:t>
      </w:r>
      <w:r w:rsidRPr="00892D0C">
        <w:rPr>
          <w:rFonts w:ascii="Times New Roman" w:eastAsia="Times New Roman" w:hAnsi="Times New Roman" w:cs="Times New Roman"/>
          <w:i/>
          <w:iCs/>
          <w:sz w:val="28"/>
          <w:szCs w:val="28"/>
        </w:rPr>
        <w:t>100 баллов из 100</w:t>
      </w:r>
      <w:r w:rsidRPr="00892D0C">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4.9.</w:t>
      </w:r>
      <w:r w:rsidR="005608BD">
        <w:rPr>
          <w:rFonts w:ascii="Times New Roman" w:eastAsia="Times New Roman" w:hAnsi="Times New Roman" w:cs="Times New Roman"/>
          <w:sz w:val="28"/>
          <w:szCs w:val="28"/>
        </w:rPr>
        <w:t xml:space="preserve"> </w:t>
      </w:r>
    </w:p>
    <w:p w14:paraId="583E7B9C" w14:textId="77777777" w:rsidR="00B40A6C" w:rsidRPr="00513B0A" w:rsidRDefault="00B40A6C" w:rsidP="00B40A6C">
      <w:pPr>
        <w:spacing w:after="0" w:line="240" w:lineRule="auto"/>
        <w:ind w:firstLine="709"/>
        <w:jc w:val="both"/>
        <w:rPr>
          <w:rFonts w:ascii="Times New Roman" w:eastAsia="Times New Roman" w:hAnsi="Times New Roman" w:cs="Times New Roman"/>
          <w:sz w:val="28"/>
          <w:szCs w:val="28"/>
        </w:rPr>
      </w:pPr>
    </w:p>
    <w:p w14:paraId="70190156" w14:textId="49A3CCD4" w:rsidR="00265B27"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4.9 Доля участников отношений,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r w:rsidR="00DD4869">
        <w:rPr>
          <w:rFonts w:ascii="Times New Roman" w:eastAsia="Times New Roman" w:hAnsi="Times New Roman" w:cs="Times New Roman"/>
          <w:i/>
          <w:sz w:val="28"/>
          <w:szCs w:val="28"/>
        </w:rPr>
        <w:t xml:space="preserve"> культуры</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6E12DE86"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4513532E"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116ADF56"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4C068EA1"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329A8CA8"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0EDA98F5"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F9E2F" w14:textId="3914B123"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5794534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704CB63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9F6745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622E87E4"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32AB6EF" w14:textId="4CDD6969"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nil"/>
              <w:left w:val="nil"/>
              <w:bottom w:val="single" w:sz="4" w:space="0" w:color="auto"/>
              <w:right w:val="single" w:sz="4" w:space="0" w:color="auto"/>
            </w:tcBorders>
            <w:shd w:val="clear" w:color="auto" w:fill="auto"/>
            <w:vAlign w:val="center"/>
            <w:hideMark/>
          </w:tcPr>
          <w:p w14:paraId="48B8D70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761EDAA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8B7E73B"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0E32F343"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E201E48"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1366B94"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3FC9C1D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3A1D397B"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0D194408"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3AB0111"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254DE10"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6CD7F370"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33A2F18C"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7E155CC4"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D5394EA"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2A849CB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3C7CEBC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F6EF0B7"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2AEFE807"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494C590" w14:textId="25221C3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2A6BF09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9FAA5E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FBC6EB4" w14:textId="77777777" w:rsidR="007608A2" w:rsidRPr="00B8339D" w:rsidRDefault="007608A2" w:rsidP="00B8339D">
            <w:pPr>
              <w:spacing w:after="0" w:line="240" w:lineRule="auto"/>
              <w:rPr>
                <w:rFonts w:ascii="Times New Roman" w:hAnsi="Times New Roman" w:cs="Times New Roman"/>
                <w:color w:val="000000"/>
                <w:sz w:val="24"/>
                <w:szCs w:val="24"/>
              </w:rPr>
            </w:pPr>
          </w:p>
        </w:tc>
      </w:tr>
    </w:tbl>
    <w:p w14:paraId="0A552F24" w14:textId="77777777" w:rsidR="00F22FB6" w:rsidRPr="00265B27" w:rsidRDefault="00F22FB6" w:rsidP="00A54B03">
      <w:pPr>
        <w:spacing w:after="0" w:line="240" w:lineRule="auto"/>
        <w:jc w:val="both"/>
        <w:rPr>
          <w:rFonts w:ascii="Times New Roman" w:eastAsia="Times New Roman" w:hAnsi="Times New Roman" w:cs="Times New Roman"/>
          <w:i/>
          <w:sz w:val="28"/>
          <w:szCs w:val="28"/>
        </w:rPr>
      </w:pPr>
    </w:p>
    <w:p w14:paraId="00FE24F7" w14:textId="77777777" w:rsidR="00F22FB6" w:rsidRPr="00513B0A"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4.2.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r w:rsidRPr="00513B0A">
        <w:rPr>
          <w:rFonts w:ascii="Times New Roman" w:eastAsia="Times New Roman" w:hAnsi="Times New Roman" w:cs="Times New Roman"/>
          <w:sz w:val="28"/>
          <w:szCs w:val="28"/>
        </w:rPr>
        <w:t xml:space="preserve"> Показатель 4.2. представлен 1 индикатором:</w:t>
      </w:r>
    </w:p>
    <w:p w14:paraId="30DCC3A4"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p w14:paraId="204A2EFE"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4.2. равно значению индикатора 4.2.1. </w:t>
      </w:r>
    </w:p>
    <w:p w14:paraId="58F97F08" w14:textId="2F3F545B" w:rsidR="002B192D" w:rsidRDefault="00892D0C" w:rsidP="00B40A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Четыр</w:t>
      </w:r>
      <w:r w:rsidRPr="00892D0C">
        <w:rPr>
          <w:rFonts w:ascii="Times New Roman" w:eastAsia="Times New Roman" w:hAnsi="Times New Roman" w:cs="Times New Roman"/>
          <w:sz w:val="28"/>
          <w:szCs w:val="28"/>
        </w:rPr>
        <w:t xml:space="preserve">е оцениваемые организации культуры набрали по данному показателю наивысший результат </w:t>
      </w:r>
      <w:r w:rsidRPr="00892D0C">
        <w:rPr>
          <w:rFonts w:ascii="Times New Roman" w:eastAsia="Times New Roman" w:hAnsi="Times New Roman" w:cs="Times New Roman"/>
          <w:i/>
          <w:iCs/>
          <w:sz w:val="28"/>
          <w:szCs w:val="28"/>
        </w:rPr>
        <w:t>100 баллов из 100</w:t>
      </w:r>
      <w:r w:rsidRPr="00892D0C">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4.10.</w:t>
      </w:r>
      <w:r w:rsidR="006E144A">
        <w:rPr>
          <w:rFonts w:ascii="Times New Roman" w:eastAsia="Times New Roman" w:hAnsi="Times New Roman" w:cs="Times New Roman"/>
          <w:sz w:val="28"/>
          <w:szCs w:val="28"/>
        </w:rPr>
        <w:t xml:space="preserve"> </w:t>
      </w:r>
    </w:p>
    <w:p w14:paraId="768B334D" w14:textId="77777777" w:rsidR="00B40A6C" w:rsidRPr="00513B0A" w:rsidRDefault="00B40A6C" w:rsidP="00B40A6C">
      <w:pPr>
        <w:spacing w:after="0" w:line="240" w:lineRule="auto"/>
        <w:ind w:firstLine="709"/>
        <w:jc w:val="both"/>
        <w:rPr>
          <w:rFonts w:ascii="Times New Roman" w:eastAsia="Times New Roman" w:hAnsi="Times New Roman" w:cs="Times New Roman"/>
          <w:sz w:val="28"/>
          <w:szCs w:val="28"/>
        </w:rPr>
      </w:pPr>
    </w:p>
    <w:p w14:paraId="553C0DF4" w14:textId="2BF5CA97"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4.10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33F74435"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8767BE4"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547BD097"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2CFE06E0"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285A86EF"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56F488EE"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086BD" w14:textId="5D312323"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F3DC034"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1F033F9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AAA6BC0"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41B765A6"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E35E6AD"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4DF815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3D71E89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55F561D7"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1D8EF3B3"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3C36467"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69EF87C0"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2537C3C4"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75E0912"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1438BAF6"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027CCAF" w14:textId="4D96E241"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61E400F5"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305975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88C94E5"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02BFFBE1"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F692874"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041C47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99,83</w:t>
            </w:r>
          </w:p>
        </w:tc>
        <w:tc>
          <w:tcPr>
            <w:tcW w:w="1871" w:type="dxa"/>
            <w:tcBorders>
              <w:top w:val="nil"/>
              <w:left w:val="nil"/>
              <w:bottom w:val="single" w:sz="4" w:space="0" w:color="auto"/>
              <w:right w:val="single" w:sz="4" w:space="0" w:color="auto"/>
            </w:tcBorders>
            <w:shd w:val="clear" w:color="auto" w:fill="auto"/>
            <w:vAlign w:val="center"/>
            <w:hideMark/>
          </w:tcPr>
          <w:p w14:paraId="561AF4F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6334FC4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r w:rsidR="007608A2" w:rsidRPr="00B8339D" w14:paraId="734AC8EF"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A2E9B6A" w14:textId="45819DA8"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090CFF9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99,67</w:t>
            </w:r>
          </w:p>
        </w:tc>
        <w:tc>
          <w:tcPr>
            <w:tcW w:w="1871" w:type="dxa"/>
            <w:tcBorders>
              <w:top w:val="nil"/>
              <w:left w:val="nil"/>
              <w:bottom w:val="single" w:sz="4" w:space="0" w:color="auto"/>
              <w:right w:val="single" w:sz="4" w:space="0" w:color="auto"/>
            </w:tcBorders>
            <w:shd w:val="clear" w:color="auto" w:fill="auto"/>
            <w:vAlign w:val="center"/>
            <w:hideMark/>
          </w:tcPr>
          <w:p w14:paraId="52B5F24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291DB238"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3</w:t>
            </w:r>
          </w:p>
        </w:tc>
      </w:tr>
    </w:tbl>
    <w:p w14:paraId="466B78E8" w14:textId="77777777" w:rsidR="006E144A" w:rsidRPr="00D331CE" w:rsidRDefault="006E144A" w:rsidP="006B6C79">
      <w:pPr>
        <w:spacing w:after="0" w:line="240" w:lineRule="auto"/>
        <w:rPr>
          <w:rFonts w:ascii="Times New Roman" w:hAnsi="Times New Roman" w:cs="Times New Roman"/>
          <w:sz w:val="28"/>
          <w:szCs w:val="28"/>
        </w:rPr>
      </w:pPr>
    </w:p>
    <w:p w14:paraId="240A40E9"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4.3. Доля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w:t>
      </w:r>
    </w:p>
    <w:p w14:paraId="38690250"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4.3. представлен 1 индикатором:</w:t>
      </w:r>
    </w:p>
    <w:p w14:paraId="2F8A7E78"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6F229F67"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4.3. равно значению индикатора 4.3.1. </w:t>
      </w:r>
    </w:p>
    <w:p w14:paraId="1E4A1C25" w14:textId="4A32B74D" w:rsidR="002B192D" w:rsidRDefault="00892D0C" w:rsidP="00B40A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Пять </w:t>
      </w:r>
      <w:r w:rsidRPr="00892D0C">
        <w:rPr>
          <w:rFonts w:ascii="Times New Roman" w:eastAsia="Times New Roman" w:hAnsi="Times New Roman" w:cs="Times New Roman"/>
          <w:sz w:val="28"/>
          <w:szCs w:val="28"/>
        </w:rPr>
        <w:t>оцениваемы</w:t>
      </w:r>
      <w:r>
        <w:rPr>
          <w:rFonts w:ascii="Times New Roman" w:eastAsia="Times New Roman" w:hAnsi="Times New Roman" w:cs="Times New Roman"/>
          <w:sz w:val="28"/>
          <w:szCs w:val="28"/>
        </w:rPr>
        <w:t>х</w:t>
      </w:r>
      <w:r w:rsidRPr="00892D0C">
        <w:rPr>
          <w:rFonts w:ascii="Times New Roman" w:eastAsia="Times New Roman" w:hAnsi="Times New Roman" w:cs="Times New Roman"/>
          <w:sz w:val="28"/>
          <w:szCs w:val="28"/>
        </w:rPr>
        <w:t xml:space="preserve"> организаци</w:t>
      </w:r>
      <w:r>
        <w:rPr>
          <w:rFonts w:ascii="Times New Roman" w:eastAsia="Times New Roman" w:hAnsi="Times New Roman" w:cs="Times New Roman"/>
          <w:sz w:val="28"/>
          <w:szCs w:val="28"/>
        </w:rPr>
        <w:t>й</w:t>
      </w:r>
      <w:r w:rsidRPr="00892D0C">
        <w:rPr>
          <w:rFonts w:ascii="Times New Roman" w:eastAsia="Times New Roman" w:hAnsi="Times New Roman" w:cs="Times New Roman"/>
          <w:sz w:val="28"/>
          <w:szCs w:val="28"/>
        </w:rPr>
        <w:t xml:space="preserve"> культуры набрали по данному показателю наивысший результат </w:t>
      </w:r>
      <w:r w:rsidRPr="00892D0C">
        <w:rPr>
          <w:rFonts w:ascii="Times New Roman" w:eastAsia="Times New Roman" w:hAnsi="Times New Roman" w:cs="Times New Roman"/>
          <w:i/>
          <w:iCs/>
          <w:sz w:val="28"/>
          <w:szCs w:val="28"/>
        </w:rPr>
        <w:t>100 баллов из 100</w:t>
      </w:r>
      <w:r w:rsidRPr="00892D0C">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w:t>
      </w:r>
      <w:r w:rsidR="00B40A6C">
        <w:rPr>
          <w:rFonts w:ascii="Times New Roman" w:eastAsia="Times New Roman" w:hAnsi="Times New Roman" w:cs="Times New Roman"/>
          <w:sz w:val="28"/>
          <w:szCs w:val="28"/>
        </w:rPr>
        <w:t>зателю приведен в Таблице 4.11.</w:t>
      </w:r>
    </w:p>
    <w:p w14:paraId="1C26764F" w14:textId="77777777"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14:paraId="0A957764" w14:textId="0F69DA13" w:rsidR="006E144A"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4.11 Доля получателей услуг, удовлетворённых доброжелательностью, вежливостью работников организации культуры при использовании дис</w:t>
      </w:r>
      <w:r w:rsidR="00B40A6C">
        <w:rPr>
          <w:rFonts w:ascii="Times New Roman" w:eastAsia="Times New Roman" w:hAnsi="Times New Roman" w:cs="Times New Roman"/>
          <w:i/>
          <w:sz w:val="28"/>
          <w:szCs w:val="28"/>
        </w:rPr>
        <w:t>танционных форм взаимодействия</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7ED7F990"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2F17BA7"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55216638"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7D5B6727"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36914A31"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12E040CD"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DF941" w14:textId="042528F6"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7A01AD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43276F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F0B62F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4A34D28F"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022AC40" w14:textId="2FCA2B18"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nil"/>
              <w:left w:val="nil"/>
              <w:bottom w:val="single" w:sz="4" w:space="0" w:color="auto"/>
              <w:right w:val="single" w:sz="4" w:space="0" w:color="auto"/>
            </w:tcBorders>
            <w:shd w:val="clear" w:color="auto" w:fill="auto"/>
            <w:vAlign w:val="center"/>
            <w:hideMark/>
          </w:tcPr>
          <w:p w14:paraId="0D36DA6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C669D3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57AAB028"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1944CFB2"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77EA498"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07D439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6096F908"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ADC8772"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4E8F5636"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FE0AABD"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69031503"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3649F3C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4E19CB0B"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007A3DD4"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BEB4110" w14:textId="3B6A7CAD"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3B2BEEC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1F74651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4F581068"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2D5F76A7"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CA28B89"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2CFF65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99,67</w:t>
            </w:r>
          </w:p>
        </w:tc>
        <w:tc>
          <w:tcPr>
            <w:tcW w:w="1871" w:type="dxa"/>
            <w:tcBorders>
              <w:top w:val="nil"/>
              <w:left w:val="nil"/>
              <w:bottom w:val="single" w:sz="4" w:space="0" w:color="auto"/>
              <w:right w:val="single" w:sz="4" w:space="0" w:color="auto"/>
            </w:tcBorders>
            <w:shd w:val="clear" w:color="auto" w:fill="auto"/>
            <w:vAlign w:val="center"/>
            <w:hideMark/>
          </w:tcPr>
          <w:p w14:paraId="6F2A3873"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41C4939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bl>
    <w:p w14:paraId="2311DDC5" w14:textId="77777777" w:rsidR="00AA1C6B" w:rsidRDefault="00AA1C6B" w:rsidP="00AA1C6B">
      <w:pPr>
        <w:rPr>
          <w:rFonts w:ascii="Times New Roman" w:eastAsia="Times New Roman" w:hAnsi="Times New Roman" w:cs="Times New Roman"/>
          <w:i/>
          <w:sz w:val="28"/>
          <w:szCs w:val="28"/>
        </w:rPr>
      </w:pPr>
    </w:p>
    <w:p w14:paraId="537D58AB" w14:textId="77777777" w:rsidR="00D331CE" w:rsidRDefault="00D331C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F758902" w14:textId="19FE7FE6" w:rsidR="00F22FB6" w:rsidRPr="00513B0A" w:rsidRDefault="00F22FB6" w:rsidP="00D331CE">
      <w:pPr>
        <w:spacing w:after="120"/>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lastRenderedPageBreak/>
        <w:t xml:space="preserve">Критерий 5 «Удовлетворённость условиями оказания услуг» </w:t>
      </w:r>
      <w:r w:rsidRPr="00513B0A">
        <w:rPr>
          <w:rFonts w:ascii="Times New Roman" w:eastAsia="Times New Roman" w:hAnsi="Times New Roman" w:cs="Times New Roman"/>
          <w:sz w:val="28"/>
          <w:szCs w:val="28"/>
        </w:rPr>
        <w:t>представлен тремя показателями, которые вычисляются в результате опроса получателей услуг:</w:t>
      </w:r>
    </w:p>
    <w:p w14:paraId="5B1605A4"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5.1. Доля получателей услуг, которые готовы рекомендовать организацию культуры родственникам и знакомым.</w:t>
      </w:r>
    </w:p>
    <w:p w14:paraId="76E33E6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Показатель 5.1. представлен 1-м индикатором: </w:t>
      </w:r>
    </w:p>
    <w:p w14:paraId="06DE608C"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5.1.1. Готовность получателей услуг рекомендовать организацию культуры родственникам и знакомым. Значение показателя 5.1. равно значению индикатора 5.1.1. </w:t>
      </w:r>
    </w:p>
    <w:p w14:paraId="1C2A8E0A" w14:textId="6297FD70" w:rsidR="00F22FB6" w:rsidRDefault="006E1CDF"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Четыре</w:t>
      </w:r>
      <w:r w:rsidRPr="006E1CDF">
        <w:rPr>
          <w:rFonts w:ascii="Times New Roman" w:eastAsia="Times New Roman" w:hAnsi="Times New Roman" w:cs="Times New Roman"/>
          <w:sz w:val="28"/>
          <w:szCs w:val="28"/>
        </w:rPr>
        <w:t xml:space="preserve"> оцениваемые организации культуры набрали по данному показателю наивысший результат </w:t>
      </w:r>
      <w:r w:rsidRPr="006E1CDF">
        <w:rPr>
          <w:rFonts w:ascii="Times New Roman" w:eastAsia="Times New Roman" w:hAnsi="Times New Roman" w:cs="Times New Roman"/>
          <w:i/>
          <w:iCs/>
          <w:sz w:val="28"/>
          <w:szCs w:val="28"/>
        </w:rPr>
        <w:t>100 баллов из 100</w:t>
      </w:r>
      <w:r w:rsidRPr="006E1CDF">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4.12.</w:t>
      </w:r>
      <w:r w:rsidR="0069235A">
        <w:rPr>
          <w:rFonts w:ascii="Times New Roman" w:eastAsia="Times New Roman" w:hAnsi="Times New Roman" w:cs="Times New Roman"/>
          <w:sz w:val="28"/>
          <w:szCs w:val="28"/>
        </w:rPr>
        <w:t xml:space="preserve"> </w:t>
      </w:r>
    </w:p>
    <w:p w14:paraId="2797CB6F" w14:textId="77777777" w:rsidR="002B192D" w:rsidRPr="00513B0A" w:rsidRDefault="002B192D" w:rsidP="00B40A6C">
      <w:pPr>
        <w:spacing w:after="0" w:line="240" w:lineRule="auto"/>
        <w:jc w:val="both"/>
        <w:rPr>
          <w:rFonts w:ascii="Times New Roman" w:eastAsia="Times New Roman" w:hAnsi="Times New Roman" w:cs="Times New Roman"/>
          <w:sz w:val="28"/>
          <w:szCs w:val="28"/>
        </w:rPr>
      </w:pPr>
    </w:p>
    <w:p w14:paraId="056424D7" w14:textId="6ADFCEDC" w:rsidR="00F22FB6" w:rsidRPr="00AA22EC"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4.12 Доля получателей услуг, которые готовы рекомендовать организацию культуры родственникам и знакомым</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7F5754BA"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44D8B166"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481A7C55"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3B20A065"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6DB62286"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137C5CE7"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5A730F" w14:textId="3DA20B33"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CFCDA4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7B4F52E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D2C31B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316AB60B"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504C377"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2CB72E3"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12035352"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4A03700"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16885973"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5D6A2EE"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7635639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793B987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7E54CEA4"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74D0A0EC"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7DC4B9A" w14:textId="7F33595A"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294CF69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89DAA33"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3970CBE"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2353FF4E"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2BA7E04" w14:textId="61930D7F"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478111B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99,83</w:t>
            </w:r>
          </w:p>
        </w:tc>
        <w:tc>
          <w:tcPr>
            <w:tcW w:w="1871" w:type="dxa"/>
            <w:tcBorders>
              <w:top w:val="nil"/>
              <w:left w:val="nil"/>
              <w:bottom w:val="single" w:sz="4" w:space="0" w:color="auto"/>
              <w:right w:val="single" w:sz="4" w:space="0" w:color="auto"/>
            </w:tcBorders>
            <w:shd w:val="clear" w:color="auto" w:fill="auto"/>
            <w:vAlign w:val="center"/>
            <w:hideMark/>
          </w:tcPr>
          <w:p w14:paraId="3D920834"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2651987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r w:rsidR="007608A2" w:rsidRPr="00B8339D" w14:paraId="49028EC2"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8760B88"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3A5431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99,67</w:t>
            </w:r>
          </w:p>
        </w:tc>
        <w:tc>
          <w:tcPr>
            <w:tcW w:w="1871" w:type="dxa"/>
            <w:tcBorders>
              <w:top w:val="nil"/>
              <w:left w:val="nil"/>
              <w:bottom w:val="single" w:sz="4" w:space="0" w:color="auto"/>
              <w:right w:val="single" w:sz="4" w:space="0" w:color="auto"/>
            </w:tcBorders>
            <w:shd w:val="clear" w:color="auto" w:fill="auto"/>
            <w:vAlign w:val="center"/>
            <w:hideMark/>
          </w:tcPr>
          <w:p w14:paraId="460B854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43059A70"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3</w:t>
            </w:r>
          </w:p>
        </w:tc>
      </w:tr>
    </w:tbl>
    <w:p w14:paraId="6DE5F277" w14:textId="77777777" w:rsidR="00F22FB6" w:rsidRPr="003C67D9" w:rsidRDefault="00F22FB6" w:rsidP="003C67D9">
      <w:pPr>
        <w:spacing w:after="0"/>
        <w:rPr>
          <w:rFonts w:ascii="Times New Roman" w:hAnsi="Times New Roman" w:cs="Times New Roman"/>
          <w:sz w:val="28"/>
          <w:szCs w:val="28"/>
        </w:rPr>
      </w:pPr>
    </w:p>
    <w:p w14:paraId="2993BF6F"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5.2. Доля получателей услуг, удовлетворенных организационными условиями предоставления услуг.</w:t>
      </w:r>
    </w:p>
    <w:p w14:paraId="2423D713"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5.2. представлен 1 индикатором:</w:t>
      </w:r>
    </w:p>
    <w:p w14:paraId="0DFEADE6"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5.2.1. Удовлетворённость удобством графика работы организации культуры.</w:t>
      </w:r>
    </w:p>
    <w:p w14:paraId="7E621AA8"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Значение показателя 5.2. равно значению индикатора 5.2.1. Удовлетворённость удобством графика работы организации (наличием и понятностью навигации внутри организации; графиком работы организации).</w:t>
      </w:r>
    </w:p>
    <w:p w14:paraId="14A59186" w14:textId="12C662ED" w:rsidR="002B192D" w:rsidRDefault="006E1CDF" w:rsidP="00B40A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Две</w:t>
      </w:r>
      <w:r w:rsidRPr="006E1CDF">
        <w:rPr>
          <w:rFonts w:ascii="Times New Roman" w:eastAsia="Times New Roman" w:hAnsi="Times New Roman" w:cs="Times New Roman"/>
          <w:sz w:val="28"/>
          <w:szCs w:val="28"/>
        </w:rPr>
        <w:t xml:space="preserve"> оцениваемые организации культуры набрали по данному показателю наивысший результат </w:t>
      </w:r>
      <w:r w:rsidRPr="006E1CDF">
        <w:rPr>
          <w:rFonts w:ascii="Times New Roman" w:eastAsia="Times New Roman" w:hAnsi="Times New Roman" w:cs="Times New Roman"/>
          <w:i/>
          <w:iCs/>
          <w:sz w:val="28"/>
          <w:szCs w:val="28"/>
        </w:rPr>
        <w:t>100 баллов из 100</w:t>
      </w:r>
      <w:r w:rsidRPr="006E1CDF">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4.13.</w:t>
      </w:r>
      <w:r w:rsidR="0069235A" w:rsidRPr="0069235A">
        <w:rPr>
          <w:rFonts w:ascii="Times New Roman" w:eastAsia="Times New Roman" w:hAnsi="Times New Roman" w:cs="Times New Roman"/>
          <w:sz w:val="28"/>
          <w:szCs w:val="28"/>
        </w:rPr>
        <w:t xml:space="preserve"> </w:t>
      </w:r>
    </w:p>
    <w:p w14:paraId="2ECC8A23" w14:textId="77777777"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14:paraId="77DC2CFD" w14:textId="270FC476"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4.13 Доля получателей услуг, удовлетворённых удобством графика работы организации культуры</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78F74707"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831BD6B" w14:textId="77777777" w:rsidR="007608A2" w:rsidRPr="00B8339D" w:rsidRDefault="007608A2" w:rsidP="006E1CDF">
            <w:pPr>
              <w:spacing w:before="40" w:after="4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073C8772" w14:textId="77777777" w:rsidR="007608A2" w:rsidRPr="00B8339D" w:rsidRDefault="007608A2" w:rsidP="006E1CDF">
            <w:pPr>
              <w:spacing w:before="40" w:after="4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3824D52A" w14:textId="77777777" w:rsidR="007608A2" w:rsidRPr="00B8339D" w:rsidRDefault="007608A2" w:rsidP="006E1CDF">
            <w:pPr>
              <w:spacing w:before="40" w:after="4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7812814C" w14:textId="77777777" w:rsidR="007608A2" w:rsidRPr="00B8339D" w:rsidRDefault="007608A2" w:rsidP="006E1CDF">
            <w:pPr>
              <w:spacing w:before="40" w:after="4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54F165D1"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6CD2A7" w14:textId="162C0197" w:rsidR="007608A2" w:rsidRPr="00B8339D" w:rsidRDefault="007608A2" w:rsidP="006E1CDF">
            <w:pPr>
              <w:spacing w:before="40" w:after="4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06DA14EE" w14:textId="77777777" w:rsidR="007608A2" w:rsidRPr="00B8339D" w:rsidRDefault="007608A2" w:rsidP="006E1CDF">
            <w:pPr>
              <w:spacing w:before="40" w:after="4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7761B424" w14:textId="77777777" w:rsidR="007608A2" w:rsidRPr="00B8339D" w:rsidRDefault="007608A2" w:rsidP="006E1CDF">
            <w:pPr>
              <w:spacing w:before="40" w:after="4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A48C66E" w14:textId="77777777" w:rsidR="007608A2" w:rsidRPr="00B8339D" w:rsidRDefault="007608A2" w:rsidP="006E1CDF">
            <w:pPr>
              <w:spacing w:before="40" w:after="4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3CD3C4AF"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BDBE681" w14:textId="77777777" w:rsidR="007608A2" w:rsidRPr="00B8339D" w:rsidRDefault="007608A2" w:rsidP="006E1CDF">
            <w:pPr>
              <w:spacing w:before="40" w:after="4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E26CC10" w14:textId="77777777" w:rsidR="007608A2" w:rsidRPr="00B8339D" w:rsidRDefault="007608A2" w:rsidP="006E1CDF">
            <w:pPr>
              <w:spacing w:before="40" w:after="4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416F5C8D" w14:textId="77777777" w:rsidR="007608A2" w:rsidRPr="00B8339D" w:rsidRDefault="007608A2" w:rsidP="006E1CDF">
            <w:pPr>
              <w:spacing w:before="40" w:after="4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83E65C9" w14:textId="77777777" w:rsidR="007608A2" w:rsidRPr="00B8339D" w:rsidRDefault="007608A2" w:rsidP="006E1CDF">
            <w:pPr>
              <w:spacing w:before="40" w:after="40" w:line="240" w:lineRule="auto"/>
              <w:rPr>
                <w:rFonts w:ascii="Times New Roman" w:hAnsi="Times New Roman" w:cs="Times New Roman"/>
                <w:color w:val="000000"/>
                <w:sz w:val="24"/>
                <w:szCs w:val="24"/>
              </w:rPr>
            </w:pPr>
          </w:p>
        </w:tc>
      </w:tr>
      <w:tr w:rsidR="007608A2" w:rsidRPr="00B8339D" w14:paraId="2C97562F"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32D404C" w14:textId="36809D7F" w:rsidR="007608A2" w:rsidRPr="00B8339D" w:rsidRDefault="007608A2" w:rsidP="006E1CDF">
            <w:pPr>
              <w:spacing w:before="40" w:after="4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nil"/>
              <w:left w:val="nil"/>
              <w:bottom w:val="single" w:sz="4" w:space="0" w:color="auto"/>
              <w:right w:val="single" w:sz="4" w:space="0" w:color="auto"/>
            </w:tcBorders>
            <w:shd w:val="clear" w:color="auto" w:fill="auto"/>
            <w:vAlign w:val="center"/>
            <w:hideMark/>
          </w:tcPr>
          <w:p w14:paraId="1A086B78" w14:textId="77777777" w:rsidR="007608A2" w:rsidRPr="00B8339D" w:rsidRDefault="007608A2" w:rsidP="006E1CDF">
            <w:pPr>
              <w:spacing w:before="40" w:after="4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99,83</w:t>
            </w:r>
          </w:p>
        </w:tc>
        <w:tc>
          <w:tcPr>
            <w:tcW w:w="1871" w:type="dxa"/>
            <w:tcBorders>
              <w:top w:val="nil"/>
              <w:left w:val="nil"/>
              <w:bottom w:val="single" w:sz="4" w:space="0" w:color="auto"/>
              <w:right w:val="single" w:sz="4" w:space="0" w:color="auto"/>
            </w:tcBorders>
            <w:shd w:val="clear" w:color="auto" w:fill="auto"/>
            <w:vAlign w:val="center"/>
            <w:hideMark/>
          </w:tcPr>
          <w:p w14:paraId="500F957D" w14:textId="77777777" w:rsidR="007608A2" w:rsidRPr="00B8339D" w:rsidRDefault="007608A2" w:rsidP="006E1CDF">
            <w:pPr>
              <w:spacing w:before="40" w:after="4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0E6AD69" w14:textId="77777777" w:rsidR="007608A2" w:rsidRPr="00B8339D" w:rsidRDefault="007608A2" w:rsidP="006E1CDF">
            <w:pPr>
              <w:spacing w:before="40" w:after="4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r w:rsidR="007608A2" w:rsidRPr="00B8339D" w14:paraId="2D3D2473"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4D21607" w14:textId="77777777" w:rsidR="007608A2" w:rsidRPr="00B8339D" w:rsidRDefault="007608A2" w:rsidP="006E1CDF">
            <w:pPr>
              <w:spacing w:before="40" w:after="4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AA3DE6D" w14:textId="77777777" w:rsidR="007608A2" w:rsidRPr="00B8339D" w:rsidRDefault="007608A2" w:rsidP="006E1CDF">
            <w:pPr>
              <w:spacing w:before="40" w:after="4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99,83</w:t>
            </w:r>
          </w:p>
        </w:tc>
        <w:tc>
          <w:tcPr>
            <w:tcW w:w="1871" w:type="dxa"/>
            <w:tcBorders>
              <w:top w:val="nil"/>
              <w:left w:val="nil"/>
              <w:bottom w:val="single" w:sz="4" w:space="0" w:color="auto"/>
              <w:right w:val="single" w:sz="4" w:space="0" w:color="auto"/>
            </w:tcBorders>
            <w:shd w:val="clear" w:color="auto" w:fill="auto"/>
            <w:vAlign w:val="center"/>
            <w:hideMark/>
          </w:tcPr>
          <w:p w14:paraId="0B98CF85" w14:textId="77777777" w:rsidR="007608A2" w:rsidRPr="00B8339D" w:rsidRDefault="007608A2" w:rsidP="006E1CDF">
            <w:pPr>
              <w:spacing w:before="40" w:after="4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05DE595" w14:textId="77777777" w:rsidR="007608A2" w:rsidRPr="00B8339D" w:rsidRDefault="007608A2" w:rsidP="006E1CDF">
            <w:pPr>
              <w:spacing w:before="40" w:after="40" w:line="240" w:lineRule="auto"/>
              <w:rPr>
                <w:rFonts w:ascii="Times New Roman" w:hAnsi="Times New Roman" w:cs="Times New Roman"/>
                <w:color w:val="000000"/>
                <w:sz w:val="24"/>
                <w:szCs w:val="24"/>
              </w:rPr>
            </w:pPr>
          </w:p>
        </w:tc>
      </w:tr>
      <w:tr w:rsidR="007608A2" w:rsidRPr="00B8339D" w14:paraId="6EBFE978"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DAC26C6" w14:textId="0F7BCA7B" w:rsidR="007608A2" w:rsidRPr="00B8339D" w:rsidRDefault="007608A2" w:rsidP="006E1CDF">
            <w:pPr>
              <w:spacing w:before="40" w:after="4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7058375E" w14:textId="77777777" w:rsidR="007608A2" w:rsidRPr="00B8339D" w:rsidRDefault="007608A2" w:rsidP="006E1CDF">
            <w:pPr>
              <w:spacing w:before="40" w:after="4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99,83</w:t>
            </w:r>
          </w:p>
        </w:tc>
        <w:tc>
          <w:tcPr>
            <w:tcW w:w="1871" w:type="dxa"/>
            <w:tcBorders>
              <w:top w:val="nil"/>
              <w:left w:val="nil"/>
              <w:bottom w:val="single" w:sz="4" w:space="0" w:color="auto"/>
              <w:right w:val="single" w:sz="4" w:space="0" w:color="auto"/>
            </w:tcBorders>
            <w:shd w:val="clear" w:color="auto" w:fill="auto"/>
            <w:vAlign w:val="center"/>
            <w:hideMark/>
          </w:tcPr>
          <w:p w14:paraId="03510F42" w14:textId="77777777" w:rsidR="007608A2" w:rsidRPr="00B8339D" w:rsidRDefault="007608A2" w:rsidP="006E1CDF">
            <w:pPr>
              <w:spacing w:before="40" w:after="4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57C2FF10" w14:textId="77777777" w:rsidR="007608A2" w:rsidRPr="00B8339D" w:rsidRDefault="007608A2" w:rsidP="006E1CDF">
            <w:pPr>
              <w:spacing w:before="40" w:after="40" w:line="240" w:lineRule="auto"/>
              <w:rPr>
                <w:rFonts w:ascii="Times New Roman" w:hAnsi="Times New Roman" w:cs="Times New Roman"/>
                <w:color w:val="000000"/>
                <w:sz w:val="24"/>
                <w:szCs w:val="24"/>
              </w:rPr>
            </w:pPr>
          </w:p>
        </w:tc>
      </w:tr>
      <w:tr w:rsidR="007608A2" w:rsidRPr="00B8339D" w14:paraId="73317C73"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36C9D93" w14:textId="77777777" w:rsidR="007608A2" w:rsidRPr="00B8339D" w:rsidRDefault="007608A2" w:rsidP="006E1CDF">
            <w:pPr>
              <w:spacing w:before="40" w:after="4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08E5E959" w14:textId="77777777" w:rsidR="007608A2" w:rsidRPr="00B8339D" w:rsidRDefault="007608A2" w:rsidP="006E1CDF">
            <w:pPr>
              <w:spacing w:before="40" w:after="4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99,50</w:t>
            </w:r>
          </w:p>
        </w:tc>
        <w:tc>
          <w:tcPr>
            <w:tcW w:w="1871" w:type="dxa"/>
            <w:tcBorders>
              <w:top w:val="nil"/>
              <w:left w:val="nil"/>
              <w:bottom w:val="single" w:sz="4" w:space="0" w:color="auto"/>
              <w:right w:val="single" w:sz="4" w:space="0" w:color="auto"/>
            </w:tcBorders>
            <w:shd w:val="clear" w:color="auto" w:fill="auto"/>
            <w:vAlign w:val="center"/>
            <w:hideMark/>
          </w:tcPr>
          <w:p w14:paraId="77359FBF" w14:textId="77777777" w:rsidR="007608A2" w:rsidRPr="00B8339D" w:rsidRDefault="007608A2" w:rsidP="006E1CDF">
            <w:pPr>
              <w:spacing w:before="40" w:after="4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5F3E46DD" w14:textId="77777777" w:rsidR="007608A2" w:rsidRPr="00B8339D" w:rsidRDefault="007608A2" w:rsidP="006E1CDF">
            <w:pPr>
              <w:spacing w:before="40" w:after="4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3</w:t>
            </w:r>
          </w:p>
        </w:tc>
      </w:tr>
    </w:tbl>
    <w:p w14:paraId="07227E3C" w14:textId="77777777" w:rsidR="00F22FB6" w:rsidRPr="00E27A61" w:rsidRDefault="00F22FB6" w:rsidP="00551FDE">
      <w:pPr>
        <w:spacing w:after="0" w:line="240" w:lineRule="auto"/>
        <w:rPr>
          <w:rFonts w:ascii="Times New Roman" w:hAnsi="Times New Roman" w:cs="Times New Roman"/>
          <w:sz w:val="24"/>
          <w:szCs w:val="24"/>
        </w:rPr>
      </w:pPr>
    </w:p>
    <w:p w14:paraId="51517B8B" w14:textId="77777777" w:rsidR="00F22FB6" w:rsidRPr="006B6814" w:rsidRDefault="00F22FB6" w:rsidP="00551FDE">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5.3. Доля получателей услуг, удовлетворённых в целом условиями оказания услуг в организации культуры.</w:t>
      </w:r>
    </w:p>
    <w:p w14:paraId="3DFD62BB"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5.3. представлен 1 индикатором:</w:t>
      </w:r>
    </w:p>
    <w:p w14:paraId="3CC1749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5.3.1. Удовлетворённость условиями оказания услуг в организации культуры.</w:t>
      </w:r>
    </w:p>
    <w:p w14:paraId="64A31B86"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5.3. равно значению индикатора 5.3.1. </w:t>
      </w:r>
    </w:p>
    <w:p w14:paraId="6063CCE1" w14:textId="0F7DBC3D" w:rsidR="00F22FB6" w:rsidRDefault="006E1CDF"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Четыре</w:t>
      </w:r>
      <w:r w:rsidRPr="006E1CDF">
        <w:rPr>
          <w:rFonts w:ascii="Times New Roman" w:eastAsia="Times New Roman" w:hAnsi="Times New Roman" w:cs="Times New Roman"/>
          <w:sz w:val="28"/>
          <w:szCs w:val="28"/>
        </w:rPr>
        <w:t xml:space="preserve"> оцениваемые организации культуры набрали по данному показателю наивысший результат </w:t>
      </w:r>
      <w:r w:rsidRPr="006E1CDF">
        <w:rPr>
          <w:rFonts w:ascii="Times New Roman" w:eastAsia="Times New Roman" w:hAnsi="Times New Roman" w:cs="Times New Roman"/>
          <w:i/>
          <w:iCs/>
          <w:sz w:val="28"/>
          <w:szCs w:val="28"/>
        </w:rPr>
        <w:t>100 баллов из 100</w:t>
      </w:r>
      <w:r w:rsidRPr="006E1CDF">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4.14.</w:t>
      </w:r>
    </w:p>
    <w:p w14:paraId="6FB7AE79" w14:textId="77777777"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14:paraId="74AD56E2" w14:textId="22F0A422" w:rsidR="009806D6" w:rsidRDefault="00F22FB6" w:rsidP="00551FDE">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Таблица 4.14 Доля получателей услуг, удовлетворённых в целом условиями оказани</w:t>
      </w:r>
      <w:r w:rsidR="00551FDE">
        <w:rPr>
          <w:rFonts w:ascii="Times New Roman" w:eastAsia="Times New Roman" w:hAnsi="Times New Roman" w:cs="Times New Roman"/>
          <w:i/>
          <w:sz w:val="28"/>
          <w:szCs w:val="28"/>
        </w:rPr>
        <w:t xml:space="preserve">я услуг в организации культуры </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65AE17DE"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9DCD219"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4774BE95"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64C02821"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3AD05733"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4E113EE6"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67F68" w14:textId="5DD86BB3"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59E297DD"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64E8E66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5DB030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04ECF846"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6A6DF57"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AD2C1A8"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125C149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718E8E10"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2733FAC2"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1FD3DAB"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B33915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445C076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995E9B8"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4F42DEA5"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0279FD3"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5B2B0FB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1E076DF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E12B8A9" w14:textId="77777777" w:rsidR="007608A2" w:rsidRPr="00B8339D" w:rsidRDefault="007608A2" w:rsidP="00B8339D">
            <w:pPr>
              <w:spacing w:after="0" w:line="240" w:lineRule="auto"/>
              <w:rPr>
                <w:rFonts w:ascii="Times New Roman" w:hAnsi="Times New Roman" w:cs="Times New Roman"/>
                <w:color w:val="000000"/>
                <w:sz w:val="24"/>
                <w:szCs w:val="24"/>
              </w:rPr>
            </w:pPr>
          </w:p>
        </w:tc>
      </w:tr>
      <w:tr w:rsidR="007608A2" w:rsidRPr="00B8339D" w14:paraId="1B4F44BD"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3644312" w14:textId="10486A91"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nil"/>
              <w:left w:val="nil"/>
              <w:bottom w:val="single" w:sz="4" w:space="0" w:color="auto"/>
              <w:right w:val="single" w:sz="4" w:space="0" w:color="auto"/>
            </w:tcBorders>
            <w:shd w:val="clear" w:color="auto" w:fill="auto"/>
            <w:vAlign w:val="center"/>
            <w:hideMark/>
          </w:tcPr>
          <w:p w14:paraId="486DEF4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99,83</w:t>
            </w:r>
          </w:p>
        </w:tc>
        <w:tc>
          <w:tcPr>
            <w:tcW w:w="1871" w:type="dxa"/>
            <w:tcBorders>
              <w:top w:val="nil"/>
              <w:left w:val="nil"/>
              <w:bottom w:val="single" w:sz="4" w:space="0" w:color="auto"/>
              <w:right w:val="single" w:sz="4" w:space="0" w:color="auto"/>
            </w:tcBorders>
            <w:shd w:val="clear" w:color="auto" w:fill="auto"/>
            <w:vAlign w:val="center"/>
            <w:hideMark/>
          </w:tcPr>
          <w:p w14:paraId="3C81DD5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D1575A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r w:rsidR="007608A2" w:rsidRPr="00B8339D" w14:paraId="206C5649"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B0CBB8F" w14:textId="565A6F39"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42843FEE"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99,83</w:t>
            </w:r>
          </w:p>
        </w:tc>
        <w:tc>
          <w:tcPr>
            <w:tcW w:w="1871" w:type="dxa"/>
            <w:tcBorders>
              <w:top w:val="nil"/>
              <w:left w:val="nil"/>
              <w:bottom w:val="single" w:sz="4" w:space="0" w:color="auto"/>
              <w:right w:val="single" w:sz="4" w:space="0" w:color="auto"/>
            </w:tcBorders>
            <w:shd w:val="clear" w:color="auto" w:fill="auto"/>
            <w:vAlign w:val="center"/>
            <w:hideMark/>
          </w:tcPr>
          <w:p w14:paraId="6695654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C5B2A24" w14:textId="77777777" w:rsidR="007608A2" w:rsidRPr="00B8339D" w:rsidRDefault="007608A2" w:rsidP="00B8339D">
            <w:pPr>
              <w:spacing w:after="0" w:line="240" w:lineRule="auto"/>
              <w:rPr>
                <w:rFonts w:ascii="Times New Roman" w:hAnsi="Times New Roman" w:cs="Times New Roman"/>
                <w:color w:val="000000"/>
                <w:sz w:val="24"/>
                <w:szCs w:val="24"/>
              </w:rPr>
            </w:pPr>
          </w:p>
        </w:tc>
      </w:tr>
    </w:tbl>
    <w:p w14:paraId="38EB10EA" w14:textId="77777777" w:rsidR="00F22FB6" w:rsidRDefault="00F22FB6" w:rsidP="00F22FB6">
      <w:pPr>
        <w:rPr>
          <w:rFonts w:ascii="Times New Roman" w:eastAsia="Times New Roman" w:hAnsi="Times New Roman" w:cs="Times New Roman"/>
          <w:sz w:val="28"/>
          <w:szCs w:val="28"/>
        </w:rPr>
      </w:pPr>
    </w:p>
    <w:p w14:paraId="2CF4C1BE" w14:textId="77777777" w:rsidR="00AA1C6B" w:rsidRDefault="00AA1C6B">
      <w:pPr>
        <w:rPr>
          <w:rFonts w:ascii="Times New Roman" w:eastAsia="Times New Roman" w:hAnsi="Times New Roman" w:cs="Times New Roman"/>
          <w:b/>
          <w:bCs/>
          <w:sz w:val="28"/>
          <w:szCs w:val="28"/>
        </w:rPr>
      </w:pPr>
      <w:bookmarkStart w:id="19" w:name="_Toc521663773"/>
      <w:bookmarkStart w:id="20" w:name="_Toc529454273"/>
      <w:r>
        <w:rPr>
          <w:rFonts w:ascii="Times New Roman" w:eastAsia="Times New Roman" w:hAnsi="Times New Roman" w:cs="Times New Roman"/>
          <w:b/>
          <w:bCs/>
          <w:sz w:val="28"/>
          <w:szCs w:val="28"/>
        </w:rPr>
        <w:br w:type="page"/>
      </w:r>
    </w:p>
    <w:p w14:paraId="16228432" w14:textId="7243C979" w:rsidR="00255C28" w:rsidRPr="00D331CE" w:rsidRDefault="00F22FB6" w:rsidP="00D331CE">
      <w:pPr>
        <w:keepNext/>
        <w:keepLines/>
        <w:spacing w:after="120" w:line="240" w:lineRule="auto"/>
        <w:ind w:firstLine="709"/>
        <w:jc w:val="both"/>
        <w:outlineLvl w:val="0"/>
        <w:rPr>
          <w:rFonts w:ascii="Times New Roman" w:eastAsia="Times New Roman" w:hAnsi="Times New Roman" w:cs="Times New Roman"/>
          <w:b/>
          <w:color w:val="000000"/>
          <w:sz w:val="28"/>
          <w:szCs w:val="28"/>
        </w:rPr>
      </w:pPr>
      <w:bookmarkStart w:id="21" w:name="_Toc46491193"/>
      <w:r w:rsidRPr="00513B0A">
        <w:rPr>
          <w:rFonts w:ascii="Times New Roman" w:eastAsia="Times New Roman" w:hAnsi="Times New Roman" w:cs="Times New Roman"/>
          <w:b/>
          <w:bCs/>
          <w:sz w:val="28"/>
          <w:szCs w:val="28"/>
        </w:rPr>
        <w:lastRenderedPageBreak/>
        <w:t xml:space="preserve">5. Анализ и оценка качества условий оказания услуг организациями культуры, расположенными на </w:t>
      </w:r>
      <w:r w:rsidRPr="00255C28">
        <w:rPr>
          <w:rFonts w:ascii="Times New Roman" w:eastAsia="Times New Roman" w:hAnsi="Times New Roman" w:cs="Times New Roman"/>
          <w:b/>
          <w:bCs/>
          <w:sz w:val="28"/>
          <w:szCs w:val="28"/>
        </w:rPr>
        <w:t xml:space="preserve">территории </w:t>
      </w:r>
      <w:bookmarkEnd w:id="19"/>
      <w:bookmarkEnd w:id="20"/>
      <w:r w:rsidR="001135DA" w:rsidRPr="001135DA">
        <w:rPr>
          <w:rFonts w:ascii="Times New Roman" w:eastAsia="Times New Roman" w:hAnsi="Times New Roman" w:cs="Times New Roman"/>
          <w:b/>
          <w:color w:val="000000"/>
          <w:sz w:val="28"/>
          <w:szCs w:val="28"/>
        </w:rPr>
        <w:t>Апшеронского района Краснодарского края</w:t>
      </w:r>
      <w:bookmarkEnd w:id="21"/>
    </w:p>
    <w:p w14:paraId="45363C7E" w14:textId="799DA88F"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Конкретные данные, собранные в ходе опроса респондентов, изучения соответствия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 и изучения материалов официальных сайтов организаций культуры на территории </w:t>
      </w:r>
      <w:r w:rsidR="001135DA" w:rsidRPr="001135DA">
        <w:rPr>
          <w:rFonts w:ascii="Times New Roman" w:eastAsia="Times New Roman" w:hAnsi="Times New Roman" w:cs="Times New Roman"/>
          <w:color w:val="000000"/>
          <w:sz w:val="28"/>
          <w:szCs w:val="28"/>
        </w:rPr>
        <w:t>Апшеронского района Краснодарского края</w:t>
      </w:r>
      <w:r w:rsidRPr="00513B0A">
        <w:rPr>
          <w:rFonts w:ascii="Times New Roman" w:eastAsia="Times New Roman" w:hAnsi="Times New Roman" w:cs="Times New Roman"/>
          <w:sz w:val="28"/>
          <w:szCs w:val="28"/>
        </w:rPr>
        <w:t xml:space="preserve">, путем агрегирования сведены в единое целое. </w:t>
      </w:r>
    </w:p>
    <w:p w14:paraId="4CBB8ECE" w14:textId="77777777" w:rsidR="00F22FB6" w:rsidRPr="008076C2"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Р</w:t>
      </w:r>
      <w:r w:rsidRPr="00496D7B">
        <w:rPr>
          <w:rFonts w:ascii="Times New Roman" w:eastAsia="Times New Roman" w:hAnsi="Times New Roman" w:cs="Times New Roman"/>
          <w:sz w:val="28"/>
          <w:szCs w:val="28"/>
        </w:rPr>
        <w:t>ассчитано значение и</w:t>
      </w:r>
      <w:r w:rsidR="00496D7B">
        <w:rPr>
          <w:rFonts w:ascii="Times New Roman" w:eastAsia="Times New Roman" w:hAnsi="Times New Roman" w:cs="Times New Roman"/>
          <w:sz w:val="28"/>
          <w:szCs w:val="28"/>
        </w:rPr>
        <w:t>тогового</w:t>
      </w:r>
      <w:r w:rsidRPr="00496D7B">
        <w:rPr>
          <w:rFonts w:ascii="Times New Roman" w:eastAsia="Times New Roman" w:hAnsi="Times New Roman" w:cs="Times New Roman"/>
          <w:sz w:val="28"/>
          <w:szCs w:val="28"/>
        </w:rPr>
        <w:t xml:space="preserve"> показателя, рекомендованного для независимой оценки качества условий оказания услуг организациями культуры. Данный показатель рассчитывается, как уже сказано, для оценки </w:t>
      </w:r>
      <w:r w:rsidRPr="008076C2">
        <w:rPr>
          <w:rFonts w:ascii="Times New Roman" w:eastAsia="Times New Roman" w:hAnsi="Times New Roman" w:cs="Times New Roman"/>
          <w:sz w:val="28"/>
          <w:szCs w:val="28"/>
        </w:rPr>
        <w:t xml:space="preserve">ситуации внутри региона в разрезе типов организаций культуры, а также в разрезе отдельных учреждений. </w:t>
      </w:r>
    </w:p>
    <w:p w14:paraId="5262574A" w14:textId="1A12D6FD" w:rsidR="00F22FB6" w:rsidRPr="008076C2" w:rsidRDefault="00F22FB6" w:rsidP="00F22FB6">
      <w:pPr>
        <w:spacing w:after="0" w:line="240" w:lineRule="auto"/>
        <w:ind w:firstLine="709"/>
        <w:jc w:val="both"/>
        <w:rPr>
          <w:rFonts w:ascii="Times New Roman" w:eastAsia="Times New Roman" w:hAnsi="Times New Roman" w:cs="Times New Roman"/>
          <w:sz w:val="28"/>
          <w:szCs w:val="28"/>
        </w:rPr>
      </w:pPr>
      <w:r w:rsidRPr="008076C2">
        <w:rPr>
          <w:rFonts w:ascii="Times New Roman" w:eastAsia="Times New Roman" w:hAnsi="Times New Roman" w:cs="Times New Roman"/>
          <w:sz w:val="28"/>
          <w:szCs w:val="28"/>
        </w:rPr>
        <w:t>В таблице 5.1 представлен рейтинг независимой оценки качества условий оказани</w:t>
      </w:r>
      <w:r w:rsidR="00255C28" w:rsidRPr="008076C2">
        <w:rPr>
          <w:rFonts w:ascii="Times New Roman" w:eastAsia="Times New Roman" w:hAnsi="Times New Roman" w:cs="Times New Roman"/>
          <w:sz w:val="28"/>
          <w:szCs w:val="28"/>
        </w:rPr>
        <w:t>я услуг организациями культуры на территории</w:t>
      </w:r>
      <w:r w:rsidRPr="008076C2">
        <w:rPr>
          <w:rFonts w:ascii="Times New Roman" w:eastAsia="Times New Roman" w:hAnsi="Times New Roman" w:cs="Times New Roman"/>
          <w:sz w:val="28"/>
          <w:szCs w:val="28"/>
        </w:rPr>
        <w:t xml:space="preserve"> </w:t>
      </w:r>
      <w:r w:rsidR="001135DA" w:rsidRPr="008076C2">
        <w:rPr>
          <w:rFonts w:ascii="Times New Roman" w:eastAsia="Times New Roman" w:hAnsi="Times New Roman" w:cs="Times New Roman"/>
          <w:color w:val="000000"/>
          <w:sz w:val="28"/>
          <w:szCs w:val="28"/>
        </w:rPr>
        <w:t>Апшеронского района Краснодарского края</w:t>
      </w:r>
      <w:r w:rsidRPr="008076C2">
        <w:rPr>
          <w:rFonts w:ascii="Times New Roman" w:eastAsia="Times New Roman" w:hAnsi="Times New Roman" w:cs="Times New Roman"/>
          <w:sz w:val="28"/>
          <w:szCs w:val="28"/>
        </w:rPr>
        <w:t xml:space="preserve">. </w:t>
      </w:r>
    </w:p>
    <w:p w14:paraId="21BBA5A6" w14:textId="5BA314F7" w:rsidR="00F22FB6" w:rsidRPr="008076C2" w:rsidRDefault="00F22FB6" w:rsidP="00F22FB6">
      <w:pPr>
        <w:spacing w:after="0" w:line="240" w:lineRule="auto"/>
        <w:ind w:firstLine="709"/>
        <w:jc w:val="both"/>
        <w:rPr>
          <w:rFonts w:ascii="Times New Roman" w:hAnsi="Times New Roman" w:cs="Times New Roman"/>
          <w:color w:val="000000"/>
          <w:sz w:val="28"/>
          <w:szCs w:val="28"/>
        </w:rPr>
      </w:pPr>
      <w:r w:rsidRPr="008076C2">
        <w:rPr>
          <w:rFonts w:ascii="Times New Roman" w:eastAsia="Times New Roman" w:hAnsi="Times New Roman" w:cs="Times New Roman"/>
          <w:sz w:val="28"/>
          <w:szCs w:val="28"/>
        </w:rPr>
        <w:t xml:space="preserve">Наибольшее значение итогового показателя независимой оценки качества условий оказания услуг набрало </w:t>
      </w:r>
      <w:r w:rsidR="008076C2" w:rsidRPr="008076C2">
        <w:rPr>
          <w:rFonts w:ascii="Times New Roman" w:hAnsi="Times New Roman" w:cs="Times New Roman"/>
          <w:color w:val="000000"/>
          <w:sz w:val="28"/>
          <w:szCs w:val="28"/>
        </w:rPr>
        <w:t>м</w:t>
      </w:r>
      <w:r w:rsidR="008076C2" w:rsidRPr="008076C2">
        <w:rPr>
          <w:rFonts w:ascii="Times New Roman" w:hAnsi="Times New Roman" w:cs="Times New Roman"/>
          <w:color w:val="000000"/>
          <w:sz w:val="28"/>
          <w:szCs w:val="28"/>
        </w:rPr>
        <w:t>униципальное казенное учреждение Апшеронского городского поселения Апшеронского района «Городской кино-досуговый центр Апшеронск»</w:t>
      </w:r>
      <w:r w:rsidR="006B7BF1" w:rsidRPr="008076C2">
        <w:rPr>
          <w:rFonts w:ascii="Times New Roman" w:hAnsi="Times New Roman" w:cs="Times New Roman"/>
          <w:color w:val="000000"/>
          <w:sz w:val="28"/>
          <w:szCs w:val="28"/>
        </w:rPr>
        <w:t xml:space="preserve"> </w:t>
      </w:r>
      <w:r w:rsidRPr="008076C2">
        <w:rPr>
          <w:rFonts w:ascii="Times New Roman" w:hAnsi="Times New Roman" w:cs="Times New Roman"/>
          <w:color w:val="000000"/>
          <w:sz w:val="28"/>
          <w:szCs w:val="28"/>
        </w:rPr>
        <w:t>(</w:t>
      </w:r>
      <w:r w:rsidR="006E1CDF" w:rsidRPr="008076C2">
        <w:rPr>
          <w:rFonts w:ascii="Times New Roman" w:hAnsi="Times New Roman" w:cs="Times New Roman"/>
          <w:i/>
          <w:color w:val="000000"/>
          <w:sz w:val="28"/>
          <w:szCs w:val="28"/>
        </w:rPr>
        <w:t>96</w:t>
      </w:r>
      <w:r w:rsidR="006B7BF1" w:rsidRPr="008076C2">
        <w:rPr>
          <w:rFonts w:ascii="Times New Roman" w:hAnsi="Times New Roman" w:cs="Times New Roman"/>
          <w:i/>
          <w:color w:val="000000"/>
          <w:sz w:val="28"/>
          <w:szCs w:val="28"/>
        </w:rPr>
        <w:t>,</w:t>
      </w:r>
      <w:r w:rsidR="006E1CDF" w:rsidRPr="008076C2">
        <w:rPr>
          <w:rFonts w:ascii="Times New Roman" w:hAnsi="Times New Roman" w:cs="Times New Roman"/>
          <w:i/>
          <w:color w:val="000000"/>
          <w:sz w:val="28"/>
          <w:szCs w:val="28"/>
        </w:rPr>
        <w:t>95</w:t>
      </w:r>
      <w:r w:rsidR="00496D7B" w:rsidRPr="008076C2">
        <w:rPr>
          <w:rFonts w:ascii="Times New Roman" w:hAnsi="Times New Roman" w:cs="Times New Roman"/>
          <w:i/>
          <w:color w:val="000000"/>
          <w:sz w:val="28"/>
          <w:szCs w:val="28"/>
        </w:rPr>
        <w:t xml:space="preserve"> </w:t>
      </w:r>
      <w:r w:rsidRPr="008076C2">
        <w:rPr>
          <w:rFonts w:ascii="Times New Roman" w:hAnsi="Times New Roman" w:cs="Times New Roman"/>
          <w:i/>
          <w:color w:val="000000"/>
          <w:sz w:val="28"/>
          <w:szCs w:val="28"/>
        </w:rPr>
        <w:t>балла</w:t>
      </w:r>
      <w:r w:rsidRPr="008076C2">
        <w:rPr>
          <w:rFonts w:ascii="Times New Roman" w:hAnsi="Times New Roman" w:cs="Times New Roman"/>
          <w:color w:val="000000"/>
          <w:sz w:val="28"/>
          <w:szCs w:val="28"/>
        </w:rPr>
        <w:t>).</w:t>
      </w:r>
    </w:p>
    <w:p w14:paraId="36CE9D22" w14:textId="29503A35" w:rsidR="006B7BF1" w:rsidRPr="008076C2" w:rsidRDefault="005C5C27" w:rsidP="00F22FB6">
      <w:pPr>
        <w:spacing w:after="0" w:line="240" w:lineRule="auto"/>
        <w:ind w:firstLine="709"/>
        <w:jc w:val="both"/>
        <w:rPr>
          <w:rFonts w:ascii="Times New Roman" w:hAnsi="Times New Roman" w:cs="Times New Roman"/>
          <w:color w:val="000000"/>
          <w:sz w:val="28"/>
          <w:szCs w:val="28"/>
        </w:rPr>
      </w:pPr>
      <w:r w:rsidRPr="008076C2">
        <w:rPr>
          <w:rFonts w:ascii="Times New Roman" w:hAnsi="Times New Roman" w:cs="Times New Roman"/>
          <w:color w:val="000000"/>
          <w:sz w:val="28"/>
          <w:szCs w:val="28"/>
        </w:rPr>
        <w:t>В</w:t>
      </w:r>
      <w:r w:rsidR="00F22FB6" w:rsidRPr="008076C2">
        <w:rPr>
          <w:rFonts w:ascii="Times New Roman" w:hAnsi="Times New Roman" w:cs="Times New Roman"/>
          <w:color w:val="000000"/>
          <w:sz w:val="28"/>
          <w:szCs w:val="28"/>
        </w:rPr>
        <w:t>торо</w:t>
      </w:r>
      <w:r w:rsidRPr="008076C2">
        <w:rPr>
          <w:rFonts w:ascii="Times New Roman" w:hAnsi="Times New Roman" w:cs="Times New Roman"/>
          <w:color w:val="000000"/>
          <w:sz w:val="28"/>
          <w:szCs w:val="28"/>
        </w:rPr>
        <w:t>е</w:t>
      </w:r>
      <w:r w:rsidR="00F22FB6" w:rsidRPr="008076C2">
        <w:rPr>
          <w:rFonts w:ascii="Times New Roman" w:hAnsi="Times New Roman" w:cs="Times New Roman"/>
          <w:color w:val="000000"/>
          <w:sz w:val="28"/>
          <w:szCs w:val="28"/>
        </w:rPr>
        <w:t xml:space="preserve"> мест</w:t>
      </w:r>
      <w:r w:rsidRPr="008076C2">
        <w:rPr>
          <w:rFonts w:ascii="Times New Roman" w:hAnsi="Times New Roman" w:cs="Times New Roman"/>
          <w:color w:val="000000"/>
          <w:sz w:val="28"/>
          <w:szCs w:val="28"/>
        </w:rPr>
        <w:t>о</w:t>
      </w:r>
      <w:r w:rsidR="00F22FB6" w:rsidRPr="008076C2">
        <w:rPr>
          <w:rFonts w:ascii="Times New Roman" w:hAnsi="Times New Roman" w:cs="Times New Roman"/>
          <w:color w:val="000000"/>
          <w:sz w:val="28"/>
          <w:szCs w:val="28"/>
        </w:rPr>
        <w:t xml:space="preserve"> </w:t>
      </w:r>
      <w:r w:rsidR="0069235A" w:rsidRPr="008076C2">
        <w:rPr>
          <w:rFonts w:ascii="Times New Roman" w:hAnsi="Times New Roman" w:cs="Times New Roman"/>
          <w:color w:val="000000"/>
          <w:sz w:val="28"/>
          <w:szCs w:val="28"/>
        </w:rPr>
        <w:t>по значению и</w:t>
      </w:r>
      <w:r w:rsidR="00496D7B" w:rsidRPr="008076C2">
        <w:rPr>
          <w:rFonts w:ascii="Times New Roman" w:hAnsi="Times New Roman" w:cs="Times New Roman"/>
          <w:color w:val="000000"/>
          <w:sz w:val="28"/>
          <w:szCs w:val="28"/>
        </w:rPr>
        <w:t>тогового</w:t>
      </w:r>
      <w:r w:rsidR="0069235A" w:rsidRPr="008076C2">
        <w:rPr>
          <w:rFonts w:ascii="Times New Roman" w:hAnsi="Times New Roman" w:cs="Times New Roman"/>
          <w:color w:val="000000"/>
          <w:sz w:val="28"/>
          <w:szCs w:val="28"/>
        </w:rPr>
        <w:t xml:space="preserve"> показателя </w:t>
      </w:r>
      <w:r w:rsidRPr="008076C2">
        <w:rPr>
          <w:rFonts w:ascii="Times New Roman" w:hAnsi="Times New Roman" w:cs="Times New Roman"/>
          <w:color w:val="000000"/>
          <w:sz w:val="28"/>
          <w:szCs w:val="28"/>
        </w:rPr>
        <w:t xml:space="preserve">заняло </w:t>
      </w:r>
      <w:r w:rsidR="008076C2" w:rsidRPr="008076C2">
        <w:rPr>
          <w:rFonts w:ascii="Times New Roman" w:hAnsi="Times New Roman" w:cs="Times New Roman"/>
          <w:color w:val="000000"/>
          <w:sz w:val="28"/>
          <w:szCs w:val="28"/>
        </w:rPr>
        <w:t>м</w:t>
      </w:r>
      <w:r w:rsidR="008076C2" w:rsidRPr="008076C2">
        <w:rPr>
          <w:rFonts w:ascii="Times New Roman" w:hAnsi="Times New Roman" w:cs="Times New Roman"/>
          <w:color w:val="000000"/>
          <w:sz w:val="28"/>
          <w:szCs w:val="28"/>
        </w:rPr>
        <w:t xml:space="preserve">униципальное казенное учреждение «Социально-культурное объединение» </w:t>
      </w:r>
      <w:proofErr w:type="spellStart"/>
      <w:r w:rsidR="008076C2" w:rsidRPr="008076C2">
        <w:rPr>
          <w:rFonts w:ascii="Times New Roman" w:hAnsi="Times New Roman" w:cs="Times New Roman"/>
          <w:color w:val="000000"/>
          <w:sz w:val="28"/>
          <w:szCs w:val="28"/>
        </w:rPr>
        <w:t>Куринского</w:t>
      </w:r>
      <w:proofErr w:type="spellEnd"/>
      <w:r w:rsidR="008076C2" w:rsidRPr="008076C2">
        <w:rPr>
          <w:rFonts w:ascii="Times New Roman" w:hAnsi="Times New Roman" w:cs="Times New Roman"/>
          <w:color w:val="000000"/>
          <w:sz w:val="28"/>
          <w:szCs w:val="28"/>
        </w:rPr>
        <w:t xml:space="preserve"> сельского поселения Апшеронского района</w:t>
      </w:r>
      <w:r w:rsidR="008076C2" w:rsidRPr="008076C2">
        <w:rPr>
          <w:rFonts w:ascii="Times New Roman" w:hAnsi="Times New Roman" w:cs="Times New Roman"/>
          <w:color w:val="000000"/>
          <w:sz w:val="28"/>
          <w:szCs w:val="28"/>
        </w:rPr>
        <w:t xml:space="preserve"> </w:t>
      </w:r>
      <w:r w:rsidR="00F22FB6" w:rsidRPr="008076C2">
        <w:rPr>
          <w:rFonts w:ascii="Times New Roman" w:hAnsi="Times New Roman" w:cs="Times New Roman"/>
          <w:color w:val="000000"/>
          <w:sz w:val="28"/>
          <w:szCs w:val="28"/>
        </w:rPr>
        <w:t>(</w:t>
      </w:r>
      <w:r w:rsidR="006E1CDF" w:rsidRPr="008076C2">
        <w:rPr>
          <w:rFonts w:ascii="Times New Roman" w:hAnsi="Times New Roman" w:cs="Times New Roman"/>
          <w:i/>
          <w:color w:val="000000"/>
          <w:sz w:val="28"/>
          <w:szCs w:val="28"/>
        </w:rPr>
        <w:t>96</w:t>
      </w:r>
      <w:r w:rsidR="006B7BF1" w:rsidRPr="008076C2">
        <w:rPr>
          <w:rFonts w:ascii="Times New Roman" w:hAnsi="Times New Roman" w:cs="Times New Roman"/>
          <w:i/>
          <w:color w:val="000000"/>
          <w:sz w:val="28"/>
          <w:szCs w:val="28"/>
        </w:rPr>
        <w:t>,</w:t>
      </w:r>
      <w:r w:rsidR="006E1CDF" w:rsidRPr="008076C2">
        <w:rPr>
          <w:rFonts w:ascii="Times New Roman" w:hAnsi="Times New Roman" w:cs="Times New Roman"/>
          <w:i/>
          <w:color w:val="000000"/>
          <w:sz w:val="28"/>
          <w:szCs w:val="28"/>
        </w:rPr>
        <w:t>61</w:t>
      </w:r>
      <w:r w:rsidR="00F22FB6" w:rsidRPr="008076C2">
        <w:rPr>
          <w:rFonts w:ascii="Times New Roman" w:hAnsi="Times New Roman" w:cs="Times New Roman"/>
          <w:i/>
          <w:color w:val="000000"/>
          <w:sz w:val="28"/>
          <w:szCs w:val="28"/>
        </w:rPr>
        <w:t xml:space="preserve"> балла</w:t>
      </w:r>
      <w:r w:rsidR="00F22FB6" w:rsidRPr="008076C2">
        <w:rPr>
          <w:rFonts w:ascii="Times New Roman" w:hAnsi="Times New Roman" w:cs="Times New Roman"/>
          <w:color w:val="000000"/>
          <w:sz w:val="28"/>
          <w:szCs w:val="28"/>
        </w:rPr>
        <w:t xml:space="preserve">). </w:t>
      </w:r>
    </w:p>
    <w:p w14:paraId="2F6EF44C" w14:textId="4F5F6DD2" w:rsidR="00BA5080" w:rsidRDefault="006B7BF1" w:rsidP="00BA5080">
      <w:pPr>
        <w:spacing w:after="0" w:line="240" w:lineRule="auto"/>
        <w:ind w:firstLine="709"/>
        <w:jc w:val="both"/>
        <w:rPr>
          <w:rFonts w:ascii="Times New Roman" w:hAnsi="Times New Roman" w:cs="Times New Roman"/>
          <w:color w:val="000000"/>
          <w:sz w:val="28"/>
          <w:szCs w:val="28"/>
        </w:rPr>
      </w:pPr>
      <w:r w:rsidRPr="008076C2">
        <w:rPr>
          <w:rFonts w:ascii="Times New Roman" w:hAnsi="Times New Roman" w:cs="Times New Roman"/>
          <w:color w:val="000000"/>
          <w:sz w:val="28"/>
          <w:szCs w:val="28"/>
        </w:rPr>
        <w:t xml:space="preserve">На третьем ‒ </w:t>
      </w:r>
      <w:r w:rsidR="008076C2" w:rsidRPr="008076C2">
        <w:rPr>
          <w:rFonts w:ascii="Times New Roman" w:hAnsi="Times New Roman" w:cs="Times New Roman"/>
          <w:color w:val="000000"/>
          <w:sz w:val="28"/>
          <w:szCs w:val="28"/>
        </w:rPr>
        <w:t>м</w:t>
      </w:r>
      <w:r w:rsidR="008076C2" w:rsidRPr="008076C2">
        <w:rPr>
          <w:rFonts w:ascii="Times New Roman" w:hAnsi="Times New Roman" w:cs="Times New Roman"/>
          <w:color w:val="000000"/>
          <w:sz w:val="28"/>
          <w:szCs w:val="28"/>
        </w:rPr>
        <w:t>униципальное казенное учреждение «Социально-культурное объединение» Тверского сельского поселения Апшеронского района</w:t>
      </w:r>
      <w:r w:rsidR="008076C2" w:rsidRPr="008076C2">
        <w:rPr>
          <w:rFonts w:ascii="Times New Roman" w:hAnsi="Times New Roman" w:cs="Times New Roman"/>
          <w:color w:val="000000"/>
          <w:sz w:val="28"/>
          <w:szCs w:val="28"/>
        </w:rPr>
        <w:t xml:space="preserve"> </w:t>
      </w:r>
      <w:r w:rsidR="00F22FB6" w:rsidRPr="008076C2">
        <w:rPr>
          <w:rFonts w:ascii="Times New Roman" w:hAnsi="Times New Roman" w:cs="Times New Roman"/>
          <w:color w:val="000000"/>
          <w:sz w:val="28"/>
          <w:szCs w:val="28"/>
        </w:rPr>
        <w:t>(</w:t>
      </w:r>
      <w:r w:rsidR="006E1CDF" w:rsidRPr="008076C2">
        <w:rPr>
          <w:rFonts w:ascii="Times New Roman" w:hAnsi="Times New Roman" w:cs="Times New Roman"/>
          <w:i/>
          <w:color w:val="000000"/>
          <w:sz w:val="28"/>
          <w:szCs w:val="28"/>
        </w:rPr>
        <w:t>95</w:t>
      </w:r>
      <w:r w:rsidRPr="008076C2">
        <w:rPr>
          <w:rFonts w:ascii="Times New Roman" w:hAnsi="Times New Roman" w:cs="Times New Roman"/>
          <w:i/>
          <w:color w:val="000000"/>
          <w:sz w:val="28"/>
          <w:szCs w:val="28"/>
        </w:rPr>
        <w:t>,</w:t>
      </w:r>
      <w:r w:rsidR="006E1CDF" w:rsidRPr="008076C2">
        <w:rPr>
          <w:rFonts w:ascii="Times New Roman" w:hAnsi="Times New Roman" w:cs="Times New Roman"/>
          <w:i/>
          <w:color w:val="000000"/>
          <w:sz w:val="28"/>
          <w:szCs w:val="28"/>
        </w:rPr>
        <w:t>73</w:t>
      </w:r>
      <w:r w:rsidR="00F22FB6" w:rsidRPr="008076C2">
        <w:rPr>
          <w:rFonts w:ascii="Times New Roman" w:hAnsi="Times New Roman" w:cs="Times New Roman"/>
          <w:i/>
          <w:color w:val="000000"/>
          <w:sz w:val="28"/>
          <w:szCs w:val="28"/>
        </w:rPr>
        <w:t xml:space="preserve"> балла</w:t>
      </w:r>
      <w:r w:rsidR="00F22FB6" w:rsidRPr="008076C2">
        <w:rPr>
          <w:rFonts w:ascii="Times New Roman" w:hAnsi="Times New Roman" w:cs="Times New Roman"/>
          <w:color w:val="000000"/>
          <w:sz w:val="28"/>
          <w:szCs w:val="28"/>
        </w:rPr>
        <w:t>).</w:t>
      </w:r>
    </w:p>
    <w:p w14:paraId="4E9EE45F" w14:textId="77777777" w:rsidR="00BA5080" w:rsidRDefault="00BA5080" w:rsidP="00BA5080">
      <w:pPr>
        <w:spacing w:after="0" w:line="240" w:lineRule="auto"/>
        <w:ind w:firstLine="709"/>
        <w:jc w:val="both"/>
        <w:rPr>
          <w:rFonts w:ascii="Times New Roman" w:hAnsi="Times New Roman" w:cs="Times New Roman"/>
          <w:color w:val="000000"/>
          <w:sz w:val="28"/>
          <w:szCs w:val="28"/>
        </w:rPr>
      </w:pPr>
    </w:p>
    <w:p w14:paraId="40ABE568" w14:textId="1AEE3EA8" w:rsidR="00F22FB6" w:rsidRPr="00BA5080" w:rsidRDefault="00F22FB6" w:rsidP="00BA5080">
      <w:pPr>
        <w:spacing w:after="0" w:line="240" w:lineRule="auto"/>
        <w:ind w:firstLine="709"/>
        <w:jc w:val="both"/>
        <w:rPr>
          <w:rFonts w:ascii="Times New Roman" w:hAnsi="Times New Roman" w:cs="Times New Roman"/>
          <w:color w:val="000000"/>
          <w:sz w:val="28"/>
          <w:szCs w:val="28"/>
        </w:rPr>
      </w:pPr>
      <w:r w:rsidRPr="00AA22EC">
        <w:rPr>
          <w:rFonts w:ascii="Times New Roman" w:eastAsia="Times New Roman" w:hAnsi="Times New Roman" w:cs="Times New Roman"/>
          <w:i/>
          <w:sz w:val="28"/>
          <w:szCs w:val="28"/>
        </w:rPr>
        <w:t xml:space="preserve">Таблица 5.1 Рейтинг независимой оценки качества условий оказания услуг организациями культуры </w:t>
      </w:r>
      <w:r w:rsidR="001135DA" w:rsidRPr="001135DA">
        <w:rPr>
          <w:rFonts w:ascii="Times New Roman" w:eastAsia="Times New Roman" w:hAnsi="Times New Roman" w:cs="Times New Roman"/>
          <w:i/>
          <w:sz w:val="28"/>
          <w:szCs w:val="28"/>
        </w:rPr>
        <w:t>Апшеронского района Краснодарского края</w:t>
      </w:r>
    </w:p>
    <w:tbl>
      <w:tblPr>
        <w:tblW w:w="9355" w:type="dxa"/>
        <w:tblInd w:w="93" w:type="dxa"/>
        <w:tblLook w:val="04A0" w:firstRow="1" w:lastRow="0" w:firstColumn="1" w:lastColumn="0" w:noHBand="0" w:noVBand="1"/>
      </w:tblPr>
      <w:tblGrid>
        <w:gridCol w:w="4876"/>
        <w:gridCol w:w="1474"/>
        <w:gridCol w:w="1871"/>
        <w:gridCol w:w="1134"/>
      </w:tblGrid>
      <w:tr w:rsidR="007608A2" w:rsidRPr="00B8339D" w14:paraId="2F41F300" w14:textId="77777777" w:rsidTr="00B8339D">
        <w:trPr>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258A3771"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bookmarkStart w:id="22" w:name="_Toc521663775"/>
            <w:bookmarkStart w:id="23" w:name="_Toc529454275"/>
            <w:r w:rsidRPr="00B8339D">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427DA1DF"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68B7CE36"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6E6EE487" w14:textId="77777777" w:rsidR="007608A2" w:rsidRPr="00B8339D" w:rsidRDefault="007608A2" w:rsidP="00B8339D">
            <w:pPr>
              <w:spacing w:after="0" w:line="240" w:lineRule="auto"/>
              <w:jc w:val="center"/>
              <w:rPr>
                <w:rFonts w:ascii="Times New Roman" w:hAnsi="Times New Roman" w:cs="Times New Roman"/>
                <w:b/>
                <w:bCs/>
                <w:color w:val="000000"/>
                <w:sz w:val="24"/>
                <w:szCs w:val="24"/>
              </w:rPr>
            </w:pPr>
            <w:r w:rsidRPr="00B8339D">
              <w:rPr>
                <w:rFonts w:ascii="Times New Roman" w:hAnsi="Times New Roman" w:cs="Times New Roman"/>
                <w:b/>
                <w:bCs/>
                <w:color w:val="000000"/>
                <w:sz w:val="24"/>
                <w:szCs w:val="24"/>
              </w:rPr>
              <w:t>Рейтинг</w:t>
            </w:r>
          </w:p>
        </w:tc>
      </w:tr>
      <w:tr w:rsidR="007608A2" w:rsidRPr="00B8339D" w14:paraId="6B345D35" w14:textId="77777777" w:rsidTr="00B8339D">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140678" w14:textId="6BA92FF0"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2. Муниципальное казенное учреждение Апшеронского городского поселения Апшеронского района «Городской кино-досуговый </w:t>
            </w:r>
            <w:r w:rsidR="00B8339D">
              <w:rPr>
                <w:rFonts w:ascii="Times New Roman" w:hAnsi="Times New Roman" w:cs="Times New Roman"/>
                <w:color w:val="000000"/>
                <w:sz w:val="24"/>
                <w:szCs w:val="24"/>
              </w:rPr>
              <w:t xml:space="preserve">центр </w:t>
            </w:r>
            <w:r w:rsidRPr="00B8339D">
              <w:rPr>
                <w:rFonts w:ascii="Times New Roman" w:hAnsi="Times New Roman" w:cs="Times New Roman"/>
                <w:color w:val="000000"/>
                <w:sz w:val="24"/>
                <w:szCs w:val="24"/>
              </w:rPr>
              <w:t>Апшеронск»</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B48D74C"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96,95</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6478772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80907F"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w:t>
            </w:r>
          </w:p>
        </w:tc>
      </w:tr>
      <w:tr w:rsidR="007608A2" w:rsidRPr="00B8339D" w14:paraId="1516EEAC"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2E8AADF"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5. Муниципальное казенное учреждение «Социально-культурное объединение» </w:t>
            </w:r>
            <w:proofErr w:type="spellStart"/>
            <w:r w:rsidRPr="00B8339D">
              <w:rPr>
                <w:rFonts w:ascii="Times New Roman" w:hAnsi="Times New Roman" w:cs="Times New Roman"/>
                <w:color w:val="000000"/>
                <w:sz w:val="24"/>
                <w:szCs w:val="24"/>
              </w:rPr>
              <w:t>Куринского</w:t>
            </w:r>
            <w:proofErr w:type="spellEnd"/>
            <w:r w:rsidRPr="00B8339D">
              <w:rPr>
                <w:rFonts w:ascii="Times New Roman" w:hAnsi="Times New Roman" w:cs="Times New Roman"/>
                <w:color w:val="000000"/>
                <w:sz w:val="24"/>
                <w:szCs w:val="24"/>
              </w:rPr>
              <w:t xml:space="preserve">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42F00727"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96,61</w:t>
            </w:r>
          </w:p>
        </w:tc>
        <w:tc>
          <w:tcPr>
            <w:tcW w:w="1871" w:type="dxa"/>
            <w:tcBorders>
              <w:top w:val="nil"/>
              <w:left w:val="nil"/>
              <w:bottom w:val="single" w:sz="4" w:space="0" w:color="auto"/>
              <w:right w:val="single" w:sz="4" w:space="0" w:color="auto"/>
            </w:tcBorders>
            <w:shd w:val="clear" w:color="auto" w:fill="auto"/>
            <w:vAlign w:val="center"/>
            <w:hideMark/>
          </w:tcPr>
          <w:p w14:paraId="0D4F2A5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3118879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2</w:t>
            </w:r>
          </w:p>
        </w:tc>
      </w:tr>
      <w:tr w:rsidR="007608A2" w:rsidRPr="00B8339D" w14:paraId="36049AB8"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BCEFA27" w14:textId="7FDE9119"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 xml:space="preserve">6. Муниципальное казенное </w:t>
            </w:r>
            <w:r w:rsidR="00B8339D">
              <w:rPr>
                <w:rFonts w:ascii="Times New Roman" w:hAnsi="Times New Roman" w:cs="Times New Roman"/>
                <w:color w:val="000000"/>
                <w:sz w:val="24"/>
                <w:szCs w:val="24"/>
              </w:rPr>
              <w:t>учреждение «Социально-культурное об</w:t>
            </w:r>
            <w:r w:rsidRPr="00B8339D">
              <w:rPr>
                <w:rFonts w:ascii="Times New Roman" w:hAnsi="Times New Roman" w:cs="Times New Roman"/>
                <w:color w:val="000000"/>
                <w:sz w:val="24"/>
                <w:szCs w:val="24"/>
              </w:rPr>
              <w:t>ъединение» Тверского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3E5F7073"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95,73</w:t>
            </w:r>
          </w:p>
        </w:tc>
        <w:tc>
          <w:tcPr>
            <w:tcW w:w="1871" w:type="dxa"/>
            <w:tcBorders>
              <w:top w:val="nil"/>
              <w:left w:val="nil"/>
              <w:bottom w:val="single" w:sz="4" w:space="0" w:color="auto"/>
              <w:right w:val="single" w:sz="4" w:space="0" w:color="auto"/>
            </w:tcBorders>
            <w:shd w:val="clear" w:color="auto" w:fill="auto"/>
            <w:vAlign w:val="center"/>
            <w:hideMark/>
          </w:tcPr>
          <w:p w14:paraId="6E69D42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6CFCB6FB"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3</w:t>
            </w:r>
          </w:p>
        </w:tc>
      </w:tr>
      <w:tr w:rsidR="007608A2" w:rsidRPr="00B8339D" w14:paraId="121B07D2"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9B04F18" w14:textId="286F0549"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lastRenderedPageBreak/>
              <w:t xml:space="preserve">1. Муниципальное казенное учреждение </w:t>
            </w:r>
            <w:r w:rsidR="00B8339D">
              <w:rPr>
                <w:rFonts w:ascii="Times New Roman" w:hAnsi="Times New Roman" w:cs="Times New Roman"/>
                <w:color w:val="000000"/>
                <w:sz w:val="24"/>
                <w:szCs w:val="24"/>
              </w:rPr>
              <w:t>культуры «Социально</w:t>
            </w:r>
            <w:r w:rsidRPr="00B8339D">
              <w:rPr>
                <w:rFonts w:ascii="Times New Roman" w:hAnsi="Times New Roman" w:cs="Times New Roman"/>
                <w:color w:val="000000"/>
                <w:sz w:val="24"/>
                <w:szCs w:val="24"/>
              </w:rPr>
              <w:t>-культурное объединение» Черниговского сельского поселения Апшеронского района</w:t>
            </w:r>
          </w:p>
        </w:tc>
        <w:tc>
          <w:tcPr>
            <w:tcW w:w="1474" w:type="dxa"/>
            <w:tcBorders>
              <w:top w:val="nil"/>
              <w:left w:val="nil"/>
              <w:bottom w:val="single" w:sz="4" w:space="0" w:color="auto"/>
              <w:right w:val="single" w:sz="4" w:space="0" w:color="auto"/>
            </w:tcBorders>
            <w:shd w:val="clear" w:color="auto" w:fill="auto"/>
            <w:vAlign w:val="center"/>
            <w:hideMark/>
          </w:tcPr>
          <w:p w14:paraId="2BD74C2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94,71</w:t>
            </w:r>
          </w:p>
        </w:tc>
        <w:tc>
          <w:tcPr>
            <w:tcW w:w="1871" w:type="dxa"/>
            <w:tcBorders>
              <w:top w:val="nil"/>
              <w:left w:val="nil"/>
              <w:bottom w:val="single" w:sz="4" w:space="0" w:color="auto"/>
              <w:right w:val="single" w:sz="4" w:space="0" w:color="auto"/>
            </w:tcBorders>
            <w:shd w:val="clear" w:color="auto" w:fill="auto"/>
            <w:vAlign w:val="center"/>
            <w:hideMark/>
          </w:tcPr>
          <w:p w14:paraId="7D910E04"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40D3A2D8"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4</w:t>
            </w:r>
          </w:p>
        </w:tc>
      </w:tr>
      <w:tr w:rsidR="007608A2" w:rsidRPr="00B8339D" w14:paraId="6AA3553D"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207C47A"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4. Муниципальное казенное учреждение «Культуры, библиотечного обслуживания и туризма» Нижегородского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F095735"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94,27</w:t>
            </w:r>
          </w:p>
        </w:tc>
        <w:tc>
          <w:tcPr>
            <w:tcW w:w="1871" w:type="dxa"/>
            <w:tcBorders>
              <w:top w:val="nil"/>
              <w:left w:val="nil"/>
              <w:bottom w:val="single" w:sz="4" w:space="0" w:color="auto"/>
              <w:right w:val="single" w:sz="4" w:space="0" w:color="auto"/>
            </w:tcBorders>
            <w:shd w:val="clear" w:color="auto" w:fill="auto"/>
            <w:vAlign w:val="center"/>
            <w:hideMark/>
          </w:tcPr>
          <w:p w14:paraId="546372C1"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0636428A"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5</w:t>
            </w:r>
          </w:p>
        </w:tc>
      </w:tr>
      <w:tr w:rsidR="007608A2" w:rsidRPr="00B8339D" w14:paraId="63F4FD3F" w14:textId="77777777" w:rsidTr="00B8339D">
        <w:trPr>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709EC57" w14:textId="77777777" w:rsidR="007608A2" w:rsidRPr="00B8339D" w:rsidRDefault="007608A2" w:rsidP="00B8339D">
            <w:pPr>
              <w:spacing w:after="0" w:line="240" w:lineRule="auto"/>
              <w:rPr>
                <w:rFonts w:ascii="Times New Roman" w:hAnsi="Times New Roman" w:cs="Times New Roman"/>
                <w:color w:val="000000"/>
                <w:sz w:val="24"/>
                <w:szCs w:val="24"/>
              </w:rPr>
            </w:pPr>
            <w:r w:rsidRPr="00B8339D">
              <w:rPr>
                <w:rFonts w:ascii="Times New Roman" w:hAnsi="Times New Roman" w:cs="Times New Roman"/>
                <w:color w:val="000000"/>
                <w:sz w:val="24"/>
                <w:szCs w:val="24"/>
              </w:rPr>
              <w:t>3. Муниципальное казенное учреждение «Социально-культурное объединение» Отдаленного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2BC7DA6"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89,57</w:t>
            </w:r>
          </w:p>
        </w:tc>
        <w:tc>
          <w:tcPr>
            <w:tcW w:w="1871" w:type="dxa"/>
            <w:tcBorders>
              <w:top w:val="nil"/>
              <w:left w:val="nil"/>
              <w:bottom w:val="single" w:sz="4" w:space="0" w:color="auto"/>
              <w:right w:val="single" w:sz="4" w:space="0" w:color="auto"/>
            </w:tcBorders>
            <w:shd w:val="clear" w:color="auto" w:fill="auto"/>
            <w:vAlign w:val="center"/>
            <w:hideMark/>
          </w:tcPr>
          <w:p w14:paraId="442D4469"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17A65AC5" w14:textId="77777777" w:rsidR="007608A2" w:rsidRPr="00B8339D" w:rsidRDefault="007608A2" w:rsidP="00B8339D">
            <w:pPr>
              <w:spacing w:after="0" w:line="240" w:lineRule="auto"/>
              <w:jc w:val="center"/>
              <w:rPr>
                <w:rFonts w:ascii="Times New Roman" w:hAnsi="Times New Roman" w:cs="Times New Roman"/>
                <w:color w:val="000000"/>
                <w:sz w:val="24"/>
                <w:szCs w:val="24"/>
              </w:rPr>
            </w:pPr>
            <w:r w:rsidRPr="00B8339D">
              <w:rPr>
                <w:rFonts w:ascii="Times New Roman" w:hAnsi="Times New Roman" w:cs="Times New Roman"/>
                <w:color w:val="000000"/>
                <w:sz w:val="24"/>
                <w:szCs w:val="24"/>
              </w:rPr>
              <w:t>6</w:t>
            </w:r>
          </w:p>
        </w:tc>
      </w:tr>
    </w:tbl>
    <w:p w14:paraId="6F2071F9" w14:textId="77777777" w:rsidR="00683192" w:rsidRDefault="00683192" w:rsidP="00683192">
      <w:pPr>
        <w:spacing w:after="0" w:line="240" w:lineRule="auto"/>
        <w:jc w:val="both"/>
        <w:rPr>
          <w:rFonts w:ascii="Times New Roman" w:eastAsia="Times New Roman" w:hAnsi="Times New Roman" w:cs="Times New Roman"/>
          <w:i/>
          <w:sz w:val="28"/>
          <w:szCs w:val="28"/>
        </w:rPr>
      </w:pPr>
    </w:p>
    <w:p w14:paraId="756CC292" w14:textId="38273960" w:rsidR="00277079" w:rsidRPr="00F95773" w:rsidRDefault="00683192" w:rsidP="008076C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Гистограмма </w:t>
      </w:r>
      <w:r w:rsidRPr="00AA22EC">
        <w:rPr>
          <w:rFonts w:ascii="Times New Roman" w:eastAsia="Times New Roman" w:hAnsi="Times New Roman" w:cs="Times New Roman"/>
          <w:i/>
          <w:sz w:val="28"/>
          <w:szCs w:val="28"/>
        </w:rPr>
        <w:t>1</w:t>
      </w:r>
      <w:r w:rsidR="003C67D9">
        <w:rPr>
          <w:rFonts w:ascii="Times New Roman" w:eastAsia="Times New Roman" w:hAnsi="Times New Roman" w:cs="Times New Roman"/>
          <w:i/>
          <w:sz w:val="28"/>
          <w:szCs w:val="28"/>
        </w:rPr>
        <w:t>.</w:t>
      </w:r>
      <w:r w:rsidRPr="00AA22EC">
        <w:rPr>
          <w:rFonts w:ascii="Times New Roman" w:eastAsia="Times New Roman" w:hAnsi="Times New Roman" w:cs="Times New Roman"/>
          <w:i/>
          <w:sz w:val="28"/>
          <w:szCs w:val="28"/>
        </w:rPr>
        <w:t xml:space="preserve"> Рейтинг независимой оценки качества условий оказания услуг организациями культуры </w:t>
      </w:r>
      <w:r w:rsidR="001135DA" w:rsidRPr="001135DA">
        <w:rPr>
          <w:rFonts w:ascii="Times New Roman" w:eastAsia="Times New Roman" w:hAnsi="Times New Roman" w:cs="Times New Roman"/>
          <w:i/>
          <w:sz w:val="28"/>
          <w:szCs w:val="28"/>
        </w:rPr>
        <w:t>Апшеронского района Краснодарского края</w:t>
      </w:r>
    </w:p>
    <w:p w14:paraId="687160B6" w14:textId="5950A5FB" w:rsidR="009806D6" w:rsidRDefault="008076C2" w:rsidP="003C67D9">
      <w:pPr>
        <w:spacing w:after="0"/>
        <w:rPr>
          <w:rFonts w:ascii="Times New Roman" w:eastAsia="Times New Roman" w:hAnsi="Times New Roman" w:cs="Times New Roman"/>
          <w:b/>
          <w:bCs/>
          <w:sz w:val="28"/>
          <w:szCs w:val="28"/>
        </w:rPr>
      </w:pPr>
      <w:r>
        <w:rPr>
          <w:noProof/>
        </w:rPr>
        <w:drawing>
          <wp:inline distT="0" distB="0" distL="0" distR="0" wp14:anchorId="05FC657B" wp14:editId="69567D8E">
            <wp:extent cx="5889625" cy="4750130"/>
            <wp:effectExtent l="0" t="0" r="15875" b="12700"/>
            <wp:docPr id="1" name="Диаграмма 1">
              <a:extLst xmlns:a="http://schemas.openxmlformats.org/drawingml/2006/main">
                <a:ext uri="{FF2B5EF4-FFF2-40B4-BE49-F238E27FC236}">
                  <a16:creationId xmlns:a16="http://schemas.microsoft.com/office/drawing/2014/main" id="{5CB60DEF-E796-4B1B-936A-00D14CBD5A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683192">
        <w:rPr>
          <w:rFonts w:ascii="Times New Roman" w:eastAsia="Times New Roman" w:hAnsi="Times New Roman" w:cs="Times New Roman"/>
          <w:b/>
          <w:bCs/>
          <w:sz w:val="28"/>
          <w:szCs w:val="28"/>
        </w:rPr>
        <w:br w:type="page"/>
      </w:r>
    </w:p>
    <w:p w14:paraId="42882892" w14:textId="089D0189" w:rsidR="00F31C31" w:rsidRDefault="00F22FB6" w:rsidP="00CD4D36">
      <w:pPr>
        <w:keepNext/>
        <w:keepLines/>
        <w:spacing w:after="120" w:line="240" w:lineRule="auto"/>
        <w:ind w:firstLine="709"/>
        <w:jc w:val="both"/>
        <w:outlineLvl w:val="0"/>
        <w:rPr>
          <w:rFonts w:ascii="Times New Roman" w:eastAsia="Times New Roman" w:hAnsi="Times New Roman" w:cs="Times New Roman"/>
          <w:color w:val="000000"/>
          <w:sz w:val="28"/>
          <w:szCs w:val="28"/>
        </w:rPr>
      </w:pPr>
      <w:bookmarkStart w:id="24" w:name="_Toc46491194"/>
      <w:r>
        <w:rPr>
          <w:rFonts w:ascii="Times New Roman" w:eastAsia="Times New Roman" w:hAnsi="Times New Roman" w:cs="Times New Roman"/>
          <w:b/>
          <w:bCs/>
          <w:sz w:val="28"/>
          <w:szCs w:val="28"/>
        </w:rPr>
        <w:lastRenderedPageBreak/>
        <w:t>6</w:t>
      </w:r>
      <w:r w:rsidRPr="00513B0A">
        <w:rPr>
          <w:rFonts w:ascii="Times New Roman" w:eastAsia="Times New Roman" w:hAnsi="Times New Roman" w:cs="Times New Roman"/>
          <w:b/>
          <w:bCs/>
          <w:sz w:val="28"/>
          <w:szCs w:val="28"/>
        </w:rPr>
        <w:t xml:space="preserve">. Предложения и рекомендации для организаций культуры, расположенных на </w:t>
      </w:r>
      <w:r w:rsidRPr="00255C28">
        <w:rPr>
          <w:rFonts w:ascii="Times New Roman" w:eastAsia="Times New Roman" w:hAnsi="Times New Roman" w:cs="Times New Roman"/>
          <w:b/>
          <w:bCs/>
          <w:sz w:val="28"/>
          <w:szCs w:val="28"/>
        </w:rPr>
        <w:t xml:space="preserve">территории </w:t>
      </w:r>
      <w:bookmarkEnd w:id="22"/>
      <w:bookmarkEnd w:id="23"/>
      <w:r w:rsidR="001135DA" w:rsidRPr="001135DA">
        <w:rPr>
          <w:rFonts w:ascii="Times New Roman" w:eastAsia="Times New Roman" w:hAnsi="Times New Roman" w:cs="Times New Roman"/>
          <w:b/>
          <w:color w:val="000000"/>
          <w:sz w:val="28"/>
          <w:szCs w:val="28"/>
        </w:rPr>
        <w:t>Апшеронского района Краснодарского края</w:t>
      </w:r>
      <w:bookmarkEnd w:id="24"/>
    </w:p>
    <w:p w14:paraId="3B332841" w14:textId="50200D2F" w:rsidR="00F22FB6" w:rsidRPr="00CD4D36" w:rsidRDefault="00F22FB6" w:rsidP="00CD4D36">
      <w:pPr>
        <w:keepNext/>
        <w:keepLines/>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Pr="00513B0A">
        <w:rPr>
          <w:rFonts w:ascii="Times New Roman" w:eastAsia="Times New Roman" w:hAnsi="Times New Roman" w:cs="Times New Roman"/>
          <w:b/>
          <w:sz w:val="28"/>
          <w:szCs w:val="28"/>
        </w:rPr>
        <w:t>.1 Предложения и рекомендации по улучшению качества условий оказания услуг организациями культуры по результатам оценки критерия «Открытость и доступность информации об организации»</w:t>
      </w:r>
    </w:p>
    <w:p w14:paraId="349C0993" w14:textId="431E91F3" w:rsidR="009B7BA6" w:rsidRDefault="00F22FB6" w:rsidP="00F22FB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C914F0">
        <w:rPr>
          <w:rFonts w:ascii="Times New Roman" w:hAnsi="Times New Roman" w:cs="Times New Roman"/>
          <w:color w:val="000000"/>
          <w:sz w:val="28"/>
          <w:szCs w:val="28"/>
        </w:rPr>
        <w:t>Привести в соответствие информацию о деятельности организаци</w:t>
      </w:r>
      <w:r w:rsidR="004A16EE">
        <w:rPr>
          <w:rFonts w:ascii="Times New Roman" w:hAnsi="Times New Roman" w:cs="Times New Roman"/>
          <w:color w:val="000000"/>
          <w:sz w:val="28"/>
          <w:szCs w:val="28"/>
        </w:rPr>
        <w:t>й</w:t>
      </w:r>
      <w:r w:rsidRPr="00C914F0">
        <w:rPr>
          <w:rFonts w:ascii="Times New Roman" w:hAnsi="Times New Roman" w:cs="Times New Roman"/>
          <w:color w:val="000000"/>
          <w:sz w:val="28"/>
          <w:szCs w:val="28"/>
        </w:rPr>
        <w:t xml:space="preserve"> культуры на информационных ст</w:t>
      </w:r>
      <w:r w:rsidR="0039751B">
        <w:rPr>
          <w:rFonts w:ascii="Times New Roman" w:hAnsi="Times New Roman" w:cs="Times New Roman"/>
          <w:color w:val="000000"/>
          <w:sz w:val="28"/>
          <w:szCs w:val="28"/>
        </w:rPr>
        <w:t>ендах в помещениях организаци</w:t>
      </w:r>
      <w:r w:rsidR="004A16EE">
        <w:rPr>
          <w:rFonts w:ascii="Times New Roman" w:hAnsi="Times New Roman" w:cs="Times New Roman"/>
          <w:color w:val="000000"/>
          <w:sz w:val="28"/>
          <w:szCs w:val="28"/>
        </w:rPr>
        <w:t>й</w:t>
      </w:r>
      <w:r w:rsidR="0039751B">
        <w:rPr>
          <w:rFonts w:ascii="Times New Roman" w:hAnsi="Times New Roman" w:cs="Times New Roman"/>
          <w:color w:val="000000"/>
          <w:sz w:val="28"/>
          <w:szCs w:val="28"/>
        </w:rPr>
        <w:t>.</w:t>
      </w:r>
    </w:p>
    <w:p w14:paraId="61281C93" w14:textId="128EE878" w:rsidR="00F22FB6" w:rsidRPr="00C914F0"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2. </w:t>
      </w:r>
      <w:r w:rsidRPr="00C914F0">
        <w:rPr>
          <w:rFonts w:ascii="Times New Roman" w:hAnsi="Times New Roman" w:cs="Times New Roman"/>
          <w:color w:val="000000"/>
          <w:sz w:val="28"/>
          <w:szCs w:val="28"/>
        </w:rPr>
        <w:t>Привести в соответствие информацию о деятельности организаци</w:t>
      </w:r>
      <w:r w:rsidR="004A16EE">
        <w:rPr>
          <w:rFonts w:ascii="Times New Roman" w:hAnsi="Times New Roman" w:cs="Times New Roman"/>
          <w:color w:val="000000"/>
          <w:sz w:val="28"/>
          <w:szCs w:val="28"/>
        </w:rPr>
        <w:t>й</w:t>
      </w:r>
      <w:r w:rsidRPr="00C914F0">
        <w:rPr>
          <w:rFonts w:ascii="Times New Roman" w:hAnsi="Times New Roman" w:cs="Times New Roman"/>
          <w:color w:val="000000"/>
          <w:sz w:val="28"/>
          <w:szCs w:val="28"/>
        </w:rPr>
        <w:t xml:space="preserve"> культуры, размещенной на официальном сайте организаци</w:t>
      </w:r>
      <w:r w:rsidR="004A16EE">
        <w:rPr>
          <w:rFonts w:ascii="Times New Roman" w:hAnsi="Times New Roman" w:cs="Times New Roman"/>
          <w:color w:val="000000"/>
          <w:sz w:val="28"/>
          <w:szCs w:val="28"/>
        </w:rPr>
        <w:t>й</w:t>
      </w:r>
      <w:r w:rsidRPr="00C914F0">
        <w:rPr>
          <w:rFonts w:ascii="Times New Roman" w:hAnsi="Times New Roman" w:cs="Times New Roman"/>
          <w:color w:val="000000"/>
          <w:sz w:val="28"/>
          <w:szCs w:val="28"/>
        </w:rPr>
        <w:t xml:space="preserve"> в сети</w:t>
      </w:r>
      <w:r w:rsidR="00020E7B">
        <w:rPr>
          <w:rFonts w:ascii="Times New Roman" w:hAnsi="Times New Roman" w:cs="Times New Roman"/>
          <w:color w:val="000000"/>
          <w:sz w:val="28"/>
          <w:szCs w:val="28"/>
        </w:rPr>
        <w:t xml:space="preserve"> </w:t>
      </w:r>
      <w:r w:rsidRPr="00C914F0">
        <w:rPr>
          <w:rFonts w:ascii="Times New Roman" w:hAnsi="Times New Roman" w:cs="Times New Roman"/>
          <w:color w:val="000000"/>
          <w:sz w:val="28"/>
          <w:szCs w:val="28"/>
        </w:rPr>
        <w:t>«Интернет»,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14:paraId="5ADD1AE1" w14:textId="04A987E3" w:rsidR="00F22FB6"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13B0A">
        <w:rPr>
          <w:rFonts w:ascii="Times New Roman" w:eastAsia="Times New Roman" w:hAnsi="Times New Roman" w:cs="Times New Roman"/>
          <w:sz w:val="28"/>
          <w:szCs w:val="28"/>
        </w:rPr>
        <w:t>. Для обеспечения наличия на официальн</w:t>
      </w:r>
      <w:r w:rsidR="004A16EE">
        <w:rPr>
          <w:rFonts w:ascii="Times New Roman" w:eastAsia="Times New Roman" w:hAnsi="Times New Roman" w:cs="Times New Roman"/>
          <w:sz w:val="28"/>
          <w:szCs w:val="28"/>
        </w:rPr>
        <w:t>ых</w:t>
      </w:r>
      <w:r w:rsidRPr="00513B0A">
        <w:rPr>
          <w:rFonts w:ascii="Times New Roman" w:eastAsia="Times New Roman" w:hAnsi="Times New Roman" w:cs="Times New Roman"/>
          <w:sz w:val="28"/>
          <w:szCs w:val="28"/>
        </w:rPr>
        <w:t xml:space="preserve"> сайт</w:t>
      </w:r>
      <w:r w:rsidR="004A16EE">
        <w:rPr>
          <w:rFonts w:ascii="Times New Roman" w:eastAsia="Times New Roman" w:hAnsi="Times New Roman" w:cs="Times New Roman"/>
          <w:sz w:val="28"/>
          <w:szCs w:val="28"/>
        </w:rPr>
        <w:t>ах</w:t>
      </w:r>
      <w:r w:rsidRPr="00513B0A">
        <w:rPr>
          <w:rFonts w:ascii="Times New Roman" w:eastAsia="Times New Roman" w:hAnsi="Times New Roman" w:cs="Times New Roman"/>
          <w:sz w:val="28"/>
          <w:szCs w:val="28"/>
        </w:rPr>
        <w:t xml:space="preserve"> достоверной, полной и актуальной информации определить периодичность обновления и график представления данных на сайт. </w:t>
      </w:r>
    </w:p>
    <w:p w14:paraId="6F5CFDA8" w14:textId="77777777" w:rsidR="00700659" w:rsidRPr="00513B0A" w:rsidRDefault="00700659" w:rsidP="00F22FB6">
      <w:pPr>
        <w:spacing w:after="0" w:line="240" w:lineRule="auto"/>
        <w:ind w:firstLine="709"/>
        <w:jc w:val="both"/>
        <w:rPr>
          <w:rFonts w:ascii="Times New Roman" w:eastAsia="Times New Roman" w:hAnsi="Times New Roman" w:cs="Times New Roman"/>
          <w:sz w:val="28"/>
          <w:szCs w:val="28"/>
        </w:rPr>
      </w:pPr>
    </w:p>
    <w:p w14:paraId="7931F2C9" w14:textId="78A69631" w:rsidR="00700659" w:rsidRPr="00513B0A" w:rsidRDefault="00F22FB6" w:rsidP="00CD4D36">
      <w:pPr>
        <w:spacing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sidRPr="00513B0A">
        <w:rPr>
          <w:rFonts w:ascii="Times New Roman" w:eastAsia="Times New Roman" w:hAnsi="Times New Roman" w:cs="Times New Roman"/>
          <w:b/>
          <w:color w:val="000000"/>
          <w:sz w:val="28"/>
          <w:szCs w:val="28"/>
        </w:rPr>
        <w:t>.</w:t>
      </w:r>
      <w:r w:rsidR="0039751B">
        <w:rPr>
          <w:rFonts w:ascii="Times New Roman" w:eastAsia="Times New Roman" w:hAnsi="Times New Roman" w:cs="Times New Roman"/>
          <w:b/>
          <w:color w:val="000000"/>
          <w:sz w:val="28"/>
          <w:szCs w:val="28"/>
        </w:rPr>
        <w:t>2</w:t>
      </w:r>
      <w:r w:rsidRPr="00513B0A">
        <w:rPr>
          <w:rFonts w:ascii="Times New Roman" w:eastAsia="Times New Roman" w:hAnsi="Times New Roman" w:cs="Times New Roman"/>
          <w:b/>
          <w:color w:val="000000"/>
          <w:sz w:val="28"/>
          <w:szCs w:val="28"/>
        </w:rPr>
        <w:t xml:space="preserve"> Предложения и рекомендации по улучшению качества условий оказания услуг организациями культуры по результатам оценки критерия «Доступность услуг для инвалидов»</w:t>
      </w:r>
    </w:p>
    <w:p w14:paraId="0C3C0D59" w14:textId="53EBBA29"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1. Оборудовать помещения организаци</w:t>
      </w:r>
      <w:r w:rsidR="004A16EE">
        <w:rPr>
          <w:rFonts w:ascii="Times New Roman" w:eastAsia="Times New Roman" w:hAnsi="Times New Roman" w:cs="Times New Roman"/>
          <w:color w:val="000000"/>
          <w:sz w:val="28"/>
          <w:szCs w:val="28"/>
        </w:rPr>
        <w:t>й</w:t>
      </w:r>
      <w:r w:rsidRPr="00513B0A">
        <w:rPr>
          <w:rFonts w:ascii="Times New Roman" w:eastAsia="Times New Roman" w:hAnsi="Times New Roman" w:cs="Times New Roman"/>
          <w:color w:val="000000"/>
          <w:sz w:val="28"/>
          <w:szCs w:val="28"/>
        </w:rPr>
        <w:t xml:space="preserve"> культуры и прилегающ</w:t>
      </w:r>
      <w:r w:rsidR="004A16EE">
        <w:rPr>
          <w:rFonts w:ascii="Times New Roman" w:eastAsia="Times New Roman" w:hAnsi="Times New Roman" w:cs="Times New Roman"/>
          <w:color w:val="000000"/>
          <w:sz w:val="28"/>
          <w:szCs w:val="28"/>
        </w:rPr>
        <w:t>их</w:t>
      </w:r>
      <w:r w:rsidRPr="00513B0A">
        <w:rPr>
          <w:rFonts w:ascii="Times New Roman" w:eastAsia="Times New Roman" w:hAnsi="Times New Roman" w:cs="Times New Roman"/>
          <w:color w:val="000000"/>
          <w:sz w:val="28"/>
          <w:szCs w:val="28"/>
        </w:rPr>
        <w:t xml:space="preserve"> к н</w:t>
      </w:r>
      <w:r w:rsidR="004A16EE">
        <w:rPr>
          <w:rFonts w:ascii="Times New Roman" w:eastAsia="Times New Roman" w:hAnsi="Times New Roman" w:cs="Times New Roman"/>
          <w:color w:val="000000"/>
          <w:sz w:val="28"/>
          <w:szCs w:val="28"/>
        </w:rPr>
        <w:t>им</w:t>
      </w:r>
      <w:r w:rsidRPr="00513B0A">
        <w:rPr>
          <w:rFonts w:ascii="Times New Roman" w:eastAsia="Times New Roman" w:hAnsi="Times New Roman" w:cs="Times New Roman"/>
          <w:color w:val="000000"/>
          <w:sz w:val="28"/>
          <w:szCs w:val="28"/>
        </w:rPr>
        <w:t xml:space="preserve"> территори</w:t>
      </w:r>
      <w:r w:rsidR="004A16EE">
        <w:rPr>
          <w:rFonts w:ascii="Times New Roman" w:eastAsia="Times New Roman" w:hAnsi="Times New Roman" w:cs="Times New Roman"/>
          <w:color w:val="000000"/>
          <w:sz w:val="28"/>
          <w:szCs w:val="28"/>
        </w:rPr>
        <w:t>й</w:t>
      </w:r>
      <w:r w:rsidRPr="00513B0A">
        <w:rPr>
          <w:rFonts w:ascii="Times New Roman" w:eastAsia="Times New Roman" w:hAnsi="Times New Roman" w:cs="Times New Roman"/>
          <w:color w:val="000000"/>
          <w:sz w:val="28"/>
          <w:szCs w:val="28"/>
        </w:rPr>
        <w:t xml:space="preserve"> с учетом доступности для инвалидов, в частности:</w:t>
      </w:r>
    </w:p>
    <w:p w14:paraId="76D8BA6A"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входные группы пандусами (подъёмными платформами)</w:t>
      </w:r>
    </w:p>
    <w:p w14:paraId="73745F5A"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адаптированными лифтами, поручнями, расширенными дверными проёмами</w:t>
      </w:r>
    </w:p>
    <w:p w14:paraId="527B00CC"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специальными креслами-колясками</w:t>
      </w:r>
    </w:p>
    <w:p w14:paraId="53DA6AC0" w14:textId="4755B5F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специально оборудованными санитарно-гигиеническими помещениями в организаци</w:t>
      </w:r>
      <w:r w:rsidR="004A16EE">
        <w:rPr>
          <w:rFonts w:ascii="Times New Roman" w:eastAsia="Times New Roman" w:hAnsi="Times New Roman" w:cs="Times New Roman"/>
          <w:color w:val="000000"/>
          <w:sz w:val="28"/>
          <w:szCs w:val="28"/>
        </w:rPr>
        <w:t>ях</w:t>
      </w:r>
      <w:r w:rsidRPr="00513B0A">
        <w:rPr>
          <w:rFonts w:ascii="Times New Roman" w:eastAsia="Times New Roman" w:hAnsi="Times New Roman" w:cs="Times New Roman"/>
          <w:color w:val="000000"/>
          <w:sz w:val="28"/>
          <w:szCs w:val="28"/>
        </w:rPr>
        <w:t>.</w:t>
      </w:r>
    </w:p>
    <w:p w14:paraId="7D3E1D04"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2. Обеспечить в организации условия доступности, позволяющие инвалидам получать услуги наравне с другими, в частности:</w:t>
      </w:r>
    </w:p>
    <w:p w14:paraId="52EC176A"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дублировать для инвалидов по слуху и зрению звуковую и зрительную информацию</w:t>
      </w:r>
    </w:p>
    <w:p w14:paraId="464B2C2D"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дублировать надписи знаками, выполненными рельефно-точечным шрифтом Брайля</w:t>
      </w:r>
    </w:p>
    <w:p w14:paraId="4CEA9F0D"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предоставить инвалидам по слуху (слуху и зрению) услуги сурдопереводчика (тифлосурдопереводчика)</w:t>
      </w:r>
    </w:p>
    <w:p w14:paraId="5FE4945B"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обеспечить инвалидов по зрению альтернативной версии официального сайта организации в сети "Интернет" для инвалидов по зрению</w:t>
      </w:r>
    </w:p>
    <w:p w14:paraId="5F1C50B5" w14:textId="69F7C68C"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lastRenderedPageBreak/>
        <w:t>- обеспечить помощью сопровождение инвалидов в помещениях организаций, оказываемой работниками организаци</w:t>
      </w:r>
      <w:r w:rsidR="0037339D">
        <w:rPr>
          <w:rFonts w:ascii="Times New Roman" w:eastAsia="Times New Roman" w:hAnsi="Times New Roman" w:cs="Times New Roman"/>
          <w:color w:val="000000"/>
          <w:sz w:val="28"/>
          <w:szCs w:val="28"/>
        </w:rPr>
        <w:t>й</w:t>
      </w:r>
      <w:r w:rsidRPr="00513B0A">
        <w:rPr>
          <w:rFonts w:ascii="Times New Roman" w:eastAsia="Times New Roman" w:hAnsi="Times New Roman" w:cs="Times New Roman"/>
          <w:color w:val="000000"/>
          <w:sz w:val="28"/>
          <w:szCs w:val="28"/>
        </w:rPr>
        <w:t xml:space="preserve"> культуры, прошедшими необходимое обучение (инструктирование)</w:t>
      </w:r>
    </w:p>
    <w:p w14:paraId="5C510DF0" w14:textId="77777777" w:rsidR="00F22FB6"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возможность предоставления услуг в ди</w:t>
      </w:r>
      <w:r>
        <w:rPr>
          <w:rFonts w:ascii="Times New Roman" w:eastAsia="Times New Roman" w:hAnsi="Times New Roman" w:cs="Times New Roman"/>
          <w:color w:val="000000"/>
          <w:sz w:val="28"/>
          <w:szCs w:val="28"/>
        </w:rPr>
        <w:t>станционном режиме или на дому.</w:t>
      </w:r>
      <w:r>
        <w:rPr>
          <w:rFonts w:ascii="Times New Roman" w:eastAsia="Times New Roman" w:hAnsi="Times New Roman" w:cs="Times New Roman"/>
          <w:color w:val="000000"/>
          <w:sz w:val="28"/>
          <w:szCs w:val="28"/>
        </w:rPr>
        <w:tab/>
      </w:r>
    </w:p>
    <w:p w14:paraId="2C909664" w14:textId="77777777" w:rsidR="00F22FB6" w:rsidRDefault="00F22FB6" w:rsidP="00F22FB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Более детальные рекомендации по организациям культуры приведены в </w:t>
      </w:r>
      <w:r w:rsidR="0029517D">
        <w:rPr>
          <w:rFonts w:ascii="Times New Roman" w:eastAsia="Times New Roman" w:hAnsi="Times New Roman" w:cs="Times New Roman"/>
          <w:color w:val="000000"/>
          <w:sz w:val="28"/>
          <w:szCs w:val="28"/>
        </w:rPr>
        <w:t>Протоколах</w:t>
      </w:r>
      <w:r>
        <w:rPr>
          <w:rFonts w:ascii="Times New Roman" w:eastAsia="Times New Roman" w:hAnsi="Times New Roman" w:cs="Times New Roman"/>
          <w:color w:val="000000"/>
          <w:sz w:val="28"/>
          <w:szCs w:val="28"/>
        </w:rPr>
        <w:t xml:space="preserve"> (См.: Приложение к отчету).</w:t>
      </w:r>
    </w:p>
    <w:p w14:paraId="41E64AE0"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Предложения и замечания респондентов по улучшению качества предоставления услуг организациями культуры приведены в Приложении </w:t>
      </w:r>
      <w:r w:rsidR="00C4793C">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w:t>
      </w:r>
    </w:p>
    <w:p w14:paraId="3AD35754" w14:textId="77777777" w:rsidR="00F22FB6" w:rsidRDefault="00F22FB6" w:rsidP="00F22FB6">
      <w:pPr>
        <w:rPr>
          <w:rFonts w:ascii="Times New Roman" w:eastAsia="Times New Roman" w:hAnsi="Times New Roman" w:cs="Times New Roman"/>
          <w:b/>
          <w:bCs/>
          <w:sz w:val="24"/>
          <w:szCs w:val="28"/>
        </w:rPr>
      </w:pPr>
      <w:r>
        <w:br w:type="page"/>
      </w:r>
    </w:p>
    <w:p w14:paraId="58CA1731" w14:textId="4D74E55B" w:rsidR="00F22FB6" w:rsidRPr="003757A7" w:rsidRDefault="00F22FB6" w:rsidP="00CD4D36">
      <w:pPr>
        <w:pStyle w:val="1"/>
        <w:spacing w:before="0" w:after="120"/>
        <w:ind w:firstLine="567"/>
        <w:jc w:val="both"/>
        <w:rPr>
          <w:sz w:val="28"/>
        </w:rPr>
      </w:pPr>
      <w:bookmarkStart w:id="25" w:name="_Toc46491195"/>
      <w:r w:rsidRPr="003757A7">
        <w:rPr>
          <w:sz w:val="28"/>
        </w:rPr>
        <w:lastRenderedPageBreak/>
        <w:t xml:space="preserve">Приложение </w:t>
      </w:r>
      <w:r w:rsidR="00F1426B">
        <w:rPr>
          <w:sz w:val="28"/>
        </w:rPr>
        <w:t>1</w:t>
      </w:r>
      <w:r w:rsidR="001C4974">
        <w:rPr>
          <w:sz w:val="28"/>
        </w:rPr>
        <w:t>.</w:t>
      </w:r>
      <w:r w:rsidR="00F1426B">
        <w:rPr>
          <w:sz w:val="28"/>
        </w:rPr>
        <w:t xml:space="preserve"> </w:t>
      </w:r>
      <w:r w:rsidRPr="003757A7">
        <w:rPr>
          <w:sz w:val="28"/>
        </w:rPr>
        <w:t xml:space="preserve">Перечень организаций культуры </w:t>
      </w:r>
      <w:r w:rsidR="00301EED" w:rsidRPr="00301EED">
        <w:rPr>
          <w:color w:val="000000"/>
          <w:sz w:val="28"/>
        </w:rPr>
        <w:t>Апшеронского района Краснодарского края</w:t>
      </w:r>
      <w:r w:rsidR="00020E7B" w:rsidRPr="00513B0A">
        <w:rPr>
          <w:color w:val="000000"/>
          <w:sz w:val="28"/>
        </w:rPr>
        <w:t xml:space="preserve"> </w:t>
      </w:r>
      <w:r w:rsidRPr="003757A7">
        <w:rPr>
          <w:sz w:val="28"/>
        </w:rPr>
        <w:t>для проведения независимой оценки качества условий оказания услуг в 20</w:t>
      </w:r>
      <w:r w:rsidR="00700659">
        <w:rPr>
          <w:sz w:val="28"/>
        </w:rPr>
        <w:t>20</w:t>
      </w:r>
      <w:r w:rsidRPr="003757A7">
        <w:rPr>
          <w:sz w:val="28"/>
        </w:rPr>
        <w:t xml:space="preserve"> году</w:t>
      </w:r>
      <w:bookmarkEnd w:id="25"/>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608"/>
        <w:gridCol w:w="2098"/>
        <w:gridCol w:w="1644"/>
        <w:gridCol w:w="1077"/>
        <w:gridCol w:w="850"/>
        <w:gridCol w:w="850"/>
      </w:tblGrid>
      <w:tr w:rsidR="00EB5CBF" w:rsidRPr="00EB5CBF" w14:paraId="0E3F87AD" w14:textId="77777777" w:rsidTr="00EB5CBF">
        <w:trPr>
          <w:trHeight w:val="719"/>
          <w:tblHeader/>
        </w:trPr>
        <w:tc>
          <w:tcPr>
            <w:tcW w:w="392" w:type="dxa"/>
            <w:tcBorders>
              <w:bottom w:val="single" w:sz="4" w:space="0" w:color="auto"/>
            </w:tcBorders>
            <w:shd w:val="clear" w:color="auto" w:fill="EAF1DD" w:themeFill="accent3" w:themeFillTint="33"/>
            <w:vAlign w:val="center"/>
          </w:tcPr>
          <w:p w14:paraId="2724D146" w14:textId="77777777" w:rsidR="00CD4D36" w:rsidRPr="00EB5CBF" w:rsidRDefault="00CD4D36" w:rsidP="00EB5CBF">
            <w:pPr>
              <w:spacing w:after="0" w:line="240" w:lineRule="auto"/>
              <w:ind w:left="-113" w:right="-113"/>
              <w:jc w:val="center"/>
              <w:rPr>
                <w:rFonts w:ascii="Times New Roman" w:hAnsi="Times New Roman" w:cs="Times New Roman"/>
                <w:b/>
                <w:sz w:val="24"/>
                <w:szCs w:val="24"/>
              </w:rPr>
            </w:pPr>
            <w:bookmarkStart w:id="26" w:name="_Toc25234141"/>
            <w:r w:rsidRPr="00EB5CBF">
              <w:rPr>
                <w:rFonts w:ascii="Times New Roman" w:hAnsi="Times New Roman" w:cs="Times New Roman"/>
                <w:b/>
                <w:sz w:val="24"/>
                <w:szCs w:val="24"/>
              </w:rPr>
              <w:t>№</w:t>
            </w:r>
          </w:p>
        </w:tc>
        <w:tc>
          <w:tcPr>
            <w:tcW w:w="2608" w:type="dxa"/>
            <w:tcBorders>
              <w:bottom w:val="single" w:sz="4" w:space="0" w:color="auto"/>
            </w:tcBorders>
            <w:shd w:val="clear" w:color="auto" w:fill="EAF1DD" w:themeFill="accent3" w:themeFillTint="33"/>
            <w:vAlign w:val="center"/>
          </w:tcPr>
          <w:p w14:paraId="4A7D277F" w14:textId="77777777" w:rsidR="00CD4D36" w:rsidRPr="00EB5CBF" w:rsidRDefault="00CD4D36" w:rsidP="00EB5CBF">
            <w:pPr>
              <w:spacing w:after="0" w:line="240" w:lineRule="auto"/>
              <w:ind w:left="-113" w:right="-113"/>
              <w:jc w:val="center"/>
              <w:rPr>
                <w:rFonts w:ascii="Times New Roman" w:hAnsi="Times New Roman" w:cs="Times New Roman"/>
                <w:b/>
                <w:sz w:val="24"/>
                <w:szCs w:val="24"/>
              </w:rPr>
            </w:pPr>
            <w:r w:rsidRPr="00EB5CBF">
              <w:rPr>
                <w:rFonts w:ascii="Times New Roman" w:hAnsi="Times New Roman" w:cs="Times New Roman"/>
                <w:b/>
                <w:sz w:val="24"/>
                <w:szCs w:val="24"/>
              </w:rPr>
              <w:t>Наименование организации</w:t>
            </w:r>
          </w:p>
        </w:tc>
        <w:tc>
          <w:tcPr>
            <w:tcW w:w="2098" w:type="dxa"/>
            <w:tcBorders>
              <w:bottom w:val="single" w:sz="4" w:space="0" w:color="auto"/>
            </w:tcBorders>
            <w:shd w:val="clear" w:color="auto" w:fill="EAF1DD" w:themeFill="accent3" w:themeFillTint="33"/>
            <w:vAlign w:val="center"/>
          </w:tcPr>
          <w:p w14:paraId="3E610E66" w14:textId="77777777" w:rsidR="00CD4D36" w:rsidRPr="00EB5CBF" w:rsidRDefault="00CD4D36" w:rsidP="00EB5CBF">
            <w:pPr>
              <w:spacing w:after="0" w:line="240" w:lineRule="auto"/>
              <w:ind w:left="-113" w:right="-113"/>
              <w:jc w:val="center"/>
              <w:rPr>
                <w:rFonts w:ascii="Times New Roman" w:hAnsi="Times New Roman" w:cs="Times New Roman"/>
                <w:b/>
                <w:sz w:val="24"/>
                <w:szCs w:val="24"/>
              </w:rPr>
            </w:pPr>
            <w:r w:rsidRPr="00EB5CBF">
              <w:rPr>
                <w:rFonts w:ascii="Times New Roman" w:hAnsi="Times New Roman" w:cs="Times New Roman"/>
                <w:b/>
                <w:sz w:val="24"/>
                <w:szCs w:val="24"/>
              </w:rPr>
              <w:t>Адрес</w:t>
            </w:r>
          </w:p>
        </w:tc>
        <w:tc>
          <w:tcPr>
            <w:tcW w:w="1644" w:type="dxa"/>
            <w:tcBorders>
              <w:bottom w:val="single" w:sz="4" w:space="0" w:color="auto"/>
            </w:tcBorders>
            <w:shd w:val="clear" w:color="auto" w:fill="EAF1DD" w:themeFill="accent3" w:themeFillTint="33"/>
            <w:vAlign w:val="center"/>
          </w:tcPr>
          <w:p w14:paraId="2C724209" w14:textId="77777777" w:rsidR="00CD4D36" w:rsidRPr="00EB5CBF" w:rsidRDefault="00CD4D36" w:rsidP="00EB5CBF">
            <w:pPr>
              <w:spacing w:after="0" w:line="240" w:lineRule="auto"/>
              <w:ind w:left="-113" w:right="-113"/>
              <w:jc w:val="center"/>
              <w:rPr>
                <w:rFonts w:ascii="Times New Roman" w:hAnsi="Times New Roman" w:cs="Times New Roman"/>
                <w:b/>
                <w:sz w:val="24"/>
                <w:szCs w:val="24"/>
              </w:rPr>
            </w:pPr>
            <w:r w:rsidRPr="00EB5CBF">
              <w:rPr>
                <w:rFonts w:ascii="Times New Roman" w:hAnsi="Times New Roman" w:cs="Times New Roman"/>
                <w:b/>
                <w:sz w:val="24"/>
                <w:szCs w:val="24"/>
              </w:rPr>
              <w:t>ФИО руководителя</w:t>
            </w:r>
          </w:p>
        </w:tc>
        <w:tc>
          <w:tcPr>
            <w:tcW w:w="1077" w:type="dxa"/>
            <w:tcBorders>
              <w:bottom w:val="single" w:sz="4" w:space="0" w:color="auto"/>
            </w:tcBorders>
            <w:shd w:val="clear" w:color="auto" w:fill="EAF1DD" w:themeFill="accent3" w:themeFillTint="33"/>
            <w:vAlign w:val="center"/>
          </w:tcPr>
          <w:p w14:paraId="365C2B16" w14:textId="2F265E8E" w:rsidR="00CD4D36" w:rsidRPr="00EB5CBF" w:rsidRDefault="00EB5CBF" w:rsidP="00EB5CBF">
            <w:pPr>
              <w:spacing w:after="0" w:line="0" w:lineRule="atLeast"/>
              <w:ind w:left="-113" w:right="-113"/>
              <w:jc w:val="center"/>
              <w:rPr>
                <w:rFonts w:ascii="Times New Roman" w:eastAsia="Calibri" w:hAnsi="Times New Roman" w:cs="Times New Roman"/>
                <w:b/>
                <w:sz w:val="24"/>
                <w:szCs w:val="24"/>
              </w:rPr>
            </w:pPr>
            <w:r w:rsidRPr="00EB5CBF">
              <w:rPr>
                <w:rFonts w:ascii="Times New Roman" w:eastAsia="Calibri" w:hAnsi="Times New Roman" w:cs="Times New Roman"/>
                <w:b/>
                <w:sz w:val="24"/>
                <w:szCs w:val="24"/>
              </w:rPr>
              <w:t>Телефон</w:t>
            </w:r>
          </w:p>
        </w:tc>
        <w:tc>
          <w:tcPr>
            <w:tcW w:w="850" w:type="dxa"/>
            <w:tcBorders>
              <w:bottom w:val="single" w:sz="4" w:space="0" w:color="auto"/>
            </w:tcBorders>
            <w:shd w:val="clear" w:color="auto" w:fill="EAF1DD" w:themeFill="accent3" w:themeFillTint="33"/>
            <w:vAlign w:val="center"/>
          </w:tcPr>
          <w:p w14:paraId="08EDC057" w14:textId="2734DD9A" w:rsidR="00CD4D36" w:rsidRPr="00EB5CBF" w:rsidRDefault="00EB5CBF" w:rsidP="00EB5CBF">
            <w:pPr>
              <w:spacing w:after="0" w:line="0" w:lineRule="atLeast"/>
              <w:ind w:left="-113" w:right="-113"/>
              <w:jc w:val="center"/>
              <w:rPr>
                <w:rFonts w:ascii="Times New Roman" w:eastAsia="Calibri" w:hAnsi="Times New Roman" w:cs="Times New Roman"/>
                <w:b/>
                <w:sz w:val="24"/>
                <w:szCs w:val="24"/>
              </w:rPr>
            </w:pPr>
            <w:r w:rsidRPr="00EB5CBF">
              <w:rPr>
                <w:rFonts w:ascii="Times New Roman" w:eastAsia="Calibri" w:hAnsi="Times New Roman" w:cs="Times New Roman"/>
                <w:b/>
                <w:sz w:val="24"/>
                <w:szCs w:val="24"/>
              </w:rPr>
              <w:t>Эл. почта</w:t>
            </w:r>
          </w:p>
        </w:tc>
        <w:tc>
          <w:tcPr>
            <w:tcW w:w="850" w:type="dxa"/>
            <w:tcBorders>
              <w:bottom w:val="single" w:sz="4" w:space="0" w:color="auto"/>
            </w:tcBorders>
            <w:shd w:val="clear" w:color="auto" w:fill="EAF1DD" w:themeFill="accent3" w:themeFillTint="33"/>
            <w:vAlign w:val="center"/>
          </w:tcPr>
          <w:p w14:paraId="23F878D0" w14:textId="77777777" w:rsidR="00CD4D36" w:rsidRPr="00EB5CBF" w:rsidRDefault="00CD4D36" w:rsidP="00EB5CBF">
            <w:pPr>
              <w:spacing w:after="0" w:line="0" w:lineRule="atLeast"/>
              <w:ind w:left="-113" w:right="-113"/>
              <w:jc w:val="center"/>
              <w:rPr>
                <w:rFonts w:ascii="Times New Roman" w:eastAsia="Calibri" w:hAnsi="Times New Roman" w:cs="Times New Roman"/>
                <w:b/>
                <w:sz w:val="24"/>
                <w:szCs w:val="24"/>
              </w:rPr>
            </w:pPr>
            <w:r w:rsidRPr="00EB5CBF">
              <w:rPr>
                <w:rFonts w:ascii="Times New Roman" w:eastAsia="Calibri" w:hAnsi="Times New Roman" w:cs="Times New Roman"/>
                <w:b/>
                <w:sz w:val="24"/>
                <w:szCs w:val="24"/>
              </w:rPr>
              <w:t>Сайт</w:t>
            </w:r>
          </w:p>
        </w:tc>
      </w:tr>
      <w:tr w:rsidR="00EB5CBF" w:rsidRPr="00EB5CBF" w14:paraId="296E58D5" w14:textId="77777777" w:rsidTr="00EB5CBF">
        <w:tc>
          <w:tcPr>
            <w:tcW w:w="392" w:type="dxa"/>
            <w:tcBorders>
              <w:top w:val="single" w:sz="4" w:space="0" w:color="auto"/>
            </w:tcBorders>
            <w:shd w:val="clear" w:color="auto" w:fill="auto"/>
          </w:tcPr>
          <w:p w14:paraId="3644AF98" w14:textId="77777777" w:rsidR="00EB5CBF" w:rsidRPr="00EB5CBF" w:rsidRDefault="00EB5CBF" w:rsidP="00EB5CBF">
            <w:pPr>
              <w:widowControl w:val="0"/>
              <w:autoSpaceDE w:val="0"/>
              <w:autoSpaceDN w:val="0"/>
              <w:adjustRightInd w:val="0"/>
              <w:spacing w:after="0" w:line="0" w:lineRule="atLeast"/>
              <w:ind w:left="-113" w:right="-113"/>
              <w:jc w:val="center"/>
              <w:rPr>
                <w:rFonts w:ascii="Times New Roman" w:hAnsi="Times New Roman" w:cs="Times New Roman"/>
                <w:bCs/>
                <w:sz w:val="24"/>
                <w:szCs w:val="24"/>
              </w:rPr>
            </w:pPr>
            <w:r w:rsidRPr="00EB5CBF">
              <w:rPr>
                <w:rFonts w:ascii="Times New Roman" w:hAnsi="Times New Roman" w:cs="Times New Roman"/>
                <w:bCs/>
                <w:sz w:val="24"/>
                <w:szCs w:val="24"/>
              </w:rPr>
              <w:t>1.</w:t>
            </w:r>
          </w:p>
        </w:tc>
        <w:tc>
          <w:tcPr>
            <w:tcW w:w="2608" w:type="dxa"/>
            <w:tcBorders>
              <w:top w:val="single" w:sz="4" w:space="0" w:color="auto"/>
            </w:tcBorders>
            <w:shd w:val="clear" w:color="auto" w:fill="auto"/>
          </w:tcPr>
          <w:p w14:paraId="04113975" w14:textId="154CCF3D" w:rsidR="00EB5CBF" w:rsidRPr="00EB5CBF" w:rsidRDefault="00EB5CBF" w:rsidP="00EB5CBF">
            <w:pPr>
              <w:spacing w:after="0" w:line="0" w:lineRule="atLeast"/>
              <w:ind w:left="-57" w:right="-57"/>
              <w:jc w:val="center"/>
              <w:rPr>
                <w:rFonts w:ascii="Times New Roman" w:hAnsi="Times New Roman" w:cs="Times New Roman"/>
                <w:bCs/>
                <w:sz w:val="24"/>
                <w:szCs w:val="24"/>
              </w:rPr>
            </w:pPr>
            <w:r w:rsidRPr="00EB5CBF">
              <w:rPr>
                <w:rFonts w:ascii="Times New Roman" w:hAnsi="Times New Roman" w:cs="Times New Roman"/>
                <w:sz w:val="24"/>
                <w:szCs w:val="24"/>
              </w:rPr>
              <w:t>Муниципальное казенное учреждение культуры</w:t>
            </w:r>
            <w:r w:rsidR="007608A2">
              <w:rPr>
                <w:rFonts w:ascii="Times New Roman" w:hAnsi="Times New Roman" w:cs="Times New Roman"/>
                <w:sz w:val="24"/>
                <w:szCs w:val="24"/>
              </w:rPr>
              <w:t xml:space="preserve"> </w:t>
            </w:r>
            <w:r w:rsidRPr="00EB5CBF">
              <w:rPr>
                <w:rFonts w:ascii="Times New Roman" w:hAnsi="Times New Roman" w:cs="Times New Roman"/>
                <w:sz w:val="24"/>
                <w:szCs w:val="24"/>
              </w:rPr>
              <w:t>«Социально-культурное объединение» Черниговского сельского поселения Апшеронского района</w:t>
            </w:r>
          </w:p>
        </w:tc>
        <w:tc>
          <w:tcPr>
            <w:tcW w:w="2098" w:type="dxa"/>
            <w:tcBorders>
              <w:top w:val="single" w:sz="4" w:space="0" w:color="auto"/>
            </w:tcBorders>
            <w:shd w:val="clear" w:color="auto" w:fill="auto"/>
          </w:tcPr>
          <w:p w14:paraId="23D5EBD0" w14:textId="245AD39A" w:rsidR="00EB5CBF" w:rsidRPr="00EB5CBF" w:rsidRDefault="00EB5CBF" w:rsidP="00EB5CBF">
            <w:pPr>
              <w:spacing w:after="0" w:line="0" w:lineRule="atLeast"/>
              <w:ind w:left="-57" w:right="-57"/>
              <w:jc w:val="center"/>
              <w:rPr>
                <w:rFonts w:ascii="Times New Roman" w:hAnsi="Times New Roman" w:cs="Times New Roman"/>
                <w:bCs/>
                <w:sz w:val="24"/>
                <w:szCs w:val="24"/>
              </w:rPr>
            </w:pPr>
            <w:r w:rsidRPr="00EB5CBF">
              <w:rPr>
                <w:rFonts w:ascii="Times New Roman" w:eastAsia="Times New Roman" w:hAnsi="Times New Roman" w:cs="Times New Roman"/>
                <w:sz w:val="24"/>
                <w:szCs w:val="24"/>
              </w:rPr>
              <w:t>352678, Краснодарский край, Апшеронский район, село Черниговское, Шоссейная улица, дом 2В</w:t>
            </w:r>
          </w:p>
        </w:tc>
        <w:tc>
          <w:tcPr>
            <w:tcW w:w="1644" w:type="dxa"/>
            <w:tcBorders>
              <w:top w:val="single" w:sz="4" w:space="0" w:color="auto"/>
            </w:tcBorders>
            <w:shd w:val="clear" w:color="auto" w:fill="auto"/>
          </w:tcPr>
          <w:p w14:paraId="60C447C7" w14:textId="4B747B4F"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proofErr w:type="spellStart"/>
            <w:r w:rsidRPr="00EB5CBF">
              <w:rPr>
                <w:rFonts w:ascii="Times New Roman" w:eastAsia="Times New Roman" w:hAnsi="Times New Roman" w:cs="Times New Roman"/>
                <w:sz w:val="24"/>
                <w:szCs w:val="24"/>
              </w:rPr>
              <w:t>Крбашян</w:t>
            </w:r>
            <w:proofErr w:type="spellEnd"/>
            <w:r w:rsidRPr="00EB5CBF">
              <w:rPr>
                <w:rFonts w:ascii="Times New Roman" w:eastAsia="Times New Roman" w:hAnsi="Times New Roman" w:cs="Times New Roman"/>
                <w:sz w:val="24"/>
                <w:szCs w:val="24"/>
              </w:rPr>
              <w:t xml:space="preserve"> </w:t>
            </w:r>
            <w:proofErr w:type="spellStart"/>
            <w:r w:rsidRPr="00EB5CBF">
              <w:rPr>
                <w:rFonts w:ascii="Times New Roman" w:eastAsia="Times New Roman" w:hAnsi="Times New Roman" w:cs="Times New Roman"/>
                <w:sz w:val="24"/>
                <w:szCs w:val="24"/>
              </w:rPr>
              <w:t>Рамила</w:t>
            </w:r>
            <w:proofErr w:type="spellEnd"/>
            <w:r w:rsidRPr="00EB5CBF">
              <w:rPr>
                <w:rFonts w:ascii="Times New Roman" w:eastAsia="Times New Roman" w:hAnsi="Times New Roman" w:cs="Times New Roman"/>
                <w:sz w:val="24"/>
                <w:szCs w:val="24"/>
              </w:rPr>
              <w:t xml:space="preserve"> </w:t>
            </w:r>
            <w:proofErr w:type="spellStart"/>
            <w:r w:rsidRPr="00EB5CBF">
              <w:rPr>
                <w:rFonts w:ascii="Times New Roman" w:eastAsia="Times New Roman" w:hAnsi="Times New Roman" w:cs="Times New Roman"/>
                <w:sz w:val="24"/>
                <w:szCs w:val="24"/>
              </w:rPr>
              <w:t>Нураддиновна</w:t>
            </w:r>
            <w:proofErr w:type="spellEnd"/>
          </w:p>
        </w:tc>
        <w:tc>
          <w:tcPr>
            <w:tcW w:w="1077" w:type="dxa"/>
            <w:tcBorders>
              <w:top w:val="single" w:sz="4" w:space="0" w:color="auto"/>
            </w:tcBorders>
            <w:shd w:val="clear" w:color="auto" w:fill="auto"/>
          </w:tcPr>
          <w:p w14:paraId="6502867E" w14:textId="4EAB60A9"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eastAsia="Times New Roman" w:hAnsi="Times New Roman" w:cs="Times New Roman"/>
                <w:sz w:val="24"/>
                <w:szCs w:val="24"/>
              </w:rPr>
              <w:t>8(86152) 34117</w:t>
            </w:r>
          </w:p>
        </w:tc>
        <w:tc>
          <w:tcPr>
            <w:tcW w:w="850" w:type="dxa"/>
            <w:tcBorders>
              <w:top w:val="single" w:sz="4" w:space="0" w:color="auto"/>
            </w:tcBorders>
            <w:shd w:val="clear" w:color="auto" w:fill="auto"/>
          </w:tcPr>
          <w:p w14:paraId="2CEE6A83" w14:textId="1FA820DE"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eastAsia="Times New Roman" w:hAnsi="Times New Roman" w:cs="Times New Roman"/>
                <w:sz w:val="24"/>
                <w:szCs w:val="24"/>
              </w:rPr>
              <w:t>mku.sko.dk@mail.ru</w:t>
            </w:r>
          </w:p>
        </w:tc>
        <w:tc>
          <w:tcPr>
            <w:tcW w:w="850" w:type="dxa"/>
            <w:tcBorders>
              <w:top w:val="single" w:sz="4" w:space="0" w:color="auto"/>
            </w:tcBorders>
            <w:shd w:val="clear" w:color="auto" w:fill="auto"/>
          </w:tcPr>
          <w:p w14:paraId="5178FC28" w14:textId="1001A697" w:rsidR="00EB5CBF" w:rsidRPr="00EB5CBF" w:rsidRDefault="00EB5CBF" w:rsidP="00EB5CBF">
            <w:pPr>
              <w:widowControl w:val="0"/>
              <w:autoSpaceDE w:val="0"/>
              <w:autoSpaceDN w:val="0"/>
              <w:adjustRightInd w:val="0"/>
              <w:spacing w:after="0" w:line="0" w:lineRule="atLeast"/>
              <w:ind w:left="-57" w:right="-57"/>
              <w:jc w:val="center"/>
              <w:rPr>
                <w:rFonts w:ascii="Times New Roman" w:hAnsi="Times New Roman" w:cs="Times New Roman"/>
                <w:bCs/>
                <w:sz w:val="24"/>
                <w:szCs w:val="24"/>
              </w:rPr>
            </w:pPr>
            <w:r w:rsidRPr="00EB5CBF">
              <w:rPr>
                <w:rFonts w:ascii="Times New Roman" w:eastAsia="Times New Roman" w:hAnsi="Times New Roman" w:cs="Times New Roman"/>
                <w:sz w:val="24"/>
                <w:szCs w:val="24"/>
              </w:rPr>
              <w:t>http://sko-dk.apskult.ru/</w:t>
            </w:r>
          </w:p>
        </w:tc>
      </w:tr>
      <w:tr w:rsidR="00EB5CBF" w:rsidRPr="00EB5CBF" w14:paraId="5F4CCF4E" w14:textId="77777777" w:rsidTr="00EB5CBF">
        <w:tc>
          <w:tcPr>
            <w:tcW w:w="392" w:type="dxa"/>
            <w:shd w:val="clear" w:color="auto" w:fill="auto"/>
          </w:tcPr>
          <w:p w14:paraId="0952B61A" w14:textId="77777777" w:rsidR="00EB5CBF" w:rsidRPr="00EB5CBF" w:rsidRDefault="00EB5CBF" w:rsidP="00EB5CBF">
            <w:pPr>
              <w:widowControl w:val="0"/>
              <w:autoSpaceDE w:val="0"/>
              <w:autoSpaceDN w:val="0"/>
              <w:adjustRightInd w:val="0"/>
              <w:spacing w:after="0" w:line="0" w:lineRule="atLeast"/>
              <w:ind w:left="-113" w:right="-113"/>
              <w:jc w:val="center"/>
              <w:rPr>
                <w:rFonts w:ascii="Times New Roman" w:hAnsi="Times New Roman" w:cs="Times New Roman"/>
                <w:bCs/>
                <w:sz w:val="24"/>
                <w:szCs w:val="24"/>
              </w:rPr>
            </w:pPr>
            <w:r w:rsidRPr="00EB5CBF">
              <w:rPr>
                <w:rFonts w:ascii="Times New Roman" w:hAnsi="Times New Roman" w:cs="Times New Roman"/>
                <w:bCs/>
                <w:sz w:val="24"/>
                <w:szCs w:val="24"/>
              </w:rPr>
              <w:t>2.</w:t>
            </w:r>
          </w:p>
        </w:tc>
        <w:tc>
          <w:tcPr>
            <w:tcW w:w="2608" w:type="dxa"/>
            <w:shd w:val="clear" w:color="auto" w:fill="auto"/>
          </w:tcPr>
          <w:p w14:paraId="4520CB4D" w14:textId="1125499C" w:rsidR="00EB5CBF" w:rsidRPr="00EB5CBF" w:rsidRDefault="00EB5CBF" w:rsidP="00EB5CBF">
            <w:pPr>
              <w:spacing w:after="0" w:line="0" w:lineRule="atLeast"/>
              <w:ind w:left="-57" w:right="-57"/>
              <w:jc w:val="center"/>
              <w:rPr>
                <w:rFonts w:ascii="Times New Roman" w:hAnsi="Times New Roman" w:cs="Times New Roman"/>
                <w:bCs/>
                <w:sz w:val="24"/>
                <w:szCs w:val="24"/>
              </w:rPr>
            </w:pPr>
            <w:r w:rsidRPr="00EB5CBF">
              <w:rPr>
                <w:rFonts w:ascii="Times New Roman" w:hAnsi="Times New Roman" w:cs="Times New Roman"/>
                <w:sz w:val="24"/>
                <w:szCs w:val="24"/>
              </w:rPr>
              <w:t>Муниципальное казенное учреждение Апшеронского городского поселения Апшеронского района «Городской кино-досуговый центр</w:t>
            </w:r>
            <w:r w:rsidR="007608A2">
              <w:rPr>
                <w:rFonts w:ascii="Times New Roman" w:hAnsi="Times New Roman" w:cs="Times New Roman"/>
                <w:sz w:val="24"/>
                <w:szCs w:val="24"/>
              </w:rPr>
              <w:t xml:space="preserve"> </w:t>
            </w:r>
            <w:r w:rsidRPr="00EB5CBF">
              <w:rPr>
                <w:rFonts w:ascii="Times New Roman" w:hAnsi="Times New Roman" w:cs="Times New Roman"/>
                <w:sz w:val="24"/>
                <w:szCs w:val="24"/>
              </w:rPr>
              <w:t>Апшеронск»</w:t>
            </w:r>
          </w:p>
        </w:tc>
        <w:tc>
          <w:tcPr>
            <w:tcW w:w="2098" w:type="dxa"/>
            <w:shd w:val="clear" w:color="auto" w:fill="auto"/>
          </w:tcPr>
          <w:p w14:paraId="16242A3C" w14:textId="575A72E5" w:rsidR="00EB5CBF" w:rsidRPr="00EB5CBF" w:rsidRDefault="00EB5CBF" w:rsidP="00EB5CBF">
            <w:pPr>
              <w:spacing w:after="0" w:line="0" w:lineRule="atLeast"/>
              <w:ind w:left="-57" w:right="-57"/>
              <w:jc w:val="center"/>
              <w:rPr>
                <w:rFonts w:ascii="Times New Roman" w:hAnsi="Times New Roman" w:cs="Times New Roman"/>
                <w:bCs/>
                <w:sz w:val="24"/>
                <w:szCs w:val="24"/>
              </w:rPr>
            </w:pPr>
            <w:r w:rsidRPr="00EB5CBF">
              <w:rPr>
                <w:rFonts w:ascii="Times New Roman" w:eastAsia="Times New Roman" w:hAnsi="Times New Roman" w:cs="Times New Roman"/>
                <w:sz w:val="24"/>
                <w:szCs w:val="24"/>
              </w:rPr>
              <w:t>352690, Краснодарский край, Апшеронский район, город Апшеронск, улица Комарова, 131</w:t>
            </w:r>
          </w:p>
        </w:tc>
        <w:tc>
          <w:tcPr>
            <w:tcW w:w="1644" w:type="dxa"/>
            <w:shd w:val="clear" w:color="auto" w:fill="auto"/>
          </w:tcPr>
          <w:p w14:paraId="0474EA6F" w14:textId="43F6AB5C"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eastAsia="Times New Roman" w:hAnsi="Times New Roman" w:cs="Times New Roman"/>
                <w:sz w:val="24"/>
                <w:szCs w:val="24"/>
              </w:rPr>
              <w:t>Шолохов Александр Иванович</w:t>
            </w:r>
          </w:p>
        </w:tc>
        <w:tc>
          <w:tcPr>
            <w:tcW w:w="1077" w:type="dxa"/>
            <w:shd w:val="clear" w:color="auto" w:fill="auto"/>
          </w:tcPr>
          <w:p w14:paraId="1452655D" w14:textId="6918BF09"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eastAsia="Times New Roman" w:hAnsi="Times New Roman" w:cs="Times New Roman"/>
                <w:sz w:val="24"/>
                <w:szCs w:val="24"/>
              </w:rPr>
              <w:t>8(86152) 2-55-97</w:t>
            </w:r>
          </w:p>
        </w:tc>
        <w:tc>
          <w:tcPr>
            <w:tcW w:w="850" w:type="dxa"/>
            <w:shd w:val="clear" w:color="auto" w:fill="auto"/>
          </w:tcPr>
          <w:p w14:paraId="38076DBD" w14:textId="7565BB92" w:rsidR="00EB5CBF" w:rsidRPr="00EB5CBF" w:rsidRDefault="00EB5CBF" w:rsidP="00EB5CBF">
            <w:pPr>
              <w:spacing w:after="0" w:line="0" w:lineRule="atLeast"/>
              <w:ind w:left="-57" w:right="-57"/>
              <w:jc w:val="center"/>
              <w:rPr>
                <w:rFonts w:ascii="Times New Roman" w:hAnsi="Times New Roman" w:cs="Times New Roman"/>
                <w:bCs/>
                <w:sz w:val="24"/>
                <w:szCs w:val="24"/>
              </w:rPr>
            </w:pPr>
            <w:r w:rsidRPr="00EB5CBF">
              <w:rPr>
                <w:rFonts w:ascii="Times New Roman" w:eastAsia="Times New Roman" w:hAnsi="Times New Roman" w:cs="Times New Roman"/>
                <w:sz w:val="24"/>
                <w:szCs w:val="24"/>
              </w:rPr>
              <w:t>gkdc_agp@mail.ru</w:t>
            </w:r>
          </w:p>
        </w:tc>
        <w:tc>
          <w:tcPr>
            <w:tcW w:w="850" w:type="dxa"/>
            <w:shd w:val="clear" w:color="auto" w:fill="auto"/>
          </w:tcPr>
          <w:p w14:paraId="1009B40B" w14:textId="5AD9C12E" w:rsidR="00EB5CBF" w:rsidRPr="00EB5CBF" w:rsidRDefault="00EB5CBF" w:rsidP="00EB5CBF">
            <w:pPr>
              <w:widowControl w:val="0"/>
              <w:autoSpaceDE w:val="0"/>
              <w:autoSpaceDN w:val="0"/>
              <w:adjustRightInd w:val="0"/>
              <w:spacing w:after="0" w:line="0" w:lineRule="atLeast"/>
              <w:ind w:left="-57" w:right="-57"/>
              <w:jc w:val="center"/>
              <w:rPr>
                <w:rFonts w:ascii="Times New Roman" w:hAnsi="Times New Roman" w:cs="Times New Roman"/>
                <w:bCs/>
                <w:sz w:val="24"/>
                <w:szCs w:val="24"/>
              </w:rPr>
            </w:pPr>
            <w:r w:rsidRPr="00EB5CBF">
              <w:rPr>
                <w:rFonts w:ascii="Times New Roman" w:eastAsia="Times New Roman" w:hAnsi="Times New Roman" w:cs="Times New Roman"/>
                <w:sz w:val="24"/>
                <w:szCs w:val="24"/>
              </w:rPr>
              <w:t>gkdc.apsheronsk.kultura23.ru</w:t>
            </w:r>
          </w:p>
        </w:tc>
      </w:tr>
      <w:tr w:rsidR="00EB5CBF" w:rsidRPr="00EB5CBF" w14:paraId="499AA968" w14:textId="77777777" w:rsidTr="00EB5CBF">
        <w:tc>
          <w:tcPr>
            <w:tcW w:w="392" w:type="dxa"/>
            <w:shd w:val="clear" w:color="auto" w:fill="auto"/>
          </w:tcPr>
          <w:p w14:paraId="20B9BDDA" w14:textId="77777777" w:rsidR="00EB5CBF" w:rsidRPr="00EB5CBF" w:rsidRDefault="00EB5CBF" w:rsidP="00EB5CBF">
            <w:pPr>
              <w:widowControl w:val="0"/>
              <w:autoSpaceDE w:val="0"/>
              <w:autoSpaceDN w:val="0"/>
              <w:adjustRightInd w:val="0"/>
              <w:spacing w:after="0" w:line="0" w:lineRule="atLeast"/>
              <w:ind w:left="-113" w:right="-113"/>
              <w:jc w:val="center"/>
              <w:rPr>
                <w:rFonts w:ascii="Times New Roman" w:hAnsi="Times New Roman" w:cs="Times New Roman"/>
                <w:bCs/>
                <w:sz w:val="24"/>
                <w:szCs w:val="24"/>
              </w:rPr>
            </w:pPr>
            <w:r w:rsidRPr="00EB5CBF">
              <w:rPr>
                <w:rFonts w:ascii="Times New Roman" w:hAnsi="Times New Roman" w:cs="Times New Roman"/>
                <w:bCs/>
                <w:sz w:val="24"/>
                <w:szCs w:val="24"/>
              </w:rPr>
              <w:t>3.</w:t>
            </w:r>
          </w:p>
        </w:tc>
        <w:tc>
          <w:tcPr>
            <w:tcW w:w="2608" w:type="dxa"/>
            <w:shd w:val="clear" w:color="auto" w:fill="auto"/>
          </w:tcPr>
          <w:p w14:paraId="10B517DC" w14:textId="6ED4E656"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hAnsi="Times New Roman" w:cs="Times New Roman"/>
                <w:sz w:val="24"/>
                <w:szCs w:val="24"/>
              </w:rPr>
              <w:t>Муниципальное казенное учреждение «Социально-культурное объединение» Отдаленного сельского поселения</w:t>
            </w:r>
          </w:p>
        </w:tc>
        <w:tc>
          <w:tcPr>
            <w:tcW w:w="2098" w:type="dxa"/>
            <w:shd w:val="clear" w:color="auto" w:fill="auto"/>
          </w:tcPr>
          <w:p w14:paraId="0E61073A" w14:textId="78956F45"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eastAsia="Times New Roman" w:hAnsi="Times New Roman" w:cs="Times New Roman"/>
                <w:sz w:val="24"/>
                <w:szCs w:val="24"/>
              </w:rPr>
              <w:t>352656, Краснодарский край, Апшеронский район, поселок Отдаленный, Клубная улица, 13</w:t>
            </w:r>
          </w:p>
        </w:tc>
        <w:tc>
          <w:tcPr>
            <w:tcW w:w="1644" w:type="dxa"/>
            <w:shd w:val="clear" w:color="auto" w:fill="auto"/>
          </w:tcPr>
          <w:p w14:paraId="3B5EE74E" w14:textId="17DA97FD"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eastAsia="Times New Roman" w:hAnsi="Times New Roman" w:cs="Times New Roman"/>
                <w:sz w:val="24"/>
                <w:szCs w:val="24"/>
              </w:rPr>
              <w:t>Викторова Светлана Викторовна</w:t>
            </w:r>
          </w:p>
        </w:tc>
        <w:tc>
          <w:tcPr>
            <w:tcW w:w="1077" w:type="dxa"/>
            <w:shd w:val="clear" w:color="auto" w:fill="auto"/>
          </w:tcPr>
          <w:p w14:paraId="42DC6DC2" w14:textId="38058A5F" w:rsidR="00EB5CBF" w:rsidRPr="00EB5CBF" w:rsidRDefault="00EB5CBF" w:rsidP="00EB5CBF">
            <w:pPr>
              <w:spacing w:after="0" w:line="0" w:lineRule="atLeast"/>
              <w:ind w:left="-57" w:right="-57"/>
              <w:jc w:val="center"/>
              <w:rPr>
                <w:rFonts w:ascii="Times New Roman" w:hAnsi="Times New Roman" w:cs="Times New Roman"/>
                <w:bCs/>
                <w:sz w:val="24"/>
                <w:szCs w:val="24"/>
              </w:rPr>
            </w:pPr>
            <w:r w:rsidRPr="00EB5CBF">
              <w:rPr>
                <w:rFonts w:ascii="Times New Roman" w:eastAsia="Times New Roman" w:hAnsi="Times New Roman" w:cs="Times New Roman"/>
                <w:sz w:val="24"/>
                <w:szCs w:val="24"/>
              </w:rPr>
              <w:t>8(86152) 25059</w:t>
            </w:r>
          </w:p>
        </w:tc>
        <w:tc>
          <w:tcPr>
            <w:tcW w:w="850" w:type="dxa"/>
            <w:shd w:val="clear" w:color="auto" w:fill="auto"/>
          </w:tcPr>
          <w:p w14:paraId="1D6B7DD3" w14:textId="41F11F60"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Style w:val="a5"/>
                <w:rFonts w:ascii="Times New Roman" w:eastAsia="Times New Roman" w:hAnsi="Times New Roman"/>
                <w:color w:val="auto"/>
                <w:sz w:val="24"/>
                <w:szCs w:val="24"/>
                <w:u w:val="none"/>
              </w:rPr>
              <w:t>otdalenn@yandex.ru</w:t>
            </w:r>
          </w:p>
        </w:tc>
        <w:tc>
          <w:tcPr>
            <w:tcW w:w="850" w:type="dxa"/>
            <w:shd w:val="clear" w:color="auto" w:fill="auto"/>
          </w:tcPr>
          <w:p w14:paraId="3FC6D308" w14:textId="6AF3AC78" w:rsidR="00EB5CBF" w:rsidRPr="00EB5CBF" w:rsidRDefault="00EB5CBF" w:rsidP="00EB5CBF">
            <w:pPr>
              <w:widowControl w:val="0"/>
              <w:autoSpaceDE w:val="0"/>
              <w:autoSpaceDN w:val="0"/>
              <w:adjustRightInd w:val="0"/>
              <w:spacing w:after="0" w:line="0" w:lineRule="atLeast"/>
              <w:ind w:left="-57" w:right="-57"/>
              <w:jc w:val="center"/>
              <w:rPr>
                <w:rFonts w:ascii="Times New Roman" w:hAnsi="Times New Roman" w:cs="Times New Roman"/>
                <w:bCs/>
                <w:sz w:val="24"/>
                <w:szCs w:val="24"/>
              </w:rPr>
            </w:pPr>
            <w:r w:rsidRPr="00EB5CBF">
              <w:rPr>
                <w:rStyle w:val="a5"/>
                <w:rFonts w:ascii="Times New Roman" w:hAnsi="Times New Roman"/>
                <w:color w:val="auto"/>
                <w:sz w:val="24"/>
                <w:szCs w:val="24"/>
                <w:u w:val="none"/>
              </w:rPr>
              <w:t>http://otdalenn.apsheronsk-oms.ru</w:t>
            </w:r>
          </w:p>
        </w:tc>
      </w:tr>
      <w:tr w:rsidR="00EB5CBF" w:rsidRPr="00EB5CBF" w14:paraId="3F9E67A6" w14:textId="77777777" w:rsidTr="00EB5CBF">
        <w:tc>
          <w:tcPr>
            <w:tcW w:w="392" w:type="dxa"/>
            <w:shd w:val="clear" w:color="auto" w:fill="auto"/>
          </w:tcPr>
          <w:p w14:paraId="4D61C9E8" w14:textId="77777777" w:rsidR="00EB5CBF" w:rsidRPr="00EB5CBF" w:rsidRDefault="00EB5CBF" w:rsidP="00EB5CBF">
            <w:pPr>
              <w:widowControl w:val="0"/>
              <w:autoSpaceDE w:val="0"/>
              <w:autoSpaceDN w:val="0"/>
              <w:adjustRightInd w:val="0"/>
              <w:spacing w:after="0" w:line="0" w:lineRule="atLeast"/>
              <w:ind w:left="-113" w:right="-113"/>
              <w:jc w:val="center"/>
              <w:rPr>
                <w:rFonts w:ascii="Times New Roman" w:hAnsi="Times New Roman" w:cs="Times New Roman"/>
                <w:bCs/>
                <w:sz w:val="24"/>
                <w:szCs w:val="24"/>
              </w:rPr>
            </w:pPr>
            <w:r w:rsidRPr="00EB5CBF">
              <w:rPr>
                <w:rFonts w:ascii="Times New Roman" w:hAnsi="Times New Roman" w:cs="Times New Roman"/>
                <w:bCs/>
                <w:sz w:val="24"/>
                <w:szCs w:val="24"/>
              </w:rPr>
              <w:t>4.</w:t>
            </w:r>
          </w:p>
        </w:tc>
        <w:tc>
          <w:tcPr>
            <w:tcW w:w="2608" w:type="dxa"/>
            <w:shd w:val="clear" w:color="auto" w:fill="auto"/>
          </w:tcPr>
          <w:p w14:paraId="3B8B9BEE" w14:textId="297A1E33"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hAnsi="Times New Roman" w:cs="Times New Roman"/>
                <w:sz w:val="24"/>
                <w:szCs w:val="24"/>
              </w:rPr>
              <w:t>Муниципальное казенное учреждение «Культуры, библиотечного обслуживания и туризма» Нижегородского сельского поселения</w:t>
            </w:r>
          </w:p>
        </w:tc>
        <w:tc>
          <w:tcPr>
            <w:tcW w:w="2098" w:type="dxa"/>
            <w:shd w:val="clear" w:color="auto" w:fill="auto"/>
          </w:tcPr>
          <w:p w14:paraId="75E9BA59" w14:textId="4CE55515"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eastAsia="Times New Roman" w:hAnsi="Times New Roman" w:cs="Times New Roman"/>
                <w:sz w:val="24"/>
                <w:szCs w:val="24"/>
              </w:rPr>
              <w:t>352658, Краснодарский край, Апшеронский район, станица Нижегородская, Центральная улица, 51</w:t>
            </w:r>
          </w:p>
        </w:tc>
        <w:tc>
          <w:tcPr>
            <w:tcW w:w="1644" w:type="dxa"/>
            <w:shd w:val="clear" w:color="auto" w:fill="auto"/>
          </w:tcPr>
          <w:p w14:paraId="229ECDB6" w14:textId="14FDD635"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eastAsia="Times New Roman" w:hAnsi="Times New Roman" w:cs="Times New Roman"/>
                <w:sz w:val="24"/>
                <w:szCs w:val="24"/>
              </w:rPr>
              <w:t>Бондарева Лидия Алексеевна</w:t>
            </w:r>
          </w:p>
        </w:tc>
        <w:tc>
          <w:tcPr>
            <w:tcW w:w="1077" w:type="dxa"/>
            <w:shd w:val="clear" w:color="auto" w:fill="auto"/>
          </w:tcPr>
          <w:p w14:paraId="41468FD1" w14:textId="690F5EFB" w:rsidR="00EB5CBF" w:rsidRPr="00EB5CBF" w:rsidRDefault="00EB5CBF" w:rsidP="00EB5CBF">
            <w:pPr>
              <w:spacing w:after="0" w:line="0" w:lineRule="atLeast"/>
              <w:ind w:left="-57" w:right="-57"/>
              <w:jc w:val="center"/>
              <w:rPr>
                <w:rFonts w:ascii="Times New Roman" w:hAnsi="Times New Roman" w:cs="Times New Roman"/>
                <w:bCs/>
                <w:sz w:val="24"/>
                <w:szCs w:val="24"/>
              </w:rPr>
            </w:pPr>
            <w:r w:rsidRPr="00EB5CBF">
              <w:rPr>
                <w:rFonts w:ascii="Times New Roman" w:eastAsia="Times New Roman" w:hAnsi="Times New Roman" w:cs="Times New Roman"/>
                <w:sz w:val="24"/>
                <w:szCs w:val="24"/>
              </w:rPr>
              <w:t>8(86152) 77134</w:t>
            </w:r>
          </w:p>
        </w:tc>
        <w:tc>
          <w:tcPr>
            <w:tcW w:w="850" w:type="dxa"/>
            <w:shd w:val="clear" w:color="auto" w:fill="auto"/>
          </w:tcPr>
          <w:p w14:paraId="4B081074" w14:textId="0DBBB813"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hAnsi="Times New Roman" w:cs="Times New Roman"/>
                <w:sz w:val="24"/>
                <w:szCs w:val="24"/>
              </w:rPr>
              <w:t>admnijegor@mail.ru</w:t>
            </w:r>
          </w:p>
        </w:tc>
        <w:tc>
          <w:tcPr>
            <w:tcW w:w="850" w:type="dxa"/>
            <w:shd w:val="clear" w:color="auto" w:fill="auto"/>
          </w:tcPr>
          <w:p w14:paraId="0F6C0F94" w14:textId="34196C0F" w:rsidR="00EB5CBF" w:rsidRPr="00EB5CBF" w:rsidRDefault="00EB5CBF" w:rsidP="00EB5CBF">
            <w:pPr>
              <w:widowControl w:val="0"/>
              <w:autoSpaceDE w:val="0"/>
              <w:autoSpaceDN w:val="0"/>
              <w:adjustRightInd w:val="0"/>
              <w:spacing w:after="0" w:line="0" w:lineRule="atLeast"/>
              <w:ind w:left="-57" w:right="-57"/>
              <w:jc w:val="center"/>
              <w:rPr>
                <w:rFonts w:ascii="Times New Roman" w:hAnsi="Times New Roman" w:cs="Times New Roman"/>
                <w:bCs/>
                <w:sz w:val="24"/>
                <w:szCs w:val="24"/>
              </w:rPr>
            </w:pPr>
            <w:r w:rsidRPr="00EB5CBF">
              <w:rPr>
                <w:rStyle w:val="a5"/>
                <w:rFonts w:ascii="Times New Roman" w:hAnsi="Times New Roman"/>
                <w:color w:val="auto"/>
                <w:sz w:val="24"/>
                <w:szCs w:val="24"/>
                <w:u w:val="none"/>
              </w:rPr>
              <w:t>http://nig.apsheronsk-oms.ru/kul-tura.html</w:t>
            </w:r>
          </w:p>
        </w:tc>
      </w:tr>
      <w:tr w:rsidR="00EB5CBF" w:rsidRPr="00EB5CBF" w14:paraId="6E1B9759" w14:textId="77777777" w:rsidTr="00EB5CBF">
        <w:tc>
          <w:tcPr>
            <w:tcW w:w="392" w:type="dxa"/>
            <w:shd w:val="clear" w:color="auto" w:fill="auto"/>
          </w:tcPr>
          <w:p w14:paraId="3AFB1EB3" w14:textId="77777777" w:rsidR="00EB5CBF" w:rsidRPr="00EB5CBF" w:rsidRDefault="00EB5CBF" w:rsidP="00EB5CBF">
            <w:pPr>
              <w:widowControl w:val="0"/>
              <w:autoSpaceDE w:val="0"/>
              <w:autoSpaceDN w:val="0"/>
              <w:adjustRightInd w:val="0"/>
              <w:spacing w:after="0" w:line="0" w:lineRule="atLeast"/>
              <w:ind w:left="-113" w:right="-113"/>
              <w:jc w:val="center"/>
              <w:rPr>
                <w:rFonts w:ascii="Times New Roman" w:hAnsi="Times New Roman" w:cs="Times New Roman"/>
                <w:bCs/>
                <w:sz w:val="24"/>
                <w:szCs w:val="24"/>
              </w:rPr>
            </w:pPr>
            <w:r w:rsidRPr="00EB5CBF">
              <w:rPr>
                <w:rFonts w:ascii="Times New Roman" w:hAnsi="Times New Roman" w:cs="Times New Roman"/>
                <w:bCs/>
                <w:sz w:val="24"/>
                <w:szCs w:val="24"/>
              </w:rPr>
              <w:t>5.</w:t>
            </w:r>
          </w:p>
        </w:tc>
        <w:tc>
          <w:tcPr>
            <w:tcW w:w="2608" w:type="dxa"/>
            <w:shd w:val="clear" w:color="auto" w:fill="auto"/>
          </w:tcPr>
          <w:p w14:paraId="4ED5993C" w14:textId="67D5971D"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hAnsi="Times New Roman" w:cs="Times New Roman"/>
                <w:sz w:val="24"/>
                <w:szCs w:val="24"/>
              </w:rPr>
              <w:t xml:space="preserve">Муниципальное казенное учреждение «Социально-культурное объединение» </w:t>
            </w:r>
            <w:proofErr w:type="spellStart"/>
            <w:r w:rsidRPr="00EB5CBF">
              <w:rPr>
                <w:rFonts w:ascii="Times New Roman" w:hAnsi="Times New Roman" w:cs="Times New Roman"/>
                <w:sz w:val="24"/>
                <w:szCs w:val="24"/>
              </w:rPr>
              <w:t>Куринского</w:t>
            </w:r>
            <w:proofErr w:type="spellEnd"/>
            <w:r w:rsidRPr="00EB5CBF">
              <w:rPr>
                <w:rFonts w:ascii="Times New Roman" w:hAnsi="Times New Roman" w:cs="Times New Roman"/>
                <w:sz w:val="24"/>
                <w:szCs w:val="24"/>
              </w:rPr>
              <w:t xml:space="preserve"> сельского поселения Апшеронского района</w:t>
            </w:r>
          </w:p>
        </w:tc>
        <w:tc>
          <w:tcPr>
            <w:tcW w:w="2098" w:type="dxa"/>
            <w:shd w:val="clear" w:color="auto" w:fill="auto"/>
          </w:tcPr>
          <w:p w14:paraId="73647553" w14:textId="08131612"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eastAsia="Times New Roman" w:hAnsi="Times New Roman" w:cs="Times New Roman"/>
                <w:sz w:val="24"/>
                <w:szCs w:val="24"/>
              </w:rPr>
              <w:t xml:space="preserve">352672, Краснодарский край, Апшеронский район, станица </w:t>
            </w:r>
            <w:proofErr w:type="spellStart"/>
            <w:r w:rsidRPr="00EB5CBF">
              <w:rPr>
                <w:rFonts w:ascii="Times New Roman" w:eastAsia="Times New Roman" w:hAnsi="Times New Roman" w:cs="Times New Roman"/>
                <w:sz w:val="24"/>
                <w:szCs w:val="24"/>
              </w:rPr>
              <w:t>Куринская</w:t>
            </w:r>
            <w:proofErr w:type="spellEnd"/>
            <w:r w:rsidRPr="00EB5CBF">
              <w:rPr>
                <w:rFonts w:ascii="Times New Roman" w:eastAsia="Times New Roman" w:hAnsi="Times New Roman" w:cs="Times New Roman"/>
                <w:sz w:val="24"/>
                <w:szCs w:val="24"/>
              </w:rPr>
              <w:t>, улица Новицкого, 103</w:t>
            </w:r>
          </w:p>
        </w:tc>
        <w:tc>
          <w:tcPr>
            <w:tcW w:w="1644" w:type="dxa"/>
            <w:shd w:val="clear" w:color="auto" w:fill="auto"/>
          </w:tcPr>
          <w:p w14:paraId="6FF5EBE2" w14:textId="5F425E8B"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eastAsia="Times New Roman" w:hAnsi="Times New Roman" w:cs="Times New Roman"/>
                <w:sz w:val="24"/>
                <w:szCs w:val="24"/>
              </w:rPr>
              <w:t>Заборовская Инна Олеговна</w:t>
            </w:r>
          </w:p>
        </w:tc>
        <w:tc>
          <w:tcPr>
            <w:tcW w:w="1077" w:type="dxa"/>
            <w:shd w:val="clear" w:color="auto" w:fill="auto"/>
          </w:tcPr>
          <w:p w14:paraId="48672B52" w14:textId="1031E892" w:rsidR="00EB5CBF" w:rsidRPr="00EB5CBF" w:rsidRDefault="00EB5CBF" w:rsidP="00EB5CBF">
            <w:pPr>
              <w:spacing w:after="0" w:line="0" w:lineRule="atLeast"/>
              <w:ind w:left="-57" w:right="-57"/>
              <w:jc w:val="center"/>
              <w:rPr>
                <w:rFonts w:ascii="Times New Roman" w:hAnsi="Times New Roman" w:cs="Times New Roman"/>
                <w:bCs/>
                <w:sz w:val="24"/>
                <w:szCs w:val="24"/>
              </w:rPr>
            </w:pPr>
            <w:r w:rsidRPr="00EB5CBF">
              <w:rPr>
                <w:rFonts w:ascii="Times New Roman" w:eastAsia="Times New Roman" w:hAnsi="Times New Roman" w:cs="Times New Roman"/>
                <w:sz w:val="24"/>
                <w:szCs w:val="24"/>
              </w:rPr>
              <w:t>8(86152) 46042</w:t>
            </w:r>
          </w:p>
        </w:tc>
        <w:tc>
          <w:tcPr>
            <w:tcW w:w="850" w:type="dxa"/>
            <w:shd w:val="clear" w:color="auto" w:fill="auto"/>
          </w:tcPr>
          <w:p w14:paraId="38F5CA1F" w14:textId="65B3D5FE"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eastAsia="Times New Roman" w:hAnsi="Times New Roman" w:cs="Times New Roman"/>
                <w:sz w:val="24"/>
                <w:szCs w:val="24"/>
              </w:rPr>
              <w:t>fin-otdel.kurinskaya@mail.ru</w:t>
            </w:r>
          </w:p>
        </w:tc>
        <w:tc>
          <w:tcPr>
            <w:tcW w:w="850" w:type="dxa"/>
            <w:shd w:val="clear" w:color="auto" w:fill="auto"/>
          </w:tcPr>
          <w:p w14:paraId="4857DF3A" w14:textId="4B5A451A" w:rsidR="00EB5CBF" w:rsidRPr="00EB5CBF" w:rsidRDefault="00EB5CBF" w:rsidP="00EB5CBF">
            <w:pPr>
              <w:widowControl w:val="0"/>
              <w:autoSpaceDE w:val="0"/>
              <w:autoSpaceDN w:val="0"/>
              <w:adjustRightInd w:val="0"/>
              <w:spacing w:after="0" w:line="0" w:lineRule="atLeast"/>
              <w:ind w:left="-57" w:right="-57"/>
              <w:jc w:val="center"/>
              <w:rPr>
                <w:rFonts w:ascii="Times New Roman" w:hAnsi="Times New Roman" w:cs="Times New Roman"/>
                <w:bCs/>
                <w:sz w:val="24"/>
                <w:szCs w:val="24"/>
              </w:rPr>
            </w:pPr>
            <w:r w:rsidRPr="00EB5CBF">
              <w:rPr>
                <w:rStyle w:val="a5"/>
                <w:rFonts w:ascii="Times New Roman" w:hAnsi="Times New Roman"/>
                <w:color w:val="auto"/>
                <w:sz w:val="24"/>
                <w:szCs w:val="24"/>
                <w:u w:val="none"/>
              </w:rPr>
              <w:t>http://drk.kur.apsheronsk-oms.ru</w:t>
            </w:r>
          </w:p>
        </w:tc>
      </w:tr>
      <w:tr w:rsidR="00EB5CBF" w:rsidRPr="00EB5CBF" w14:paraId="77D5B67C" w14:textId="77777777" w:rsidTr="00EB5CBF">
        <w:tc>
          <w:tcPr>
            <w:tcW w:w="392" w:type="dxa"/>
            <w:shd w:val="clear" w:color="auto" w:fill="auto"/>
          </w:tcPr>
          <w:p w14:paraId="338A2506" w14:textId="77777777" w:rsidR="00EB5CBF" w:rsidRPr="00EB5CBF" w:rsidRDefault="00EB5CBF" w:rsidP="00EB5CBF">
            <w:pPr>
              <w:widowControl w:val="0"/>
              <w:autoSpaceDE w:val="0"/>
              <w:autoSpaceDN w:val="0"/>
              <w:adjustRightInd w:val="0"/>
              <w:spacing w:after="0" w:line="0" w:lineRule="atLeast"/>
              <w:ind w:left="-113" w:right="-113"/>
              <w:jc w:val="center"/>
              <w:rPr>
                <w:rFonts w:ascii="Times New Roman" w:hAnsi="Times New Roman" w:cs="Times New Roman"/>
                <w:bCs/>
                <w:sz w:val="24"/>
                <w:szCs w:val="24"/>
              </w:rPr>
            </w:pPr>
            <w:r w:rsidRPr="00EB5CBF">
              <w:rPr>
                <w:rFonts w:ascii="Times New Roman" w:hAnsi="Times New Roman" w:cs="Times New Roman"/>
                <w:bCs/>
                <w:sz w:val="24"/>
                <w:szCs w:val="24"/>
              </w:rPr>
              <w:t>6.</w:t>
            </w:r>
          </w:p>
        </w:tc>
        <w:tc>
          <w:tcPr>
            <w:tcW w:w="2608" w:type="dxa"/>
            <w:shd w:val="clear" w:color="auto" w:fill="auto"/>
          </w:tcPr>
          <w:p w14:paraId="55BB1C0A" w14:textId="4A112D48"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hAnsi="Times New Roman" w:cs="Times New Roman"/>
                <w:sz w:val="24"/>
                <w:szCs w:val="24"/>
              </w:rPr>
              <w:t>Муниципальное казенное учреждение</w:t>
            </w:r>
            <w:r w:rsidR="007608A2">
              <w:rPr>
                <w:rFonts w:ascii="Times New Roman" w:hAnsi="Times New Roman" w:cs="Times New Roman"/>
                <w:sz w:val="24"/>
                <w:szCs w:val="24"/>
              </w:rPr>
              <w:t xml:space="preserve"> </w:t>
            </w:r>
            <w:r w:rsidRPr="00EB5CBF">
              <w:rPr>
                <w:rFonts w:ascii="Times New Roman" w:hAnsi="Times New Roman" w:cs="Times New Roman"/>
                <w:sz w:val="24"/>
                <w:szCs w:val="24"/>
              </w:rPr>
              <w:t>«Социально-культурное объединение» Тверского сельского поселения Апшеронского района</w:t>
            </w:r>
          </w:p>
        </w:tc>
        <w:tc>
          <w:tcPr>
            <w:tcW w:w="2098" w:type="dxa"/>
            <w:shd w:val="clear" w:color="auto" w:fill="auto"/>
          </w:tcPr>
          <w:p w14:paraId="062F82B4" w14:textId="28D4688A"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Fonts w:ascii="Times New Roman" w:eastAsia="Times New Roman" w:hAnsi="Times New Roman" w:cs="Times New Roman"/>
                <w:sz w:val="24"/>
                <w:szCs w:val="24"/>
              </w:rPr>
              <w:t>352660, Краснодарский край, Апшеронский район, станица Тверская, Советская улица, 5</w:t>
            </w:r>
          </w:p>
        </w:tc>
        <w:tc>
          <w:tcPr>
            <w:tcW w:w="1644" w:type="dxa"/>
            <w:shd w:val="clear" w:color="auto" w:fill="auto"/>
          </w:tcPr>
          <w:p w14:paraId="67B5E969" w14:textId="77BB415C"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proofErr w:type="spellStart"/>
            <w:r w:rsidRPr="00EB5CBF">
              <w:rPr>
                <w:rFonts w:ascii="Times New Roman" w:eastAsia="Times New Roman" w:hAnsi="Times New Roman" w:cs="Times New Roman"/>
                <w:sz w:val="24"/>
                <w:szCs w:val="24"/>
              </w:rPr>
              <w:t>Землянская</w:t>
            </w:r>
            <w:proofErr w:type="spellEnd"/>
            <w:r w:rsidRPr="00EB5CBF">
              <w:rPr>
                <w:rFonts w:ascii="Times New Roman" w:eastAsia="Times New Roman" w:hAnsi="Times New Roman" w:cs="Times New Roman"/>
                <w:sz w:val="24"/>
                <w:szCs w:val="24"/>
              </w:rPr>
              <w:t xml:space="preserve"> Александра Владимировна</w:t>
            </w:r>
          </w:p>
        </w:tc>
        <w:tc>
          <w:tcPr>
            <w:tcW w:w="1077" w:type="dxa"/>
            <w:shd w:val="clear" w:color="auto" w:fill="auto"/>
          </w:tcPr>
          <w:p w14:paraId="48C85FEC" w14:textId="65C74E58" w:rsidR="00EB5CBF" w:rsidRPr="00EB5CBF" w:rsidRDefault="00EB5CBF" w:rsidP="00EB5CBF">
            <w:pPr>
              <w:spacing w:after="0" w:line="0" w:lineRule="atLeast"/>
              <w:ind w:left="-57" w:right="-57"/>
              <w:jc w:val="center"/>
              <w:rPr>
                <w:rFonts w:ascii="Times New Roman" w:hAnsi="Times New Roman" w:cs="Times New Roman"/>
                <w:bCs/>
                <w:sz w:val="24"/>
                <w:szCs w:val="24"/>
              </w:rPr>
            </w:pPr>
            <w:r w:rsidRPr="00EB5CBF">
              <w:rPr>
                <w:rFonts w:ascii="Times New Roman" w:eastAsia="Times New Roman" w:hAnsi="Times New Roman" w:cs="Times New Roman"/>
                <w:sz w:val="24"/>
                <w:szCs w:val="24"/>
              </w:rPr>
              <w:t>8(86152) 3-01-36</w:t>
            </w:r>
          </w:p>
        </w:tc>
        <w:tc>
          <w:tcPr>
            <w:tcW w:w="850" w:type="dxa"/>
            <w:shd w:val="clear" w:color="auto" w:fill="auto"/>
          </w:tcPr>
          <w:p w14:paraId="4A14C776" w14:textId="3C0A202B" w:rsidR="00EB5CBF" w:rsidRPr="00EB5CBF" w:rsidRDefault="00EB5CBF" w:rsidP="00EB5CBF">
            <w:pPr>
              <w:spacing w:after="0" w:line="0" w:lineRule="atLeast"/>
              <w:ind w:left="-57" w:right="-57"/>
              <w:jc w:val="center"/>
              <w:rPr>
                <w:rFonts w:ascii="Times New Roman" w:eastAsia="Calibri" w:hAnsi="Times New Roman" w:cs="Times New Roman"/>
                <w:bCs/>
                <w:sz w:val="24"/>
                <w:szCs w:val="24"/>
              </w:rPr>
            </w:pPr>
            <w:r w:rsidRPr="00EB5CBF">
              <w:rPr>
                <w:rStyle w:val="a5"/>
                <w:rFonts w:ascii="Times New Roman" w:hAnsi="Times New Roman"/>
                <w:color w:val="auto"/>
                <w:sz w:val="24"/>
                <w:szCs w:val="24"/>
                <w:u w:val="none"/>
              </w:rPr>
              <w:t>Klub.tver2017@yandex.ru</w:t>
            </w:r>
          </w:p>
        </w:tc>
        <w:tc>
          <w:tcPr>
            <w:tcW w:w="850" w:type="dxa"/>
            <w:shd w:val="clear" w:color="auto" w:fill="auto"/>
          </w:tcPr>
          <w:p w14:paraId="1A34D4D5" w14:textId="7E1DB53D" w:rsidR="00EB5CBF" w:rsidRPr="00EB5CBF" w:rsidRDefault="00EB5CBF" w:rsidP="00EB5CBF">
            <w:pPr>
              <w:widowControl w:val="0"/>
              <w:autoSpaceDE w:val="0"/>
              <w:autoSpaceDN w:val="0"/>
              <w:adjustRightInd w:val="0"/>
              <w:spacing w:after="0" w:line="0" w:lineRule="atLeast"/>
              <w:ind w:left="-57" w:right="-57"/>
              <w:jc w:val="center"/>
              <w:rPr>
                <w:rFonts w:ascii="Times New Roman" w:hAnsi="Times New Roman" w:cs="Times New Roman"/>
                <w:bCs/>
                <w:sz w:val="24"/>
                <w:szCs w:val="24"/>
              </w:rPr>
            </w:pPr>
            <w:r w:rsidRPr="00EB5CBF">
              <w:rPr>
                <w:rStyle w:val="a5"/>
                <w:rFonts w:ascii="Times New Roman" w:hAnsi="Times New Roman"/>
                <w:color w:val="auto"/>
                <w:sz w:val="24"/>
                <w:szCs w:val="24"/>
                <w:u w:val="none"/>
              </w:rPr>
              <w:t>https://skotver.apskult.ru/</w:t>
            </w:r>
          </w:p>
        </w:tc>
      </w:tr>
    </w:tbl>
    <w:p w14:paraId="1CF04A09" w14:textId="77777777" w:rsidR="00455E4A" w:rsidRPr="001A5835" w:rsidRDefault="00455E4A" w:rsidP="00CE799F">
      <w:pPr>
        <w:spacing w:after="120" w:line="240" w:lineRule="auto"/>
        <w:ind w:firstLine="567"/>
        <w:outlineLvl w:val="0"/>
        <w:rPr>
          <w:rFonts w:ascii="Times New Roman" w:eastAsia="Times New Roman" w:hAnsi="Times New Roman" w:cs="Times New Roman"/>
          <w:b/>
          <w:color w:val="000000"/>
          <w:sz w:val="28"/>
          <w:szCs w:val="28"/>
        </w:rPr>
      </w:pPr>
      <w:bookmarkStart w:id="27" w:name="_Toc46491196"/>
      <w:r w:rsidRPr="001A5835">
        <w:rPr>
          <w:rFonts w:ascii="Times New Roman" w:eastAsia="Times New Roman" w:hAnsi="Times New Roman" w:cs="Times New Roman"/>
          <w:b/>
          <w:color w:val="000000"/>
          <w:sz w:val="28"/>
          <w:szCs w:val="28"/>
        </w:rPr>
        <w:lastRenderedPageBreak/>
        <w:t>Приложение 2</w:t>
      </w:r>
      <w:r w:rsidR="001C4974">
        <w:rPr>
          <w:rFonts w:ascii="Times New Roman" w:eastAsia="Times New Roman" w:hAnsi="Times New Roman" w:cs="Times New Roman"/>
          <w:b/>
          <w:color w:val="000000"/>
          <w:sz w:val="28"/>
          <w:szCs w:val="28"/>
        </w:rPr>
        <w:t>.</w:t>
      </w:r>
      <w:r w:rsidRPr="001A5835">
        <w:rPr>
          <w:rFonts w:ascii="Times New Roman" w:eastAsia="Times New Roman" w:hAnsi="Times New Roman" w:cs="Times New Roman"/>
          <w:b/>
          <w:color w:val="000000"/>
          <w:sz w:val="28"/>
          <w:szCs w:val="28"/>
        </w:rPr>
        <w:t xml:space="preserve"> Анкета</w:t>
      </w:r>
      <w:bookmarkEnd w:id="26"/>
      <w:bookmarkEnd w:id="27"/>
    </w:p>
    <w:p w14:paraId="49550AEB" w14:textId="77777777" w:rsidR="00455E4A" w:rsidRPr="001A5835" w:rsidRDefault="00455E4A" w:rsidP="00455E4A">
      <w:pPr>
        <w:spacing w:after="0" w:line="240" w:lineRule="auto"/>
        <w:jc w:val="center"/>
        <w:rPr>
          <w:rFonts w:ascii="Times New Roman" w:hAnsi="Times New Roman" w:cs="Times New Roman"/>
          <w:b/>
          <w:sz w:val="20"/>
          <w:szCs w:val="20"/>
        </w:rPr>
      </w:pPr>
      <w:r w:rsidRPr="001A5835">
        <w:rPr>
          <w:rFonts w:ascii="Times New Roman" w:hAnsi="Times New Roman" w:cs="Times New Roman"/>
          <w:b/>
          <w:sz w:val="20"/>
          <w:szCs w:val="20"/>
        </w:rPr>
        <w:t>АНКЕТА</w:t>
      </w:r>
    </w:p>
    <w:p w14:paraId="5E90B66E" w14:textId="77777777" w:rsidR="00455E4A" w:rsidRPr="001A5835" w:rsidRDefault="00455E4A" w:rsidP="00455E4A">
      <w:pPr>
        <w:spacing w:after="0" w:line="240" w:lineRule="auto"/>
        <w:jc w:val="center"/>
        <w:rPr>
          <w:rFonts w:ascii="Times New Roman" w:hAnsi="Times New Roman" w:cs="Times New Roman"/>
          <w:b/>
          <w:sz w:val="20"/>
          <w:szCs w:val="20"/>
        </w:rPr>
      </w:pPr>
      <w:r w:rsidRPr="001A5835">
        <w:rPr>
          <w:rFonts w:ascii="Times New Roman" w:hAnsi="Times New Roman" w:cs="Times New Roman"/>
          <w:b/>
          <w:sz w:val="20"/>
          <w:szCs w:val="20"/>
        </w:rPr>
        <w:t>Получателей услуг</w:t>
      </w:r>
    </w:p>
    <w:p w14:paraId="70B38ABA" w14:textId="77777777" w:rsidR="00455E4A" w:rsidRPr="001A5835" w:rsidRDefault="00455E4A" w:rsidP="0029517D">
      <w:pPr>
        <w:spacing w:after="120" w:line="240" w:lineRule="auto"/>
        <w:ind w:firstLine="708"/>
        <w:jc w:val="both"/>
        <w:rPr>
          <w:rFonts w:ascii="Times New Roman" w:eastAsia="Times New Roman" w:hAnsi="Times New Roman" w:cs="Times New Roman"/>
          <w:b/>
          <w:i/>
          <w:sz w:val="20"/>
          <w:szCs w:val="20"/>
        </w:rPr>
      </w:pPr>
      <w:r w:rsidRPr="001A5835">
        <w:rPr>
          <w:rFonts w:ascii="Times New Roman" w:eastAsia="Times New Roman" w:hAnsi="Times New Roman" w:cs="Times New Roman"/>
          <w:b/>
          <w:i/>
          <w:sz w:val="20"/>
          <w:szCs w:val="20"/>
        </w:rPr>
        <w:t>Здравствуйте! Благодарим вас за участие в проведении независимой оценки качества условий оказания услуг. 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14:paraId="32DDE992" w14:textId="77777777" w:rsidR="0029517D" w:rsidRPr="001A5835" w:rsidRDefault="0029517D" w:rsidP="00455E4A">
      <w:pPr>
        <w:spacing w:after="0" w:line="240" w:lineRule="auto"/>
        <w:ind w:firstLine="708"/>
        <w:rPr>
          <w:rFonts w:ascii="Times New Roman" w:hAnsi="Times New Roman" w:cs="Times New Roman"/>
          <w:b/>
          <w:sz w:val="20"/>
          <w:szCs w:val="20"/>
        </w:rPr>
      </w:pPr>
    </w:p>
    <w:p w14:paraId="06566461" w14:textId="77777777" w:rsidR="00455E4A" w:rsidRPr="001A5835" w:rsidRDefault="00455E4A" w:rsidP="0029517D">
      <w:pPr>
        <w:spacing w:after="120" w:line="240" w:lineRule="auto"/>
        <w:rPr>
          <w:rFonts w:ascii="Times New Roman" w:hAnsi="Times New Roman" w:cs="Times New Roman"/>
          <w:sz w:val="20"/>
          <w:szCs w:val="20"/>
        </w:rPr>
      </w:pPr>
      <w:r w:rsidRPr="001A5835">
        <w:rPr>
          <w:rFonts w:ascii="Times New Roman" w:hAnsi="Times New Roman" w:cs="Times New Roman"/>
          <w:b/>
          <w:color w:val="000000"/>
          <w:sz w:val="20"/>
          <w:szCs w:val="20"/>
        </w:rPr>
        <w:t>Укажите наименование Вашей организации:</w:t>
      </w:r>
      <w:r w:rsidRPr="001A5835">
        <w:rPr>
          <w:rFonts w:ascii="Times New Roman" w:hAnsi="Times New Roman" w:cs="Times New Roman"/>
          <w:sz w:val="20"/>
          <w:szCs w:val="20"/>
        </w:rPr>
        <w:t xml:space="preserve"> __________________________________________________</w:t>
      </w:r>
    </w:p>
    <w:p w14:paraId="3B5584A7" w14:textId="77777777" w:rsidR="00455E4A" w:rsidRDefault="00455E4A" w:rsidP="00455E4A">
      <w:pPr>
        <w:spacing w:after="0" w:line="240" w:lineRule="auto"/>
        <w:rPr>
          <w:rFonts w:ascii="Times New Roman" w:hAnsi="Times New Roman" w:cs="Times New Roman"/>
          <w:b/>
          <w:color w:val="000000"/>
          <w:sz w:val="20"/>
          <w:szCs w:val="20"/>
        </w:rPr>
      </w:pPr>
    </w:p>
    <w:p w14:paraId="5ACEC2F9" w14:textId="77777777" w:rsidR="00455E4A" w:rsidRDefault="00455E4A" w:rsidP="00455E4A">
      <w:pPr>
        <w:spacing w:after="0" w:line="0" w:lineRule="atLeast"/>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 </w:t>
      </w:r>
      <w:r w:rsidRPr="00686603">
        <w:rPr>
          <w:rFonts w:ascii="Times New Roman" w:hAnsi="Times New Roman" w:cs="Times New Roman"/>
          <w:b/>
          <w:color w:val="000000"/>
          <w:sz w:val="20"/>
          <w:szCs w:val="20"/>
        </w:rPr>
        <w:t>Видели ли Вы информационные стенды о деятельности организации при ее посещении?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55E4A" w14:paraId="6DA1A2B0" w14:textId="77777777" w:rsidTr="001C4974">
        <w:tc>
          <w:tcPr>
            <w:tcW w:w="4361" w:type="dxa"/>
          </w:tcPr>
          <w:p w14:paraId="491AAF29" w14:textId="77777777" w:rsidR="00455E4A" w:rsidRPr="00686603" w:rsidRDefault="00455E4A" w:rsidP="001C4974">
            <w:pPr>
              <w:pStyle w:val="a3"/>
              <w:numPr>
                <w:ilvl w:val="0"/>
                <w:numId w:val="39"/>
              </w:numPr>
              <w:spacing w:line="0" w:lineRule="atLeast"/>
              <w:ind w:right="-108"/>
              <w:rPr>
                <w:color w:val="000000"/>
                <w:sz w:val="20"/>
              </w:rPr>
            </w:pPr>
            <w:r>
              <w:rPr>
                <w:color w:val="000000"/>
                <w:sz w:val="20"/>
              </w:rPr>
              <w:t>д</w:t>
            </w:r>
            <w:r w:rsidRPr="00686603">
              <w:rPr>
                <w:color w:val="000000"/>
                <w:sz w:val="20"/>
              </w:rPr>
              <w:t>а</w:t>
            </w:r>
          </w:p>
        </w:tc>
        <w:tc>
          <w:tcPr>
            <w:tcW w:w="5245" w:type="dxa"/>
          </w:tcPr>
          <w:p w14:paraId="1FBE9688" w14:textId="77777777" w:rsidR="00455E4A" w:rsidRPr="00686603" w:rsidRDefault="00455E4A" w:rsidP="0029517D">
            <w:pPr>
              <w:pStyle w:val="a3"/>
              <w:numPr>
                <w:ilvl w:val="0"/>
                <w:numId w:val="39"/>
              </w:numPr>
              <w:spacing w:line="0" w:lineRule="atLeast"/>
              <w:ind w:left="0" w:right="-108"/>
              <w:jc w:val="center"/>
              <w:rPr>
                <w:color w:val="000000"/>
                <w:sz w:val="20"/>
              </w:rPr>
            </w:pPr>
            <w:r>
              <w:rPr>
                <w:color w:val="000000"/>
                <w:sz w:val="20"/>
              </w:rPr>
              <w:t>н</w:t>
            </w:r>
            <w:r w:rsidRPr="00686603">
              <w:rPr>
                <w:color w:val="000000"/>
                <w:sz w:val="20"/>
              </w:rPr>
              <w:t>ет</w:t>
            </w:r>
            <w:r>
              <w:rPr>
                <w:color w:val="000000"/>
                <w:sz w:val="20"/>
              </w:rPr>
              <w:t xml:space="preserve"> → переход к вопросу №</w:t>
            </w:r>
            <w:r w:rsidRPr="00686603">
              <w:rPr>
                <w:color w:val="000000"/>
              </w:rPr>
              <w:t>3</w:t>
            </w:r>
          </w:p>
        </w:tc>
      </w:tr>
    </w:tbl>
    <w:p w14:paraId="6CEB3E7C" w14:textId="77777777" w:rsidR="00455E4A" w:rsidRPr="001A5835" w:rsidRDefault="00455E4A" w:rsidP="00455E4A">
      <w:pPr>
        <w:spacing w:after="0" w:line="240" w:lineRule="auto"/>
        <w:rPr>
          <w:rFonts w:ascii="Times New Roman" w:hAnsi="Times New Roman" w:cs="Times New Roman"/>
          <w:b/>
          <w:color w:val="000000"/>
          <w:sz w:val="20"/>
          <w:szCs w:val="20"/>
        </w:rPr>
      </w:pPr>
    </w:p>
    <w:p w14:paraId="17C90154"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2</w:t>
      </w:r>
      <w:r w:rsidRPr="001A5835">
        <w:rPr>
          <w:rFonts w:ascii="Times New Roman" w:hAnsi="Times New Roman" w:cs="Times New Roman"/>
          <w:b/>
          <w:color w:val="000000"/>
          <w:sz w:val="20"/>
          <w:szCs w:val="20"/>
        </w:rPr>
        <w:t xml:space="preserve">)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0B63887B" w14:textId="77777777" w:rsidTr="001C4974">
        <w:tc>
          <w:tcPr>
            <w:tcW w:w="3568" w:type="dxa"/>
          </w:tcPr>
          <w:p w14:paraId="1544A4BF" w14:textId="77777777" w:rsidR="00455E4A" w:rsidRPr="001A5835" w:rsidRDefault="00455E4A" w:rsidP="001C4974">
            <w:pPr>
              <w:pStyle w:val="a3"/>
              <w:numPr>
                <w:ilvl w:val="0"/>
                <w:numId w:val="5"/>
              </w:numPr>
              <w:rPr>
                <w:color w:val="000000"/>
                <w:sz w:val="20"/>
              </w:rPr>
            </w:pPr>
            <w:r w:rsidRPr="001A5835">
              <w:rPr>
                <w:color w:val="000000"/>
                <w:sz w:val="20"/>
              </w:rPr>
              <w:t>удовлетворен(а)</w:t>
            </w:r>
          </w:p>
        </w:tc>
        <w:tc>
          <w:tcPr>
            <w:tcW w:w="1927" w:type="dxa"/>
          </w:tcPr>
          <w:p w14:paraId="0570F3D4" w14:textId="77777777" w:rsidR="00455E4A" w:rsidRPr="001A5835" w:rsidRDefault="00455E4A" w:rsidP="001C4974">
            <w:pPr>
              <w:pStyle w:val="a3"/>
              <w:rPr>
                <w:color w:val="000000"/>
                <w:sz w:val="20"/>
              </w:rPr>
            </w:pPr>
          </w:p>
        </w:tc>
        <w:tc>
          <w:tcPr>
            <w:tcW w:w="5210" w:type="dxa"/>
          </w:tcPr>
          <w:p w14:paraId="5946C795" w14:textId="77777777" w:rsidR="00455E4A" w:rsidRPr="001A5835" w:rsidRDefault="00455E4A" w:rsidP="0029517D">
            <w:pPr>
              <w:pStyle w:val="a3"/>
              <w:numPr>
                <w:ilvl w:val="0"/>
                <w:numId w:val="5"/>
              </w:numPr>
              <w:ind w:left="675"/>
              <w:rPr>
                <w:color w:val="000000"/>
                <w:sz w:val="20"/>
              </w:rPr>
            </w:pPr>
            <w:r w:rsidRPr="001A5835">
              <w:rPr>
                <w:color w:val="000000"/>
                <w:sz w:val="20"/>
              </w:rPr>
              <w:t>не удовлетворен(а)</w:t>
            </w:r>
          </w:p>
        </w:tc>
      </w:tr>
    </w:tbl>
    <w:p w14:paraId="04779900" w14:textId="77777777" w:rsidR="00455E4A" w:rsidRDefault="00455E4A" w:rsidP="00455E4A">
      <w:pPr>
        <w:spacing w:after="0" w:line="240" w:lineRule="auto"/>
        <w:rPr>
          <w:rFonts w:ascii="Times New Roman" w:hAnsi="Times New Roman" w:cs="Times New Roman"/>
          <w:color w:val="000000"/>
          <w:sz w:val="20"/>
          <w:szCs w:val="20"/>
        </w:rPr>
      </w:pPr>
    </w:p>
    <w:p w14:paraId="7B353EF5" w14:textId="77777777" w:rsidR="00455E4A" w:rsidRDefault="00455E4A" w:rsidP="00455E4A">
      <w:pPr>
        <w:spacing w:after="0" w:line="0" w:lineRule="atLeast"/>
        <w:rPr>
          <w:rFonts w:ascii="Times New Roman" w:hAnsi="Times New Roman" w:cs="Times New Roman"/>
          <w:color w:val="000000"/>
          <w:sz w:val="20"/>
          <w:szCs w:val="20"/>
        </w:rPr>
      </w:pPr>
      <w:r w:rsidRPr="00686603">
        <w:rPr>
          <w:rFonts w:ascii="Times New Roman" w:hAnsi="Times New Roman"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55E4A" w14:paraId="308C0C1B" w14:textId="77777777" w:rsidTr="001C4974">
        <w:tc>
          <w:tcPr>
            <w:tcW w:w="4361" w:type="dxa"/>
          </w:tcPr>
          <w:p w14:paraId="44BD326B" w14:textId="77777777" w:rsidR="00455E4A" w:rsidRPr="00686603" w:rsidRDefault="00455E4A" w:rsidP="001C4974">
            <w:pPr>
              <w:pStyle w:val="a3"/>
              <w:numPr>
                <w:ilvl w:val="0"/>
                <w:numId w:val="40"/>
              </w:numPr>
              <w:spacing w:line="0" w:lineRule="atLeast"/>
              <w:rPr>
                <w:color w:val="000000"/>
                <w:sz w:val="20"/>
              </w:rPr>
            </w:pPr>
            <w:r w:rsidRPr="00686603">
              <w:rPr>
                <w:color w:val="000000"/>
                <w:sz w:val="20"/>
              </w:rPr>
              <w:t>Да</w:t>
            </w:r>
          </w:p>
        </w:tc>
        <w:tc>
          <w:tcPr>
            <w:tcW w:w="5245" w:type="dxa"/>
          </w:tcPr>
          <w:p w14:paraId="2943FEA0" w14:textId="77777777" w:rsidR="00455E4A" w:rsidRPr="00686603" w:rsidRDefault="00455E4A" w:rsidP="0029517D">
            <w:pPr>
              <w:pStyle w:val="a3"/>
              <w:numPr>
                <w:ilvl w:val="0"/>
                <w:numId w:val="40"/>
              </w:numPr>
              <w:spacing w:line="0" w:lineRule="atLeast"/>
              <w:ind w:left="1305"/>
              <w:rPr>
                <w:color w:val="000000"/>
                <w:sz w:val="20"/>
              </w:rPr>
            </w:pPr>
            <w:r w:rsidRPr="00686603">
              <w:rPr>
                <w:color w:val="000000"/>
                <w:sz w:val="20"/>
              </w:rPr>
              <w:t xml:space="preserve">Нет </w:t>
            </w:r>
            <w:r>
              <w:rPr>
                <w:color w:val="000000"/>
                <w:sz w:val="20"/>
              </w:rPr>
              <w:t>→переход к вопросу №</w:t>
            </w:r>
            <w:r w:rsidRPr="00686603">
              <w:rPr>
                <w:color w:val="000000"/>
              </w:rPr>
              <w:t>5</w:t>
            </w:r>
          </w:p>
        </w:tc>
      </w:tr>
    </w:tbl>
    <w:p w14:paraId="07B92255" w14:textId="77777777" w:rsidR="00455E4A" w:rsidRPr="001A5835" w:rsidRDefault="00455E4A" w:rsidP="00455E4A">
      <w:pPr>
        <w:spacing w:after="0" w:line="240" w:lineRule="auto"/>
        <w:rPr>
          <w:rFonts w:ascii="Times New Roman" w:hAnsi="Times New Roman" w:cs="Times New Roman"/>
          <w:color w:val="000000"/>
          <w:sz w:val="20"/>
          <w:szCs w:val="20"/>
        </w:rPr>
      </w:pPr>
    </w:p>
    <w:p w14:paraId="6466C508"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4</w:t>
      </w:r>
      <w:r w:rsidRPr="001A5835">
        <w:rPr>
          <w:rFonts w:ascii="Times New Roman" w:hAnsi="Times New Roman" w:cs="Times New Roman"/>
          <w:b/>
          <w:color w:val="000000"/>
          <w:sz w:val="20"/>
          <w:szCs w:val="20"/>
        </w:rPr>
        <w:t>)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1DEE64CB" w14:textId="77777777" w:rsidTr="001C4974">
        <w:tc>
          <w:tcPr>
            <w:tcW w:w="3568" w:type="dxa"/>
          </w:tcPr>
          <w:p w14:paraId="55A1BFE9" w14:textId="77777777" w:rsidR="00455E4A" w:rsidRPr="001A5835" w:rsidRDefault="00455E4A" w:rsidP="001C4974">
            <w:pPr>
              <w:pStyle w:val="a3"/>
              <w:numPr>
                <w:ilvl w:val="0"/>
                <w:numId w:val="8"/>
              </w:numPr>
              <w:rPr>
                <w:color w:val="000000"/>
                <w:sz w:val="20"/>
              </w:rPr>
            </w:pPr>
            <w:r w:rsidRPr="001A5835">
              <w:rPr>
                <w:color w:val="000000"/>
                <w:sz w:val="20"/>
              </w:rPr>
              <w:t>удовлетворен(а)</w:t>
            </w:r>
          </w:p>
        </w:tc>
        <w:tc>
          <w:tcPr>
            <w:tcW w:w="1927" w:type="dxa"/>
          </w:tcPr>
          <w:p w14:paraId="394C3F16" w14:textId="77777777" w:rsidR="00455E4A" w:rsidRPr="001A5835" w:rsidRDefault="00455E4A" w:rsidP="001C4974">
            <w:pPr>
              <w:ind w:left="360"/>
              <w:rPr>
                <w:rFonts w:ascii="Times New Roman" w:hAnsi="Times New Roman"/>
                <w:color w:val="000000"/>
              </w:rPr>
            </w:pPr>
          </w:p>
        </w:tc>
        <w:tc>
          <w:tcPr>
            <w:tcW w:w="5210" w:type="dxa"/>
          </w:tcPr>
          <w:p w14:paraId="3D1D08FB" w14:textId="77777777" w:rsidR="00455E4A" w:rsidRPr="001A5835" w:rsidRDefault="00455E4A" w:rsidP="001C4974">
            <w:pPr>
              <w:pStyle w:val="a3"/>
              <w:numPr>
                <w:ilvl w:val="0"/>
                <w:numId w:val="8"/>
              </w:numPr>
              <w:ind w:left="675"/>
              <w:rPr>
                <w:color w:val="000000"/>
                <w:sz w:val="20"/>
              </w:rPr>
            </w:pPr>
            <w:r w:rsidRPr="001A5835">
              <w:rPr>
                <w:color w:val="000000"/>
                <w:sz w:val="20"/>
              </w:rPr>
              <w:t>не удовлетворен(а)</w:t>
            </w:r>
          </w:p>
        </w:tc>
      </w:tr>
    </w:tbl>
    <w:p w14:paraId="5D9D90E4" w14:textId="77777777" w:rsidR="00455E4A" w:rsidRPr="001A5835" w:rsidRDefault="00455E4A" w:rsidP="00455E4A">
      <w:pPr>
        <w:spacing w:after="0" w:line="240" w:lineRule="auto"/>
        <w:rPr>
          <w:rFonts w:ascii="Times New Roman" w:hAnsi="Times New Roman" w:cs="Times New Roman"/>
          <w:b/>
          <w:color w:val="000000"/>
          <w:sz w:val="20"/>
          <w:szCs w:val="20"/>
        </w:rPr>
      </w:pPr>
    </w:p>
    <w:p w14:paraId="00CC702C"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5</w:t>
      </w:r>
      <w:r w:rsidRPr="001A5835">
        <w:rPr>
          <w:rFonts w:ascii="Times New Roman" w:hAnsi="Times New Roman" w:cs="Times New Roman"/>
          <w:b/>
          <w:color w:val="000000"/>
          <w:sz w:val="20"/>
          <w:szCs w:val="20"/>
        </w:rPr>
        <w:t>) Удовлетворены ли Вы комфортностью предоставления услуг?</w:t>
      </w:r>
      <w:r w:rsidRPr="001A5835">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7262C7EF" w14:textId="77777777" w:rsidTr="001C4974">
        <w:tc>
          <w:tcPr>
            <w:tcW w:w="3568" w:type="dxa"/>
          </w:tcPr>
          <w:p w14:paraId="3DF7E655" w14:textId="77777777" w:rsidR="00455E4A" w:rsidRPr="001A5835" w:rsidRDefault="00455E4A" w:rsidP="001C4974">
            <w:pPr>
              <w:pStyle w:val="a3"/>
              <w:numPr>
                <w:ilvl w:val="0"/>
                <w:numId w:val="9"/>
              </w:numPr>
              <w:rPr>
                <w:color w:val="000000"/>
                <w:sz w:val="20"/>
              </w:rPr>
            </w:pPr>
            <w:r w:rsidRPr="001A5835">
              <w:rPr>
                <w:color w:val="000000"/>
                <w:sz w:val="20"/>
              </w:rPr>
              <w:t>удовлетворен(а)</w:t>
            </w:r>
          </w:p>
        </w:tc>
        <w:tc>
          <w:tcPr>
            <w:tcW w:w="1927" w:type="dxa"/>
          </w:tcPr>
          <w:p w14:paraId="6A4C1402" w14:textId="77777777" w:rsidR="00455E4A" w:rsidRPr="001A5835" w:rsidRDefault="00455E4A" w:rsidP="001C4974">
            <w:pPr>
              <w:pStyle w:val="a3"/>
              <w:rPr>
                <w:color w:val="000000"/>
                <w:sz w:val="20"/>
              </w:rPr>
            </w:pPr>
          </w:p>
        </w:tc>
        <w:tc>
          <w:tcPr>
            <w:tcW w:w="5210" w:type="dxa"/>
          </w:tcPr>
          <w:p w14:paraId="03A880D3" w14:textId="77777777" w:rsidR="00455E4A" w:rsidRPr="001A5835" w:rsidRDefault="00455E4A" w:rsidP="001C4974">
            <w:pPr>
              <w:pStyle w:val="a3"/>
              <w:numPr>
                <w:ilvl w:val="0"/>
                <w:numId w:val="9"/>
              </w:numPr>
              <w:ind w:left="675"/>
              <w:rPr>
                <w:color w:val="000000"/>
                <w:sz w:val="20"/>
              </w:rPr>
            </w:pPr>
            <w:r w:rsidRPr="001A5835">
              <w:rPr>
                <w:color w:val="000000"/>
                <w:sz w:val="20"/>
              </w:rPr>
              <w:t>не удовлетворен(а)</w:t>
            </w:r>
          </w:p>
        </w:tc>
      </w:tr>
    </w:tbl>
    <w:p w14:paraId="529D1F3F" w14:textId="77777777" w:rsidR="00455E4A" w:rsidRPr="001A5835" w:rsidRDefault="00455E4A" w:rsidP="00455E4A">
      <w:pPr>
        <w:spacing w:after="0" w:line="240" w:lineRule="auto"/>
        <w:rPr>
          <w:rFonts w:ascii="Times New Roman" w:hAnsi="Times New Roman" w:cs="Times New Roman"/>
          <w:color w:val="000000"/>
          <w:sz w:val="20"/>
          <w:szCs w:val="20"/>
          <w:lang w:val="en-US"/>
        </w:rPr>
      </w:pPr>
    </w:p>
    <w:p w14:paraId="70C4A4CD" w14:textId="77777777" w:rsidR="00455E4A" w:rsidRPr="001A5835" w:rsidRDefault="00455E4A" w:rsidP="00455E4A">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6</w:t>
      </w:r>
      <w:r w:rsidRPr="001A5835">
        <w:rPr>
          <w:rFonts w:ascii="Times New Roman" w:hAnsi="Times New Roman" w:cs="Times New Roman"/>
          <w:b/>
          <w:color w:val="000000"/>
          <w:sz w:val="20"/>
          <w:szCs w:val="20"/>
        </w:rPr>
        <w:t>) Имеете ли Вы (Ваш ребёнок) статус инвалида?</w:t>
      </w:r>
    </w:p>
    <w:tbl>
      <w:tblPr>
        <w:tblStyle w:val="ad"/>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5382"/>
        <w:gridCol w:w="1370"/>
      </w:tblGrid>
      <w:tr w:rsidR="00455E4A" w:rsidRPr="001A5835" w14:paraId="2021CAFC" w14:textId="77777777" w:rsidTr="0029517D">
        <w:tc>
          <w:tcPr>
            <w:tcW w:w="3231" w:type="dxa"/>
          </w:tcPr>
          <w:p w14:paraId="42F34269" w14:textId="77777777" w:rsidR="00455E4A" w:rsidRPr="001A5835" w:rsidRDefault="00455E4A" w:rsidP="001C4974">
            <w:pPr>
              <w:pStyle w:val="a3"/>
              <w:numPr>
                <w:ilvl w:val="0"/>
                <w:numId w:val="17"/>
              </w:numPr>
              <w:rPr>
                <w:color w:val="000000"/>
                <w:sz w:val="20"/>
              </w:rPr>
            </w:pPr>
            <w:r w:rsidRPr="001A5835">
              <w:rPr>
                <w:color w:val="000000"/>
                <w:sz w:val="20"/>
              </w:rPr>
              <w:t>да</w:t>
            </w:r>
          </w:p>
        </w:tc>
        <w:tc>
          <w:tcPr>
            <w:tcW w:w="5382" w:type="dxa"/>
          </w:tcPr>
          <w:p w14:paraId="09478C64" w14:textId="77777777" w:rsidR="00455E4A" w:rsidRPr="001A5835" w:rsidRDefault="00455E4A" w:rsidP="0029517D">
            <w:pPr>
              <w:pStyle w:val="a3"/>
              <w:numPr>
                <w:ilvl w:val="0"/>
                <w:numId w:val="17"/>
              </w:numPr>
              <w:ind w:left="2445"/>
              <w:rPr>
                <w:color w:val="000000"/>
                <w:sz w:val="20"/>
              </w:rPr>
            </w:pPr>
            <w:r w:rsidRPr="001A5835">
              <w:rPr>
                <w:color w:val="000000"/>
                <w:sz w:val="20"/>
              </w:rPr>
              <w:t xml:space="preserve">нет </w:t>
            </w:r>
            <w:r>
              <w:rPr>
                <w:color w:val="000000"/>
                <w:sz w:val="20"/>
              </w:rPr>
              <w:t xml:space="preserve">(переход </w:t>
            </w:r>
            <w:r w:rsidR="0029517D">
              <w:rPr>
                <w:color w:val="000000"/>
                <w:sz w:val="20"/>
              </w:rPr>
              <w:t>к</w:t>
            </w:r>
            <w:r>
              <w:rPr>
                <w:color w:val="000000"/>
                <w:sz w:val="20"/>
              </w:rPr>
              <w:t xml:space="preserve"> вопросу №6)</w:t>
            </w:r>
          </w:p>
        </w:tc>
        <w:tc>
          <w:tcPr>
            <w:tcW w:w="1370" w:type="dxa"/>
          </w:tcPr>
          <w:p w14:paraId="18E18E6E" w14:textId="77777777" w:rsidR="00455E4A" w:rsidRPr="001A5835" w:rsidRDefault="00455E4A" w:rsidP="001C4974">
            <w:pPr>
              <w:rPr>
                <w:rFonts w:ascii="Times New Roman" w:hAnsi="Times New Roman"/>
                <w:color w:val="000000"/>
              </w:rPr>
            </w:pPr>
          </w:p>
        </w:tc>
      </w:tr>
    </w:tbl>
    <w:p w14:paraId="4B74E1CA" w14:textId="77777777" w:rsidR="00455E4A" w:rsidRPr="001A5835" w:rsidRDefault="00455E4A" w:rsidP="00455E4A">
      <w:pPr>
        <w:spacing w:after="0" w:line="240" w:lineRule="auto"/>
        <w:rPr>
          <w:rFonts w:ascii="Times New Roman" w:hAnsi="Times New Roman" w:cs="Times New Roman"/>
          <w:color w:val="000000"/>
          <w:sz w:val="20"/>
          <w:szCs w:val="20"/>
        </w:rPr>
      </w:pPr>
    </w:p>
    <w:p w14:paraId="5E06DDB8"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7</w:t>
      </w:r>
      <w:r w:rsidRPr="001A5835">
        <w:rPr>
          <w:rFonts w:ascii="Times New Roman" w:hAnsi="Times New Roman" w:cs="Times New Roman"/>
          <w:b/>
          <w:color w:val="000000"/>
          <w:sz w:val="20"/>
          <w:szCs w:val="20"/>
        </w:rPr>
        <w:t xml:space="preserve">) Удовлетворены ли Вы доступностью услуг для инвалидов и маломобильных групп населения </w:t>
      </w:r>
      <w:r w:rsidRPr="001A5835">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26B9DB9D" w14:textId="77777777" w:rsidTr="001C4974">
        <w:tc>
          <w:tcPr>
            <w:tcW w:w="3568" w:type="dxa"/>
          </w:tcPr>
          <w:p w14:paraId="4874C5CB" w14:textId="77777777" w:rsidR="00455E4A" w:rsidRPr="001A5835" w:rsidRDefault="00455E4A" w:rsidP="001C4974">
            <w:pPr>
              <w:pStyle w:val="a3"/>
              <w:numPr>
                <w:ilvl w:val="0"/>
                <w:numId w:val="10"/>
              </w:numPr>
              <w:rPr>
                <w:color w:val="000000"/>
                <w:sz w:val="20"/>
              </w:rPr>
            </w:pPr>
            <w:r w:rsidRPr="001A5835">
              <w:rPr>
                <w:color w:val="000000"/>
                <w:sz w:val="20"/>
              </w:rPr>
              <w:t>удовлетворен(а)</w:t>
            </w:r>
          </w:p>
        </w:tc>
        <w:tc>
          <w:tcPr>
            <w:tcW w:w="1927" w:type="dxa"/>
          </w:tcPr>
          <w:p w14:paraId="42D4D071" w14:textId="77777777" w:rsidR="00455E4A" w:rsidRPr="001A5835" w:rsidRDefault="00455E4A" w:rsidP="001C4974">
            <w:pPr>
              <w:pStyle w:val="a3"/>
              <w:rPr>
                <w:color w:val="000000"/>
                <w:sz w:val="20"/>
              </w:rPr>
            </w:pPr>
          </w:p>
        </w:tc>
        <w:tc>
          <w:tcPr>
            <w:tcW w:w="5210" w:type="dxa"/>
          </w:tcPr>
          <w:p w14:paraId="794D54C4" w14:textId="77777777" w:rsidR="00455E4A" w:rsidRPr="001A5835" w:rsidRDefault="00455E4A" w:rsidP="001C4974">
            <w:pPr>
              <w:pStyle w:val="a3"/>
              <w:numPr>
                <w:ilvl w:val="0"/>
                <w:numId w:val="10"/>
              </w:numPr>
              <w:ind w:left="675"/>
              <w:rPr>
                <w:color w:val="000000"/>
                <w:sz w:val="20"/>
              </w:rPr>
            </w:pPr>
            <w:r w:rsidRPr="001A5835">
              <w:rPr>
                <w:color w:val="000000"/>
                <w:sz w:val="20"/>
              </w:rPr>
              <w:t>не удовлетворен(а)</w:t>
            </w:r>
          </w:p>
        </w:tc>
      </w:tr>
    </w:tbl>
    <w:p w14:paraId="432AEBFA" w14:textId="77777777" w:rsidR="00455E4A" w:rsidRPr="001A5835" w:rsidRDefault="00455E4A" w:rsidP="00455E4A">
      <w:pPr>
        <w:spacing w:after="0" w:line="240" w:lineRule="auto"/>
        <w:rPr>
          <w:rFonts w:ascii="Times New Roman" w:hAnsi="Times New Roman" w:cs="Times New Roman"/>
          <w:color w:val="000000"/>
          <w:sz w:val="20"/>
          <w:szCs w:val="20"/>
        </w:rPr>
      </w:pPr>
    </w:p>
    <w:p w14:paraId="60ABBCC5"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8</w:t>
      </w:r>
      <w:r w:rsidRPr="001A5835">
        <w:rPr>
          <w:rFonts w:ascii="Times New Roman" w:hAnsi="Times New Roman" w:cs="Times New Roman"/>
          <w:b/>
          <w:color w:val="000000"/>
          <w:sz w:val="20"/>
          <w:szCs w:val="20"/>
        </w:rPr>
        <w:t>)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1A5835">
        <w:rPr>
          <w:rFonts w:ascii="Times New Roman" w:hAnsi="Times New Roman" w:cs="Times New Roman"/>
          <w:color w:val="000000"/>
          <w:sz w:val="20"/>
          <w:szCs w:val="20"/>
        </w:rPr>
        <w:t>справочная, приёмная директора и т. д.</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49BEF03F" w14:textId="77777777" w:rsidTr="001C4974">
        <w:tc>
          <w:tcPr>
            <w:tcW w:w="3568" w:type="dxa"/>
          </w:tcPr>
          <w:p w14:paraId="3775C16F" w14:textId="77777777" w:rsidR="00455E4A" w:rsidRPr="001A5835" w:rsidRDefault="00455E4A" w:rsidP="001C4974">
            <w:pPr>
              <w:pStyle w:val="a3"/>
              <w:numPr>
                <w:ilvl w:val="0"/>
                <w:numId w:val="11"/>
              </w:numPr>
              <w:rPr>
                <w:color w:val="000000"/>
                <w:sz w:val="20"/>
              </w:rPr>
            </w:pPr>
            <w:r w:rsidRPr="001A5835">
              <w:rPr>
                <w:color w:val="000000"/>
                <w:sz w:val="20"/>
              </w:rPr>
              <w:t>удовлетворен(а)</w:t>
            </w:r>
          </w:p>
        </w:tc>
        <w:tc>
          <w:tcPr>
            <w:tcW w:w="1927" w:type="dxa"/>
          </w:tcPr>
          <w:p w14:paraId="3B8AA06F" w14:textId="77777777" w:rsidR="00455E4A" w:rsidRPr="001A5835" w:rsidRDefault="00455E4A" w:rsidP="001C4974">
            <w:pPr>
              <w:pStyle w:val="a3"/>
              <w:rPr>
                <w:color w:val="000000"/>
                <w:sz w:val="20"/>
              </w:rPr>
            </w:pPr>
          </w:p>
        </w:tc>
        <w:tc>
          <w:tcPr>
            <w:tcW w:w="5210" w:type="dxa"/>
          </w:tcPr>
          <w:p w14:paraId="50398562" w14:textId="77777777" w:rsidR="00455E4A" w:rsidRPr="001A5835" w:rsidRDefault="00455E4A" w:rsidP="001C4974">
            <w:pPr>
              <w:pStyle w:val="a3"/>
              <w:numPr>
                <w:ilvl w:val="0"/>
                <w:numId w:val="11"/>
              </w:numPr>
              <w:ind w:left="675"/>
              <w:rPr>
                <w:color w:val="000000"/>
                <w:sz w:val="20"/>
              </w:rPr>
            </w:pPr>
            <w:r w:rsidRPr="001A5835">
              <w:rPr>
                <w:color w:val="000000"/>
                <w:sz w:val="20"/>
              </w:rPr>
              <w:t>не удовлетворен(а)</w:t>
            </w:r>
          </w:p>
        </w:tc>
      </w:tr>
    </w:tbl>
    <w:p w14:paraId="3D136D17" w14:textId="77777777" w:rsidR="00455E4A" w:rsidRPr="001A5835" w:rsidRDefault="00455E4A" w:rsidP="00455E4A">
      <w:pPr>
        <w:spacing w:after="0" w:line="240" w:lineRule="auto"/>
        <w:rPr>
          <w:rFonts w:ascii="Times New Roman" w:hAnsi="Times New Roman" w:cs="Times New Roman"/>
          <w:color w:val="000000"/>
          <w:sz w:val="20"/>
          <w:szCs w:val="20"/>
        </w:rPr>
      </w:pPr>
    </w:p>
    <w:p w14:paraId="2D4CDAC8"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9</w:t>
      </w:r>
      <w:r w:rsidRPr="001A5835">
        <w:rPr>
          <w:rFonts w:ascii="Times New Roman" w:hAnsi="Times New Roman" w:cs="Times New Roman"/>
          <w:b/>
          <w:color w:val="000000"/>
          <w:sz w:val="20"/>
          <w:szCs w:val="20"/>
        </w:rPr>
        <w:t>) Удовлетворены ли Вы доброжелательностью, вежливостью работников организации, обеспечивающих непосредственное оказание услуги (</w:t>
      </w:r>
      <w:r w:rsidRPr="001A5835">
        <w:rPr>
          <w:rFonts w:ascii="Times New Roman" w:hAnsi="Times New Roman" w:cs="Times New Roman"/>
          <w:color w:val="000000"/>
          <w:sz w:val="20"/>
          <w:szCs w:val="20"/>
        </w:rPr>
        <w:t>учитель, преподаватель, воспитатель, библиотекарь, экскурсовод и т д.</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624359F8" w14:textId="77777777" w:rsidTr="001C4974">
        <w:tc>
          <w:tcPr>
            <w:tcW w:w="3568" w:type="dxa"/>
          </w:tcPr>
          <w:p w14:paraId="7871F2CF" w14:textId="77777777" w:rsidR="00455E4A" w:rsidRPr="001A5835" w:rsidRDefault="00455E4A" w:rsidP="001C4974">
            <w:pPr>
              <w:pStyle w:val="a3"/>
              <w:numPr>
                <w:ilvl w:val="0"/>
                <w:numId w:val="12"/>
              </w:numPr>
              <w:rPr>
                <w:color w:val="000000"/>
                <w:sz w:val="20"/>
              </w:rPr>
            </w:pPr>
            <w:r w:rsidRPr="001A5835">
              <w:rPr>
                <w:color w:val="000000"/>
                <w:sz w:val="20"/>
              </w:rPr>
              <w:t>удовлетворен(а)</w:t>
            </w:r>
          </w:p>
        </w:tc>
        <w:tc>
          <w:tcPr>
            <w:tcW w:w="1927" w:type="dxa"/>
          </w:tcPr>
          <w:p w14:paraId="467CEC54" w14:textId="77777777" w:rsidR="00455E4A" w:rsidRPr="001A5835" w:rsidRDefault="00455E4A" w:rsidP="001C4974">
            <w:pPr>
              <w:pStyle w:val="a3"/>
              <w:rPr>
                <w:color w:val="000000"/>
                <w:sz w:val="20"/>
              </w:rPr>
            </w:pPr>
          </w:p>
        </w:tc>
        <w:tc>
          <w:tcPr>
            <w:tcW w:w="5210" w:type="dxa"/>
          </w:tcPr>
          <w:p w14:paraId="4183398B" w14:textId="77777777" w:rsidR="00455E4A" w:rsidRPr="001A5835" w:rsidRDefault="00455E4A" w:rsidP="001C4974">
            <w:pPr>
              <w:pStyle w:val="a3"/>
              <w:numPr>
                <w:ilvl w:val="0"/>
                <w:numId w:val="12"/>
              </w:numPr>
              <w:ind w:left="675"/>
              <w:rPr>
                <w:color w:val="000000"/>
                <w:sz w:val="20"/>
              </w:rPr>
            </w:pPr>
            <w:r w:rsidRPr="001A5835">
              <w:rPr>
                <w:color w:val="000000"/>
                <w:sz w:val="20"/>
              </w:rPr>
              <w:t>не удовлетворен(а)</w:t>
            </w:r>
          </w:p>
        </w:tc>
      </w:tr>
    </w:tbl>
    <w:p w14:paraId="4CDF5C14" w14:textId="77777777" w:rsidR="00455E4A" w:rsidRPr="001A5835" w:rsidRDefault="00455E4A" w:rsidP="00455E4A">
      <w:pPr>
        <w:spacing w:after="0" w:line="240" w:lineRule="auto"/>
        <w:rPr>
          <w:rFonts w:ascii="Times New Roman" w:hAnsi="Times New Roman" w:cs="Times New Roman"/>
          <w:color w:val="000000"/>
          <w:sz w:val="20"/>
          <w:szCs w:val="20"/>
        </w:rPr>
      </w:pPr>
    </w:p>
    <w:p w14:paraId="2FDC5511"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10</w:t>
      </w:r>
      <w:r w:rsidRPr="001A5835">
        <w:rPr>
          <w:rFonts w:ascii="Times New Roman" w:hAnsi="Times New Roman" w:cs="Times New Roman"/>
          <w:b/>
          <w:color w:val="000000"/>
          <w:sz w:val="20"/>
          <w:szCs w:val="20"/>
        </w:rPr>
        <w:t>)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1631"/>
        <w:gridCol w:w="4651"/>
      </w:tblGrid>
      <w:tr w:rsidR="00455E4A" w:rsidRPr="001A5835" w14:paraId="0FA9C857" w14:textId="77777777" w:rsidTr="001C4974">
        <w:tc>
          <w:tcPr>
            <w:tcW w:w="3568" w:type="dxa"/>
          </w:tcPr>
          <w:p w14:paraId="32B832EF" w14:textId="77777777" w:rsidR="00455E4A" w:rsidRPr="001A5835" w:rsidRDefault="00455E4A" w:rsidP="001C4974">
            <w:pPr>
              <w:pStyle w:val="a3"/>
              <w:numPr>
                <w:ilvl w:val="0"/>
                <w:numId w:val="13"/>
              </w:numPr>
              <w:rPr>
                <w:color w:val="000000"/>
                <w:sz w:val="20"/>
              </w:rPr>
            </w:pPr>
            <w:r w:rsidRPr="001A5835">
              <w:rPr>
                <w:color w:val="000000"/>
                <w:sz w:val="20"/>
              </w:rPr>
              <w:t xml:space="preserve"> удовлетворен(а)</w:t>
            </w:r>
          </w:p>
        </w:tc>
        <w:tc>
          <w:tcPr>
            <w:tcW w:w="1927" w:type="dxa"/>
          </w:tcPr>
          <w:p w14:paraId="5F86D8C8" w14:textId="77777777" w:rsidR="00455E4A" w:rsidRPr="001A5835" w:rsidRDefault="00455E4A" w:rsidP="001C4974">
            <w:pPr>
              <w:pStyle w:val="a3"/>
              <w:rPr>
                <w:color w:val="000000"/>
                <w:sz w:val="20"/>
              </w:rPr>
            </w:pPr>
          </w:p>
        </w:tc>
        <w:tc>
          <w:tcPr>
            <w:tcW w:w="5210" w:type="dxa"/>
          </w:tcPr>
          <w:p w14:paraId="53376851" w14:textId="77777777" w:rsidR="00455E4A" w:rsidRPr="001A5835" w:rsidRDefault="00455E4A" w:rsidP="001C4974">
            <w:pPr>
              <w:pStyle w:val="a3"/>
              <w:numPr>
                <w:ilvl w:val="0"/>
                <w:numId w:val="13"/>
              </w:numPr>
              <w:ind w:left="750"/>
              <w:rPr>
                <w:color w:val="000000"/>
                <w:sz w:val="20"/>
              </w:rPr>
            </w:pPr>
            <w:r w:rsidRPr="001A5835">
              <w:rPr>
                <w:color w:val="000000"/>
                <w:sz w:val="20"/>
              </w:rPr>
              <w:t>не удовлетворен(а)</w:t>
            </w:r>
          </w:p>
        </w:tc>
      </w:tr>
    </w:tbl>
    <w:p w14:paraId="7F776E12" w14:textId="77777777" w:rsidR="00455E4A" w:rsidRPr="001A5835" w:rsidRDefault="00455E4A" w:rsidP="00455E4A">
      <w:pPr>
        <w:spacing w:after="0" w:line="240" w:lineRule="auto"/>
        <w:rPr>
          <w:rFonts w:ascii="Times New Roman" w:hAnsi="Times New Roman" w:cs="Times New Roman"/>
          <w:color w:val="000000"/>
          <w:sz w:val="20"/>
          <w:szCs w:val="20"/>
        </w:rPr>
      </w:pPr>
    </w:p>
    <w:p w14:paraId="23C698C9"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11</w:t>
      </w:r>
      <w:r w:rsidRPr="001A5835">
        <w:rPr>
          <w:rFonts w:ascii="Times New Roman" w:hAnsi="Times New Roman" w:cs="Times New Roman"/>
          <w:b/>
          <w:color w:val="000000"/>
          <w:sz w:val="20"/>
          <w:szCs w:val="20"/>
        </w:rPr>
        <w:t xml:space="preserve">) Готовы ли Вы рекомендовать организацию родственникам и знакомым </w:t>
      </w:r>
      <w:r w:rsidRPr="001A5835">
        <w:rPr>
          <w:rFonts w:ascii="Times New Roman" w:hAnsi="Times New Roman" w:cs="Times New Roman"/>
          <w:color w:val="000000"/>
          <w:sz w:val="20"/>
          <w:szCs w:val="20"/>
        </w:rPr>
        <w:t>(могли бы ее рекомендовать, если бы была возможность выбора организации)</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686"/>
        <w:gridCol w:w="1241"/>
      </w:tblGrid>
      <w:tr w:rsidR="00455E4A" w:rsidRPr="001A5835" w14:paraId="0CEDF2B4" w14:textId="77777777" w:rsidTr="0029517D">
        <w:tc>
          <w:tcPr>
            <w:tcW w:w="4644" w:type="dxa"/>
          </w:tcPr>
          <w:p w14:paraId="14E00E65" w14:textId="77777777" w:rsidR="00455E4A" w:rsidRPr="001A5835" w:rsidRDefault="00455E4A" w:rsidP="001C4974">
            <w:pPr>
              <w:pStyle w:val="a3"/>
              <w:numPr>
                <w:ilvl w:val="0"/>
                <w:numId w:val="16"/>
              </w:numPr>
              <w:rPr>
                <w:color w:val="000000"/>
                <w:sz w:val="20"/>
              </w:rPr>
            </w:pPr>
            <w:r w:rsidRPr="001A5835">
              <w:rPr>
                <w:color w:val="000000"/>
                <w:sz w:val="20"/>
              </w:rPr>
              <w:t>да</w:t>
            </w:r>
          </w:p>
        </w:tc>
        <w:tc>
          <w:tcPr>
            <w:tcW w:w="3686" w:type="dxa"/>
          </w:tcPr>
          <w:p w14:paraId="7294F515" w14:textId="77777777" w:rsidR="00455E4A" w:rsidRPr="001A5835" w:rsidRDefault="00455E4A" w:rsidP="0029517D">
            <w:pPr>
              <w:pStyle w:val="a3"/>
              <w:numPr>
                <w:ilvl w:val="0"/>
                <w:numId w:val="16"/>
              </w:numPr>
              <w:ind w:left="1021"/>
              <w:rPr>
                <w:color w:val="000000"/>
                <w:sz w:val="20"/>
              </w:rPr>
            </w:pPr>
            <w:r w:rsidRPr="001A5835">
              <w:rPr>
                <w:color w:val="000000"/>
                <w:sz w:val="20"/>
              </w:rPr>
              <w:t>нет</w:t>
            </w:r>
          </w:p>
        </w:tc>
        <w:tc>
          <w:tcPr>
            <w:tcW w:w="1241" w:type="dxa"/>
          </w:tcPr>
          <w:p w14:paraId="578B0FE7" w14:textId="77777777" w:rsidR="00455E4A" w:rsidRPr="001A5835" w:rsidRDefault="00455E4A" w:rsidP="001C4974">
            <w:pPr>
              <w:pStyle w:val="a3"/>
              <w:rPr>
                <w:color w:val="000000"/>
                <w:sz w:val="20"/>
              </w:rPr>
            </w:pPr>
          </w:p>
        </w:tc>
      </w:tr>
    </w:tbl>
    <w:p w14:paraId="1F849871" w14:textId="77777777" w:rsidR="00455E4A" w:rsidRPr="001A5835" w:rsidRDefault="00455E4A" w:rsidP="00455E4A">
      <w:pPr>
        <w:spacing w:after="0" w:line="240" w:lineRule="auto"/>
        <w:rPr>
          <w:rFonts w:ascii="Times New Roman" w:hAnsi="Times New Roman" w:cs="Times New Roman"/>
          <w:color w:val="000000"/>
          <w:sz w:val="20"/>
          <w:szCs w:val="20"/>
        </w:rPr>
      </w:pPr>
    </w:p>
    <w:p w14:paraId="6155C829" w14:textId="77777777" w:rsidR="00CE799F" w:rsidRDefault="00CE799F" w:rsidP="00455E4A">
      <w:pPr>
        <w:spacing w:after="0" w:line="240" w:lineRule="auto"/>
        <w:rPr>
          <w:rFonts w:ascii="Times New Roman" w:hAnsi="Times New Roman" w:cs="Times New Roman"/>
          <w:b/>
          <w:color w:val="000000"/>
          <w:sz w:val="20"/>
          <w:szCs w:val="20"/>
        </w:rPr>
      </w:pPr>
    </w:p>
    <w:p w14:paraId="3CD8F19B" w14:textId="250F91B6" w:rsidR="00455E4A" w:rsidRPr="001A5835" w:rsidRDefault="00455E4A" w:rsidP="00455E4A">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lastRenderedPageBreak/>
        <w:t>1</w:t>
      </w:r>
      <w:r>
        <w:rPr>
          <w:rFonts w:ascii="Times New Roman" w:hAnsi="Times New Roman" w:cs="Times New Roman"/>
          <w:b/>
          <w:color w:val="000000"/>
          <w:sz w:val="20"/>
          <w:szCs w:val="20"/>
        </w:rPr>
        <w:t>2</w:t>
      </w:r>
      <w:r w:rsidRPr="001A5835">
        <w:rPr>
          <w:rFonts w:ascii="Times New Roman" w:hAnsi="Times New Roman" w:cs="Times New Roman"/>
          <w:b/>
          <w:color w:val="000000"/>
          <w:sz w:val="20"/>
          <w:szCs w:val="20"/>
        </w:rPr>
        <w:t>) Удовлетворены ли Вы графиком работы организации?</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432E2590" w14:textId="77777777" w:rsidTr="001C4974">
        <w:tc>
          <w:tcPr>
            <w:tcW w:w="3568" w:type="dxa"/>
          </w:tcPr>
          <w:p w14:paraId="69B996E1" w14:textId="77777777" w:rsidR="00455E4A" w:rsidRPr="001A5835" w:rsidRDefault="00455E4A" w:rsidP="001C4974">
            <w:pPr>
              <w:pStyle w:val="a3"/>
              <w:numPr>
                <w:ilvl w:val="0"/>
                <w:numId w:val="14"/>
              </w:numPr>
              <w:rPr>
                <w:color w:val="000000"/>
                <w:sz w:val="20"/>
              </w:rPr>
            </w:pPr>
            <w:r w:rsidRPr="001A5835">
              <w:rPr>
                <w:color w:val="000000"/>
                <w:sz w:val="20"/>
              </w:rPr>
              <w:t>удовлетворен(а)</w:t>
            </w:r>
          </w:p>
        </w:tc>
        <w:tc>
          <w:tcPr>
            <w:tcW w:w="1927" w:type="dxa"/>
          </w:tcPr>
          <w:p w14:paraId="0FDE3233" w14:textId="77777777" w:rsidR="00455E4A" w:rsidRPr="001A5835" w:rsidRDefault="00455E4A" w:rsidP="001C4974">
            <w:pPr>
              <w:pStyle w:val="a3"/>
              <w:rPr>
                <w:color w:val="000000"/>
                <w:sz w:val="20"/>
              </w:rPr>
            </w:pPr>
          </w:p>
        </w:tc>
        <w:tc>
          <w:tcPr>
            <w:tcW w:w="5210" w:type="dxa"/>
          </w:tcPr>
          <w:p w14:paraId="5A3876B0" w14:textId="77777777" w:rsidR="00455E4A" w:rsidRPr="001A5835" w:rsidRDefault="00455E4A" w:rsidP="001C4974">
            <w:pPr>
              <w:pStyle w:val="a3"/>
              <w:numPr>
                <w:ilvl w:val="0"/>
                <w:numId w:val="14"/>
              </w:numPr>
              <w:ind w:left="675"/>
              <w:rPr>
                <w:color w:val="000000"/>
                <w:sz w:val="20"/>
              </w:rPr>
            </w:pPr>
            <w:r w:rsidRPr="001A5835">
              <w:rPr>
                <w:color w:val="000000"/>
                <w:sz w:val="20"/>
              </w:rPr>
              <w:t>не удовлетворен(а)</w:t>
            </w:r>
          </w:p>
        </w:tc>
      </w:tr>
    </w:tbl>
    <w:p w14:paraId="5C63E72B" w14:textId="77777777" w:rsidR="00455E4A" w:rsidRPr="001A5835" w:rsidRDefault="00455E4A" w:rsidP="00455E4A">
      <w:pPr>
        <w:spacing w:after="0" w:line="240" w:lineRule="auto"/>
        <w:rPr>
          <w:rFonts w:ascii="Times New Roman" w:hAnsi="Times New Roman" w:cs="Times New Roman"/>
          <w:color w:val="000000"/>
          <w:sz w:val="20"/>
          <w:szCs w:val="20"/>
        </w:rPr>
      </w:pPr>
    </w:p>
    <w:p w14:paraId="7FA83F00" w14:textId="77777777" w:rsidR="00455E4A" w:rsidRPr="001A5835" w:rsidRDefault="00455E4A" w:rsidP="00455E4A">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1</w:t>
      </w:r>
      <w:r>
        <w:rPr>
          <w:rFonts w:ascii="Times New Roman" w:hAnsi="Times New Roman" w:cs="Times New Roman"/>
          <w:b/>
          <w:color w:val="000000"/>
          <w:sz w:val="20"/>
          <w:szCs w:val="20"/>
        </w:rPr>
        <w:t>3</w:t>
      </w:r>
      <w:r w:rsidRPr="001A5835">
        <w:rPr>
          <w:rFonts w:ascii="Times New Roman" w:hAnsi="Times New Roman" w:cs="Times New Roman"/>
          <w:b/>
          <w:color w:val="000000"/>
          <w:sz w:val="20"/>
          <w:szCs w:val="20"/>
        </w:rPr>
        <w:t>) Удовлетворены ли Вы в целом условиями оказания услуг в организации?</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13F506F9" w14:textId="77777777" w:rsidTr="001C4974">
        <w:trPr>
          <w:trHeight w:val="187"/>
        </w:trPr>
        <w:tc>
          <w:tcPr>
            <w:tcW w:w="3568" w:type="dxa"/>
          </w:tcPr>
          <w:p w14:paraId="7485CFCB" w14:textId="77777777" w:rsidR="00455E4A" w:rsidRPr="001A5835" w:rsidRDefault="00455E4A" w:rsidP="001C4974">
            <w:pPr>
              <w:pStyle w:val="a3"/>
              <w:numPr>
                <w:ilvl w:val="0"/>
                <w:numId w:val="15"/>
              </w:numPr>
              <w:rPr>
                <w:color w:val="000000"/>
                <w:sz w:val="20"/>
              </w:rPr>
            </w:pPr>
            <w:r w:rsidRPr="001A5835">
              <w:rPr>
                <w:color w:val="000000"/>
                <w:sz w:val="20"/>
              </w:rPr>
              <w:t>удовлетворен(а)</w:t>
            </w:r>
          </w:p>
        </w:tc>
        <w:tc>
          <w:tcPr>
            <w:tcW w:w="1927" w:type="dxa"/>
          </w:tcPr>
          <w:p w14:paraId="4C81950F" w14:textId="77777777" w:rsidR="00455E4A" w:rsidRPr="001A5835" w:rsidRDefault="00455E4A" w:rsidP="001C4974">
            <w:pPr>
              <w:pStyle w:val="a3"/>
              <w:rPr>
                <w:color w:val="000000"/>
                <w:sz w:val="20"/>
              </w:rPr>
            </w:pPr>
          </w:p>
        </w:tc>
        <w:tc>
          <w:tcPr>
            <w:tcW w:w="5210" w:type="dxa"/>
          </w:tcPr>
          <w:p w14:paraId="22403319" w14:textId="77777777" w:rsidR="00455E4A" w:rsidRPr="001A5835" w:rsidRDefault="00455E4A" w:rsidP="001C4974">
            <w:pPr>
              <w:pStyle w:val="a3"/>
              <w:numPr>
                <w:ilvl w:val="0"/>
                <w:numId w:val="15"/>
              </w:numPr>
              <w:ind w:left="675"/>
              <w:rPr>
                <w:color w:val="000000"/>
                <w:sz w:val="20"/>
              </w:rPr>
            </w:pPr>
            <w:r w:rsidRPr="001A5835">
              <w:rPr>
                <w:color w:val="000000"/>
                <w:sz w:val="20"/>
              </w:rPr>
              <w:t>не удовлетворен(а)</w:t>
            </w:r>
          </w:p>
        </w:tc>
      </w:tr>
    </w:tbl>
    <w:p w14:paraId="3A193D79" w14:textId="77777777" w:rsidR="00455E4A" w:rsidRPr="001A5835" w:rsidRDefault="00455E4A" w:rsidP="00455E4A">
      <w:pPr>
        <w:spacing w:after="0" w:line="240" w:lineRule="auto"/>
        <w:rPr>
          <w:rFonts w:ascii="Times New Roman" w:hAnsi="Times New Roman" w:cs="Times New Roman"/>
          <w:sz w:val="20"/>
          <w:szCs w:val="20"/>
        </w:rPr>
      </w:pPr>
    </w:p>
    <w:p w14:paraId="75581B94" w14:textId="77777777" w:rsidR="00455E4A" w:rsidRPr="001A5835" w:rsidRDefault="00455E4A" w:rsidP="00455E4A">
      <w:pPr>
        <w:spacing w:after="0" w:line="240" w:lineRule="auto"/>
        <w:rPr>
          <w:rFonts w:ascii="Times New Roman" w:hAnsi="Times New Roman" w:cs="Times New Roman"/>
          <w:b/>
          <w:sz w:val="20"/>
          <w:szCs w:val="20"/>
          <w:u w:val="single"/>
        </w:rPr>
      </w:pPr>
      <w:r w:rsidRPr="001A5835">
        <w:rPr>
          <w:rFonts w:ascii="Times New Roman" w:hAnsi="Times New Roman" w:cs="Times New Roman"/>
          <w:b/>
          <w:sz w:val="20"/>
          <w:szCs w:val="20"/>
          <w:u w:val="single"/>
        </w:rPr>
        <w:t>1</w:t>
      </w:r>
      <w:r>
        <w:rPr>
          <w:rFonts w:ascii="Times New Roman" w:hAnsi="Times New Roman" w:cs="Times New Roman"/>
          <w:b/>
          <w:sz w:val="20"/>
          <w:szCs w:val="20"/>
          <w:u w:val="single"/>
        </w:rPr>
        <w:t>4</w:t>
      </w:r>
      <w:r w:rsidRPr="001A5835">
        <w:rPr>
          <w:rFonts w:ascii="Times New Roman" w:hAnsi="Times New Roman" w:cs="Times New Roman"/>
          <w:b/>
          <w:sz w:val="20"/>
          <w:szCs w:val="20"/>
          <w:u w:val="single"/>
        </w:rPr>
        <w:t>) Ваши предложения, пожелания по улучшению качества предоставляемых услуг:</w:t>
      </w:r>
    </w:p>
    <w:p w14:paraId="5026E7B0" w14:textId="77777777" w:rsidR="00455E4A" w:rsidRPr="001A5835" w:rsidRDefault="00455E4A" w:rsidP="00455E4A">
      <w:pPr>
        <w:spacing w:after="0" w:line="240" w:lineRule="auto"/>
        <w:rPr>
          <w:rFonts w:ascii="Times New Roman" w:hAnsi="Times New Roman" w:cs="Times New Roman"/>
          <w:b/>
          <w:sz w:val="20"/>
          <w:szCs w:val="20"/>
        </w:rPr>
      </w:pPr>
      <w:r w:rsidRPr="001A5835">
        <w:rPr>
          <w:rFonts w:ascii="Times New Roman" w:hAnsi="Times New Roman" w:cs="Times New Roman"/>
          <w:b/>
          <w:sz w:val="20"/>
          <w:szCs w:val="20"/>
        </w:rPr>
        <w:t>_________________________________________________________________________________________</w:t>
      </w:r>
      <w:r w:rsidR="0029517D">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A5835">
        <w:rPr>
          <w:rFonts w:ascii="Times New Roman" w:hAnsi="Times New Roman" w:cs="Times New Roman"/>
          <w:b/>
          <w:sz w:val="20"/>
          <w:szCs w:val="20"/>
        </w:rPr>
        <w:t>___</w:t>
      </w:r>
    </w:p>
    <w:p w14:paraId="7F932C91" w14:textId="77777777" w:rsidR="00455E4A" w:rsidRPr="001A5835" w:rsidRDefault="00455E4A" w:rsidP="00455E4A">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1A5835">
        <w:rPr>
          <w:rFonts w:ascii="Times New Roman" w:eastAsia="Times New Roman" w:hAnsi="Times New Roman" w:cs="Times New Roman"/>
          <w:b/>
          <w:bCs/>
          <w:i/>
          <w:color w:val="000000"/>
          <w:kern w:val="1"/>
          <w:sz w:val="20"/>
          <w:szCs w:val="20"/>
          <w:lang w:eastAsia="ar-SA"/>
        </w:rPr>
        <w:t>Благодарим Вас за участие в опросе!</w:t>
      </w:r>
    </w:p>
    <w:p w14:paraId="4C21AA84" w14:textId="77777777" w:rsidR="00F22FB6" w:rsidRPr="00365D57" w:rsidRDefault="0069235A" w:rsidP="00365D57">
      <w:pPr>
        <w:spacing w:after="0" w:line="240" w:lineRule="auto"/>
        <w:rPr>
          <w:rFonts w:ascii="Times New Roman" w:hAnsi="Times New Roman" w:cs="Times New Roman"/>
          <w:sz w:val="24"/>
          <w:szCs w:val="24"/>
        </w:rPr>
      </w:pPr>
      <w:r w:rsidRPr="001A5835">
        <w:rPr>
          <w:rFonts w:ascii="Times New Roman" w:hAnsi="Times New Roman" w:cs="Times New Roman"/>
          <w:sz w:val="24"/>
          <w:szCs w:val="24"/>
        </w:rPr>
        <w:br w:type="page"/>
      </w:r>
    </w:p>
    <w:p w14:paraId="42975CE6" w14:textId="636EC427" w:rsidR="00F22FB6" w:rsidRPr="00A923C5" w:rsidRDefault="00F22FB6" w:rsidP="00CE799F">
      <w:pPr>
        <w:pStyle w:val="1"/>
        <w:spacing w:before="0" w:after="120"/>
        <w:ind w:firstLine="567"/>
        <w:jc w:val="both"/>
        <w:rPr>
          <w:sz w:val="28"/>
        </w:rPr>
      </w:pPr>
      <w:bookmarkStart w:id="28" w:name="_Toc46491197"/>
      <w:r w:rsidRPr="00A923C5">
        <w:rPr>
          <w:sz w:val="28"/>
        </w:rPr>
        <w:lastRenderedPageBreak/>
        <w:t xml:space="preserve">Приложение </w:t>
      </w:r>
      <w:r w:rsidR="0043062F">
        <w:rPr>
          <w:sz w:val="28"/>
        </w:rPr>
        <w:t>3</w:t>
      </w:r>
      <w:r w:rsidRPr="00A923C5">
        <w:rPr>
          <w:sz w:val="28"/>
        </w:rPr>
        <w:t>. Предложения и замечания потребителей услуг организаций культуры</w:t>
      </w:r>
      <w:r w:rsidR="00CE799F">
        <w:rPr>
          <w:sz w:val="28"/>
        </w:rPr>
        <w:t xml:space="preserve"> </w:t>
      </w:r>
      <w:r w:rsidR="00301EED" w:rsidRPr="00301EED">
        <w:rPr>
          <w:sz w:val="28"/>
        </w:rPr>
        <w:t>Апшеронского района Краснодарского края</w:t>
      </w:r>
      <w:bookmarkEnd w:id="28"/>
    </w:p>
    <w:tbl>
      <w:tblPr>
        <w:tblStyle w:val="ad"/>
        <w:tblW w:w="0" w:type="auto"/>
        <w:tblLook w:val="04A0" w:firstRow="1" w:lastRow="0" w:firstColumn="1" w:lastColumn="0" w:noHBand="0" w:noVBand="1"/>
      </w:tblPr>
      <w:tblGrid>
        <w:gridCol w:w="2802"/>
        <w:gridCol w:w="6769"/>
      </w:tblGrid>
      <w:tr w:rsidR="00F22FB6" w:rsidRPr="001E592F" w14:paraId="7DFCF3E8" w14:textId="77777777" w:rsidTr="00E61B2E">
        <w:trPr>
          <w:trHeight w:val="810"/>
          <w:tblHeader/>
        </w:trPr>
        <w:tc>
          <w:tcPr>
            <w:tcW w:w="2802" w:type="dxa"/>
            <w:shd w:val="clear" w:color="auto" w:fill="EAF1DD" w:themeFill="accent3" w:themeFillTint="33"/>
            <w:vAlign w:val="center"/>
          </w:tcPr>
          <w:p w14:paraId="43D3C051" w14:textId="77777777" w:rsidR="00F22FB6" w:rsidRPr="001E592F" w:rsidRDefault="00F22FB6" w:rsidP="00BA04B5">
            <w:pPr>
              <w:jc w:val="center"/>
              <w:rPr>
                <w:rFonts w:ascii="Times New Roman" w:hAnsi="Times New Roman"/>
                <w:b/>
                <w:sz w:val="24"/>
                <w:szCs w:val="24"/>
              </w:rPr>
            </w:pPr>
            <w:r w:rsidRPr="001E592F">
              <w:rPr>
                <w:rFonts w:ascii="Times New Roman" w:hAnsi="Times New Roman"/>
                <w:b/>
                <w:sz w:val="24"/>
                <w:szCs w:val="24"/>
              </w:rPr>
              <w:t>Организация</w:t>
            </w:r>
          </w:p>
        </w:tc>
        <w:tc>
          <w:tcPr>
            <w:tcW w:w="6769" w:type="dxa"/>
            <w:shd w:val="clear" w:color="auto" w:fill="EAF1DD" w:themeFill="accent3" w:themeFillTint="33"/>
            <w:vAlign w:val="center"/>
          </w:tcPr>
          <w:p w14:paraId="2D85B852" w14:textId="77777777" w:rsidR="00F22FB6" w:rsidRPr="001E592F" w:rsidRDefault="00F22FB6" w:rsidP="00BA04B5">
            <w:pPr>
              <w:jc w:val="center"/>
              <w:rPr>
                <w:rFonts w:ascii="Times New Roman" w:hAnsi="Times New Roman"/>
                <w:b/>
                <w:color w:val="000000"/>
                <w:sz w:val="24"/>
                <w:szCs w:val="24"/>
              </w:rPr>
            </w:pPr>
            <w:r w:rsidRPr="001E592F">
              <w:rPr>
                <w:rFonts w:ascii="Times New Roman" w:hAnsi="Times New Roman"/>
                <w:b/>
                <w:color w:val="000000"/>
                <w:sz w:val="24"/>
                <w:szCs w:val="24"/>
              </w:rPr>
              <w:t>Предложения и замечания</w:t>
            </w:r>
          </w:p>
        </w:tc>
      </w:tr>
      <w:tr w:rsidR="001E592F" w:rsidRPr="001E592F" w14:paraId="0EB588CF" w14:textId="77777777" w:rsidTr="007608A2">
        <w:tc>
          <w:tcPr>
            <w:tcW w:w="2802" w:type="dxa"/>
          </w:tcPr>
          <w:p w14:paraId="6C260E7A" w14:textId="481220E4" w:rsidR="001E592F" w:rsidRPr="001E592F" w:rsidRDefault="001E592F" w:rsidP="001E592F">
            <w:pPr>
              <w:rPr>
                <w:rFonts w:ascii="Times New Roman" w:hAnsi="Times New Roman"/>
                <w:sz w:val="24"/>
                <w:szCs w:val="24"/>
              </w:rPr>
            </w:pPr>
            <w:r w:rsidRPr="001E592F">
              <w:rPr>
                <w:rFonts w:ascii="Times New Roman" w:hAnsi="Times New Roman"/>
                <w:sz w:val="24"/>
                <w:szCs w:val="24"/>
              </w:rPr>
              <w:t>Муниципальное казенное учреждение культуры «Социально-культурное объединение» Черниговского сельского поселения Апшеронского района</w:t>
            </w:r>
          </w:p>
        </w:tc>
        <w:tc>
          <w:tcPr>
            <w:tcW w:w="6769" w:type="dxa"/>
          </w:tcPr>
          <w:p w14:paraId="602D7491"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ремонт в здании и туалет нужен</w:t>
            </w:r>
          </w:p>
          <w:p w14:paraId="4ADDC434"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туалет в помещении и ремонт актового зала</w:t>
            </w:r>
          </w:p>
          <w:p w14:paraId="0B0660A0" w14:textId="38BCDD73" w:rsidR="001E592F" w:rsidRPr="001E592F" w:rsidRDefault="001E592F" w:rsidP="001E592F">
            <w:pPr>
              <w:rPr>
                <w:rFonts w:ascii="Times New Roman" w:hAnsi="Times New Roman"/>
                <w:sz w:val="24"/>
                <w:szCs w:val="24"/>
              </w:rPr>
            </w:pPr>
            <w:r w:rsidRPr="001E592F">
              <w:rPr>
                <w:rFonts w:ascii="Times New Roman" w:hAnsi="Times New Roman"/>
                <w:sz w:val="24"/>
                <w:szCs w:val="24"/>
              </w:rPr>
              <w:t>обновить мебель и сделать туалет</w:t>
            </w:r>
          </w:p>
        </w:tc>
      </w:tr>
      <w:tr w:rsidR="001E592F" w:rsidRPr="001E592F" w14:paraId="113342A2" w14:textId="77777777" w:rsidTr="007608A2">
        <w:tc>
          <w:tcPr>
            <w:tcW w:w="2802" w:type="dxa"/>
          </w:tcPr>
          <w:p w14:paraId="654E26E4" w14:textId="4E9F7AEE" w:rsidR="001E592F" w:rsidRPr="001E592F" w:rsidRDefault="001E592F" w:rsidP="001E592F">
            <w:pPr>
              <w:rPr>
                <w:rFonts w:ascii="Times New Roman" w:hAnsi="Times New Roman"/>
                <w:sz w:val="24"/>
                <w:szCs w:val="24"/>
              </w:rPr>
            </w:pPr>
            <w:r w:rsidRPr="001E592F">
              <w:rPr>
                <w:rFonts w:ascii="Times New Roman" w:hAnsi="Times New Roman"/>
                <w:sz w:val="24"/>
                <w:szCs w:val="24"/>
              </w:rPr>
              <w:t>Муниципальное казенное учреждение Апшеронского городского поселения Апшеронского района «Городской кино-досуговый центр Апшеронск»</w:t>
            </w:r>
          </w:p>
        </w:tc>
        <w:tc>
          <w:tcPr>
            <w:tcW w:w="6769" w:type="dxa"/>
          </w:tcPr>
          <w:p w14:paraId="4BF5D5CF"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 xml:space="preserve">показ художественных фильмов </w:t>
            </w:r>
          </w:p>
          <w:p w14:paraId="31184C07"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проведение молодежных дискотек</w:t>
            </w:r>
          </w:p>
          <w:p w14:paraId="0236F3CA" w14:textId="0C297C9E" w:rsidR="001E592F" w:rsidRPr="001E592F" w:rsidRDefault="001E592F" w:rsidP="001E592F">
            <w:pPr>
              <w:rPr>
                <w:rFonts w:ascii="Times New Roman" w:hAnsi="Times New Roman"/>
                <w:sz w:val="24"/>
                <w:szCs w:val="24"/>
              </w:rPr>
            </w:pPr>
            <w:r w:rsidRPr="001E592F">
              <w:rPr>
                <w:rFonts w:ascii="Times New Roman" w:hAnsi="Times New Roman"/>
                <w:sz w:val="24"/>
                <w:szCs w:val="24"/>
              </w:rPr>
              <w:t>Показ фильмов на площадках</w:t>
            </w:r>
          </w:p>
        </w:tc>
      </w:tr>
      <w:tr w:rsidR="001E592F" w:rsidRPr="001E592F" w14:paraId="25DF6AC6" w14:textId="77777777" w:rsidTr="007608A2">
        <w:tc>
          <w:tcPr>
            <w:tcW w:w="2802" w:type="dxa"/>
          </w:tcPr>
          <w:p w14:paraId="769007CF" w14:textId="2E9E653C" w:rsidR="001E592F" w:rsidRPr="001E592F" w:rsidRDefault="001E592F" w:rsidP="001E592F">
            <w:pPr>
              <w:rPr>
                <w:rFonts w:ascii="Times New Roman" w:hAnsi="Times New Roman"/>
                <w:sz w:val="24"/>
                <w:szCs w:val="24"/>
              </w:rPr>
            </w:pPr>
            <w:r w:rsidRPr="001E592F">
              <w:rPr>
                <w:rFonts w:ascii="Times New Roman" w:hAnsi="Times New Roman"/>
                <w:sz w:val="24"/>
                <w:szCs w:val="24"/>
              </w:rPr>
              <w:t>Муниципальное казенное учреждение «Социально-культурное объединение» Отдаленного сельского поселения</w:t>
            </w:r>
          </w:p>
        </w:tc>
        <w:tc>
          <w:tcPr>
            <w:tcW w:w="6769" w:type="dxa"/>
          </w:tcPr>
          <w:p w14:paraId="0D9E6C3E"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 xml:space="preserve">Оказать спонсорскую помощь в виде установки спутникового интернета </w:t>
            </w:r>
          </w:p>
          <w:p w14:paraId="11AB37E8" w14:textId="13CFE685" w:rsidR="001E592F" w:rsidRPr="001E592F" w:rsidRDefault="001E592F" w:rsidP="001E592F">
            <w:pPr>
              <w:rPr>
                <w:rFonts w:ascii="Times New Roman" w:hAnsi="Times New Roman"/>
                <w:sz w:val="24"/>
                <w:szCs w:val="24"/>
              </w:rPr>
            </w:pPr>
            <w:r w:rsidRPr="001E592F">
              <w:rPr>
                <w:rFonts w:ascii="Times New Roman" w:hAnsi="Times New Roman"/>
                <w:sz w:val="24"/>
                <w:szCs w:val="24"/>
              </w:rPr>
              <w:t>очень нужен ремонт зала с большой сценой в фойе не хватает места для местных жителей не то, что бы принимать там не местных гостей</w:t>
            </w:r>
          </w:p>
          <w:p w14:paraId="708C674A"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Работник библиотеки отсутствует на рабочем месте наймите другого работника</w:t>
            </w:r>
          </w:p>
          <w:p w14:paraId="556381EF"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 xml:space="preserve">Капитальный ремонт всего здания. </w:t>
            </w:r>
          </w:p>
          <w:p w14:paraId="657C97FF"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Установить видеокамеры.</w:t>
            </w:r>
          </w:p>
          <w:p w14:paraId="77DFFA3C"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 xml:space="preserve">Открыть живой уголок. </w:t>
            </w:r>
          </w:p>
          <w:p w14:paraId="668FBF83"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 xml:space="preserve">Приобрести новые костюмы для детей и взрослых. </w:t>
            </w:r>
          </w:p>
          <w:p w14:paraId="33B2FE33"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 xml:space="preserve">Установить пандусы </w:t>
            </w:r>
          </w:p>
          <w:p w14:paraId="74CEBCCC"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Благоустройство территории детской площадки</w:t>
            </w:r>
          </w:p>
          <w:p w14:paraId="3A2DC8E2"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 xml:space="preserve">Отремонтировать большой зал клуба. </w:t>
            </w:r>
          </w:p>
          <w:p w14:paraId="098059CD"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Обновить музыкальную аппаратуру</w:t>
            </w:r>
          </w:p>
          <w:p w14:paraId="1C01BCD4"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Хотелось бы чтобы в клубе появилось караоке</w:t>
            </w:r>
          </w:p>
          <w:p w14:paraId="0E888192" w14:textId="2EF04AFA" w:rsidR="001E592F" w:rsidRPr="001E592F" w:rsidRDefault="001E592F" w:rsidP="001E592F">
            <w:pPr>
              <w:rPr>
                <w:rFonts w:ascii="Times New Roman" w:hAnsi="Times New Roman"/>
                <w:sz w:val="24"/>
                <w:szCs w:val="24"/>
              </w:rPr>
            </w:pPr>
            <w:r w:rsidRPr="001E592F">
              <w:rPr>
                <w:rFonts w:ascii="Times New Roman" w:hAnsi="Times New Roman"/>
                <w:sz w:val="24"/>
                <w:szCs w:val="24"/>
              </w:rPr>
              <w:t>Побольше бы инвентаря д</w:t>
            </w:r>
            <w:r>
              <w:rPr>
                <w:rFonts w:ascii="Times New Roman" w:hAnsi="Times New Roman"/>
                <w:sz w:val="24"/>
                <w:szCs w:val="24"/>
              </w:rPr>
              <w:t>л</w:t>
            </w:r>
            <w:r w:rsidRPr="001E592F">
              <w:rPr>
                <w:rFonts w:ascii="Times New Roman" w:hAnsi="Times New Roman"/>
                <w:sz w:val="24"/>
                <w:szCs w:val="24"/>
              </w:rPr>
              <w:t>я спортивных мероприятий и аппаратура бы была не лишняя, бедная директор, мучается с магнитофоном столетней давности</w:t>
            </w:r>
          </w:p>
        </w:tc>
      </w:tr>
      <w:tr w:rsidR="001E592F" w:rsidRPr="001E592F" w14:paraId="3B3160EE" w14:textId="77777777" w:rsidTr="007608A2">
        <w:tc>
          <w:tcPr>
            <w:tcW w:w="2802" w:type="dxa"/>
          </w:tcPr>
          <w:p w14:paraId="070FF245" w14:textId="21D4B2AF" w:rsidR="001E592F" w:rsidRPr="001E592F" w:rsidRDefault="001E592F" w:rsidP="001E592F">
            <w:pPr>
              <w:rPr>
                <w:rFonts w:ascii="Times New Roman" w:hAnsi="Times New Roman"/>
                <w:sz w:val="24"/>
                <w:szCs w:val="24"/>
              </w:rPr>
            </w:pPr>
            <w:r w:rsidRPr="001E592F">
              <w:rPr>
                <w:rFonts w:ascii="Times New Roman" w:hAnsi="Times New Roman"/>
                <w:sz w:val="24"/>
                <w:szCs w:val="24"/>
              </w:rPr>
              <w:t>Муниципальное казенное учреждение «Культуры, библиотечного обслуживания и туризма» Нижегородского сельского поселения</w:t>
            </w:r>
          </w:p>
        </w:tc>
        <w:tc>
          <w:tcPr>
            <w:tcW w:w="6769" w:type="dxa"/>
          </w:tcPr>
          <w:p w14:paraId="77D79D31"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пополнить новыми книгами библиотеку</w:t>
            </w:r>
          </w:p>
          <w:p w14:paraId="25B654CB"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провести ремонт детской площадки возле клуба</w:t>
            </w:r>
          </w:p>
          <w:p w14:paraId="5EDFAA1D"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улучшить материально - техническую базу учреждения</w:t>
            </w:r>
          </w:p>
          <w:p w14:paraId="458E077B"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приобретение новых музыкальных инструментов</w:t>
            </w:r>
          </w:p>
          <w:p w14:paraId="74C1D791"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показ фильмов</w:t>
            </w:r>
          </w:p>
          <w:p w14:paraId="4B77C65E"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проведение танцевальных вечеров</w:t>
            </w:r>
          </w:p>
          <w:p w14:paraId="4D01E52E"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проведение встречи поэтов станицы</w:t>
            </w:r>
          </w:p>
          <w:p w14:paraId="5CC1F82A"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показ мультфильмов для детей</w:t>
            </w:r>
          </w:p>
          <w:p w14:paraId="185A5706"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проведение спортивных соревнований для молодежи</w:t>
            </w:r>
          </w:p>
          <w:p w14:paraId="5CC94D01"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проведение детской дискотеки</w:t>
            </w:r>
          </w:p>
          <w:p w14:paraId="319C18AC"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сделать ремонт в помещении библиотеки</w:t>
            </w:r>
          </w:p>
          <w:p w14:paraId="4C6B5B3F"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lastRenderedPageBreak/>
              <w:t>проведение дискотек для молодежи</w:t>
            </w:r>
          </w:p>
          <w:p w14:paraId="4D9854C8"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чтобы больше приезжали коллективы с концертами с города</w:t>
            </w:r>
          </w:p>
          <w:p w14:paraId="67F94EC7"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обновление газетных материалов в библиотеки</w:t>
            </w:r>
          </w:p>
          <w:p w14:paraId="62500521"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Провести интернет в клуб</w:t>
            </w:r>
          </w:p>
          <w:p w14:paraId="32E19EDA"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Обновить репертуарный план коллективов</w:t>
            </w:r>
          </w:p>
          <w:p w14:paraId="1497DF33"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Расширить подписку печатных изданий в библиотеке</w:t>
            </w:r>
          </w:p>
          <w:p w14:paraId="215A5E61"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Открыть кружок прикладного творчества для деток</w:t>
            </w:r>
          </w:p>
          <w:p w14:paraId="22E36138"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Проведение массовых мероприятий</w:t>
            </w:r>
          </w:p>
          <w:p w14:paraId="08155ABE"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Организовать детский конкурс по поделкам</w:t>
            </w:r>
          </w:p>
          <w:p w14:paraId="09CDE75C" w14:textId="3646E3BF" w:rsidR="001E592F" w:rsidRPr="001E592F" w:rsidRDefault="001E592F" w:rsidP="001E592F">
            <w:pPr>
              <w:rPr>
                <w:rFonts w:ascii="Times New Roman" w:hAnsi="Times New Roman"/>
                <w:sz w:val="24"/>
                <w:szCs w:val="24"/>
              </w:rPr>
            </w:pPr>
            <w:r w:rsidRPr="001E592F">
              <w:rPr>
                <w:rFonts w:ascii="Times New Roman" w:hAnsi="Times New Roman"/>
                <w:sz w:val="24"/>
                <w:szCs w:val="24"/>
              </w:rPr>
              <w:t>Организовать кружок для взрослого населения</w:t>
            </w:r>
          </w:p>
        </w:tc>
      </w:tr>
      <w:tr w:rsidR="001E592F" w:rsidRPr="001E592F" w14:paraId="4F28D03C" w14:textId="77777777" w:rsidTr="007608A2">
        <w:tc>
          <w:tcPr>
            <w:tcW w:w="2802" w:type="dxa"/>
          </w:tcPr>
          <w:p w14:paraId="70606040" w14:textId="589BDD1E" w:rsidR="001E592F" w:rsidRPr="001E592F" w:rsidRDefault="001E592F" w:rsidP="001E592F">
            <w:pPr>
              <w:rPr>
                <w:rFonts w:ascii="Times New Roman" w:hAnsi="Times New Roman"/>
                <w:sz w:val="24"/>
                <w:szCs w:val="24"/>
              </w:rPr>
            </w:pPr>
            <w:r w:rsidRPr="001E592F">
              <w:rPr>
                <w:rFonts w:ascii="Times New Roman" w:hAnsi="Times New Roman"/>
                <w:sz w:val="24"/>
                <w:szCs w:val="24"/>
              </w:rPr>
              <w:lastRenderedPageBreak/>
              <w:t xml:space="preserve">Муниципальное казенное учреждение «Социально-культурное объединение» </w:t>
            </w:r>
            <w:proofErr w:type="spellStart"/>
            <w:r w:rsidRPr="001E592F">
              <w:rPr>
                <w:rFonts w:ascii="Times New Roman" w:hAnsi="Times New Roman"/>
                <w:sz w:val="24"/>
                <w:szCs w:val="24"/>
              </w:rPr>
              <w:t>Куринского</w:t>
            </w:r>
            <w:proofErr w:type="spellEnd"/>
            <w:r w:rsidRPr="001E592F">
              <w:rPr>
                <w:rFonts w:ascii="Times New Roman" w:hAnsi="Times New Roman"/>
                <w:sz w:val="24"/>
                <w:szCs w:val="24"/>
              </w:rPr>
              <w:t xml:space="preserve"> сельского поселения Апшеронского района</w:t>
            </w:r>
          </w:p>
        </w:tc>
        <w:tc>
          <w:tcPr>
            <w:tcW w:w="6769" w:type="dxa"/>
          </w:tcPr>
          <w:p w14:paraId="6E7EB3B8"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Не хватает детской игровой площадки рядом с клубом, где детям будет комфортно и интересно проводить время после посещения кружков и праздничных мероприятий.</w:t>
            </w:r>
          </w:p>
          <w:p w14:paraId="0DC1824C"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Хотелось бы побольше журналов по автомобильной тематики. Ну и охота, рыболовство.</w:t>
            </w:r>
          </w:p>
          <w:p w14:paraId="53B0592D"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 xml:space="preserve">Сделать ремонт, модернизировать помещения, провести стабильный высокоскоростной интернет, выделять в целом больше бюджета на поддержку данных организаций </w:t>
            </w:r>
          </w:p>
          <w:p w14:paraId="2F59FCB3"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Хотелось бы лучшего, скоростного интернета.</w:t>
            </w:r>
          </w:p>
          <w:p w14:paraId="2A402157"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ремонт клуба</w:t>
            </w:r>
          </w:p>
          <w:p w14:paraId="794BD6ED" w14:textId="6A7F9BBD" w:rsidR="001E592F" w:rsidRPr="001E592F" w:rsidRDefault="001E592F" w:rsidP="001E592F">
            <w:pPr>
              <w:rPr>
                <w:rFonts w:ascii="Times New Roman" w:hAnsi="Times New Roman"/>
                <w:sz w:val="24"/>
                <w:szCs w:val="24"/>
              </w:rPr>
            </w:pPr>
            <w:r w:rsidRPr="001E592F">
              <w:rPr>
                <w:rFonts w:ascii="Times New Roman" w:hAnsi="Times New Roman"/>
                <w:sz w:val="24"/>
                <w:szCs w:val="24"/>
              </w:rPr>
              <w:t>Помощь нашей местной организации нужна обязательна в виде финансов из краевого бюджета на ремонт, мебель и т.д. Чтобы эффективно могли работать люди в этой сфере услуг и население получать удовлетворение от их работы</w:t>
            </w:r>
          </w:p>
          <w:p w14:paraId="6D813782"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показ фильмов для населения</w:t>
            </w:r>
          </w:p>
          <w:p w14:paraId="113B6858"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Обновить аппаратуру</w:t>
            </w:r>
          </w:p>
          <w:p w14:paraId="2F1EC406"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Привлекать больше молодёжи</w:t>
            </w:r>
          </w:p>
          <w:p w14:paraId="4A52DBAB"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Приобрести лицензированное программное обеспечение для обработки фото и видео материалов.</w:t>
            </w:r>
          </w:p>
          <w:p w14:paraId="67C1FF84"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Обновить музыкальные инструменты.</w:t>
            </w:r>
          </w:p>
          <w:p w14:paraId="3C5976A1" w14:textId="18746756" w:rsidR="001E592F" w:rsidRPr="001E592F" w:rsidRDefault="001E592F" w:rsidP="001E592F">
            <w:pPr>
              <w:rPr>
                <w:rFonts w:ascii="Times New Roman" w:hAnsi="Times New Roman"/>
                <w:sz w:val="24"/>
                <w:szCs w:val="24"/>
              </w:rPr>
            </w:pPr>
            <w:r w:rsidRPr="001E592F">
              <w:rPr>
                <w:rFonts w:ascii="Times New Roman" w:hAnsi="Times New Roman"/>
                <w:sz w:val="24"/>
                <w:szCs w:val="24"/>
              </w:rPr>
              <w:t>проведение дискотек для молодежи</w:t>
            </w:r>
          </w:p>
        </w:tc>
      </w:tr>
      <w:tr w:rsidR="001E592F" w:rsidRPr="001E592F" w14:paraId="24053F6B" w14:textId="77777777" w:rsidTr="007608A2">
        <w:tc>
          <w:tcPr>
            <w:tcW w:w="2802" w:type="dxa"/>
          </w:tcPr>
          <w:p w14:paraId="6BC96E27" w14:textId="2B94FF3A" w:rsidR="001E592F" w:rsidRPr="001E592F" w:rsidRDefault="001E592F" w:rsidP="001E592F">
            <w:pPr>
              <w:rPr>
                <w:rFonts w:ascii="Times New Roman" w:hAnsi="Times New Roman"/>
                <w:sz w:val="24"/>
                <w:szCs w:val="24"/>
              </w:rPr>
            </w:pPr>
            <w:r w:rsidRPr="001E592F">
              <w:rPr>
                <w:rFonts w:ascii="Times New Roman" w:hAnsi="Times New Roman"/>
                <w:sz w:val="24"/>
                <w:szCs w:val="24"/>
              </w:rPr>
              <w:t>Муниципальное казенное учреждение «Социально-культурное объединение» Тверского сельского поселения Апшеронского района</w:t>
            </w:r>
          </w:p>
        </w:tc>
        <w:tc>
          <w:tcPr>
            <w:tcW w:w="6769" w:type="dxa"/>
          </w:tcPr>
          <w:p w14:paraId="3F2A1EDB"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ремонт малого зала</w:t>
            </w:r>
          </w:p>
          <w:p w14:paraId="4DEE990A"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Поставить кондиционеры</w:t>
            </w:r>
          </w:p>
          <w:p w14:paraId="5571FA89" w14:textId="77777777" w:rsidR="001E592F" w:rsidRPr="001E592F" w:rsidRDefault="001E592F" w:rsidP="001E592F">
            <w:pPr>
              <w:rPr>
                <w:rFonts w:ascii="Times New Roman" w:hAnsi="Times New Roman"/>
                <w:sz w:val="24"/>
                <w:szCs w:val="24"/>
              </w:rPr>
            </w:pPr>
            <w:r w:rsidRPr="001E592F">
              <w:rPr>
                <w:rFonts w:ascii="Times New Roman" w:hAnsi="Times New Roman"/>
                <w:sz w:val="24"/>
                <w:szCs w:val="24"/>
              </w:rPr>
              <w:t xml:space="preserve">Пожелание чтобы открылись летние площадки в </w:t>
            </w:r>
            <w:proofErr w:type="spellStart"/>
            <w:r w:rsidRPr="001E592F">
              <w:rPr>
                <w:rFonts w:ascii="Times New Roman" w:hAnsi="Times New Roman"/>
                <w:sz w:val="24"/>
                <w:szCs w:val="24"/>
              </w:rPr>
              <w:t>дк</w:t>
            </w:r>
            <w:proofErr w:type="spellEnd"/>
          </w:p>
          <w:p w14:paraId="10A534D0" w14:textId="242B519E" w:rsidR="001E592F" w:rsidRPr="001E592F" w:rsidRDefault="001E592F" w:rsidP="001E592F">
            <w:pPr>
              <w:rPr>
                <w:rFonts w:ascii="Times New Roman" w:hAnsi="Times New Roman"/>
                <w:sz w:val="24"/>
                <w:szCs w:val="24"/>
              </w:rPr>
            </w:pPr>
            <w:r w:rsidRPr="001E592F">
              <w:rPr>
                <w:rFonts w:ascii="Times New Roman" w:hAnsi="Times New Roman"/>
                <w:sz w:val="24"/>
                <w:szCs w:val="24"/>
              </w:rPr>
              <w:t>Хотелось, чтобы дети поскорее ходили на кружки</w:t>
            </w:r>
          </w:p>
          <w:p w14:paraId="2993BEA3" w14:textId="2CE7B747" w:rsidR="001E592F" w:rsidRPr="001E592F" w:rsidRDefault="001E592F" w:rsidP="001E592F">
            <w:pPr>
              <w:rPr>
                <w:rFonts w:ascii="Times New Roman" w:hAnsi="Times New Roman"/>
                <w:sz w:val="24"/>
                <w:szCs w:val="24"/>
              </w:rPr>
            </w:pPr>
            <w:r w:rsidRPr="001E592F">
              <w:rPr>
                <w:rFonts w:ascii="Times New Roman" w:hAnsi="Times New Roman"/>
                <w:sz w:val="24"/>
                <w:szCs w:val="24"/>
              </w:rPr>
              <w:t>показывать фильмы</w:t>
            </w:r>
          </w:p>
        </w:tc>
      </w:tr>
    </w:tbl>
    <w:p w14:paraId="1EEEB7A9" w14:textId="77777777" w:rsidR="00D43FD1" w:rsidRDefault="00D43FD1" w:rsidP="00E61B2E">
      <w:pPr>
        <w:spacing w:after="0" w:line="240" w:lineRule="auto"/>
        <w:rPr>
          <w:rFonts w:ascii="Times New Roman" w:eastAsia="Times New Roman" w:hAnsi="Times New Roman" w:cs="Times New Roman"/>
          <w:b/>
          <w:color w:val="000000"/>
          <w:sz w:val="28"/>
          <w:szCs w:val="28"/>
        </w:rPr>
      </w:pPr>
    </w:p>
    <w:p w14:paraId="47088C0F" w14:textId="77777777" w:rsidR="00E61B2E" w:rsidRDefault="00E61B2E" w:rsidP="00E61B2E">
      <w:pPr>
        <w:spacing w:after="0" w:line="240" w:lineRule="auto"/>
        <w:rPr>
          <w:rFonts w:ascii="Times New Roman" w:eastAsia="Times New Roman" w:hAnsi="Times New Roman" w:cs="Times New Roman"/>
          <w:b/>
          <w:color w:val="000000"/>
          <w:sz w:val="28"/>
          <w:szCs w:val="28"/>
        </w:rPr>
      </w:pPr>
    </w:p>
    <w:p w14:paraId="2DF20819" w14:textId="77777777" w:rsidR="00E61B2E" w:rsidRDefault="00E61B2E" w:rsidP="00E61B2E">
      <w:pPr>
        <w:spacing w:after="0" w:line="240" w:lineRule="auto"/>
        <w:rPr>
          <w:rFonts w:ascii="Times New Roman" w:eastAsia="Times New Roman" w:hAnsi="Times New Roman" w:cs="Times New Roman"/>
          <w:b/>
          <w:color w:val="000000"/>
          <w:sz w:val="28"/>
          <w:szCs w:val="28"/>
        </w:rPr>
      </w:pPr>
    </w:p>
    <w:p w14:paraId="392D6918"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1E259889"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235978F1"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3A817FBB"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150DFC08"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548A833D"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60D9AE2C"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19FBC739"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6B168522"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59FE68BA"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10049FAF"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1C6EB692"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5E5EC924"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75575C91" w14:textId="77777777" w:rsidR="001A5835" w:rsidRDefault="001A5835" w:rsidP="00F22FB6">
      <w:pPr>
        <w:spacing w:after="0" w:line="240" w:lineRule="auto"/>
        <w:jc w:val="center"/>
        <w:rPr>
          <w:rFonts w:ascii="Times New Roman" w:eastAsia="Times New Roman" w:hAnsi="Times New Roman" w:cs="Times New Roman"/>
          <w:b/>
          <w:color w:val="000000"/>
          <w:sz w:val="28"/>
          <w:szCs w:val="28"/>
        </w:rPr>
      </w:pPr>
    </w:p>
    <w:p w14:paraId="3387157F" w14:textId="77777777" w:rsidR="001A5835" w:rsidRDefault="001A5835" w:rsidP="00F22FB6">
      <w:pPr>
        <w:spacing w:after="0" w:line="240" w:lineRule="auto"/>
        <w:jc w:val="center"/>
        <w:rPr>
          <w:rFonts w:ascii="Times New Roman" w:eastAsia="Times New Roman" w:hAnsi="Times New Roman" w:cs="Times New Roman"/>
          <w:b/>
          <w:color w:val="000000"/>
          <w:sz w:val="28"/>
          <w:szCs w:val="28"/>
        </w:rPr>
      </w:pPr>
    </w:p>
    <w:p w14:paraId="6050757D" w14:textId="77777777" w:rsidR="00AA1C6B" w:rsidRDefault="00AA1C6B" w:rsidP="00F22FB6">
      <w:pPr>
        <w:spacing w:after="0" w:line="240" w:lineRule="auto"/>
        <w:jc w:val="center"/>
        <w:rPr>
          <w:rFonts w:ascii="Times New Roman" w:eastAsia="Times New Roman" w:hAnsi="Times New Roman" w:cs="Times New Roman"/>
          <w:b/>
          <w:color w:val="000000"/>
          <w:sz w:val="28"/>
          <w:szCs w:val="28"/>
        </w:rPr>
      </w:pPr>
    </w:p>
    <w:p w14:paraId="09B819C6" w14:textId="77777777" w:rsidR="00AA1C6B" w:rsidRDefault="00AA1C6B" w:rsidP="00F22FB6">
      <w:pPr>
        <w:spacing w:after="0" w:line="240" w:lineRule="auto"/>
        <w:jc w:val="center"/>
        <w:rPr>
          <w:rFonts w:ascii="Times New Roman" w:eastAsia="Times New Roman" w:hAnsi="Times New Roman" w:cs="Times New Roman"/>
          <w:b/>
          <w:color w:val="000000"/>
          <w:sz w:val="28"/>
          <w:szCs w:val="28"/>
        </w:rPr>
      </w:pPr>
    </w:p>
    <w:p w14:paraId="5985CA8A" w14:textId="77777777" w:rsidR="001D3CE6" w:rsidRDefault="001D3CE6" w:rsidP="001D3CE6">
      <w:pPr>
        <w:spacing w:after="0" w:line="240" w:lineRule="auto"/>
        <w:rPr>
          <w:rFonts w:ascii="Times New Roman" w:eastAsia="Times New Roman" w:hAnsi="Times New Roman" w:cs="Times New Roman"/>
          <w:b/>
          <w:color w:val="000000"/>
          <w:sz w:val="28"/>
          <w:szCs w:val="28"/>
        </w:rPr>
      </w:pPr>
    </w:p>
    <w:p w14:paraId="7CB7FF2C" w14:textId="7ABBEB7D" w:rsidR="001D3CE6" w:rsidRDefault="001D3CE6" w:rsidP="00F22FB6">
      <w:pPr>
        <w:spacing w:after="0" w:line="240" w:lineRule="auto"/>
        <w:jc w:val="center"/>
        <w:rPr>
          <w:rFonts w:ascii="Times New Roman" w:eastAsia="Times New Roman" w:hAnsi="Times New Roman" w:cs="Times New Roman"/>
          <w:b/>
          <w:color w:val="000000"/>
          <w:sz w:val="28"/>
          <w:szCs w:val="28"/>
        </w:rPr>
      </w:pPr>
    </w:p>
    <w:p w14:paraId="16460C87" w14:textId="77777777" w:rsidR="00467776" w:rsidRDefault="00467776" w:rsidP="00F22FB6">
      <w:pPr>
        <w:spacing w:after="0" w:line="240" w:lineRule="auto"/>
        <w:jc w:val="center"/>
        <w:rPr>
          <w:rFonts w:ascii="Times New Roman" w:eastAsia="Times New Roman" w:hAnsi="Times New Roman" w:cs="Times New Roman"/>
          <w:b/>
          <w:color w:val="000000"/>
          <w:sz w:val="28"/>
          <w:szCs w:val="28"/>
        </w:rPr>
      </w:pPr>
    </w:p>
    <w:p w14:paraId="39C54288" w14:textId="77777777" w:rsidR="001D3CE6" w:rsidRDefault="001D3CE6" w:rsidP="00F22FB6">
      <w:pPr>
        <w:spacing w:after="0" w:line="240" w:lineRule="auto"/>
        <w:jc w:val="center"/>
        <w:rPr>
          <w:rFonts w:ascii="Times New Roman" w:eastAsia="Times New Roman" w:hAnsi="Times New Roman" w:cs="Times New Roman"/>
          <w:b/>
          <w:color w:val="000000"/>
          <w:sz w:val="28"/>
          <w:szCs w:val="28"/>
        </w:rPr>
      </w:pPr>
    </w:p>
    <w:p w14:paraId="5F962582" w14:textId="77777777" w:rsidR="00AA1C6B" w:rsidRDefault="00AA1C6B" w:rsidP="00F22FB6">
      <w:pPr>
        <w:spacing w:after="0" w:line="240" w:lineRule="auto"/>
        <w:jc w:val="center"/>
        <w:rPr>
          <w:rFonts w:ascii="Times New Roman" w:eastAsia="Times New Roman" w:hAnsi="Times New Roman" w:cs="Times New Roman"/>
          <w:b/>
          <w:color w:val="000000"/>
          <w:sz w:val="28"/>
          <w:szCs w:val="28"/>
        </w:rPr>
      </w:pPr>
    </w:p>
    <w:p w14:paraId="1E29DEB8" w14:textId="77777777" w:rsidR="00AA1C6B" w:rsidRDefault="00AA1C6B" w:rsidP="00F22FB6">
      <w:pPr>
        <w:spacing w:after="0" w:line="240" w:lineRule="auto"/>
        <w:jc w:val="center"/>
        <w:rPr>
          <w:rFonts w:ascii="Times New Roman" w:eastAsia="Times New Roman" w:hAnsi="Times New Roman" w:cs="Times New Roman"/>
          <w:b/>
          <w:color w:val="000000"/>
          <w:sz w:val="28"/>
          <w:szCs w:val="28"/>
        </w:rPr>
      </w:pPr>
    </w:p>
    <w:p w14:paraId="4752014D" w14:textId="77777777" w:rsidR="00AA1C6B" w:rsidRDefault="00AA1C6B" w:rsidP="00F22FB6">
      <w:pPr>
        <w:spacing w:after="0" w:line="240" w:lineRule="auto"/>
        <w:jc w:val="center"/>
        <w:rPr>
          <w:rFonts w:ascii="Times New Roman" w:eastAsia="Times New Roman" w:hAnsi="Times New Roman" w:cs="Times New Roman"/>
          <w:b/>
          <w:color w:val="000000"/>
          <w:sz w:val="28"/>
          <w:szCs w:val="28"/>
        </w:rPr>
      </w:pPr>
    </w:p>
    <w:p w14:paraId="3008B340" w14:textId="77777777" w:rsidR="00F22FB6" w:rsidRPr="001D3CE6" w:rsidRDefault="001D3CE6" w:rsidP="00467776">
      <w:pPr>
        <w:spacing w:after="0"/>
        <w:ind w:left="1701" w:right="1701"/>
        <w:jc w:val="center"/>
        <w:outlineLvl w:val="0"/>
        <w:rPr>
          <w:rFonts w:ascii="Times New Roman" w:eastAsia="Times New Roman" w:hAnsi="Times New Roman" w:cs="Times New Roman"/>
          <w:color w:val="000000"/>
          <w:sz w:val="24"/>
          <w:szCs w:val="24"/>
        </w:rPr>
        <w:sectPr w:rsidR="00F22FB6" w:rsidRPr="001D3CE6" w:rsidSect="00BA04B5">
          <w:footerReference w:type="default" r:id="rId9"/>
          <w:pgSz w:w="11906" w:h="16838"/>
          <w:pgMar w:top="1134" w:right="850" w:bottom="1134" w:left="1701" w:header="708" w:footer="708" w:gutter="0"/>
          <w:cols w:space="708"/>
          <w:titlePg/>
          <w:docGrid w:linePitch="360"/>
        </w:sectPr>
      </w:pPr>
      <w:bookmarkStart w:id="29" w:name="_Toc46491198"/>
      <w:r w:rsidRPr="001D3CE6">
        <w:rPr>
          <w:rFonts w:ascii="Times New Roman" w:eastAsia="Times New Roman" w:hAnsi="Times New Roman" w:cs="Times New Roman"/>
          <w:color w:val="000000"/>
          <w:sz w:val="24"/>
          <w:szCs w:val="24"/>
        </w:rPr>
        <w:t>ПРОТОКОЛЫ ПО УЧРЕЖДЕНИЯМ,</w:t>
      </w:r>
      <w:r>
        <w:rPr>
          <w:rFonts w:ascii="Times New Roman" w:eastAsia="Times New Roman" w:hAnsi="Times New Roman" w:cs="Times New Roman"/>
          <w:color w:val="000000"/>
          <w:sz w:val="24"/>
          <w:szCs w:val="24"/>
        </w:rPr>
        <w:t xml:space="preserve"> </w:t>
      </w:r>
      <w:r w:rsidRPr="001D3CE6">
        <w:rPr>
          <w:rFonts w:ascii="Times New Roman" w:eastAsia="Times New Roman" w:hAnsi="Times New Roman" w:cs="Times New Roman"/>
          <w:color w:val="000000"/>
          <w:sz w:val="24"/>
          <w:szCs w:val="24"/>
        </w:rPr>
        <w:t>ПРИНЯВШИМ УЧАСТИЕ В НЕЗАВИСИМОЙ ОЦЕНКЕ КАЧЕСТВА УСЛОВИЙ ОКАЗАНИЯ УСЛУГ</w:t>
      </w:r>
      <w:bookmarkEnd w:id="29"/>
    </w:p>
    <w:tbl>
      <w:tblPr>
        <w:tblW w:w="15460" w:type="dxa"/>
        <w:tblInd w:w="93" w:type="dxa"/>
        <w:tblLook w:val="04A0" w:firstRow="1" w:lastRow="0" w:firstColumn="1" w:lastColumn="0" w:noHBand="0" w:noVBand="1"/>
      </w:tblPr>
      <w:tblGrid>
        <w:gridCol w:w="660"/>
        <w:gridCol w:w="4000"/>
        <w:gridCol w:w="3980"/>
        <w:gridCol w:w="2420"/>
        <w:gridCol w:w="2380"/>
        <w:gridCol w:w="2020"/>
      </w:tblGrid>
      <w:tr w:rsidR="001E592F" w:rsidRPr="001E5D19" w14:paraId="34F8C547" w14:textId="77777777" w:rsidTr="007608A2">
        <w:trPr>
          <w:trHeight w:val="20"/>
        </w:trPr>
        <w:tc>
          <w:tcPr>
            <w:tcW w:w="15460" w:type="dxa"/>
            <w:gridSpan w:val="6"/>
            <w:tcBorders>
              <w:top w:val="nil"/>
              <w:left w:val="nil"/>
              <w:bottom w:val="nil"/>
              <w:right w:val="nil"/>
            </w:tcBorders>
            <w:shd w:val="clear" w:color="auto" w:fill="auto"/>
            <w:vAlign w:val="bottom"/>
            <w:hideMark/>
          </w:tcPr>
          <w:p w14:paraId="3220F23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lastRenderedPageBreak/>
              <w:t>ПРОТОКОЛ №1</w:t>
            </w:r>
          </w:p>
        </w:tc>
      </w:tr>
      <w:tr w:rsidR="001E592F" w:rsidRPr="001E5D19" w14:paraId="2B1ECD1A" w14:textId="77777777" w:rsidTr="007608A2">
        <w:trPr>
          <w:trHeight w:val="20"/>
        </w:trPr>
        <w:tc>
          <w:tcPr>
            <w:tcW w:w="15460" w:type="dxa"/>
            <w:gridSpan w:val="6"/>
            <w:tcBorders>
              <w:top w:val="nil"/>
              <w:left w:val="nil"/>
              <w:bottom w:val="nil"/>
              <w:right w:val="nil"/>
            </w:tcBorders>
            <w:shd w:val="clear" w:color="auto" w:fill="auto"/>
            <w:vAlign w:val="bottom"/>
            <w:hideMark/>
          </w:tcPr>
          <w:p w14:paraId="46B50F7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О ПРОВЕДЕНИИ НЕЗАВИСИМОЙ ОЦЕНКИ КАЧЕСТВА УСЛОВИЙ ОКАЗАНИЯ УСЛУГ</w:t>
            </w:r>
          </w:p>
        </w:tc>
      </w:tr>
      <w:tr w:rsidR="001E592F" w:rsidRPr="001E5D19" w14:paraId="76F286FE" w14:textId="77777777" w:rsidTr="007608A2">
        <w:trPr>
          <w:trHeight w:val="20"/>
        </w:trPr>
        <w:tc>
          <w:tcPr>
            <w:tcW w:w="15460" w:type="dxa"/>
            <w:gridSpan w:val="6"/>
            <w:tcBorders>
              <w:top w:val="nil"/>
              <w:left w:val="nil"/>
              <w:bottom w:val="nil"/>
              <w:right w:val="nil"/>
            </w:tcBorders>
            <w:shd w:val="clear" w:color="auto" w:fill="auto"/>
            <w:vAlign w:val="bottom"/>
            <w:hideMark/>
          </w:tcPr>
          <w:p w14:paraId="57AF30D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ОРГАНИЗАЦИИ КУЛЬТУРЫ</w:t>
            </w:r>
          </w:p>
        </w:tc>
      </w:tr>
      <w:tr w:rsidR="001E592F" w:rsidRPr="001E5D19" w14:paraId="7A3A5919" w14:textId="77777777" w:rsidTr="007608A2">
        <w:trPr>
          <w:trHeight w:val="20"/>
        </w:trPr>
        <w:tc>
          <w:tcPr>
            <w:tcW w:w="15460" w:type="dxa"/>
            <w:gridSpan w:val="6"/>
            <w:tcBorders>
              <w:top w:val="nil"/>
              <w:left w:val="nil"/>
              <w:bottom w:val="nil"/>
              <w:right w:val="nil"/>
            </w:tcBorders>
            <w:shd w:val="clear" w:color="auto" w:fill="auto"/>
            <w:vAlign w:val="bottom"/>
            <w:hideMark/>
          </w:tcPr>
          <w:p w14:paraId="5131B004"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F87A0C7" w14:textId="77777777" w:rsidTr="007608A2">
        <w:trPr>
          <w:trHeight w:val="20"/>
        </w:trPr>
        <w:tc>
          <w:tcPr>
            <w:tcW w:w="15460" w:type="dxa"/>
            <w:gridSpan w:val="6"/>
            <w:tcBorders>
              <w:top w:val="nil"/>
              <w:left w:val="nil"/>
              <w:bottom w:val="nil"/>
              <w:right w:val="nil"/>
            </w:tcBorders>
            <w:shd w:val="clear" w:color="auto" w:fill="auto"/>
            <w:vAlign w:val="bottom"/>
            <w:hideMark/>
          </w:tcPr>
          <w:p w14:paraId="2B791782" w14:textId="1A06A020"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Наименование организации: Муниципальное казенное учреждение культуры</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«Социально-культурное объединение» Черниговского сельского поселения Апшеронского района</w:t>
            </w:r>
          </w:p>
        </w:tc>
      </w:tr>
      <w:tr w:rsidR="001E592F" w:rsidRPr="001E5D19" w14:paraId="55ECF586" w14:textId="77777777" w:rsidTr="007608A2">
        <w:trPr>
          <w:trHeight w:val="20"/>
        </w:trPr>
        <w:tc>
          <w:tcPr>
            <w:tcW w:w="15460" w:type="dxa"/>
            <w:gridSpan w:val="6"/>
            <w:tcBorders>
              <w:top w:val="nil"/>
              <w:left w:val="nil"/>
              <w:bottom w:val="nil"/>
              <w:right w:val="nil"/>
            </w:tcBorders>
            <w:shd w:val="clear" w:color="auto" w:fill="auto"/>
            <w:vAlign w:val="bottom"/>
            <w:hideMark/>
          </w:tcPr>
          <w:p w14:paraId="712FE83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Регион: Краснодарский край</w:t>
            </w:r>
          </w:p>
        </w:tc>
      </w:tr>
      <w:tr w:rsidR="001E592F" w:rsidRPr="001E5D19" w14:paraId="1069242D" w14:textId="77777777" w:rsidTr="007608A2">
        <w:trPr>
          <w:trHeight w:val="20"/>
        </w:trPr>
        <w:tc>
          <w:tcPr>
            <w:tcW w:w="15460" w:type="dxa"/>
            <w:gridSpan w:val="6"/>
            <w:tcBorders>
              <w:top w:val="nil"/>
              <w:left w:val="nil"/>
              <w:bottom w:val="nil"/>
              <w:right w:val="nil"/>
            </w:tcBorders>
            <w:shd w:val="clear" w:color="auto" w:fill="auto"/>
            <w:vAlign w:val="bottom"/>
            <w:hideMark/>
          </w:tcPr>
          <w:p w14:paraId="7E940AA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Адрес: 352678, Краснодарский край, Апшеронский район, село Черниговское, Шоссейная улица, дом 2В</w:t>
            </w:r>
          </w:p>
        </w:tc>
      </w:tr>
      <w:tr w:rsidR="001E592F" w:rsidRPr="001E5D19" w14:paraId="32B93A9A" w14:textId="77777777" w:rsidTr="007608A2">
        <w:trPr>
          <w:trHeight w:val="20"/>
        </w:trPr>
        <w:tc>
          <w:tcPr>
            <w:tcW w:w="15460" w:type="dxa"/>
            <w:gridSpan w:val="6"/>
            <w:tcBorders>
              <w:top w:val="nil"/>
              <w:left w:val="nil"/>
              <w:bottom w:val="nil"/>
              <w:right w:val="nil"/>
            </w:tcBorders>
            <w:shd w:val="clear" w:color="auto" w:fill="auto"/>
            <w:vAlign w:val="bottom"/>
            <w:hideMark/>
          </w:tcPr>
          <w:p w14:paraId="2C9D89B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Ф.И.О. руководителя: </w:t>
            </w:r>
            <w:proofErr w:type="spellStart"/>
            <w:r w:rsidRPr="001E5D19">
              <w:rPr>
                <w:rFonts w:ascii="Times New Roman" w:hAnsi="Times New Roman" w:cs="Times New Roman"/>
                <w:color w:val="000000"/>
                <w:sz w:val="20"/>
                <w:szCs w:val="20"/>
              </w:rPr>
              <w:t>Крбашян</w:t>
            </w:r>
            <w:proofErr w:type="spellEnd"/>
            <w:r w:rsidRPr="001E5D19">
              <w:rPr>
                <w:rFonts w:ascii="Times New Roman" w:hAnsi="Times New Roman" w:cs="Times New Roman"/>
                <w:color w:val="000000"/>
                <w:sz w:val="20"/>
                <w:szCs w:val="20"/>
              </w:rPr>
              <w:t xml:space="preserve"> </w:t>
            </w:r>
            <w:proofErr w:type="spellStart"/>
            <w:r w:rsidRPr="001E5D19">
              <w:rPr>
                <w:rFonts w:ascii="Times New Roman" w:hAnsi="Times New Roman" w:cs="Times New Roman"/>
                <w:color w:val="000000"/>
                <w:sz w:val="20"/>
                <w:szCs w:val="20"/>
              </w:rPr>
              <w:t>Рамила</w:t>
            </w:r>
            <w:proofErr w:type="spellEnd"/>
            <w:r w:rsidRPr="001E5D19">
              <w:rPr>
                <w:rFonts w:ascii="Times New Roman" w:hAnsi="Times New Roman" w:cs="Times New Roman"/>
                <w:color w:val="000000"/>
                <w:sz w:val="20"/>
                <w:szCs w:val="20"/>
              </w:rPr>
              <w:t xml:space="preserve"> </w:t>
            </w:r>
            <w:proofErr w:type="spellStart"/>
            <w:r w:rsidRPr="001E5D19">
              <w:rPr>
                <w:rFonts w:ascii="Times New Roman" w:hAnsi="Times New Roman" w:cs="Times New Roman"/>
                <w:color w:val="000000"/>
                <w:sz w:val="20"/>
                <w:szCs w:val="20"/>
              </w:rPr>
              <w:t>Нураддиновна</w:t>
            </w:r>
            <w:proofErr w:type="spellEnd"/>
          </w:p>
        </w:tc>
      </w:tr>
      <w:tr w:rsidR="001E592F" w:rsidRPr="001E5D19" w14:paraId="2236FB44" w14:textId="77777777" w:rsidTr="007608A2">
        <w:trPr>
          <w:trHeight w:val="20"/>
        </w:trPr>
        <w:tc>
          <w:tcPr>
            <w:tcW w:w="15460" w:type="dxa"/>
            <w:gridSpan w:val="6"/>
            <w:tcBorders>
              <w:top w:val="nil"/>
              <w:left w:val="nil"/>
              <w:bottom w:val="nil"/>
              <w:right w:val="nil"/>
            </w:tcBorders>
            <w:shd w:val="clear" w:color="auto" w:fill="auto"/>
            <w:vAlign w:val="bottom"/>
            <w:hideMark/>
          </w:tcPr>
          <w:p w14:paraId="0709E8D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Контактный телефон: 8(86152)3-41-17</w:t>
            </w:r>
          </w:p>
        </w:tc>
      </w:tr>
      <w:tr w:rsidR="001E592F" w:rsidRPr="001E5D19" w14:paraId="16A7647B" w14:textId="77777777" w:rsidTr="007608A2">
        <w:trPr>
          <w:trHeight w:val="20"/>
        </w:trPr>
        <w:tc>
          <w:tcPr>
            <w:tcW w:w="15460" w:type="dxa"/>
            <w:gridSpan w:val="6"/>
            <w:tcBorders>
              <w:top w:val="nil"/>
              <w:left w:val="nil"/>
              <w:bottom w:val="nil"/>
              <w:right w:val="nil"/>
            </w:tcBorders>
            <w:shd w:val="clear" w:color="auto" w:fill="auto"/>
            <w:vAlign w:val="bottom"/>
            <w:hideMark/>
          </w:tcPr>
          <w:p w14:paraId="3252342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Организация-оператор: Общество с ограниченной ответственностью ИЦ "НОВИ" (ООО ИЦ "НОВИ")</w:t>
            </w:r>
          </w:p>
        </w:tc>
      </w:tr>
      <w:tr w:rsidR="001E592F" w:rsidRPr="001E5D19" w14:paraId="12D764B8" w14:textId="77777777" w:rsidTr="007608A2">
        <w:trPr>
          <w:trHeight w:val="20"/>
        </w:trPr>
        <w:tc>
          <w:tcPr>
            <w:tcW w:w="15460" w:type="dxa"/>
            <w:gridSpan w:val="6"/>
            <w:tcBorders>
              <w:top w:val="nil"/>
              <w:left w:val="nil"/>
              <w:bottom w:val="nil"/>
              <w:right w:val="nil"/>
            </w:tcBorders>
            <w:shd w:val="clear" w:color="auto" w:fill="auto"/>
            <w:vAlign w:val="bottom"/>
            <w:hideMark/>
          </w:tcPr>
          <w:p w14:paraId="2EC691E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Даты проведения работ по сбору первичных данных: 30.06.2020-22.07.2020</w:t>
            </w:r>
          </w:p>
        </w:tc>
      </w:tr>
      <w:tr w:rsidR="001E592F" w:rsidRPr="001E5D19" w14:paraId="1774D378" w14:textId="77777777" w:rsidTr="007608A2">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C3FA39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0747D6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6FFC8BD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468DE81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4D0D6F5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Результаты расчета показателей</w:t>
            </w:r>
          </w:p>
        </w:tc>
      </w:tr>
      <w:tr w:rsidR="001E592F" w:rsidRPr="001E5D19" w14:paraId="35A86D6B" w14:textId="77777777" w:rsidTr="007608A2">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7E14FE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19C40CD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112C7FF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7336495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04A7D52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432DCA87"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97A633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073CD11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«Открытость и доступность информации об организации»</w:t>
            </w:r>
          </w:p>
        </w:tc>
      </w:tr>
      <w:tr w:rsidR="001E592F" w:rsidRPr="001E5D19" w14:paraId="29F09D16"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BF63D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666EA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7AEAE1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43598A83"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5D239B7B"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A1099F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7DE2BF06"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EC7197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72937E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352B04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64143F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30D9796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14:paraId="22143FD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3A3BD325"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EC73CC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C741C1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4D65E72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5960E236"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74D309CE"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F2C1C0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80,77 баллов</w:t>
            </w:r>
          </w:p>
        </w:tc>
      </w:tr>
      <w:tr w:rsidR="001E592F" w:rsidRPr="001E5D19" w14:paraId="15DBD259"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41FF86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798A3A1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46E3BC6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9BEB34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13F05CB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w:t>
            </w:r>
          </w:p>
        </w:tc>
        <w:tc>
          <w:tcPr>
            <w:tcW w:w="2020" w:type="dxa"/>
            <w:vMerge/>
            <w:tcBorders>
              <w:top w:val="nil"/>
              <w:left w:val="double" w:sz="6" w:space="0" w:color="auto"/>
              <w:bottom w:val="nil"/>
              <w:right w:val="single" w:sz="8" w:space="0" w:color="auto"/>
            </w:tcBorders>
            <w:vAlign w:val="center"/>
            <w:hideMark/>
          </w:tcPr>
          <w:p w14:paraId="0720F17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767B5D3" w14:textId="77777777" w:rsidTr="007608A2">
        <w:trPr>
          <w:trHeight w:val="20"/>
        </w:trPr>
        <w:tc>
          <w:tcPr>
            <w:tcW w:w="660" w:type="dxa"/>
            <w:vMerge w:val="restart"/>
            <w:tcBorders>
              <w:top w:val="nil"/>
              <w:left w:val="single" w:sz="8" w:space="0" w:color="auto"/>
              <w:bottom w:val="nil"/>
              <w:right w:val="nil"/>
            </w:tcBorders>
            <w:shd w:val="clear" w:color="000000" w:fill="FFFFFF"/>
            <w:vAlign w:val="center"/>
            <w:hideMark/>
          </w:tcPr>
          <w:p w14:paraId="2D2166B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D5D4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7FA069D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80989D1"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30F8E4A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76BCFBF0" w14:textId="77777777" w:rsidTr="007608A2">
        <w:trPr>
          <w:trHeight w:val="20"/>
        </w:trPr>
        <w:tc>
          <w:tcPr>
            <w:tcW w:w="660" w:type="dxa"/>
            <w:vMerge/>
            <w:tcBorders>
              <w:top w:val="nil"/>
              <w:left w:val="single" w:sz="8" w:space="0" w:color="auto"/>
              <w:bottom w:val="nil"/>
              <w:right w:val="nil"/>
            </w:tcBorders>
            <w:vAlign w:val="center"/>
            <w:hideMark/>
          </w:tcPr>
          <w:p w14:paraId="40B7487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2644E9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6D2770E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D24739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A74325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40F906E3" w14:textId="77777777" w:rsidTr="007608A2">
        <w:trPr>
          <w:trHeight w:val="20"/>
        </w:trPr>
        <w:tc>
          <w:tcPr>
            <w:tcW w:w="660" w:type="dxa"/>
            <w:vMerge/>
            <w:tcBorders>
              <w:top w:val="nil"/>
              <w:left w:val="single" w:sz="8" w:space="0" w:color="auto"/>
              <w:bottom w:val="nil"/>
              <w:right w:val="nil"/>
            </w:tcBorders>
            <w:vAlign w:val="center"/>
            <w:hideMark/>
          </w:tcPr>
          <w:p w14:paraId="4B1A247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4F4DF7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012CA41B" w14:textId="3FBB7609"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28A0602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B9652F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3490EE96" w14:textId="77777777" w:rsidTr="007608A2">
        <w:trPr>
          <w:trHeight w:val="20"/>
        </w:trPr>
        <w:tc>
          <w:tcPr>
            <w:tcW w:w="660" w:type="dxa"/>
            <w:vMerge/>
            <w:tcBorders>
              <w:top w:val="nil"/>
              <w:left w:val="single" w:sz="8" w:space="0" w:color="auto"/>
              <w:bottom w:val="nil"/>
              <w:right w:val="nil"/>
            </w:tcBorders>
            <w:vAlign w:val="center"/>
            <w:hideMark/>
          </w:tcPr>
          <w:p w14:paraId="2C8A030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5A3DDF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электронных сервисов (форма для подачи </w:t>
            </w:r>
            <w:r w:rsidRPr="001E5D19">
              <w:rPr>
                <w:rFonts w:ascii="Times New Roman" w:hAnsi="Times New Roman" w:cs="Times New Roman"/>
                <w:color w:val="000000"/>
                <w:sz w:val="20"/>
                <w:szCs w:val="20"/>
              </w:rPr>
              <w:lastRenderedPageBreak/>
              <w:t>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3A8646A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xml:space="preserve">- электронных сервисов (форма для подачи </w:t>
            </w:r>
            <w:r w:rsidRPr="001E5D19">
              <w:rPr>
                <w:rFonts w:ascii="Times New Roman" w:hAnsi="Times New Roman" w:cs="Times New Roman"/>
                <w:color w:val="000000"/>
                <w:sz w:val="20"/>
                <w:szCs w:val="20"/>
              </w:rPr>
              <w:lastRenderedPageBreak/>
              <w:t>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4C52832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47DAE3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F523D84" w14:textId="77777777" w:rsidTr="007608A2">
        <w:trPr>
          <w:trHeight w:val="20"/>
        </w:trPr>
        <w:tc>
          <w:tcPr>
            <w:tcW w:w="660" w:type="dxa"/>
            <w:vMerge/>
            <w:tcBorders>
              <w:top w:val="nil"/>
              <w:left w:val="single" w:sz="8" w:space="0" w:color="auto"/>
              <w:bottom w:val="nil"/>
              <w:right w:val="nil"/>
            </w:tcBorders>
            <w:vAlign w:val="center"/>
            <w:hideMark/>
          </w:tcPr>
          <w:p w14:paraId="371DC75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C74F5B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7E039EF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6BF70F2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00D0A5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C3FC370" w14:textId="77777777" w:rsidTr="007608A2">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10EB43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257401" w14:textId="77FFBFFB"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3E00496"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141CA724"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2A44CFD8"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2CE65B0D"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4E371EFB" w14:textId="77777777" w:rsidTr="007608A2">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55395EA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4F01025"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8A8241F"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457E9A7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24F7D17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22AC79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7593B14D" w14:textId="77777777" w:rsidTr="007608A2">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3AC4F1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462D8E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F2814E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0FB7771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599</w:t>
            </w:r>
          </w:p>
        </w:tc>
        <w:tc>
          <w:tcPr>
            <w:tcW w:w="2380" w:type="dxa"/>
            <w:tcBorders>
              <w:top w:val="nil"/>
              <w:left w:val="nil"/>
              <w:bottom w:val="single" w:sz="4" w:space="0" w:color="auto"/>
              <w:right w:val="nil"/>
            </w:tcBorders>
            <w:shd w:val="clear" w:color="000000" w:fill="FFFFFF"/>
            <w:vAlign w:val="center"/>
            <w:hideMark/>
          </w:tcPr>
          <w:p w14:paraId="0C600FD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599</w:t>
            </w:r>
          </w:p>
        </w:tc>
        <w:tc>
          <w:tcPr>
            <w:tcW w:w="2020" w:type="dxa"/>
            <w:vMerge/>
            <w:tcBorders>
              <w:top w:val="nil"/>
              <w:left w:val="double" w:sz="6" w:space="0" w:color="auto"/>
              <w:bottom w:val="nil"/>
              <w:right w:val="single" w:sz="8" w:space="0" w:color="auto"/>
            </w:tcBorders>
            <w:vAlign w:val="center"/>
            <w:hideMark/>
          </w:tcPr>
          <w:p w14:paraId="5C4C48D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444AC5F9" w14:textId="77777777" w:rsidTr="007608A2">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E05DC9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1EBA1C9"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7AA603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6E398FF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579</w:t>
            </w:r>
          </w:p>
        </w:tc>
        <w:tc>
          <w:tcPr>
            <w:tcW w:w="2380" w:type="dxa"/>
            <w:tcBorders>
              <w:top w:val="nil"/>
              <w:left w:val="nil"/>
              <w:bottom w:val="double" w:sz="6" w:space="0" w:color="auto"/>
              <w:right w:val="double" w:sz="6" w:space="0" w:color="auto"/>
            </w:tcBorders>
            <w:shd w:val="clear" w:color="000000" w:fill="FFFFFF"/>
            <w:vAlign w:val="center"/>
            <w:hideMark/>
          </w:tcPr>
          <w:p w14:paraId="31550F3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579</w:t>
            </w:r>
          </w:p>
        </w:tc>
        <w:tc>
          <w:tcPr>
            <w:tcW w:w="2020" w:type="dxa"/>
            <w:vMerge/>
            <w:tcBorders>
              <w:top w:val="nil"/>
              <w:left w:val="double" w:sz="6" w:space="0" w:color="auto"/>
              <w:bottom w:val="nil"/>
              <w:right w:val="single" w:sz="8" w:space="0" w:color="auto"/>
            </w:tcBorders>
            <w:vAlign w:val="center"/>
            <w:hideMark/>
          </w:tcPr>
          <w:p w14:paraId="273556A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295CA89"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399B1D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3A48F49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BDB995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94,23 баллов</w:t>
            </w:r>
          </w:p>
        </w:tc>
      </w:tr>
      <w:tr w:rsidR="001E592F" w:rsidRPr="001E5D19" w14:paraId="38497F35"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787CB4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0F8D3C2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1E592F" w:rsidRPr="001E5D19" w14:paraId="2504601D"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A1E25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7494B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027944F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0157521C"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0DF5AD41"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7664D1C6"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3E8068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74EDB0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7359D0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ED59DD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415E0F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00D25D06"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14D09BE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1F9DA3E"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936308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7EF060C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6BD221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68353E2E"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147624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A92395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6AF04D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635913F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B604B4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18CDF20"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D9F64E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6EF6F0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A83295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44D611F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37B703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33C9BC9"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64588CB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41C1EC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5D4A1C3"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394E92E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666725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68B3B1BB"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73172B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F0ACAB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C0EDE0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16800A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DED6E78"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117474B2"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0B64AD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C6295B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D16655E"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F3BC9E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3BD550D"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2E874614"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BAD812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A402FED"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B7B5583"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258C683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16860555"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5E84A3DD" w14:textId="77777777" w:rsidTr="007608A2">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98299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801B6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BA9572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A81473E"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C96C15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5216C440"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218F2D0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CBF33E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E37981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55D1618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C98197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F221CC2"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739E0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83012F" w14:textId="5BE81B9F"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0D14535"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2758F9FE"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1B7B42F1"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62C3DDD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95 баллов</w:t>
            </w:r>
          </w:p>
        </w:tc>
      </w:tr>
      <w:tr w:rsidR="001E592F" w:rsidRPr="001E5D19" w14:paraId="0FFFAB16"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AB5F2E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1354DA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4F00A09"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57BDA80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21E2F2B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570</w:t>
            </w:r>
          </w:p>
        </w:tc>
        <w:tc>
          <w:tcPr>
            <w:tcW w:w="2020" w:type="dxa"/>
            <w:vMerge/>
            <w:tcBorders>
              <w:top w:val="single" w:sz="8" w:space="0" w:color="auto"/>
              <w:left w:val="double" w:sz="6" w:space="0" w:color="auto"/>
              <w:bottom w:val="nil"/>
              <w:right w:val="single" w:sz="8" w:space="0" w:color="auto"/>
            </w:tcBorders>
            <w:vAlign w:val="center"/>
            <w:hideMark/>
          </w:tcPr>
          <w:p w14:paraId="1A8589A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869A8FF"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E531A6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35297A4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343BB0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97,5 баллов</w:t>
            </w:r>
          </w:p>
        </w:tc>
      </w:tr>
      <w:tr w:rsidR="001E592F" w:rsidRPr="001E5D19" w14:paraId="68A9F99F"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88508B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22AD2D2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«Доступность услуг для инвалидов»</w:t>
            </w:r>
          </w:p>
        </w:tc>
      </w:tr>
      <w:tr w:rsidR="001E592F" w:rsidRPr="001E5D19" w14:paraId="529B979B"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DA3B6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5E25B4C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796539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D11EBBA"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038CFB91"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51FB657F"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613FC6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7C71F9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6D13965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237C0B3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68C7BF1B"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7C497437"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471883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282651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F6DF4E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18594D4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34F6D4A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40 баллов</w:t>
            </w:r>
          </w:p>
        </w:tc>
      </w:tr>
      <w:tr w:rsidR="001E592F" w:rsidRPr="001E5D19" w14:paraId="5A2974F8"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8FC68D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64F4B3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5B06270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1614C0B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531FFA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98AE1FA"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3793CF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D25892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040B95C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4B7EC43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93B788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8D7E80B"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00C09F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8E8046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67FDC6E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0DC52DF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60813B9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7CD072C"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DEDE62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5AA45A0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6E1EF7B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51114C6"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6B56B0E4"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7B78740E"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F99160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EEDD0F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0475B0A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207B1E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C4057E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7206D053"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709402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8EE4CB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w:t>
            </w:r>
            <w:r w:rsidRPr="001E5D19">
              <w:rPr>
                <w:rFonts w:ascii="Times New Roman" w:hAnsi="Times New Roman" w:cs="Times New Roman"/>
                <w:color w:val="000000"/>
                <w:sz w:val="20"/>
                <w:szCs w:val="20"/>
              </w:rPr>
              <w:lastRenderedPageBreak/>
              <w:t>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0901E5B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дублирование надписей, знаков и иной текстовой и графической информации знаками, выполненными рельефно-</w:t>
            </w:r>
            <w:r w:rsidRPr="001E5D19">
              <w:rPr>
                <w:rFonts w:ascii="Times New Roman" w:hAnsi="Times New Roman" w:cs="Times New Roman"/>
                <w:color w:val="000000"/>
                <w:sz w:val="20"/>
                <w:szCs w:val="20"/>
              </w:rPr>
              <w:lastRenderedPageBreak/>
              <w:t>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28D58FA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3F4665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5A04BE4"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A72ED4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60475B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2424893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28B071D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40B6EA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C69DD12"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18C3A2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B9FB93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7991650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59DD5C3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C26828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908A9FF"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452AA3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259066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2C57720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31BDB9B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68A0C5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3CAB3604"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C6E523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F53B7E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69C3092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7A43477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21A0E8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36D23385"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44186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6966A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09343A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0C97E9C4"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3AEFB43C"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18E225D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2BFC00A9"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90F58A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CC992C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C10C36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2A24D12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39</w:t>
            </w:r>
          </w:p>
        </w:tc>
        <w:tc>
          <w:tcPr>
            <w:tcW w:w="2380" w:type="dxa"/>
            <w:tcBorders>
              <w:top w:val="nil"/>
              <w:left w:val="nil"/>
              <w:bottom w:val="double" w:sz="6" w:space="0" w:color="auto"/>
              <w:right w:val="double" w:sz="6" w:space="0" w:color="auto"/>
            </w:tcBorders>
            <w:shd w:val="clear" w:color="000000" w:fill="FFFFFF"/>
            <w:vAlign w:val="center"/>
            <w:hideMark/>
          </w:tcPr>
          <w:p w14:paraId="6177DE4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39</w:t>
            </w:r>
          </w:p>
        </w:tc>
        <w:tc>
          <w:tcPr>
            <w:tcW w:w="2020" w:type="dxa"/>
            <w:vMerge/>
            <w:tcBorders>
              <w:top w:val="single" w:sz="8" w:space="0" w:color="auto"/>
              <w:left w:val="double" w:sz="6" w:space="0" w:color="auto"/>
              <w:bottom w:val="nil"/>
              <w:right w:val="single" w:sz="8" w:space="0" w:color="auto"/>
            </w:tcBorders>
            <w:vAlign w:val="center"/>
            <w:hideMark/>
          </w:tcPr>
          <w:p w14:paraId="4E97AE0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15E820C"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DB21D1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3514244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06E9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82 баллов</w:t>
            </w:r>
          </w:p>
        </w:tc>
      </w:tr>
      <w:tr w:rsidR="001E592F" w:rsidRPr="001E5D19" w14:paraId="2F59A944"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1AFEA3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44BA04D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1E592F" w:rsidRPr="001E5D19" w14:paraId="722D158E"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DBF6FC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542F98C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4104FDAF"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7784F1EC"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4241D249"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4CB2919C"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6A0DD0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244C138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595446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1A6D3B7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6B902D1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151E767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7D581B2F"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88EF3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4E70F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w:t>
            </w:r>
            <w:r w:rsidRPr="001E5D19">
              <w:rPr>
                <w:rFonts w:ascii="Times New Roman" w:hAnsi="Times New Roman" w:cs="Times New Roman"/>
                <w:color w:val="000000"/>
                <w:sz w:val="20"/>
                <w:szCs w:val="20"/>
              </w:rPr>
              <w:lastRenderedPageBreak/>
              <w:t>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D4FA48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xml:space="preserve">4.2.1. Удовлетворённость доброжелательностью, вежливостью работников организации культуры, обеспечивающих непосредственное </w:t>
            </w:r>
            <w:r w:rsidRPr="001E5D19">
              <w:rPr>
                <w:rFonts w:ascii="Times New Roman" w:hAnsi="Times New Roman" w:cs="Times New Roman"/>
                <w:color w:val="000000"/>
                <w:sz w:val="20"/>
                <w:szCs w:val="20"/>
              </w:rPr>
              <w:lastRenderedPageBreak/>
              <w:t>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73683DE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lastRenderedPageBreak/>
              <w:t>600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11C168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598</w:t>
            </w:r>
          </w:p>
        </w:tc>
        <w:tc>
          <w:tcPr>
            <w:tcW w:w="2020" w:type="dxa"/>
            <w:tcBorders>
              <w:top w:val="nil"/>
              <w:left w:val="nil"/>
              <w:bottom w:val="nil"/>
              <w:right w:val="single" w:sz="8" w:space="0" w:color="auto"/>
            </w:tcBorders>
            <w:shd w:val="clear" w:color="000000" w:fill="FFFFFF"/>
            <w:vAlign w:val="center"/>
            <w:hideMark/>
          </w:tcPr>
          <w:p w14:paraId="2D99B8ED"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3DC68A81"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817E38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780A79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DAABEE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4A6B46D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108A721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2A48969B"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7314FE5D"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04BC5AA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8EF29DD"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A25D1A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7E91A1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49A81B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366F9E3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99,67 баллов</w:t>
            </w:r>
          </w:p>
        </w:tc>
      </w:tr>
      <w:tr w:rsidR="001E592F" w:rsidRPr="001E5D19" w14:paraId="043AEA96"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076F2EF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F68C8D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1ECB7A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14EE85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7B3568C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B01197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5BD035B"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34635B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178864C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690282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43620B0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234F079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nil"/>
              <w:right w:val="single" w:sz="8" w:space="0" w:color="auto"/>
            </w:tcBorders>
            <w:shd w:val="clear" w:color="000000" w:fill="FFFFFF"/>
            <w:vAlign w:val="center"/>
            <w:hideMark/>
          </w:tcPr>
          <w:p w14:paraId="29E29D6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2FF06ECA"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F36A7D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1ED14DE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EA6615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99,87 баллов</w:t>
            </w:r>
          </w:p>
        </w:tc>
      </w:tr>
      <w:tr w:rsidR="001E592F" w:rsidRPr="001E5D19" w14:paraId="31671D12"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5D719B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802759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«Удовлетворенность условиями оказания услуг»</w:t>
            </w:r>
          </w:p>
        </w:tc>
      </w:tr>
      <w:tr w:rsidR="001E592F" w:rsidRPr="001E5D19" w14:paraId="41CE1124"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BD2F9E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47C90B5F" w14:textId="15FFF2B6"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06C6252A"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7A8C7413" w14:textId="330FBAF1"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Число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794E097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77FDA2A9"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974761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23E3D67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6A7088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00FE8AC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401E60B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599</w:t>
            </w:r>
          </w:p>
        </w:tc>
        <w:tc>
          <w:tcPr>
            <w:tcW w:w="2020" w:type="dxa"/>
            <w:tcBorders>
              <w:top w:val="nil"/>
              <w:left w:val="nil"/>
              <w:bottom w:val="single" w:sz="8" w:space="0" w:color="auto"/>
              <w:right w:val="single" w:sz="8" w:space="0" w:color="auto"/>
            </w:tcBorders>
            <w:shd w:val="clear" w:color="000000" w:fill="FFFFFF"/>
            <w:vAlign w:val="center"/>
            <w:hideMark/>
          </w:tcPr>
          <w:p w14:paraId="6871FCD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99,83 баллов</w:t>
            </w:r>
          </w:p>
        </w:tc>
      </w:tr>
      <w:tr w:rsidR="001E592F" w:rsidRPr="001E5D19" w14:paraId="71BDA151"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56367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73491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7C6FDF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180A096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5417AD5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2B6235F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2422B71B"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12E2970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9C922CB"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5448762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7AE976A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697ADA1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90E496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AD20DDC"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2D7539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9AF687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5948043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3AD74BA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07D7DE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195346D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494B69E"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76A83A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2C4918C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B492B5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1111862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685420D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7E7CCB6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1C5FE6A4"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82E90DC"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1D780A03"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2124D08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99,95 баллов</w:t>
            </w:r>
          </w:p>
        </w:tc>
      </w:tr>
      <w:tr w:rsidR="001E592F" w:rsidRPr="001E5D19" w14:paraId="2D479131" w14:textId="77777777" w:rsidTr="007608A2">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261FEC22"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31B2A3E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94,71 баллов</w:t>
            </w:r>
          </w:p>
        </w:tc>
      </w:tr>
      <w:tr w:rsidR="001E592F" w:rsidRPr="001E5D19" w14:paraId="027BB4D3" w14:textId="77777777" w:rsidTr="007608A2">
        <w:trPr>
          <w:trHeight w:val="20"/>
        </w:trPr>
        <w:tc>
          <w:tcPr>
            <w:tcW w:w="660" w:type="dxa"/>
            <w:tcBorders>
              <w:top w:val="nil"/>
              <w:left w:val="nil"/>
              <w:bottom w:val="nil"/>
              <w:right w:val="nil"/>
            </w:tcBorders>
            <w:shd w:val="clear" w:color="auto" w:fill="auto"/>
            <w:vAlign w:val="center"/>
            <w:hideMark/>
          </w:tcPr>
          <w:p w14:paraId="2D99D35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014CFEC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01D6FA2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2F47663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6128115E"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592F311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1AC5E0B" w14:textId="77777777" w:rsidTr="007608A2">
        <w:trPr>
          <w:trHeight w:val="20"/>
        </w:trPr>
        <w:tc>
          <w:tcPr>
            <w:tcW w:w="15460" w:type="dxa"/>
            <w:gridSpan w:val="6"/>
            <w:tcBorders>
              <w:top w:val="nil"/>
              <w:left w:val="nil"/>
              <w:bottom w:val="nil"/>
              <w:right w:val="nil"/>
            </w:tcBorders>
            <w:shd w:val="clear" w:color="auto" w:fill="auto"/>
            <w:vAlign w:val="center"/>
            <w:hideMark/>
          </w:tcPr>
          <w:p w14:paraId="5ED4B839"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79CD038" w14:textId="77777777" w:rsidTr="007608A2">
        <w:trPr>
          <w:trHeight w:val="20"/>
        </w:trPr>
        <w:tc>
          <w:tcPr>
            <w:tcW w:w="15460" w:type="dxa"/>
            <w:gridSpan w:val="6"/>
            <w:tcBorders>
              <w:top w:val="nil"/>
              <w:left w:val="nil"/>
              <w:bottom w:val="nil"/>
              <w:right w:val="nil"/>
            </w:tcBorders>
            <w:shd w:val="clear" w:color="auto" w:fill="auto"/>
            <w:vAlign w:val="bottom"/>
            <w:hideMark/>
          </w:tcPr>
          <w:p w14:paraId="6CA095B9" w14:textId="77777777" w:rsidR="001E592F" w:rsidRPr="001E5D19" w:rsidRDefault="001E592F" w:rsidP="001E592F">
            <w:pPr>
              <w:spacing w:after="0" w:line="233" w:lineRule="auto"/>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НЕДОСТАТКИ В ДЕЯТЕЛЬНОСТИ</w:t>
            </w:r>
          </w:p>
        </w:tc>
      </w:tr>
      <w:tr w:rsidR="001E592F" w:rsidRPr="001E5D19" w14:paraId="692D2D0E" w14:textId="77777777" w:rsidTr="007608A2">
        <w:trPr>
          <w:trHeight w:val="20"/>
        </w:trPr>
        <w:tc>
          <w:tcPr>
            <w:tcW w:w="15460" w:type="dxa"/>
            <w:gridSpan w:val="6"/>
            <w:tcBorders>
              <w:top w:val="nil"/>
              <w:left w:val="nil"/>
              <w:bottom w:val="nil"/>
              <w:right w:val="nil"/>
            </w:tcBorders>
            <w:shd w:val="clear" w:color="auto" w:fill="auto"/>
            <w:vAlign w:val="bottom"/>
            <w:hideMark/>
          </w:tcPr>
          <w:p w14:paraId="05ECD17C" w14:textId="77777777" w:rsidR="001E592F" w:rsidRPr="001E5D19" w:rsidRDefault="001E592F" w:rsidP="001E592F">
            <w:pPr>
              <w:spacing w:after="0" w:line="233" w:lineRule="auto"/>
              <w:rPr>
                <w:rFonts w:ascii="Times New Roman" w:hAnsi="Times New Roman" w:cs="Times New Roman"/>
                <w:color w:val="000000"/>
                <w:sz w:val="20"/>
                <w:szCs w:val="20"/>
              </w:rPr>
            </w:pPr>
          </w:p>
        </w:tc>
      </w:tr>
      <w:tr w:rsidR="001E592F" w:rsidRPr="001E5D19" w14:paraId="2ABCC371" w14:textId="77777777" w:rsidTr="007608A2">
        <w:trPr>
          <w:trHeight w:val="20"/>
        </w:trPr>
        <w:tc>
          <w:tcPr>
            <w:tcW w:w="15460" w:type="dxa"/>
            <w:gridSpan w:val="6"/>
            <w:tcBorders>
              <w:top w:val="nil"/>
              <w:left w:val="nil"/>
              <w:bottom w:val="nil"/>
              <w:right w:val="nil"/>
            </w:tcBorders>
            <w:shd w:val="clear" w:color="auto" w:fill="auto"/>
            <w:vAlign w:val="bottom"/>
            <w:hideMark/>
          </w:tcPr>
          <w:p w14:paraId="052655F8" w14:textId="77777777" w:rsidR="001E592F" w:rsidRPr="001E5D19" w:rsidRDefault="001E592F" w:rsidP="001E592F">
            <w:pPr>
              <w:spacing w:after="0" w:line="233" w:lineRule="auto"/>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1E592F" w:rsidRPr="001E5D19" w14:paraId="4586DA66" w14:textId="77777777" w:rsidTr="007608A2">
        <w:trPr>
          <w:trHeight w:val="20"/>
        </w:trPr>
        <w:tc>
          <w:tcPr>
            <w:tcW w:w="15460" w:type="dxa"/>
            <w:gridSpan w:val="6"/>
            <w:tcBorders>
              <w:top w:val="nil"/>
              <w:left w:val="nil"/>
              <w:bottom w:val="nil"/>
              <w:right w:val="nil"/>
            </w:tcBorders>
            <w:shd w:val="clear" w:color="auto" w:fill="auto"/>
            <w:vAlign w:val="bottom"/>
            <w:hideMark/>
          </w:tcPr>
          <w:p w14:paraId="26A2904E" w14:textId="77777777" w:rsidR="001E592F" w:rsidRPr="001E5D19" w:rsidRDefault="001E592F" w:rsidP="001E592F">
            <w:pPr>
              <w:spacing w:after="0" w:line="233" w:lineRule="auto"/>
              <w:rPr>
                <w:rFonts w:ascii="Times New Roman" w:hAnsi="Times New Roman" w:cs="Times New Roman"/>
                <w:color w:val="000000"/>
                <w:sz w:val="20"/>
                <w:szCs w:val="20"/>
              </w:rPr>
            </w:pPr>
          </w:p>
        </w:tc>
      </w:tr>
      <w:tr w:rsidR="001E592F" w:rsidRPr="001E5D19" w14:paraId="6F2F50E0" w14:textId="77777777" w:rsidTr="007608A2">
        <w:trPr>
          <w:trHeight w:val="20"/>
        </w:trPr>
        <w:tc>
          <w:tcPr>
            <w:tcW w:w="15460" w:type="dxa"/>
            <w:gridSpan w:val="6"/>
            <w:tcBorders>
              <w:top w:val="nil"/>
              <w:left w:val="nil"/>
              <w:bottom w:val="nil"/>
              <w:right w:val="nil"/>
            </w:tcBorders>
            <w:shd w:val="clear" w:color="auto" w:fill="auto"/>
            <w:vAlign w:val="bottom"/>
            <w:hideMark/>
          </w:tcPr>
          <w:p w14:paraId="617561A1"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1E592F" w:rsidRPr="001E5D19" w14:paraId="4D370E9E" w14:textId="77777777" w:rsidTr="007608A2">
        <w:trPr>
          <w:trHeight w:val="20"/>
        </w:trPr>
        <w:tc>
          <w:tcPr>
            <w:tcW w:w="15460" w:type="dxa"/>
            <w:gridSpan w:val="6"/>
            <w:tcBorders>
              <w:top w:val="nil"/>
              <w:left w:val="nil"/>
              <w:bottom w:val="nil"/>
              <w:right w:val="nil"/>
            </w:tcBorders>
            <w:shd w:val="clear" w:color="auto" w:fill="auto"/>
            <w:vAlign w:val="bottom"/>
            <w:hideMark/>
          </w:tcPr>
          <w:p w14:paraId="053E9717"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дата создания</w:t>
            </w:r>
          </w:p>
        </w:tc>
      </w:tr>
      <w:tr w:rsidR="001E592F" w:rsidRPr="001E5D19" w14:paraId="1C2890FF" w14:textId="77777777" w:rsidTr="007608A2">
        <w:trPr>
          <w:trHeight w:val="20"/>
        </w:trPr>
        <w:tc>
          <w:tcPr>
            <w:tcW w:w="15460" w:type="dxa"/>
            <w:gridSpan w:val="6"/>
            <w:tcBorders>
              <w:top w:val="nil"/>
              <w:left w:val="nil"/>
              <w:bottom w:val="nil"/>
              <w:right w:val="nil"/>
            </w:tcBorders>
            <w:shd w:val="clear" w:color="auto" w:fill="auto"/>
            <w:vAlign w:val="bottom"/>
            <w:hideMark/>
          </w:tcPr>
          <w:p w14:paraId="5438A541"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1E592F" w:rsidRPr="001E5D19" w14:paraId="0C4C7B7E" w14:textId="77777777" w:rsidTr="007608A2">
        <w:trPr>
          <w:trHeight w:val="20"/>
        </w:trPr>
        <w:tc>
          <w:tcPr>
            <w:tcW w:w="15460" w:type="dxa"/>
            <w:gridSpan w:val="6"/>
            <w:tcBorders>
              <w:top w:val="nil"/>
              <w:left w:val="nil"/>
              <w:bottom w:val="nil"/>
              <w:right w:val="nil"/>
            </w:tcBorders>
            <w:shd w:val="clear" w:color="auto" w:fill="auto"/>
            <w:vAlign w:val="bottom"/>
            <w:hideMark/>
          </w:tcPr>
          <w:p w14:paraId="5B4F4D11" w14:textId="05330FAF"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адрес сайта</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учредителя/учредителей</w:t>
            </w:r>
          </w:p>
        </w:tc>
      </w:tr>
      <w:tr w:rsidR="001E592F" w:rsidRPr="001E5D19" w14:paraId="08724978" w14:textId="77777777" w:rsidTr="007608A2">
        <w:trPr>
          <w:trHeight w:val="20"/>
        </w:trPr>
        <w:tc>
          <w:tcPr>
            <w:tcW w:w="15460" w:type="dxa"/>
            <w:gridSpan w:val="6"/>
            <w:tcBorders>
              <w:top w:val="nil"/>
              <w:left w:val="nil"/>
              <w:bottom w:val="nil"/>
              <w:right w:val="nil"/>
            </w:tcBorders>
            <w:shd w:val="clear" w:color="auto" w:fill="auto"/>
            <w:vAlign w:val="bottom"/>
            <w:hideMark/>
          </w:tcPr>
          <w:p w14:paraId="6D2A3CFB"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положения о филиалах и представительствах</w:t>
            </w:r>
          </w:p>
        </w:tc>
      </w:tr>
      <w:tr w:rsidR="001E592F" w:rsidRPr="001E5D19" w14:paraId="7E2B0D0D" w14:textId="77777777" w:rsidTr="007608A2">
        <w:trPr>
          <w:trHeight w:val="20"/>
        </w:trPr>
        <w:tc>
          <w:tcPr>
            <w:tcW w:w="15460" w:type="dxa"/>
            <w:gridSpan w:val="6"/>
            <w:tcBorders>
              <w:top w:val="nil"/>
              <w:left w:val="nil"/>
              <w:bottom w:val="nil"/>
              <w:right w:val="nil"/>
            </w:tcBorders>
            <w:shd w:val="clear" w:color="auto" w:fill="auto"/>
            <w:vAlign w:val="bottom"/>
            <w:hideMark/>
          </w:tcPr>
          <w:p w14:paraId="237943CE"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адреса сайтов структурных подразделений</w:t>
            </w:r>
          </w:p>
        </w:tc>
      </w:tr>
      <w:tr w:rsidR="001E592F" w:rsidRPr="001E5D19" w14:paraId="2FA91A9C" w14:textId="77777777" w:rsidTr="007608A2">
        <w:trPr>
          <w:trHeight w:val="20"/>
        </w:trPr>
        <w:tc>
          <w:tcPr>
            <w:tcW w:w="15460" w:type="dxa"/>
            <w:gridSpan w:val="6"/>
            <w:tcBorders>
              <w:top w:val="nil"/>
              <w:left w:val="nil"/>
              <w:bottom w:val="nil"/>
              <w:right w:val="nil"/>
            </w:tcBorders>
            <w:shd w:val="clear" w:color="auto" w:fill="auto"/>
            <w:vAlign w:val="bottom"/>
            <w:hideMark/>
          </w:tcPr>
          <w:p w14:paraId="54A0960C"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виды предоставляемых услуг организацией культуры</w:t>
            </w:r>
          </w:p>
        </w:tc>
      </w:tr>
      <w:tr w:rsidR="001E592F" w:rsidRPr="001E5D19" w14:paraId="7F33ADE9" w14:textId="77777777" w:rsidTr="007608A2">
        <w:trPr>
          <w:trHeight w:val="20"/>
        </w:trPr>
        <w:tc>
          <w:tcPr>
            <w:tcW w:w="15460" w:type="dxa"/>
            <w:gridSpan w:val="6"/>
            <w:tcBorders>
              <w:top w:val="nil"/>
              <w:left w:val="nil"/>
              <w:bottom w:val="nil"/>
              <w:right w:val="nil"/>
            </w:tcBorders>
            <w:shd w:val="clear" w:color="auto" w:fill="auto"/>
            <w:vAlign w:val="bottom"/>
            <w:hideMark/>
          </w:tcPr>
          <w:p w14:paraId="056E9AC2"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перечень оказываемых платных услуг, цены (тарифы) на услуги</w:t>
            </w:r>
          </w:p>
        </w:tc>
      </w:tr>
      <w:tr w:rsidR="001E592F" w:rsidRPr="001E5D19" w14:paraId="2E6FB21B" w14:textId="77777777" w:rsidTr="007608A2">
        <w:trPr>
          <w:trHeight w:val="20"/>
        </w:trPr>
        <w:tc>
          <w:tcPr>
            <w:tcW w:w="15460" w:type="dxa"/>
            <w:gridSpan w:val="6"/>
            <w:tcBorders>
              <w:top w:val="nil"/>
              <w:left w:val="nil"/>
              <w:bottom w:val="nil"/>
              <w:right w:val="nil"/>
            </w:tcBorders>
            <w:shd w:val="clear" w:color="auto" w:fill="auto"/>
            <w:vAlign w:val="bottom"/>
            <w:hideMark/>
          </w:tcPr>
          <w:p w14:paraId="7CA3AEA4"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1E592F" w:rsidRPr="001E5D19" w14:paraId="28E2CD54" w14:textId="77777777" w:rsidTr="007608A2">
        <w:trPr>
          <w:trHeight w:val="20"/>
        </w:trPr>
        <w:tc>
          <w:tcPr>
            <w:tcW w:w="15460" w:type="dxa"/>
            <w:gridSpan w:val="6"/>
            <w:tcBorders>
              <w:top w:val="nil"/>
              <w:left w:val="nil"/>
              <w:bottom w:val="nil"/>
              <w:right w:val="nil"/>
            </w:tcBorders>
            <w:shd w:val="clear" w:color="auto" w:fill="auto"/>
            <w:vAlign w:val="bottom"/>
            <w:hideMark/>
          </w:tcPr>
          <w:p w14:paraId="0E107846"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копия плана ФХД или бюджетной сметы</w:t>
            </w:r>
          </w:p>
        </w:tc>
      </w:tr>
      <w:tr w:rsidR="001E592F" w:rsidRPr="001E5D19" w14:paraId="3589FA95" w14:textId="77777777" w:rsidTr="007608A2">
        <w:trPr>
          <w:trHeight w:val="20"/>
        </w:trPr>
        <w:tc>
          <w:tcPr>
            <w:tcW w:w="15460" w:type="dxa"/>
            <w:gridSpan w:val="6"/>
            <w:tcBorders>
              <w:top w:val="nil"/>
              <w:left w:val="nil"/>
              <w:bottom w:val="nil"/>
              <w:right w:val="nil"/>
            </w:tcBorders>
            <w:shd w:val="clear" w:color="auto" w:fill="auto"/>
            <w:vAlign w:val="bottom"/>
            <w:hideMark/>
          </w:tcPr>
          <w:p w14:paraId="1FEBD653"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информация о материально-техническом обеспечении</w:t>
            </w:r>
          </w:p>
        </w:tc>
      </w:tr>
      <w:tr w:rsidR="001E592F" w:rsidRPr="001E5D19" w14:paraId="18614EE1" w14:textId="77777777" w:rsidTr="007608A2">
        <w:trPr>
          <w:trHeight w:val="20"/>
        </w:trPr>
        <w:tc>
          <w:tcPr>
            <w:tcW w:w="15460" w:type="dxa"/>
            <w:gridSpan w:val="6"/>
            <w:tcBorders>
              <w:top w:val="nil"/>
              <w:left w:val="nil"/>
              <w:bottom w:val="nil"/>
              <w:right w:val="nil"/>
            </w:tcBorders>
            <w:shd w:val="clear" w:color="auto" w:fill="auto"/>
            <w:vAlign w:val="bottom"/>
            <w:hideMark/>
          </w:tcPr>
          <w:p w14:paraId="095EE419"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результаты независимой оценки качества оказания услуг</w:t>
            </w:r>
          </w:p>
        </w:tc>
      </w:tr>
      <w:tr w:rsidR="001E592F" w:rsidRPr="001E5D19" w14:paraId="0B857005" w14:textId="77777777" w:rsidTr="007608A2">
        <w:trPr>
          <w:trHeight w:val="20"/>
        </w:trPr>
        <w:tc>
          <w:tcPr>
            <w:tcW w:w="15460" w:type="dxa"/>
            <w:gridSpan w:val="6"/>
            <w:tcBorders>
              <w:top w:val="nil"/>
              <w:left w:val="nil"/>
              <w:bottom w:val="nil"/>
              <w:right w:val="nil"/>
            </w:tcBorders>
            <w:shd w:val="clear" w:color="auto" w:fill="auto"/>
            <w:vAlign w:val="bottom"/>
            <w:hideMark/>
          </w:tcPr>
          <w:p w14:paraId="681BBF44"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план по улучшению качества работы организации</w:t>
            </w:r>
          </w:p>
        </w:tc>
      </w:tr>
      <w:tr w:rsidR="001E592F" w:rsidRPr="001E5D19" w14:paraId="2E355946" w14:textId="77777777" w:rsidTr="007608A2">
        <w:trPr>
          <w:trHeight w:val="20"/>
        </w:trPr>
        <w:tc>
          <w:tcPr>
            <w:tcW w:w="660" w:type="dxa"/>
            <w:tcBorders>
              <w:top w:val="nil"/>
              <w:left w:val="nil"/>
              <w:bottom w:val="nil"/>
              <w:right w:val="nil"/>
            </w:tcBorders>
            <w:shd w:val="clear" w:color="auto" w:fill="auto"/>
            <w:vAlign w:val="bottom"/>
            <w:hideMark/>
          </w:tcPr>
          <w:p w14:paraId="19271AE7" w14:textId="77777777" w:rsidR="001E592F" w:rsidRPr="001E5D19" w:rsidRDefault="001E592F" w:rsidP="001E592F">
            <w:pPr>
              <w:spacing w:after="0" w:line="233" w:lineRule="auto"/>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0C3FD468" w14:textId="77777777" w:rsidR="001E592F" w:rsidRPr="001E5D19" w:rsidRDefault="001E592F" w:rsidP="001E592F">
            <w:pPr>
              <w:spacing w:after="0" w:line="233" w:lineRule="auto"/>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07C44E03" w14:textId="77777777" w:rsidR="001E592F" w:rsidRPr="001E5D19" w:rsidRDefault="001E592F" w:rsidP="001E592F">
            <w:pPr>
              <w:spacing w:after="0" w:line="233" w:lineRule="auto"/>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10F16D5C" w14:textId="77777777" w:rsidR="001E592F" w:rsidRPr="001E5D19" w:rsidRDefault="001E592F" w:rsidP="001E592F">
            <w:pPr>
              <w:spacing w:after="0" w:line="233" w:lineRule="auto"/>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18FD129A" w14:textId="77777777" w:rsidR="001E592F" w:rsidRPr="001E5D19" w:rsidRDefault="001E592F" w:rsidP="001E592F">
            <w:pPr>
              <w:spacing w:after="0" w:line="233" w:lineRule="auto"/>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3FBF6FEB" w14:textId="77777777" w:rsidR="001E592F" w:rsidRPr="001E5D19" w:rsidRDefault="001E592F" w:rsidP="001E592F">
            <w:pPr>
              <w:spacing w:after="0" w:line="233" w:lineRule="auto"/>
              <w:rPr>
                <w:rFonts w:ascii="Times New Roman" w:hAnsi="Times New Roman" w:cs="Times New Roman"/>
                <w:color w:val="000000"/>
                <w:sz w:val="20"/>
                <w:szCs w:val="20"/>
              </w:rPr>
            </w:pPr>
          </w:p>
        </w:tc>
      </w:tr>
      <w:tr w:rsidR="001E592F" w:rsidRPr="001E5D19" w14:paraId="76DDB53C" w14:textId="77777777" w:rsidTr="007608A2">
        <w:trPr>
          <w:trHeight w:val="20"/>
        </w:trPr>
        <w:tc>
          <w:tcPr>
            <w:tcW w:w="15460" w:type="dxa"/>
            <w:gridSpan w:val="6"/>
            <w:tcBorders>
              <w:top w:val="nil"/>
              <w:left w:val="nil"/>
              <w:bottom w:val="nil"/>
              <w:right w:val="nil"/>
            </w:tcBorders>
            <w:shd w:val="clear" w:color="auto" w:fill="auto"/>
            <w:vAlign w:val="bottom"/>
            <w:hideMark/>
          </w:tcPr>
          <w:p w14:paraId="4FAE902C" w14:textId="77777777" w:rsidR="001E592F" w:rsidRPr="001E5D19" w:rsidRDefault="001E592F" w:rsidP="001E592F">
            <w:pPr>
              <w:spacing w:after="0" w:line="233" w:lineRule="auto"/>
              <w:rPr>
                <w:rFonts w:ascii="Times New Roman" w:hAnsi="Times New Roman" w:cs="Times New Roman"/>
                <w:color w:val="000000"/>
                <w:sz w:val="20"/>
                <w:szCs w:val="20"/>
              </w:rPr>
            </w:pPr>
          </w:p>
        </w:tc>
      </w:tr>
      <w:tr w:rsidR="001E592F" w:rsidRPr="001E5D19" w14:paraId="3F420510" w14:textId="77777777" w:rsidTr="007608A2">
        <w:trPr>
          <w:trHeight w:val="20"/>
        </w:trPr>
        <w:tc>
          <w:tcPr>
            <w:tcW w:w="15460" w:type="dxa"/>
            <w:gridSpan w:val="6"/>
            <w:tcBorders>
              <w:top w:val="nil"/>
              <w:left w:val="nil"/>
              <w:bottom w:val="nil"/>
              <w:right w:val="nil"/>
            </w:tcBorders>
            <w:shd w:val="clear" w:color="auto" w:fill="auto"/>
            <w:vAlign w:val="bottom"/>
            <w:hideMark/>
          </w:tcPr>
          <w:p w14:paraId="327EA30D" w14:textId="37AA42F9" w:rsidR="001E592F" w:rsidRPr="001E5D19" w:rsidRDefault="001E592F" w:rsidP="001E592F">
            <w:pPr>
              <w:spacing w:after="0" w:line="233" w:lineRule="auto"/>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1E5D19">
              <w:rPr>
                <w:rFonts w:ascii="Times New Roman" w:hAnsi="Times New Roman" w:cs="Times New Roman"/>
                <w:b/>
                <w:bCs/>
                <w:color w:val="000000"/>
                <w:sz w:val="20"/>
                <w:szCs w:val="20"/>
              </w:rPr>
              <w:t>результатам оценки критерия «Доступность услуг для инвалидов» имеются следующие недостатки:</w:t>
            </w:r>
          </w:p>
        </w:tc>
      </w:tr>
      <w:tr w:rsidR="001E592F" w:rsidRPr="001E5D19" w14:paraId="533AEEC0" w14:textId="77777777" w:rsidTr="007608A2">
        <w:trPr>
          <w:trHeight w:val="20"/>
        </w:trPr>
        <w:tc>
          <w:tcPr>
            <w:tcW w:w="15460" w:type="dxa"/>
            <w:gridSpan w:val="6"/>
            <w:tcBorders>
              <w:top w:val="nil"/>
              <w:left w:val="nil"/>
              <w:bottom w:val="nil"/>
              <w:right w:val="nil"/>
            </w:tcBorders>
            <w:shd w:val="clear" w:color="auto" w:fill="auto"/>
            <w:vAlign w:val="bottom"/>
            <w:hideMark/>
          </w:tcPr>
          <w:p w14:paraId="62C8FA65"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1E592F" w:rsidRPr="001E5D19" w14:paraId="1338FAA5" w14:textId="77777777" w:rsidTr="007608A2">
        <w:trPr>
          <w:trHeight w:val="20"/>
        </w:trPr>
        <w:tc>
          <w:tcPr>
            <w:tcW w:w="15460" w:type="dxa"/>
            <w:gridSpan w:val="6"/>
            <w:tcBorders>
              <w:top w:val="nil"/>
              <w:left w:val="nil"/>
              <w:bottom w:val="nil"/>
              <w:right w:val="nil"/>
            </w:tcBorders>
            <w:shd w:val="clear" w:color="auto" w:fill="auto"/>
            <w:vAlign w:val="bottom"/>
            <w:hideMark/>
          </w:tcPr>
          <w:p w14:paraId="16E61179"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выделенные стоянки для автотранспортных средств инвалидов</w:t>
            </w:r>
          </w:p>
        </w:tc>
      </w:tr>
      <w:tr w:rsidR="001E592F" w:rsidRPr="001E5D19" w14:paraId="33996466" w14:textId="77777777" w:rsidTr="007608A2">
        <w:trPr>
          <w:trHeight w:val="20"/>
        </w:trPr>
        <w:tc>
          <w:tcPr>
            <w:tcW w:w="15460" w:type="dxa"/>
            <w:gridSpan w:val="6"/>
            <w:tcBorders>
              <w:top w:val="nil"/>
              <w:left w:val="nil"/>
              <w:bottom w:val="nil"/>
              <w:right w:val="nil"/>
            </w:tcBorders>
            <w:shd w:val="clear" w:color="auto" w:fill="auto"/>
            <w:vAlign w:val="bottom"/>
            <w:hideMark/>
          </w:tcPr>
          <w:p w14:paraId="0BF43B73"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сменные кресла-коляски</w:t>
            </w:r>
          </w:p>
        </w:tc>
      </w:tr>
      <w:tr w:rsidR="001E592F" w:rsidRPr="001E5D19" w14:paraId="7DE275F1" w14:textId="77777777" w:rsidTr="007608A2">
        <w:trPr>
          <w:trHeight w:val="20"/>
        </w:trPr>
        <w:tc>
          <w:tcPr>
            <w:tcW w:w="15460" w:type="dxa"/>
            <w:gridSpan w:val="6"/>
            <w:tcBorders>
              <w:top w:val="nil"/>
              <w:left w:val="nil"/>
              <w:bottom w:val="nil"/>
              <w:right w:val="nil"/>
            </w:tcBorders>
            <w:shd w:val="clear" w:color="auto" w:fill="auto"/>
            <w:vAlign w:val="bottom"/>
            <w:hideMark/>
          </w:tcPr>
          <w:p w14:paraId="1EAD6AAF"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оборудованные санитарно-гигиенические помещения в организации</w:t>
            </w:r>
          </w:p>
        </w:tc>
      </w:tr>
      <w:tr w:rsidR="001E592F" w:rsidRPr="001E5D19" w14:paraId="159B652D" w14:textId="77777777" w:rsidTr="007608A2">
        <w:trPr>
          <w:trHeight w:val="20"/>
        </w:trPr>
        <w:tc>
          <w:tcPr>
            <w:tcW w:w="15460" w:type="dxa"/>
            <w:gridSpan w:val="6"/>
            <w:tcBorders>
              <w:top w:val="nil"/>
              <w:left w:val="nil"/>
              <w:bottom w:val="nil"/>
              <w:right w:val="nil"/>
            </w:tcBorders>
            <w:shd w:val="clear" w:color="auto" w:fill="auto"/>
            <w:vAlign w:val="bottom"/>
            <w:hideMark/>
          </w:tcPr>
          <w:p w14:paraId="73D38B7E" w14:textId="77777777" w:rsidR="001E592F" w:rsidRPr="001E5D19" w:rsidRDefault="001E592F" w:rsidP="001E592F">
            <w:pPr>
              <w:spacing w:after="0" w:line="233" w:lineRule="auto"/>
              <w:rPr>
                <w:rFonts w:ascii="Times New Roman" w:hAnsi="Times New Roman" w:cs="Times New Roman"/>
                <w:color w:val="000000"/>
                <w:sz w:val="20"/>
                <w:szCs w:val="20"/>
              </w:rPr>
            </w:pPr>
          </w:p>
        </w:tc>
      </w:tr>
      <w:tr w:rsidR="001E592F" w:rsidRPr="001E5D19" w14:paraId="5F5C4CE9" w14:textId="77777777" w:rsidTr="007608A2">
        <w:trPr>
          <w:trHeight w:val="20"/>
        </w:trPr>
        <w:tc>
          <w:tcPr>
            <w:tcW w:w="15460" w:type="dxa"/>
            <w:gridSpan w:val="6"/>
            <w:tcBorders>
              <w:top w:val="nil"/>
              <w:left w:val="nil"/>
              <w:bottom w:val="nil"/>
              <w:right w:val="nil"/>
            </w:tcBorders>
            <w:shd w:val="clear" w:color="auto" w:fill="auto"/>
            <w:vAlign w:val="bottom"/>
            <w:hideMark/>
          </w:tcPr>
          <w:p w14:paraId="05852154" w14:textId="12D8B616"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В организации</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отсутствуют условия доступности, позволяющих инвалидам получать услуги наравне с другими, в частности:</w:t>
            </w:r>
          </w:p>
        </w:tc>
      </w:tr>
      <w:tr w:rsidR="001E592F" w:rsidRPr="001E5D19" w14:paraId="4AEE7DAA" w14:textId="77777777" w:rsidTr="007608A2">
        <w:trPr>
          <w:trHeight w:val="20"/>
        </w:trPr>
        <w:tc>
          <w:tcPr>
            <w:tcW w:w="15460" w:type="dxa"/>
            <w:gridSpan w:val="6"/>
            <w:tcBorders>
              <w:top w:val="nil"/>
              <w:left w:val="nil"/>
              <w:bottom w:val="nil"/>
              <w:right w:val="nil"/>
            </w:tcBorders>
            <w:shd w:val="clear" w:color="auto" w:fill="auto"/>
            <w:vAlign w:val="bottom"/>
            <w:hideMark/>
          </w:tcPr>
          <w:p w14:paraId="72FF65BA"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1E592F" w:rsidRPr="001E5D19" w14:paraId="559CEC37" w14:textId="77777777" w:rsidTr="007608A2">
        <w:trPr>
          <w:trHeight w:val="20"/>
        </w:trPr>
        <w:tc>
          <w:tcPr>
            <w:tcW w:w="15460" w:type="dxa"/>
            <w:gridSpan w:val="6"/>
            <w:tcBorders>
              <w:top w:val="nil"/>
              <w:left w:val="nil"/>
              <w:bottom w:val="nil"/>
              <w:right w:val="nil"/>
            </w:tcBorders>
            <w:shd w:val="clear" w:color="auto" w:fill="auto"/>
            <w:vAlign w:val="bottom"/>
            <w:hideMark/>
          </w:tcPr>
          <w:p w14:paraId="3A57CE95" w14:textId="77777777" w:rsidR="001E592F" w:rsidRPr="001E5D19" w:rsidRDefault="001E592F" w:rsidP="001E592F">
            <w:pPr>
              <w:spacing w:after="0" w:line="233" w:lineRule="auto"/>
              <w:rPr>
                <w:rFonts w:ascii="Times New Roman" w:hAnsi="Times New Roman" w:cs="Times New Roman"/>
                <w:color w:val="000000"/>
                <w:sz w:val="20"/>
                <w:szCs w:val="20"/>
              </w:rPr>
            </w:pPr>
          </w:p>
        </w:tc>
      </w:tr>
      <w:tr w:rsidR="001E592F" w:rsidRPr="001E5D19" w14:paraId="3AE1A341" w14:textId="77777777" w:rsidTr="007608A2">
        <w:trPr>
          <w:trHeight w:val="20"/>
        </w:trPr>
        <w:tc>
          <w:tcPr>
            <w:tcW w:w="15460" w:type="dxa"/>
            <w:gridSpan w:val="6"/>
            <w:tcBorders>
              <w:top w:val="nil"/>
              <w:left w:val="nil"/>
              <w:bottom w:val="nil"/>
              <w:right w:val="nil"/>
            </w:tcBorders>
            <w:shd w:val="clear" w:color="auto" w:fill="auto"/>
            <w:vAlign w:val="bottom"/>
            <w:hideMark/>
          </w:tcPr>
          <w:p w14:paraId="001EDBC4" w14:textId="77777777" w:rsidR="001E592F" w:rsidRPr="001E5D19" w:rsidRDefault="001E592F" w:rsidP="001E592F">
            <w:pPr>
              <w:spacing w:after="0" w:line="233" w:lineRule="auto"/>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ВЫВОДЫ И ПРЕДЛОЖЕНИЯ</w:t>
            </w:r>
          </w:p>
        </w:tc>
      </w:tr>
      <w:tr w:rsidR="001E592F" w:rsidRPr="001E5D19" w14:paraId="37F2B295" w14:textId="77777777" w:rsidTr="007608A2">
        <w:trPr>
          <w:trHeight w:val="20"/>
        </w:trPr>
        <w:tc>
          <w:tcPr>
            <w:tcW w:w="15460" w:type="dxa"/>
            <w:gridSpan w:val="6"/>
            <w:tcBorders>
              <w:top w:val="nil"/>
              <w:left w:val="nil"/>
              <w:bottom w:val="nil"/>
              <w:right w:val="nil"/>
            </w:tcBorders>
            <w:shd w:val="clear" w:color="auto" w:fill="auto"/>
            <w:vAlign w:val="bottom"/>
            <w:hideMark/>
          </w:tcPr>
          <w:p w14:paraId="7D40BF2A" w14:textId="77777777" w:rsidR="001E592F" w:rsidRPr="001E5D19" w:rsidRDefault="001E592F" w:rsidP="001E592F">
            <w:pPr>
              <w:spacing w:after="0" w:line="233" w:lineRule="auto"/>
              <w:rPr>
                <w:rFonts w:ascii="Times New Roman" w:hAnsi="Times New Roman" w:cs="Times New Roman"/>
                <w:color w:val="000000"/>
                <w:sz w:val="20"/>
                <w:szCs w:val="20"/>
              </w:rPr>
            </w:pPr>
          </w:p>
        </w:tc>
      </w:tr>
      <w:tr w:rsidR="001E592F" w:rsidRPr="001E5D19" w14:paraId="175D2541" w14:textId="77777777" w:rsidTr="007608A2">
        <w:trPr>
          <w:trHeight w:val="20"/>
        </w:trPr>
        <w:tc>
          <w:tcPr>
            <w:tcW w:w="15460" w:type="dxa"/>
            <w:gridSpan w:val="6"/>
            <w:tcBorders>
              <w:top w:val="nil"/>
              <w:left w:val="nil"/>
              <w:bottom w:val="nil"/>
              <w:right w:val="nil"/>
            </w:tcBorders>
            <w:shd w:val="clear" w:color="auto" w:fill="auto"/>
            <w:vAlign w:val="bottom"/>
            <w:hideMark/>
          </w:tcPr>
          <w:p w14:paraId="74B9CF93"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1E592F" w:rsidRPr="001E5D19" w14:paraId="7E92DC79" w14:textId="77777777" w:rsidTr="007608A2">
        <w:trPr>
          <w:trHeight w:val="20"/>
        </w:trPr>
        <w:tc>
          <w:tcPr>
            <w:tcW w:w="15460" w:type="dxa"/>
            <w:gridSpan w:val="6"/>
            <w:tcBorders>
              <w:top w:val="nil"/>
              <w:left w:val="nil"/>
              <w:bottom w:val="nil"/>
              <w:right w:val="nil"/>
            </w:tcBorders>
            <w:shd w:val="clear" w:color="auto" w:fill="auto"/>
            <w:vAlign w:val="bottom"/>
            <w:hideMark/>
          </w:tcPr>
          <w:p w14:paraId="6B6AE2FC"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дата создания</w:t>
            </w:r>
          </w:p>
        </w:tc>
      </w:tr>
      <w:tr w:rsidR="001E592F" w:rsidRPr="001E5D19" w14:paraId="0474204E" w14:textId="77777777" w:rsidTr="007608A2">
        <w:trPr>
          <w:trHeight w:val="20"/>
        </w:trPr>
        <w:tc>
          <w:tcPr>
            <w:tcW w:w="15460" w:type="dxa"/>
            <w:gridSpan w:val="6"/>
            <w:tcBorders>
              <w:top w:val="nil"/>
              <w:left w:val="nil"/>
              <w:bottom w:val="nil"/>
              <w:right w:val="nil"/>
            </w:tcBorders>
            <w:shd w:val="clear" w:color="auto" w:fill="auto"/>
            <w:vAlign w:val="bottom"/>
            <w:hideMark/>
          </w:tcPr>
          <w:p w14:paraId="632102C5"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1E592F" w:rsidRPr="001E5D19" w14:paraId="29A45579" w14:textId="77777777" w:rsidTr="007608A2">
        <w:trPr>
          <w:trHeight w:val="20"/>
        </w:trPr>
        <w:tc>
          <w:tcPr>
            <w:tcW w:w="15460" w:type="dxa"/>
            <w:gridSpan w:val="6"/>
            <w:tcBorders>
              <w:top w:val="nil"/>
              <w:left w:val="nil"/>
              <w:bottom w:val="nil"/>
              <w:right w:val="nil"/>
            </w:tcBorders>
            <w:shd w:val="clear" w:color="auto" w:fill="auto"/>
            <w:vAlign w:val="bottom"/>
            <w:hideMark/>
          </w:tcPr>
          <w:p w14:paraId="7607F08D" w14:textId="67E24D02"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адрес сайта</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учредителя/учредителей</w:t>
            </w:r>
          </w:p>
        </w:tc>
      </w:tr>
      <w:tr w:rsidR="001E592F" w:rsidRPr="001E5D19" w14:paraId="7C262A6B" w14:textId="77777777" w:rsidTr="007608A2">
        <w:trPr>
          <w:trHeight w:val="20"/>
        </w:trPr>
        <w:tc>
          <w:tcPr>
            <w:tcW w:w="15460" w:type="dxa"/>
            <w:gridSpan w:val="6"/>
            <w:tcBorders>
              <w:top w:val="nil"/>
              <w:left w:val="nil"/>
              <w:bottom w:val="nil"/>
              <w:right w:val="nil"/>
            </w:tcBorders>
            <w:shd w:val="clear" w:color="auto" w:fill="auto"/>
            <w:vAlign w:val="bottom"/>
            <w:hideMark/>
          </w:tcPr>
          <w:p w14:paraId="206FCD5D"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положения о филиалах и представительствах</w:t>
            </w:r>
          </w:p>
        </w:tc>
      </w:tr>
      <w:tr w:rsidR="001E592F" w:rsidRPr="001E5D19" w14:paraId="419761E4" w14:textId="77777777" w:rsidTr="007608A2">
        <w:trPr>
          <w:trHeight w:val="20"/>
        </w:trPr>
        <w:tc>
          <w:tcPr>
            <w:tcW w:w="15460" w:type="dxa"/>
            <w:gridSpan w:val="6"/>
            <w:tcBorders>
              <w:top w:val="nil"/>
              <w:left w:val="nil"/>
              <w:bottom w:val="nil"/>
              <w:right w:val="nil"/>
            </w:tcBorders>
            <w:shd w:val="clear" w:color="auto" w:fill="auto"/>
            <w:vAlign w:val="bottom"/>
            <w:hideMark/>
          </w:tcPr>
          <w:p w14:paraId="5F364F91"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адреса сайтов структурных подразделений</w:t>
            </w:r>
          </w:p>
        </w:tc>
      </w:tr>
      <w:tr w:rsidR="001E592F" w:rsidRPr="001E5D19" w14:paraId="15B5C108" w14:textId="77777777" w:rsidTr="007608A2">
        <w:trPr>
          <w:trHeight w:val="20"/>
        </w:trPr>
        <w:tc>
          <w:tcPr>
            <w:tcW w:w="15460" w:type="dxa"/>
            <w:gridSpan w:val="6"/>
            <w:tcBorders>
              <w:top w:val="nil"/>
              <w:left w:val="nil"/>
              <w:bottom w:val="nil"/>
              <w:right w:val="nil"/>
            </w:tcBorders>
            <w:shd w:val="clear" w:color="auto" w:fill="auto"/>
            <w:vAlign w:val="bottom"/>
            <w:hideMark/>
          </w:tcPr>
          <w:p w14:paraId="6793371A"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виды предоставляемых услуг организацией культуры</w:t>
            </w:r>
          </w:p>
        </w:tc>
      </w:tr>
      <w:tr w:rsidR="001E592F" w:rsidRPr="001E5D19" w14:paraId="3A43EF5A" w14:textId="77777777" w:rsidTr="007608A2">
        <w:trPr>
          <w:trHeight w:val="20"/>
        </w:trPr>
        <w:tc>
          <w:tcPr>
            <w:tcW w:w="15460" w:type="dxa"/>
            <w:gridSpan w:val="6"/>
            <w:tcBorders>
              <w:top w:val="nil"/>
              <w:left w:val="nil"/>
              <w:bottom w:val="nil"/>
              <w:right w:val="nil"/>
            </w:tcBorders>
            <w:shd w:val="clear" w:color="auto" w:fill="auto"/>
            <w:vAlign w:val="bottom"/>
            <w:hideMark/>
          </w:tcPr>
          <w:p w14:paraId="78BB088D"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перечень оказываемых платных услуг, цены (тарифы) на услуги</w:t>
            </w:r>
          </w:p>
        </w:tc>
      </w:tr>
      <w:tr w:rsidR="001E592F" w:rsidRPr="001E5D19" w14:paraId="11D35A61" w14:textId="77777777" w:rsidTr="007608A2">
        <w:trPr>
          <w:trHeight w:val="20"/>
        </w:trPr>
        <w:tc>
          <w:tcPr>
            <w:tcW w:w="15460" w:type="dxa"/>
            <w:gridSpan w:val="6"/>
            <w:tcBorders>
              <w:top w:val="nil"/>
              <w:left w:val="nil"/>
              <w:bottom w:val="nil"/>
              <w:right w:val="nil"/>
            </w:tcBorders>
            <w:shd w:val="clear" w:color="auto" w:fill="auto"/>
            <w:vAlign w:val="bottom"/>
            <w:hideMark/>
          </w:tcPr>
          <w:p w14:paraId="5B421959"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1E592F" w:rsidRPr="001E5D19" w14:paraId="2E72677B" w14:textId="77777777" w:rsidTr="007608A2">
        <w:trPr>
          <w:trHeight w:val="20"/>
        </w:trPr>
        <w:tc>
          <w:tcPr>
            <w:tcW w:w="15460" w:type="dxa"/>
            <w:gridSpan w:val="6"/>
            <w:tcBorders>
              <w:top w:val="nil"/>
              <w:left w:val="nil"/>
              <w:bottom w:val="nil"/>
              <w:right w:val="nil"/>
            </w:tcBorders>
            <w:shd w:val="clear" w:color="auto" w:fill="auto"/>
            <w:vAlign w:val="bottom"/>
            <w:hideMark/>
          </w:tcPr>
          <w:p w14:paraId="743EF60E"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копия плана ФХД или бюджетной сметы</w:t>
            </w:r>
          </w:p>
        </w:tc>
      </w:tr>
      <w:tr w:rsidR="001E592F" w:rsidRPr="001E5D19" w14:paraId="5DF2910B" w14:textId="77777777" w:rsidTr="007608A2">
        <w:trPr>
          <w:trHeight w:val="20"/>
        </w:trPr>
        <w:tc>
          <w:tcPr>
            <w:tcW w:w="15460" w:type="dxa"/>
            <w:gridSpan w:val="6"/>
            <w:tcBorders>
              <w:top w:val="nil"/>
              <w:left w:val="nil"/>
              <w:bottom w:val="nil"/>
              <w:right w:val="nil"/>
            </w:tcBorders>
            <w:shd w:val="clear" w:color="auto" w:fill="auto"/>
            <w:vAlign w:val="bottom"/>
            <w:hideMark/>
          </w:tcPr>
          <w:p w14:paraId="75F89ED7"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информация о материально-техническом обеспечении</w:t>
            </w:r>
          </w:p>
        </w:tc>
      </w:tr>
      <w:tr w:rsidR="001E592F" w:rsidRPr="001E5D19" w14:paraId="217AB4FF" w14:textId="77777777" w:rsidTr="007608A2">
        <w:trPr>
          <w:trHeight w:val="20"/>
        </w:trPr>
        <w:tc>
          <w:tcPr>
            <w:tcW w:w="15460" w:type="dxa"/>
            <w:gridSpan w:val="6"/>
            <w:tcBorders>
              <w:top w:val="nil"/>
              <w:left w:val="nil"/>
              <w:bottom w:val="nil"/>
              <w:right w:val="nil"/>
            </w:tcBorders>
            <w:shd w:val="clear" w:color="auto" w:fill="auto"/>
            <w:vAlign w:val="bottom"/>
            <w:hideMark/>
          </w:tcPr>
          <w:p w14:paraId="3DB34569"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результаты независимой оценки качества оказания услуг</w:t>
            </w:r>
          </w:p>
        </w:tc>
      </w:tr>
      <w:tr w:rsidR="001E592F" w:rsidRPr="001E5D19" w14:paraId="3BDD0E4A" w14:textId="77777777" w:rsidTr="007608A2">
        <w:trPr>
          <w:trHeight w:val="20"/>
        </w:trPr>
        <w:tc>
          <w:tcPr>
            <w:tcW w:w="15460" w:type="dxa"/>
            <w:gridSpan w:val="6"/>
            <w:tcBorders>
              <w:top w:val="nil"/>
              <w:left w:val="nil"/>
              <w:bottom w:val="nil"/>
              <w:right w:val="nil"/>
            </w:tcBorders>
            <w:shd w:val="clear" w:color="auto" w:fill="auto"/>
            <w:vAlign w:val="bottom"/>
            <w:hideMark/>
          </w:tcPr>
          <w:p w14:paraId="7B7E6B08"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план по улучшению качества работы организации</w:t>
            </w:r>
          </w:p>
        </w:tc>
      </w:tr>
      <w:tr w:rsidR="001E592F" w:rsidRPr="001E5D19" w14:paraId="1189DAA1" w14:textId="77777777" w:rsidTr="007608A2">
        <w:trPr>
          <w:trHeight w:val="20"/>
        </w:trPr>
        <w:tc>
          <w:tcPr>
            <w:tcW w:w="660" w:type="dxa"/>
            <w:tcBorders>
              <w:top w:val="nil"/>
              <w:left w:val="nil"/>
              <w:bottom w:val="nil"/>
              <w:right w:val="nil"/>
            </w:tcBorders>
            <w:shd w:val="clear" w:color="auto" w:fill="auto"/>
            <w:vAlign w:val="bottom"/>
            <w:hideMark/>
          </w:tcPr>
          <w:p w14:paraId="2A79F471" w14:textId="77777777" w:rsidR="001E592F" w:rsidRPr="001E5D19" w:rsidRDefault="001E592F" w:rsidP="001E592F">
            <w:pPr>
              <w:spacing w:after="0" w:line="233" w:lineRule="auto"/>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23A35870" w14:textId="77777777" w:rsidR="001E592F" w:rsidRPr="001E5D19" w:rsidRDefault="001E592F" w:rsidP="001E592F">
            <w:pPr>
              <w:spacing w:after="0" w:line="233" w:lineRule="auto"/>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4C847BCE" w14:textId="77777777" w:rsidR="001E592F" w:rsidRPr="001E5D19" w:rsidRDefault="001E592F" w:rsidP="001E592F">
            <w:pPr>
              <w:spacing w:after="0" w:line="233" w:lineRule="auto"/>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118E73BE" w14:textId="77777777" w:rsidR="001E592F" w:rsidRPr="001E5D19" w:rsidRDefault="001E592F" w:rsidP="001E592F">
            <w:pPr>
              <w:spacing w:after="0" w:line="233" w:lineRule="auto"/>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20FAF4B3" w14:textId="77777777" w:rsidR="001E592F" w:rsidRPr="001E5D19" w:rsidRDefault="001E592F" w:rsidP="001E592F">
            <w:pPr>
              <w:spacing w:after="0" w:line="233" w:lineRule="auto"/>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568A451A" w14:textId="77777777" w:rsidR="001E592F" w:rsidRPr="001E5D19" w:rsidRDefault="001E592F" w:rsidP="001E592F">
            <w:pPr>
              <w:spacing w:after="0" w:line="233" w:lineRule="auto"/>
              <w:rPr>
                <w:rFonts w:ascii="Times New Roman" w:hAnsi="Times New Roman" w:cs="Times New Roman"/>
                <w:color w:val="000000"/>
                <w:sz w:val="20"/>
                <w:szCs w:val="20"/>
              </w:rPr>
            </w:pPr>
          </w:p>
        </w:tc>
      </w:tr>
      <w:tr w:rsidR="001E592F" w:rsidRPr="001E5D19" w14:paraId="1F3B101B" w14:textId="77777777" w:rsidTr="007608A2">
        <w:trPr>
          <w:trHeight w:val="20"/>
        </w:trPr>
        <w:tc>
          <w:tcPr>
            <w:tcW w:w="15460" w:type="dxa"/>
            <w:gridSpan w:val="6"/>
            <w:tcBorders>
              <w:top w:val="nil"/>
              <w:left w:val="nil"/>
              <w:bottom w:val="nil"/>
              <w:right w:val="nil"/>
            </w:tcBorders>
            <w:shd w:val="clear" w:color="auto" w:fill="auto"/>
            <w:vAlign w:val="bottom"/>
            <w:hideMark/>
          </w:tcPr>
          <w:p w14:paraId="70950057" w14:textId="77777777" w:rsidR="001E592F" w:rsidRPr="001E5D19" w:rsidRDefault="001E592F" w:rsidP="001E592F">
            <w:pPr>
              <w:spacing w:after="0" w:line="233" w:lineRule="auto"/>
              <w:rPr>
                <w:rFonts w:ascii="Times New Roman" w:hAnsi="Times New Roman" w:cs="Times New Roman"/>
                <w:color w:val="000000"/>
                <w:sz w:val="20"/>
                <w:szCs w:val="20"/>
              </w:rPr>
            </w:pPr>
          </w:p>
        </w:tc>
      </w:tr>
      <w:tr w:rsidR="001E592F" w:rsidRPr="001E5D19" w14:paraId="7CFBB216" w14:textId="77777777" w:rsidTr="007608A2">
        <w:trPr>
          <w:trHeight w:val="20"/>
        </w:trPr>
        <w:tc>
          <w:tcPr>
            <w:tcW w:w="15460" w:type="dxa"/>
            <w:gridSpan w:val="6"/>
            <w:tcBorders>
              <w:top w:val="nil"/>
              <w:left w:val="nil"/>
              <w:bottom w:val="nil"/>
              <w:right w:val="nil"/>
            </w:tcBorders>
            <w:shd w:val="clear" w:color="auto" w:fill="auto"/>
            <w:vAlign w:val="bottom"/>
            <w:hideMark/>
          </w:tcPr>
          <w:p w14:paraId="37E59115" w14:textId="7D397F9F" w:rsidR="001E592F" w:rsidRPr="001E5D19" w:rsidRDefault="001E592F" w:rsidP="001E592F">
            <w:pPr>
              <w:spacing w:after="0" w:line="233" w:lineRule="auto"/>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1E5D19">
              <w:rPr>
                <w:rFonts w:ascii="Times New Roman" w:hAnsi="Times New Roman" w:cs="Times New Roman"/>
                <w:b/>
                <w:bCs/>
                <w:color w:val="000000"/>
                <w:sz w:val="20"/>
                <w:szCs w:val="20"/>
              </w:rPr>
              <w:t>результатам оценки критерия «Доступность услуг для инвалидов»:</w:t>
            </w:r>
          </w:p>
        </w:tc>
      </w:tr>
      <w:tr w:rsidR="001E592F" w:rsidRPr="001E5D19" w14:paraId="19EC94F8" w14:textId="77777777" w:rsidTr="007608A2">
        <w:trPr>
          <w:trHeight w:val="20"/>
        </w:trPr>
        <w:tc>
          <w:tcPr>
            <w:tcW w:w="15460" w:type="dxa"/>
            <w:gridSpan w:val="6"/>
            <w:tcBorders>
              <w:top w:val="nil"/>
              <w:left w:val="nil"/>
              <w:bottom w:val="nil"/>
              <w:right w:val="nil"/>
            </w:tcBorders>
            <w:shd w:val="clear" w:color="auto" w:fill="auto"/>
            <w:vAlign w:val="bottom"/>
            <w:hideMark/>
          </w:tcPr>
          <w:p w14:paraId="5EEBDF91"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r>
      <w:tr w:rsidR="001E592F" w:rsidRPr="001E5D19" w14:paraId="5695E73B" w14:textId="77777777" w:rsidTr="007608A2">
        <w:trPr>
          <w:trHeight w:val="20"/>
        </w:trPr>
        <w:tc>
          <w:tcPr>
            <w:tcW w:w="15460" w:type="dxa"/>
            <w:gridSpan w:val="6"/>
            <w:tcBorders>
              <w:top w:val="nil"/>
              <w:left w:val="nil"/>
              <w:bottom w:val="nil"/>
              <w:right w:val="nil"/>
            </w:tcBorders>
            <w:shd w:val="clear" w:color="auto" w:fill="auto"/>
            <w:vAlign w:val="bottom"/>
            <w:hideMark/>
          </w:tcPr>
          <w:p w14:paraId="241BB906"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выделенными стоянками для автотранспортных средств инвалидов</w:t>
            </w:r>
          </w:p>
        </w:tc>
      </w:tr>
      <w:tr w:rsidR="001E592F" w:rsidRPr="001E5D19" w14:paraId="2C9582EB" w14:textId="77777777" w:rsidTr="007608A2">
        <w:trPr>
          <w:trHeight w:val="20"/>
        </w:trPr>
        <w:tc>
          <w:tcPr>
            <w:tcW w:w="15460" w:type="dxa"/>
            <w:gridSpan w:val="6"/>
            <w:tcBorders>
              <w:top w:val="nil"/>
              <w:left w:val="nil"/>
              <w:bottom w:val="nil"/>
              <w:right w:val="nil"/>
            </w:tcBorders>
            <w:shd w:val="clear" w:color="auto" w:fill="auto"/>
            <w:vAlign w:val="bottom"/>
            <w:hideMark/>
          </w:tcPr>
          <w:p w14:paraId="4FD4AA49"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специальными креслами-колясками</w:t>
            </w:r>
          </w:p>
        </w:tc>
      </w:tr>
      <w:tr w:rsidR="001E592F" w:rsidRPr="001E5D19" w14:paraId="7DDB8EE2" w14:textId="77777777" w:rsidTr="007608A2">
        <w:trPr>
          <w:trHeight w:val="20"/>
        </w:trPr>
        <w:tc>
          <w:tcPr>
            <w:tcW w:w="15460" w:type="dxa"/>
            <w:gridSpan w:val="6"/>
            <w:tcBorders>
              <w:top w:val="nil"/>
              <w:left w:val="nil"/>
              <w:bottom w:val="nil"/>
              <w:right w:val="nil"/>
            </w:tcBorders>
            <w:shd w:val="clear" w:color="auto" w:fill="auto"/>
            <w:vAlign w:val="bottom"/>
            <w:hideMark/>
          </w:tcPr>
          <w:p w14:paraId="7ECC4763"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r>
      <w:tr w:rsidR="001E592F" w:rsidRPr="001E5D19" w14:paraId="483DC942" w14:textId="77777777" w:rsidTr="007608A2">
        <w:trPr>
          <w:trHeight w:val="20"/>
        </w:trPr>
        <w:tc>
          <w:tcPr>
            <w:tcW w:w="15460" w:type="dxa"/>
            <w:gridSpan w:val="6"/>
            <w:tcBorders>
              <w:top w:val="nil"/>
              <w:left w:val="nil"/>
              <w:bottom w:val="nil"/>
              <w:right w:val="nil"/>
            </w:tcBorders>
            <w:shd w:val="clear" w:color="auto" w:fill="auto"/>
            <w:vAlign w:val="bottom"/>
            <w:hideMark/>
          </w:tcPr>
          <w:p w14:paraId="6B055FEC" w14:textId="77777777" w:rsidR="001E592F" w:rsidRPr="001E5D19" w:rsidRDefault="001E592F" w:rsidP="001E592F">
            <w:pPr>
              <w:spacing w:after="0" w:line="233" w:lineRule="auto"/>
              <w:rPr>
                <w:rFonts w:ascii="Times New Roman" w:hAnsi="Times New Roman" w:cs="Times New Roman"/>
                <w:color w:val="000000"/>
                <w:sz w:val="20"/>
                <w:szCs w:val="20"/>
              </w:rPr>
            </w:pPr>
          </w:p>
        </w:tc>
      </w:tr>
      <w:tr w:rsidR="001E592F" w:rsidRPr="001E5D19" w14:paraId="21A383BC" w14:textId="77777777" w:rsidTr="007608A2">
        <w:trPr>
          <w:trHeight w:val="20"/>
        </w:trPr>
        <w:tc>
          <w:tcPr>
            <w:tcW w:w="15460" w:type="dxa"/>
            <w:gridSpan w:val="6"/>
            <w:tcBorders>
              <w:top w:val="nil"/>
              <w:left w:val="nil"/>
              <w:bottom w:val="nil"/>
              <w:right w:val="nil"/>
            </w:tcBorders>
            <w:shd w:val="clear" w:color="auto" w:fill="auto"/>
            <w:vAlign w:val="bottom"/>
            <w:hideMark/>
          </w:tcPr>
          <w:p w14:paraId="055ED1CE"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1E592F" w:rsidRPr="001E5D19" w14:paraId="6B1BFA3C" w14:textId="77777777" w:rsidTr="007608A2">
        <w:trPr>
          <w:trHeight w:val="20"/>
        </w:trPr>
        <w:tc>
          <w:tcPr>
            <w:tcW w:w="15460" w:type="dxa"/>
            <w:gridSpan w:val="6"/>
            <w:tcBorders>
              <w:top w:val="nil"/>
              <w:left w:val="nil"/>
              <w:bottom w:val="nil"/>
              <w:right w:val="nil"/>
            </w:tcBorders>
            <w:shd w:val="clear" w:color="auto" w:fill="auto"/>
            <w:vAlign w:val="bottom"/>
            <w:hideMark/>
          </w:tcPr>
          <w:p w14:paraId="19018A1B" w14:textId="77777777" w:rsidR="001E592F" w:rsidRPr="001E5D19" w:rsidRDefault="001E592F" w:rsidP="001E592F">
            <w:pPr>
              <w:spacing w:after="0" w:line="233" w:lineRule="auto"/>
              <w:rPr>
                <w:rFonts w:ascii="Times New Roman" w:hAnsi="Times New Roman" w:cs="Times New Roman"/>
                <w:color w:val="000000"/>
                <w:sz w:val="20"/>
                <w:szCs w:val="20"/>
              </w:rPr>
            </w:pPr>
            <w:r w:rsidRPr="001E5D19">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r>
    </w:tbl>
    <w:p w14:paraId="2B5BB421" w14:textId="77777777" w:rsidR="001E592F" w:rsidRPr="001E5D19" w:rsidRDefault="001E592F" w:rsidP="001E592F">
      <w:pPr>
        <w:spacing w:after="0" w:line="0" w:lineRule="atLeast"/>
        <w:rPr>
          <w:rFonts w:ascii="Times New Roman" w:hAnsi="Times New Roman" w:cs="Times New Roman"/>
          <w:sz w:val="20"/>
          <w:szCs w:val="20"/>
        </w:rPr>
      </w:pPr>
    </w:p>
    <w:p w14:paraId="781A11DA" w14:textId="518A9FB4" w:rsidR="001E592F" w:rsidRPr="001E5D19" w:rsidRDefault="001E592F" w:rsidP="001E592F">
      <w:pPr>
        <w:spacing w:after="0" w:line="0" w:lineRule="atLeast"/>
        <w:rPr>
          <w:rFonts w:ascii="Times New Roman" w:hAnsi="Times New Roman"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1E592F" w:rsidRPr="001E5D19" w14:paraId="7CDA2A35" w14:textId="77777777" w:rsidTr="007608A2">
        <w:trPr>
          <w:trHeight w:val="20"/>
        </w:trPr>
        <w:tc>
          <w:tcPr>
            <w:tcW w:w="15460" w:type="dxa"/>
            <w:gridSpan w:val="6"/>
            <w:tcBorders>
              <w:top w:val="nil"/>
              <w:left w:val="nil"/>
              <w:bottom w:val="nil"/>
              <w:right w:val="nil"/>
            </w:tcBorders>
            <w:shd w:val="clear" w:color="auto" w:fill="auto"/>
            <w:vAlign w:val="bottom"/>
            <w:hideMark/>
          </w:tcPr>
          <w:p w14:paraId="1B2BDD6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ПРОТОКОЛ №2</w:t>
            </w:r>
          </w:p>
        </w:tc>
      </w:tr>
      <w:tr w:rsidR="001E592F" w:rsidRPr="001E5D19" w14:paraId="7CAFF71B" w14:textId="77777777" w:rsidTr="007608A2">
        <w:trPr>
          <w:trHeight w:val="20"/>
        </w:trPr>
        <w:tc>
          <w:tcPr>
            <w:tcW w:w="15460" w:type="dxa"/>
            <w:gridSpan w:val="6"/>
            <w:tcBorders>
              <w:top w:val="nil"/>
              <w:left w:val="nil"/>
              <w:bottom w:val="nil"/>
              <w:right w:val="nil"/>
            </w:tcBorders>
            <w:shd w:val="clear" w:color="auto" w:fill="auto"/>
            <w:vAlign w:val="bottom"/>
            <w:hideMark/>
          </w:tcPr>
          <w:p w14:paraId="5892396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О ПРОВЕДЕНИИ НЕЗАВИСИМОЙ ОЦЕНКИ КАЧЕСТВА УСЛОВИЙ ОКАЗАНИЯ УСЛУГ</w:t>
            </w:r>
          </w:p>
        </w:tc>
      </w:tr>
      <w:tr w:rsidR="001E592F" w:rsidRPr="001E5D19" w14:paraId="0FC438D7" w14:textId="77777777" w:rsidTr="007608A2">
        <w:trPr>
          <w:trHeight w:val="20"/>
        </w:trPr>
        <w:tc>
          <w:tcPr>
            <w:tcW w:w="15460" w:type="dxa"/>
            <w:gridSpan w:val="6"/>
            <w:tcBorders>
              <w:top w:val="nil"/>
              <w:left w:val="nil"/>
              <w:bottom w:val="nil"/>
              <w:right w:val="nil"/>
            </w:tcBorders>
            <w:shd w:val="clear" w:color="auto" w:fill="auto"/>
            <w:vAlign w:val="bottom"/>
            <w:hideMark/>
          </w:tcPr>
          <w:p w14:paraId="05A7C1D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ОРГАНИЗАЦИИ КУЛЬТУРЫ</w:t>
            </w:r>
          </w:p>
        </w:tc>
      </w:tr>
      <w:tr w:rsidR="001E592F" w:rsidRPr="001E5D19" w14:paraId="2A62AC73" w14:textId="77777777" w:rsidTr="007608A2">
        <w:trPr>
          <w:trHeight w:val="20"/>
        </w:trPr>
        <w:tc>
          <w:tcPr>
            <w:tcW w:w="15460" w:type="dxa"/>
            <w:gridSpan w:val="6"/>
            <w:tcBorders>
              <w:top w:val="nil"/>
              <w:left w:val="nil"/>
              <w:bottom w:val="nil"/>
              <w:right w:val="nil"/>
            </w:tcBorders>
            <w:shd w:val="clear" w:color="auto" w:fill="auto"/>
            <w:vAlign w:val="bottom"/>
            <w:hideMark/>
          </w:tcPr>
          <w:p w14:paraId="75C53A83"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093ECD8" w14:textId="77777777" w:rsidTr="007608A2">
        <w:trPr>
          <w:trHeight w:val="20"/>
        </w:trPr>
        <w:tc>
          <w:tcPr>
            <w:tcW w:w="15460" w:type="dxa"/>
            <w:gridSpan w:val="6"/>
            <w:tcBorders>
              <w:top w:val="nil"/>
              <w:left w:val="nil"/>
              <w:bottom w:val="nil"/>
              <w:right w:val="nil"/>
            </w:tcBorders>
            <w:shd w:val="clear" w:color="auto" w:fill="auto"/>
            <w:vAlign w:val="bottom"/>
            <w:hideMark/>
          </w:tcPr>
          <w:p w14:paraId="267E912B" w14:textId="76D19C32"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Наименование организации: Муниципальное казенное учреждение Апшеронского городского поселения Апшеронского района «Городской кино-досуговый центр</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Апшеронск»</w:t>
            </w:r>
          </w:p>
        </w:tc>
      </w:tr>
      <w:tr w:rsidR="001E592F" w:rsidRPr="001E5D19" w14:paraId="51D9A278" w14:textId="77777777" w:rsidTr="007608A2">
        <w:trPr>
          <w:trHeight w:val="20"/>
        </w:trPr>
        <w:tc>
          <w:tcPr>
            <w:tcW w:w="15460" w:type="dxa"/>
            <w:gridSpan w:val="6"/>
            <w:tcBorders>
              <w:top w:val="nil"/>
              <w:left w:val="nil"/>
              <w:bottom w:val="nil"/>
              <w:right w:val="nil"/>
            </w:tcBorders>
            <w:shd w:val="clear" w:color="auto" w:fill="auto"/>
            <w:vAlign w:val="bottom"/>
            <w:hideMark/>
          </w:tcPr>
          <w:p w14:paraId="25F20C9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Регион: Краснодарский край</w:t>
            </w:r>
          </w:p>
        </w:tc>
      </w:tr>
      <w:tr w:rsidR="001E592F" w:rsidRPr="001E5D19" w14:paraId="58773AD7" w14:textId="77777777" w:rsidTr="007608A2">
        <w:trPr>
          <w:trHeight w:val="20"/>
        </w:trPr>
        <w:tc>
          <w:tcPr>
            <w:tcW w:w="15460" w:type="dxa"/>
            <w:gridSpan w:val="6"/>
            <w:tcBorders>
              <w:top w:val="nil"/>
              <w:left w:val="nil"/>
              <w:bottom w:val="nil"/>
              <w:right w:val="nil"/>
            </w:tcBorders>
            <w:shd w:val="clear" w:color="auto" w:fill="auto"/>
            <w:vAlign w:val="bottom"/>
            <w:hideMark/>
          </w:tcPr>
          <w:p w14:paraId="253AB67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Адрес: 352690, Краснодарский край, Апшеронский район, город Апшеронск, улица Комарова, 131</w:t>
            </w:r>
          </w:p>
        </w:tc>
      </w:tr>
      <w:tr w:rsidR="001E592F" w:rsidRPr="001E5D19" w14:paraId="6BE3D3D3" w14:textId="77777777" w:rsidTr="007608A2">
        <w:trPr>
          <w:trHeight w:val="20"/>
        </w:trPr>
        <w:tc>
          <w:tcPr>
            <w:tcW w:w="15460" w:type="dxa"/>
            <w:gridSpan w:val="6"/>
            <w:tcBorders>
              <w:top w:val="nil"/>
              <w:left w:val="nil"/>
              <w:bottom w:val="nil"/>
              <w:right w:val="nil"/>
            </w:tcBorders>
            <w:shd w:val="clear" w:color="auto" w:fill="auto"/>
            <w:vAlign w:val="bottom"/>
            <w:hideMark/>
          </w:tcPr>
          <w:p w14:paraId="71191FB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Ф.И.О. руководителя: Шолохов Александр Иванович</w:t>
            </w:r>
          </w:p>
        </w:tc>
      </w:tr>
      <w:tr w:rsidR="001E592F" w:rsidRPr="001E5D19" w14:paraId="6F8A33C9" w14:textId="77777777" w:rsidTr="007608A2">
        <w:trPr>
          <w:trHeight w:val="20"/>
        </w:trPr>
        <w:tc>
          <w:tcPr>
            <w:tcW w:w="15460" w:type="dxa"/>
            <w:gridSpan w:val="6"/>
            <w:tcBorders>
              <w:top w:val="nil"/>
              <w:left w:val="nil"/>
              <w:bottom w:val="nil"/>
              <w:right w:val="nil"/>
            </w:tcBorders>
            <w:shd w:val="clear" w:color="auto" w:fill="auto"/>
            <w:vAlign w:val="bottom"/>
            <w:hideMark/>
          </w:tcPr>
          <w:p w14:paraId="1E42462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Контактный телефон: 8(86152)2-55-97</w:t>
            </w:r>
          </w:p>
        </w:tc>
      </w:tr>
      <w:tr w:rsidR="001E592F" w:rsidRPr="001E5D19" w14:paraId="07045BBC" w14:textId="77777777" w:rsidTr="007608A2">
        <w:trPr>
          <w:trHeight w:val="20"/>
        </w:trPr>
        <w:tc>
          <w:tcPr>
            <w:tcW w:w="15460" w:type="dxa"/>
            <w:gridSpan w:val="6"/>
            <w:tcBorders>
              <w:top w:val="nil"/>
              <w:left w:val="nil"/>
              <w:bottom w:val="nil"/>
              <w:right w:val="nil"/>
            </w:tcBorders>
            <w:shd w:val="clear" w:color="auto" w:fill="auto"/>
            <w:vAlign w:val="bottom"/>
            <w:hideMark/>
          </w:tcPr>
          <w:p w14:paraId="23F19C4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Организация-оператор: Общество с ограниченной ответственностью ИЦ "НОВИ" (ООО ИЦ "НОВИ")</w:t>
            </w:r>
          </w:p>
        </w:tc>
      </w:tr>
      <w:tr w:rsidR="001E592F" w:rsidRPr="001E5D19" w14:paraId="26A42B87" w14:textId="77777777" w:rsidTr="007608A2">
        <w:trPr>
          <w:trHeight w:val="20"/>
        </w:trPr>
        <w:tc>
          <w:tcPr>
            <w:tcW w:w="15460" w:type="dxa"/>
            <w:gridSpan w:val="6"/>
            <w:tcBorders>
              <w:top w:val="nil"/>
              <w:left w:val="nil"/>
              <w:bottom w:val="nil"/>
              <w:right w:val="nil"/>
            </w:tcBorders>
            <w:shd w:val="clear" w:color="auto" w:fill="auto"/>
            <w:vAlign w:val="bottom"/>
            <w:hideMark/>
          </w:tcPr>
          <w:p w14:paraId="4D3FE0E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Даты проведения работ по сбору первичных данных: 30.06.2020-22.07.2020</w:t>
            </w:r>
          </w:p>
        </w:tc>
      </w:tr>
      <w:tr w:rsidR="001E592F" w:rsidRPr="001E5D19" w14:paraId="72442D11" w14:textId="77777777" w:rsidTr="007608A2">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26AE9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E039FF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6C1C451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139327B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0F66B54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Результаты расчета показателей</w:t>
            </w:r>
          </w:p>
        </w:tc>
      </w:tr>
      <w:tr w:rsidR="001E592F" w:rsidRPr="001E5D19" w14:paraId="67542983" w14:textId="77777777" w:rsidTr="007608A2">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C81D6B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5C16255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58A3105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02B680A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2E7205C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55F9768"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2C97A5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2667C0E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«Открытость и доступность информации об организации»</w:t>
            </w:r>
          </w:p>
        </w:tc>
      </w:tr>
      <w:tr w:rsidR="001E592F" w:rsidRPr="001E5D19" w14:paraId="3F6D7410"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4073E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AB605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79B304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27983C15"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1645CA1F"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E67CE9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09B58DB7"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50A514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7DD8F0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9C4BEC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3BD7E42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6459BDA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14:paraId="61CCD28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25DE0E3"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150A64F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ACF6BF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126E74B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328180D4"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2D381CC2"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CB40CD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96,15 баллов</w:t>
            </w:r>
          </w:p>
        </w:tc>
      </w:tr>
      <w:tr w:rsidR="001E592F" w:rsidRPr="001E5D19" w14:paraId="56585694"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689283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36D80E2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19A41F6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48546F9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6A4A5CF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12</w:t>
            </w:r>
          </w:p>
        </w:tc>
        <w:tc>
          <w:tcPr>
            <w:tcW w:w="2020" w:type="dxa"/>
            <w:vMerge/>
            <w:tcBorders>
              <w:top w:val="nil"/>
              <w:left w:val="double" w:sz="6" w:space="0" w:color="auto"/>
              <w:bottom w:val="nil"/>
              <w:right w:val="single" w:sz="8" w:space="0" w:color="auto"/>
            </w:tcBorders>
            <w:vAlign w:val="center"/>
            <w:hideMark/>
          </w:tcPr>
          <w:p w14:paraId="41DD001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2B99ED2" w14:textId="77777777" w:rsidTr="007608A2">
        <w:trPr>
          <w:trHeight w:val="20"/>
        </w:trPr>
        <w:tc>
          <w:tcPr>
            <w:tcW w:w="660" w:type="dxa"/>
            <w:vMerge w:val="restart"/>
            <w:tcBorders>
              <w:top w:val="nil"/>
              <w:left w:val="single" w:sz="8" w:space="0" w:color="auto"/>
              <w:bottom w:val="nil"/>
              <w:right w:val="nil"/>
            </w:tcBorders>
            <w:shd w:val="clear" w:color="000000" w:fill="FFFFFF"/>
            <w:vAlign w:val="center"/>
            <w:hideMark/>
          </w:tcPr>
          <w:p w14:paraId="15FE53C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E0648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337DCFE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7C9DE5F2"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508B7FF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62B24CEB" w14:textId="77777777" w:rsidTr="007608A2">
        <w:trPr>
          <w:trHeight w:val="20"/>
        </w:trPr>
        <w:tc>
          <w:tcPr>
            <w:tcW w:w="660" w:type="dxa"/>
            <w:vMerge/>
            <w:tcBorders>
              <w:top w:val="nil"/>
              <w:left w:val="single" w:sz="8" w:space="0" w:color="auto"/>
              <w:bottom w:val="nil"/>
              <w:right w:val="nil"/>
            </w:tcBorders>
            <w:vAlign w:val="center"/>
            <w:hideMark/>
          </w:tcPr>
          <w:p w14:paraId="760EA19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A59629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4227FAC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2CC2F1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E37187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4A570CDC" w14:textId="77777777" w:rsidTr="007608A2">
        <w:trPr>
          <w:trHeight w:val="20"/>
        </w:trPr>
        <w:tc>
          <w:tcPr>
            <w:tcW w:w="660" w:type="dxa"/>
            <w:vMerge/>
            <w:tcBorders>
              <w:top w:val="nil"/>
              <w:left w:val="single" w:sz="8" w:space="0" w:color="auto"/>
              <w:bottom w:val="nil"/>
              <w:right w:val="nil"/>
            </w:tcBorders>
            <w:vAlign w:val="center"/>
            <w:hideMark/>
          </w:tcPr>
          <w:p w14:paraId="6D3DBC5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46F682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70FBF82F" w14:textId="6A0BD4F6"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0D6D16B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D0C424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03F7AB5" w14:textId="77777777" w:rsidTr="007608A2">
        <w:trPr>
          <w:trHeight w:val="20"/>
        </w:trPr>
        <w:tc>
          <w:tcPr>
            <w:tcW w:w="660" w:type="dxa"/>
            <w:vMerge/>
            <w:tcBorders>
              <w:top w:val="nil"/>
              <w:left w:val="single" w:sz="8" w:space="0" w:color="auto"/>
              <w:bottom w:val="nil"/>
              <w:right w:val="nil"/>
            </w:tcBorders>
            <w:vAlign w:val="center"/>
            <w:hideMark/>
          </w:tcPr>
          <w:p w14:paraId="08952BD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DBEA6D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7614B0D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12D0532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D12407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7C85122" w14:textId="77777777" w:rsidTr="007608A2">
        <w:trPr>
          <w:trHeight w:val="20"/>
        </w:trPr>
        <w:tc>
          <w:tcPr>
            <w:tcW w:w="660" w:type="dxa"/>
            <w:vMerge/>
            <w:tcBorders>
              <w:top w:val="nil"/>
              <w:left w:val="single" w:sz="8" w:space="0" w:color="auto"/>
              <w:bottom w:val="nil"/>
              <w:right w:val="nil"/>
            </w:tcBorders>
            <w:vAlign w:val="center"/>
            <w:hideMark/>
          </w:tcPr>
          <w:p w14:paraId="3E53400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ACD2BC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4C166C0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133C365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7FD9EF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74D099E" w14:textId="77777777" w:rsidTr="007608A2">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ADD524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AB42B8" w14:textId="08BC465E"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02B5226"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48FB7CAE"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72EB093B"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3DCE1D76"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0A5734A5" w14:textId="77777777" w:rsidTr="007608A2">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5176AC6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0C068CB"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081263E"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75A4BA9D"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4B980BAD"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304CDC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28C55E0F" w14:textId="77777777" w:rsidTr="007608A2">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E8B604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3F86DEF"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C9E5F3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62B872D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single" w:sz="4" w:space="0" w:color="auto"/>
              <w:right w:val="nil"/>
            </w:tcBorders>
            <w:shd w:val="clear" w:color="000000" w:fill="FFFFFF"/>
            <w:vAlign w:val="center"/>
            <w:hideMark/>
          </w:tcPr>
          <w:p w14:paraId="591A674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vMerge/>
            <w:tcBorders>
              <w:top w:val="nil"/>
              <w:left w:val="double" w:sz="6" w:space="0" w:color="auto"/>
              <w:bottom w:val="nil"/>
              <w:right w:val="single" w:sz="8" w:space="0" w:color="auto"/>
            </w:tcBorders>
            <w:vAlign w:val="center"/>
            <w:hideMark/>
          </w:tcPr>
          <w:p w14:paraId="64F8684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9DB6063" w14:textId="77777777" w:rsidTr="007608A2">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6B63F5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8A9AB6E"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02249D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6E78983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594</w:t>
            </w:r>
          </w:p>
        </w:tc>
        <w:tc>
          <w:tcPr>
            <w:tcW w:w="2380" w:type="dxa"/>
            <w:tcBorders>
              <w:top w:val="nil"/>
              <w:left w:val="nil"/>
              <w:bottom w:val="double" w:sz="6" w:space="0" w:color="auto"/>
              <w:right w:val="double" w:sz="6" w:space="0" w:color="auto"/>
            </w:tcBorders>
            <w:shd w:val="clear" w:color="000000" w:fill="FFFFFF"/>
            <w:vAlign w:val="center"/>
            <w:hideMark/>
          </w:tcPr>
          <w:p w14:paraId="2375978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594</w:t>
            </w:r>
          </w:p>
        </w:tc>
        <w:tc>
          <w:tcPr>
            <w:tcW w:w="2020" w:type="dxa"/>
            <w:vMerge/>
            <w:tcBorders>
              <w:top w:val="nil"/>
              <w:left w:val="double" w:sz="6" w:space="0" w:color="auto"/>
              <w:bottom w:val="nil"/>
              <w:right w:val="single" w:sz="8" w:space="0" w:color="auto"/>
            </w:tcBorders>
            <w:vAlign w:val="center"/>
            <w:hideMark/>
          </w:tcPr>
          <w:p w14:paraId="7144075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3014DA42"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00D9B7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35130F5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740128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98,85 баллов</w:t>
            </w:r>
          </w:p>
        </w:tc>
      </w:tr>
      <w:tr w:rsidR="001E592F" w:rsidRPr="001E5D19" w14:paraId="60A88B75"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B05D57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19DA241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1E592F" w:rsidRPr="001E5D19" w14:paraId="2FC5322E"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FAEB4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220D7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126A766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194E0D4A"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62609F1E"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24C73D6B"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B22DCA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3772F75"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E6477F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F5B1E1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59F212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26ACD549"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A8BF57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6545D33"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D88433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4F8899E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6863BB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55A0F6E"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F7F1F2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ADAAF2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27F17E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30C5E35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2AF97A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74584CE"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B0EAB0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CC5057D"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D70583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и доступность санитарно-</w:t>
            </w:r>
            <w:r w:rsidRPr="001E5D19">
              <w:rPr>
                <w:rFonts w:ascii="Times New Roman" w:hAnsi="Times New Roman" w:cs="Times New Roman"/>
                <w:color w:val="000000"/>
                <w:sz w:val="20"/>
                <w:szCs w:val="20"/>
              </w:rPr>
              <w:lastRenderedPageBreak/>
              <w:t>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09F5EF1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AE2BBA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48FD51B0"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3104A0D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99B0EF5"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C997EFB"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57A942F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379F6C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66D77912"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933B08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F07A12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2BE2FE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540AFD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5DA6E621"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4E666E81"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34C95C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1A14BB"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F9A417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BCD816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65E99E2F"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22076C5B"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AAA274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CB09AA9"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E2A527D"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8AB3A1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BE02C11"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73726FF3" w14:textId="77777777" w:rsidTr="007608A2">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D4B34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EE8AE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55481A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5FF08E3"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404B3C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5F6DC612"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083DAB3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0DD88F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DDD140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7554FF6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8D7874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C520562"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54967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1D9C69" w14:textId="37D92E6B"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C065D09"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6B2BE388"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0DC4BA44"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F2A7ED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3D8C07E7"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1A5484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CD3D20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52CE30F"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260F76B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3A4B04A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vMerge/>
            <w:tcBorders>
              <w:top w:val="single" w:sz="8" w:space="0" w:color="auto"/>
              <w:left w:val="double" w:sz="6" w:space="0" w:color="auto"/>
              <w:bottom w:val="nil"/>
              <w:right w:val="single" w:sz="8" w:space="0" w:color="auto"/>
            </w:tcBorders>
            <w:vAlign w:val="center"/>
            <w:hideMark/>
          </w:tcPr>
          <w:p w14:paraId="6AFE6C4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4D28D2FA"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018005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3D2A24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2A8B4B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062DA258"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232913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8F9E75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«Доступность услуг для инвалидов»</w:t>
            </w:r>
          </w:p>
        </w:tc>
      </w:tr>
      <w:tr w:rsidR="001E592F" w:rsidRPr="001E5D19" w14:paraId="7064862E"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B9CF5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3654912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552514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2203DF4A"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0999E7F6"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1AAA4CA7"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B7C8D4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445566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030FA2C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9E56AF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41454D11"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199F2294"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124B51C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E8DE29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43B834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0A27A6A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2E309A6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80 баллов</w:t>
            </w:r>
          </w:p>
        </w:tc>
      </w:tr>
      <w:tr w:rsidR="001E592F" w:rsidRPr="001E5D19" w14:paraId="3844AF18"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8FE491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E47534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31525C5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3FACC95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62B4419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48252102"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DFE0DE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667224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4D9A670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376ED5E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210C36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AC2503D"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370145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DC9BD9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0F7B8EE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12269C4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6E45E72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4A0B1D0"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8CF22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493197C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0E98AB8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11F9F62D"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D65C76F"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2C166F12"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3D22CC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10D0C0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7C92A5A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20E909D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72AB2B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80 баллов</w:t>
            </w:r>
          </w:p>
        </w:tc>
      </w:tr>
      <w:tr w:rsidR="001E592F" w:rsidRPr="001E5D19" w14:paraId="751A55D0"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3AFCA8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9FA41D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дублирование надписей, знаков и иной </w:t>
            </w:r>
            <w:r w:rsidRPr="001E5D19">
              <w:rPr>
                <w:rFonts w:ascii="Times New Roman" w:hAnsi="Times New Roman" w:cs="Times New Roman"/>
                <w:color w:val="000000"/>
                <w:sz w:val="20"/>
                <w:szCs w:val="20"/>
              </w:rPr>
              <w:lastRenderedPageBreak/>
              <w:t>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50BD8F6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xml:space="preserve">- дублирование надписей, знаков и иной </w:t>
            </w:r>
            <w:r w:rsidRPr="001E5D19">
              <w:rPr>
                <w:rFonts w:ascii="Times New Roman" w:hAnsi="Times New Roman" w:cs="Times New Roman"/>
                <w:color w:val="000000"/>
                <w:sz w:val="20"/>
                <w:szCs w:val="20"/>
              </w:rPr>
              <w:lastRenderedPageBreak/>
              <w:t>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1334482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7BFD34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6CFB4889"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E5AFDC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3C6A6D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06FA6C8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50215CC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AF0A51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46B9C83F"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F1AAB6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D2E5D2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36B910D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74C8CAB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616E0C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C16AB80"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043FB3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B086CA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7D3C308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091FB02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FB55F5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F55E802"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CBE17C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3A2212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7DDFA1E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0753CE2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51770F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48D2692"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B26F9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70C08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D97343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4CBA0F45"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18E8B13F"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31E475E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771AB39E"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60D733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D0A36C9"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BE4982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3BAD256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34</w:t>
            </w:r>
          </w:p>
        </w:tc>
        <w:tc>
          <w:tcPr>
            <w:tcW w:w="2380" w:type="dxa"/>
            <w:tcBorders>
              <w:top w:val="nil"/>
              <w:left w:val="nil"/>
              <w:bottom w:val="double" w:sz="6" w:space="0" w:color="auto"/>
              <w:right w:val="double" w:sz="6" w:space="0" w:color="auto"/>
            </w:tcBorders>
            <w:shd w:val="clear" w:color="000000" w:fill="FFFFFF"/>
            <w:vAlign w:val="center"/>
            <w:hideMark/>
          </w:tcPr>
          <w:p w14:paraId="7C8073D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34</w:t>
            </w:r>
          </w:p>
        </w:tc>
        <w:tc>
          <w:tcPr>
            <w:tcW w:w="2020" w:type="dxa"/>
            <w:vMerge/>
            <w:tcBorders>
              <w:top w:val="single" w:sz="8" w:space="0" w:color="auto"/>
              <w:left w:val="double" w:sz="6" w:space="0" w:color="auto"/>
              <w:bottom w:val="nil"/>
              <w:right w:val="single" w:sz="8" w:space="0" w:color="auto"/>
            </w:tcBorders>
            <w:vAlign w:val="center"/>
            <w:hideMark/>
          </w:tcPr>
          <w:p w14:paraId="66E8413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41A1CA05"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669B00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2F92F1A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D903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86 баллов</w:t>
            </w:r>
          </w:p>
        </w:tc>
      </w:tr>
      <w:tr w:rsidR="001E592F" w:rsidRPr="001E5D19" w14:paraId="47BF87C0"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6D0055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2568FD0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1E592F" w:rsidRPr="001E5D19" w14:paraId="3A7A554E"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9C7AFE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1CB44B5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4BBB56AB"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6CF8C6F1"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1EF5102D"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21C452C1"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2276BB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3D5B8E1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C67D17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5DAC3E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249A457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4D67CA2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7398EE73"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A77C4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56575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получателей услуг, удовлетворенных доброжелательностью, вежливостью </w:t>
            </w:r>
            <w:r w:rsidRPr="001E5D19">
              <w:rPr>
                <w:rFonts w:ascii="Times New Roman" w:hAnsi="Times New Roman" w:cs="Times New Roman"/>
                <w:color w:val="000000"/>
                <w:sz w:val="20"/>
                <w:szCs w:val="20"/>
              </w:rPr>
              <w:lastRenderedPageBreak/>
              <w:t>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A60EE3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xml:space="preserve">4.2.1. Удовлетворённость доброжелательностью, вежливостью </w:t>
            </w:r>
            <w:r w:rsidRPr="001E5D19">
              <w:rPr>
                <w:rFonts w:ascii="Times New Roman" w:hAnsi="Times New Roman" w:cs="Times New Roman"/>
                <w:color w:val="000000"/>
                <w:sz w:val="20"/>
                <w:szCs w:val="20"/>
              </w:rPr>
              <w:lastRenderedPageBreak/>
              <w:t>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039F460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lastRenderedPageBreak/>
              <w:t>600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04EBED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nil"/>
              <w:right w:val="single" w:sz="8" w:space="0" w:color="auto"/>
            </w:tcBorders>
            <w:shd w:val="clear" w:color="000000" w:fill="FFFFFF"/>
            <w:vAlign w:val="center"/>
            <w:hideMark/>
          </w:tcPr>
          <w:p w14:paraId="37FCAD81"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35A7BABC"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D00A1A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C46182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8184DA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767EB3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68B6836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3CDAEC4B"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50F1C034"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7EB38EB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97618AE"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29DB92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7D412B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6DDF97C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35CE933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6077604C"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656758F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8CCDFE9"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6B6C1D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5C381B6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6F80B38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377361B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6D85AFCC"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EB628C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0D46A2E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9E508A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1289F57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519AA74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nil"/>
              <w:right w:val="single" w:sz="8" w:space="0" w:color="auto"/>
            </w:tcBorders>
            <w:shd w:val="clear" w:color="000000" w:fill="FFFFFF"/>
            <w:vAlign w:val="center"/>
            <w:hideMark/>
          </w:tcPr>
          <w:p w14:paraId="3511235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522171D2"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CB6143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3032DD4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A60797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6468CCBF"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818751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0D5080C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«Удовлетворенность условиями оказания услуг»</w:t>
            </w:r>
          </w:p>
        </w:tc>
      </w:tr>
      <w:tr w:rsidR="001E592F" w:rsidRPr="001E5D19" w14:paraId="696E72F1"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383AAA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0D36BEC2" w14:textId="3F545F4F"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0840D625"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3A640FBA" w14:textId="00E8CED4"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Число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2BBC149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18F9B6A0"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D3C671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214B812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8A7481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748511F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300EFD6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4A1B6B8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68C38017"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DFC6A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D4ED2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89ACE0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15DDD83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7ABCF71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599</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3E5F4AC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99,83 баллов</w:t>
            </w:r>
          </w:p>
        </w:tc>
      </w:tr>
      <w:tr w:rsidR="001E592F" w:rsidRPr="001E5D19" w14:paraId="6443A512"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F15D21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32A819E"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40BB777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72E4089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312A97A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A095D0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84FCC4D"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12208C3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5AFEA4F"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48BC816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02BC7EA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145344F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989034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D3A818B"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85D9C7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2A472EE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7DF594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1E71520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7C6406A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599</w:t>
            </w:r>
          </w:p>
        </w:tc>
        <w:tc>
          <w:tcPr>
            <w:tcW w:w="2020" w:type="dxa"/>
            <w:tcBorders>
              <w:top w:val="nil"/>
              <w:left w:val="nil"/>
              <w:bottom w:val="single" w:sz="8" w:space="0" w:color="auto"/>
              <w:right w:val="single" w:sz="8" w:space="0" w:color="auto"/>
            </w:tcBorders>
            <w:shd w:val="clear" w:color="000000" w:fill="FFFFFF"/>
            <w:vAlign w:val="center"/>
            <w:hideMark/>
          </w:tcPr>
          <w:p w14:paraId="2460B63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99,83 баллов</w:t>
            </w:r>
          </w:p>
        </w:tc>
      </w:tr>
      <w:tr w:rsidR="001E592F" w:rsidRPr="001E5D19" w14:paraId="67EA9B56"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888821F"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67F4A3D2"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2F3D90D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99,88 баллов</w:t>
            </w:r>
          </w:p>
        </w:tc>
      </w:tr>
      <w:tr w:rsidR="001E592F" w:rsidRPr="001E5D19" w14:paraId="6B1430A5" w14:textId="77777777" w:rsidTr="007608A2">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2E562F86"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3B69F62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96,95 баллов</w:t>
            </w:r>
          </w:p>
        </w:tc>
      </w:tr>
      <w:tr w:rsidR="001E592F" w:rsidRPr="001E5D19" w14:paraId="2917919A" w14:textId="77777777" w:rsidTr="007608A2">
        <w:trPr>
          <w:trHeight w:val="20"/>
        </w:trPr>
        <w:tc>
          <w:tcPr>
            <w:tcW w:w="660" w:type="dxa"/>
            <w:tcBorders>
              <w:top w:val="nil"/>
              <w:left w:val="nil"/>
              <w:bottom w:val="nil"/>
              <w:right w:val="nil"/>
            </w:tcBorders>
            <w:shd w:val="clear" w:color="auto" w:fill="auto"/>
            <w:vAlign w:val="center"/>
            <w:hideMark/>
          </w:tcPr>
          <w:p w14:paraId="009B0FE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57BE8C73"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441F0F1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7691C4B5"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5134432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5D01CCB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1844A44" w14:textId="77777777" w:rsidTr="007608A2">
        <w:trPr>
          <w:trHeight w:val="20"/>
        </w:trPr>
        <w:tc>
          <w:tcPr>
            <w:tcW w:w="15460" w:type="dxa"/>
            <w:gridSpan w:val="6"/>
            <w:tcBorders>
              <w:top w:val="nil"/>
              <w:left w:val="nil"/>
              <w:bottom w:val="nil"/>
              <w:right w:val="nil"/>
            </w:tcBorders>
            <w:shd w:val="clear" w:color="auto" w:fill="auto"/>
            <w:vAlign w:val="center"/>
            <w:hideMark/>
          </w:tcPr>
          <w:p w14:paraId="083983DC"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EAD6B7C" w14:textId="77777777" w:rsidTr="007608A2">
        <w:trPr>
          <w:trHeight w:val="20"/>
        </w:trPr>
        <w:tc>
          <w:tcPr>
            <w:tcW w:w="15460" w:type="dxa"/>
            <w:gridSpan w:val="6"/>
            <w:tcBorders>
              <w:top w:val="nil"/>
              <w:left w:val="nil"/>
              <w:bottom w:val="nil"/>
              <w:right w:val="nil"/>
            </w:tcBorders>
            <w:shd w:val="clear" w:color="auto" w:fill="auto"/>
            <w:vAlign w:val="bottom"/>
            <w:hideMark/>
          </w:tcPr>
          <w:p w14:paraId="6B21E72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НЕДОСТАТКИ В ДЕЯТЕЛЬНОСТИ</w:t>
            </w:r>
          </w:p>
        </w:tc>
      </w:tr>
      <w:tr w:rsidR="001E592F" w:rsidRPr="001E5D19" w14:paraId="7BC3A374" w14:textId="77777777" w:rsidTr="007608A2">
        <w:trPr>
          <w:trHeight w:val="20"/>
        </w:trPr>
        <w:tc>
          <w:tcPr>
            <w:tcW w:w="15460" w:type="dxa"/>
            <w:gridSpan w:val="6"/>
            <w:tcBorders>
              <w:top w:val="nil"/>
              <w:left w:val="nil"/>
              <w:bottom w:val="nil"/>
              <w:right w:val="nil"/>
            </w:tcBorders>
            <w:shd w:val="clear" w:color="auto" w:fill="auto"/>
            <w:vAlign w:val="bottom"/>
            <w:hideMark/>
          </w:tcPr>
          <w:p w14:paraId="2E011D09"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30C9D4E8" w14:textId="77777777" w:rsidTr="007608A2">
        <w:trPr>
          <w:trHeight w:val="20"/>
        </w:trPr>
        <w:tc>
          <w:tcPr>
            <w:tcW w:w="15460" w:type="dxa"/>
            <w:gridSpan w:val="6"/>
            <w:tcBorders>
              <w:top w:val="nil"/>
              <w:left w:val="nil"/>
              <w:bottom w:val="nil"/>
              <w:right w:val="nil"/>
            </w:tcBorders>
            <w:shd w:val="clear" w:color="auto" w:fill="auto"/>
            <w:vAlign w:val="bottom"/>
            <w:hideMark/>
          </w:tcPr>
          <w:p w14:paraId="1B629A6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1E592F" w:rsidRPr="001E5D19" w14:paraId="06E1C70D" w14:textId="77777777" w:rsidTr="007608A2">
        <w:trPr>
          <w:trHeight w:val="20"/>
        </w:trPr>
        <w:tc>
          <w:tcPr>
            <w:tcW w:w="15460" w:type="dxa"/>
            <w:gridSpan w:val="6"/>
            <w:tcBorders>
              <w:top w:val="nil"/>
              <w:left w:val="nil"/>
              <w:bottom w:val="nil"/>
              <w:right w:val="nil"/>
            </w:tcBorders>
            <w:shd w:val="clear" w:color="auto" w:fill="auto"/>
            <w:vAlign w:val="bottom"/>
            <w:hideMark/>
          </w:tcPr>
          <w:p w14:paraId="49F9954F"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E490B89" w14:textId="77777777" w:rsidTr="007608A2">
        <w:trPr>
          <w:trHeight w:val="20"/>
        </w:trPr>
        <w:tc>
          <w:tcPr>
            <w:tcW w:w="15460" w:type="dxa"/>
            <w:gridSpan w:val="6"/>
            <w:tcBorders>
              <w:top w:val="nil"/>
              <w:left w:val="nil"/>
              <w:bottom w:val="nil"/>
              <w:right w:val="nil"/>
            </w:tcBorders>
            <w:shd w:val="clear" w:color="auto" w:fill="auto"/>
            <w:vAlign w:val="bottom"/>
            <w:hideMark/>
          </w:tcPr>
          <w:p w14:paraId="1E9DFEE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1E592F" w:rsidRPr="001E5D19" w14:paraId="60491EB3" w14:textId="77777777" w:rsidTr="007608A2">
        <w:trPr>
          <w:trHeight w:val="20"/>
        </w:trPr>
        <w:tc>
          <w:tcPr>
            <w:tcW w:w="15460" w:type="dxa"/>
            <w:gridSpan w:val="6"/>
            <w:tcBorders>
              <w:top w:val="nil"/>
              <w:left w:val="nil"/>
              <w:bottom w:val="nil"/>
              <w:right w:val="nil"/>
            </w:tcBorders>
            <w:shd w:val="clear" w:color="auto" w:fill="auto"/>
            <w:vAlign w:val="bottom"/>
            <w:hideMark/>
          </w:tcPr>
          <w:p w14:paraId="434C46E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дата создания</w:t>
            </w:r>
          </w:p>
        </w:tc>
      </w:tr>
      <w:tr w:rsidR="001E592F" w:rsidRPr="001E5D19" w14:paraId="57798919" w14:textId="77777777" w:rsidTr="007608A2">
        <w:trPr>
          <w:trHeight w:val="20"/>
        </w:trPr>
        <w:tc>
          <w:tcPr>
            <w:tcW w:w="15460" w:type="dxa"/>
            <w:gridSpan w:val="6"/>
            <w:tcBorders>
              <w:top w:val="nil"/>
              <w:left w:val="nil"/>
              <w:bottom w:val="nil"/>
              <w:right w:val="nil"/>
            </w:tcBorders>
            <w:shd w:val="clear" w:color="auto" w:fill="auto"/>
            <w:vAlign w:val="bottom"/>
            <w:hideMark/>
          </w:tcPr>
          <w:p w14:paraId="702BB2DC" w14:textId="0AE1B1FC"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адрес сайта</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учредителя/учредителей</w:t>
            </w:r>
          </w:p>
        </w:tc>
      </w:tr>
      <w:tr w:rsidR="001E592F" w:rsidRPr="001E5D19" w14:paraId="070B3064" w14:textId="77777777" w:rsidTr="007608A2">
        <w:trPr>
          <w:trHeight w:val="20"/>
        </w:trPr>
        <w:tc>
          <w:tcPr>
            <w:tcW w:w="15460" w:type="dxa"/>
            <w:gridSpan w:val="6"/>
            <w:tcBorders>
              <w:top w:val="nil"/>
              <w:left w:val="nil"/>
              <w:bottom w:val="nil"/>
              <w:right w:val="nil"/>
            </w:tcBorders>
            <w:shd w:val="clear" w:color="auto" w:fill="auto"/>
            <w:vAlign w:val="bottom"/>
            <w:hideMark/>
          </w:tcPr>
          <w:p w14:paraId="6C8D629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положения о филиалах и представительствах</w:t>
            </w:r>
          </w:p>
        </w:tc>
      </w:tr>
      <w:tr w:rsidR="001E592F" w:rsidRPr="001E5D19" w14:paraId="2C4FDDC8" w14:textId="77777777" w:rsidTr="007608A2">
        <w:trPr>
          <w:trHeight w:val="20"/>
        </w:trPr>
        <w:tc>
          <w:tcPr>
            <w:tcW w:w="15460" w:type="dxa"/>
            <w:gridSpan w:val="6"/>
            <w:tcBorders>
              <w:top w:val="nil"/>
              <w:left w:val="nil"/>
              <w:bottom w:val="nil"/>
              <w:right w:val="nil"/>
            </w:tcBorders>
            <w:shd w:val="clear" w:color="auto" w:fill="auto"/>
            <w:vAlign w:val="bottom"/>
            <w:hideMark/>
          </w:tcPr>
          <w:p w14:paraId="534C2C6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адреса сайтов структурных подразделений</w:t>
            </w:r>
          </w:p>
        </w:tc>
      </w:tr>
      <w:tr w:rsidR="001E592F" w:rsidRPr="001E5D19" w14:paraId="78616CAF" w14:textId="77777777" w:rsidTr="007608A2">
        <w:trPr>
          <w:trHeight w:val="20"/>
        </w:trPr>
        <w:tc>
          <w:tcPr>
            <w:tcW w:w="15460" w:type="dxa"/>
            <w:gridSpan w:val="6"/>
            <w:tcBorders>
              <w:top w:val="nil"/>
              <w:left w:val="nil"/>
              <w:bottom w:val="nil"/>
              <w:right w:val="nil"/>
            </w:tcBorders>
            <w:shd w:val="clear" w:color="auto" w:fill="auto"/>
            <w:vAlign w:val="bottom"/>
            <w:hideMark/>
          </w:tcPr>
          <w:p w14:paraId="0EFC194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результаты независимой оценки качества оказания услуг</w:t>
            </w:r>
          </w:p>
        </w:tc>
      </w:tr>
      <w:tr w:rsidR="001E592F" w:rsidRPr="001E5D19" w14:paraId="51509712" w14:textId="77777777" w:rsidTr="007608A2">
        <w:trPr>
          <w:trHeight w:val="20"/>
        </w:trPr>
        <w:tc>
          <w:tcPr>
            <w:tcW w:w="15460" w:type="dxa"/>
            <w:gridSpan w:val="6"/>
            <w:tcBorders>
              <w:top w:val="nil"/>
              <w:left w:val="nil"/>
              <w:bottom w:val="nil"/>
              <w:right w:val="nil"/>
            </w:tcBorders>
            <w:shd w:val="clear" w:color="auto" w:fill="auto"/>
            <w:vAlign w:val="bottom"/>
            <w:hideMark/>
          </w:tcPr>
          <w:p w14:paraId="4C937DD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план по улучшению качества работы организации</w:t>
            </w:r>
          </w:p>
        </w:tc>
      </w:tr>
      <w:tr w:rsidR="001E592F" w:rsidRPr="001E5D19" w14:paraId="1F975DBE" w14:textId="77777777" w:rsidTr="007608A2">
        <w:trPr>
          <w:trHeight w:val="20"/>
        </w:trPr>
        <w:tc>
          <w:tcPr>
            <w:tcW w:w="660" w:type="dxa"/>
            <w:tcBorders>
              <w:top w:val="nil"/>
              <w:left w:val="nil"/>
              <w:bottom w:val="nil"/>
              <w:right w:val="nil"/>
            </w:tcBorders>
            <w:shd w:val="clear" w:color="auto" w:fill="auto"/>
            <w:vAlign w:val="bottom"/>
            <w:hideMark/>
          </w:tcPr>
          <w:p w14:paraId="1BC07D2F"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428F404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0CA1B33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3265338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6F758C4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0B92F39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8DE417E" w14:textId="77777777" w:rsidTr="007608A2">
        <w:trPr>
          <w:trHeight w:val="20"/>
        </w:trPr>
        <w:tc>
          <w:tcPr>
            <w:tcW w:w="15460" w:type="dxa"/>
            <w:gridSpan w:val="6"/>
            <w:tcBorders>
              <w:top w:val="nil"/>
              <w:left w:val="nil"/>
              <w:bottom w:val="nil"/>
              <w:right w:val="nil"/>
            </w:tcBorders>
            <w:shd w:val="clear" w:color="auto" w:fill="auto"/>
            <w:vAlign w:val="bottom"/>
            <w:hideMark/>
          </w:tcPr>
          <w:p w14:paraId="0CF407DC"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F45C8C7" w14:textId="77777777" w:rsidTr="007608A2">
        <w:trPr>
          <w:trHeight w:val="20"/>
        </w:trPr>
        <w:tc>
          <w:tcPr>
            <w:tcW w:w="15460" w:type="dxa"/>
            <w:gridSpan w:val="6"/>
            <w:tcBorders>
              <w:top w:val="nil"/>
              <w:left w:val="nil"/>
              <w:bottom w:val="nil"/>
              <w:right w:val="nil"/>
            </w:tcBorders>
            <w:shd w:val="clear" w:color="auto" w:fill="auto"/>
            <w:vAlign w:val="bottom"/>
            <w:hideMark/>
          </w:tcPr>
          <w:p w14:paraId="51832596" w14:textId="368BADB8"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1E5D19">
              <w:rPr>
                <w:rFonts w:ascii="Times New Roman" w:hAnsi="Times New Roman" w:cs="Times New Roman"/>
                <w:b/>
                <w:bCs/>
                <w:color w:val="000000"/>
                <w:sz w:val="20"/>
                <w:szCs w:val="20"/>
              </w:rPr>
              <w:t>результатам оценки критерия «Доступность услуг для инвалидов» имеются следующие недостатки:</w:t>
            </w:r>
          </w:p>
        </w:tc>
      </w:tr>
      <w:tr w:rsidR="001E592F" w:rsidRPr="001E5D19" w14:paraId="2A5E4496" w14:textId="77777777" w:rsidTr="007608A2">
        <w:trPr>
          <w:trHeight w:val="20"/>
        </w:trPr>
        <w:tc>
          <w:tcPr>
            <w:tcW w:w="15460" w:type="dxa"/>
            <w:gridSpan w:val="6"/>
            <w:tcBorders>
              <w:top w:val="nil"/>
              <w:left w:val="nil"/>
              <w:bottom w:val="nil"/>
              <w:right w:val="nil"/>
            </w:tcBorders>
            <w:shd w:val="clear" w:color="auto" w:fill="auto"/>
            <w:vAlign w:val="bottom"/>
            <w:hideMark/>
          </w:tcPr>
          <w:p w14:paraId="2334599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1E592F" w:rsidRPr="001E5D19" w14:paraId="48B64F11" w14:textId="77777777" w:rsidTr="007608A2">
        <w:trPr>
          <w:trHeight w:val="20"/>
        </w:trPr>
        <w:tc>
          <w:tcPr>
            <w:tcW w:w="15460" w:type="dxa"/>
            <w:gridSpan w:val="6"/>
            <w:tcBorders>
              <w:top w:val="nil"/>
              <w:left w:val="nil"/>
              <w:bottom w:val="nil"/>
              <w:right w:val="nil"/>
            </w:tcBorders>
            <w:shd w:val="clear" w:color="auto" w:fill="auto"/>
            <w:vAlign w:val="bottom"/>
            <w:hideMark/>
          </w:tcPr>
          <w:p w14:paraId="7D79E79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сменные кресла-коляски</w:t>
            </w:r>
          </w:p>
        </w:tc>
      </w:tr>
      <w:tr w:rsidR="001E592F" w:rsidRPr="001E5D19" w14:paraId="58DEC485" w14:textId="77777777" w:rsidTr="007608A2">
        <w:trPr>
          <w:trHeight w:val="20"/>
        </w:trPr>
        <w:tc>
          <w:tcPr>
            <w:tcW w:w="15460" w:type="dxa"/>
            <w:gridSpan w:val="6"/>
            <w:tcBorders>
              <w:top w:val="nil"/>
              <w:left w:val="nil"/>
              <w:bottom w:val="nil"/>
              <w:right w:val="nil"/>
            </w:tcBorders>
            <w:shd w:val="clear" w:color="auto" w:fill="auto"/>
            <w:vAlign w:val="bottom"/>
            <w:hideMark/>
          </w:tcPr>
          <w:p w14:paraId="15041678"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0F631C9" w14:textId="77777777" w:rsidTr="007608A2">
        <w:trPr>
          <w:trHeight w:val="20"/>
        </w:trPr>
        <w:tc>
          <w:tcPr>
            <w:tcW w:w="15460" w:type="dxa"/>
            <w:gridSpan w:val="6"/>
            <w:tcBorders>
              <w:top w:val="nil"/>
              <w:left w:val="nil"/>
              <w:bottom w:val="nil"/>
              <w:right w:val="nil"/>
            </w:tcBorders>
            <w:shd w:val="clear" w:color="auto" w:fill="auto"/>
            <w:vAlign w:val="bottom"/>
            <w:hideMark/>
          </w:tcPr>
          <w:p w14:paraId="752614BB" w14:textId="7E05BEF5"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В организации</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отсутствуют условия доступности, позволяющих инвалидам получать услуги наравне с другими, в частности:</w:t>
            </w:r>
          </w:p>
        </w:tc>
      </w:tr>
      <w:tr w:rsidR="001E592F" w:rsidRPr="001E5D19" w14:paraId="3BAEEAA1" w14:textId="77777777" w:rsidTr="007608A2">
        <w:trPr>
          <w:trHeight w:val="20"/>
        </w:trPr>
        <w:tc>
          <w:tcPr>
            <w:tcW w:w="15460" w:type="dxa"/>
            <w:gridSpan w:val="6"/>
            <w:tcBorders>
              <w:top w:val="nil"/>
              <w:left w:val="nil"/>
              <w:bottom w:val="nil"/>
              <w:right w:val="nil"/>
            </w:tcBorders>
            <w:shd w:val="clear" w:color="auto" w:fill="auto"/>
            <w:vAlign w:val="bottom"/>
            <w:hideMark/>
          </w:tcPr>
          <w:p w14:paraId="0FE0BC9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1E592F" w:rsidRPr="001E5D19" w14:paraId="0B821FC2" w14:textId="77777777" w:rsidTr="007608A2">
        <w:trPr>
          <w:trHeight w:val="20"/>
        </w:trPr>
        <w:tc>
          <w:tcPr>
            <w:tcW w:w="15460" w:type="dxa"/>
            <w:gridSpan w:val="6"/>
            <w:tcBorders>
              <w:top w:val="nil"/>
              <w:left w:val="nil"/>
              <w:bottom w:val="nil"/>
              <w:right w:val="nil"/>
            </w:tcBorders>
            <w:shd w:val="clear" w:color="auto" w:fill="auto"/>
            <w:vAlign w:val="bottom"/>
            <w:hideMark/>
          </w:tcPr>
          <w:p w14:paraId="406C082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1E592F" w:rsidRPr="001E5D19" w14:paraId="67C04947" w14:textId="77777777" w:rsidTr="007608A2">
        <w:trPr>
          <w:trHeight w:val="20"/>
        </w:trPr>
        <w:tc>
          <w:tcPr>
            <w:tcW w:w="15460" w:type="dxa"/>
            <w:gridSpan w:val="6"/>
            <w:tcBorders>
              <w:top w:val="nil"/>
              <w:left w:val="nil"/>
              <w:bottom w:val="nil"/>
              <w:right w:val="nil"/>
            </w:tcBorders>
            <w:shd w:val="clear" w:color="auto" w:fill="auto"/>
            <w:vAlign w:val="bottom"/>
            <w:hideMark/>
          </w:tcPr>
          <w:p w14:paraId="1A09098E"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2D789FD" w14:textId="77777777" w:rsidTr="007608A2">
        <w:trPr>
          <w:trHeight w:val="20"/>
        </w:trPr>
        <w:tc>
          <w:tcPr>
            <w:tcW w:w="15460" w:type="dxa"/>
            <w:gridSpan w:val="6"/>
            <w:tcBorders>
              <w:top w:val="nil"/>
              <w:left w:val="nil"/>
              <w:bottom w:val="nil"/>
              <w:right w:val="nil"/>
            </w:tcBorders>
            <w:shd w:val="clear" w:color="auto" w:fill="auto"/>
            <w:vAlign w:val="bottom"/>
            <w:hideMark/>
          </w:tcPr>
          <w:p w14:paraId="56C8079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ВЫВОДЫ И ПРЕДЛОЖЕНИЯ</w:t>
            </w:r>
          </w:p>
        </w:tc>
      </w:tr>
      <w:tr w:rsidR="001E592F" w:rsidRPr="001E5D19" w14:paraId="67568625" w14:textId="77777777" w:rsidTr="007608A2">
        <w:trPr>
          <w:trHeight w:val="20"/>
        </w:trPr>
        <w:tc>
          <w:tcPr>
            <w:tcW w:w="15460" w:type="dxa"/>
            <w:gridSpan w:val="6"/>
            <w:tcBorders>
              <w:top w:val="nil"/>
              <w:left w:val="nil"/>
              <w:bottom w:val="nil"/>
              <w:right w:val="nil"/>
            </w:tcBorders>
            <w:shd w:val="clear" w:color="auto" w:fill="auto"/>
            <w:vAlign w:val="bottom"/>
            <w:hideMark/>
          </w:tcPr>
          <w:p w14:paraId="31D584DB"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CEE9CCF" w14:textId="77777777" w:rsidTr="007608A2">
        <w:trPr>
          <w:trHeight w:val="20"/>
        </w:trPr>
        <w:tc>
          <w:tcPr>
            <w:tcW w:w="15460" w:type="dxa"/>
            <w:gridSpan w:val="6"/>
            <w:tcBorders>
              <w:top w:val="nil"/>
              <w:left w:val="nil"/>
              <w:bottom w:val="nil"/>
              <w:right w:val="nil"/>
            </w:tcBorders>
            <w:shd w:val="clear" w:color="auto" w:fill="auto"/>
            <w:vAlign w:val="bottom"/>
            <w:hideMark/>
          </w:tcPr>
          <w:p w14:paraId="7D65294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1E592F" w:rsidRPr="001E5D19" w14:paraId="4E32F79F" w14:textId="77777777" w:rsidTr="007608A2">
        <w:trPr>
          <w:trHeight w:val="20"/>
        </w:trPr>
        <w:tc>
          <w:tcPr>
            <w:tcW w:w="15460" w:type="dxa"/>
            <w:gridSpan w:val="6"/>
            <w:tcBorders>
              <w:top w:val="nil"/>
              <w:left w:val="nil"/>
              <w:bottom w:val="nil"/>
              <w:right w:val="nil"/>
            </w:tcBorders>
            <w:shd w:val="clear" w:color="auto" w:fill="auto"/>
            <w:vAlign w:val="bottom"/>
            <w:hideMark/>
          </w:tcPr>
          <w:p w14:paraId="5902744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дата создания</w:t>
            </w:r>
          </w:p>
        </w:tc>
      </w:tr>
      <w:tr w:rsidR="001E592F" w:rsidRPr="001E5D19" w14:paraId="36788528" w14:textId="77777777" w:rsidTr="007608A2">
        <w:trPr>
          <w:trHeight w:val="20"/>
        </w:trPr>
        <w:tc>
          <w:tcPr>
            <w:tcW w:w="15460" w:type="dxa"/>
            <w:gridSpan w:val="6"/>
            <w:tcBorders>
              <w:top w:val="nil"/>
              <w:left w:val="nil"/>
              <w:bottom w:val="nil"/>
              <w:right w:val="nil"/>
            </w:tcBorders>
            <w:shd w:val="clear" w:color="auto" w:fill="auto"/>
            <w:vAlign w:val="bottom"/>
            <w:hideMark/>
          </w:tcPr>
          <w:p w14:paraId="14525AF7" w14:textId="507DBBC2"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адрес сайта</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учредителя/учредителей</w:t>
            </w:r>
          </w:p>
        </w:tc>
      </w:tr>
      <w:tr w:rsidR="001E592F" w:rsidRPr="001E5D19" w14:paraId="342E91B5" w14:textId="77777777" w:rsidTr="007608A2">
        <w:trPr>
          <w:trHeight w:val="20"/>
        </w:trPr>
        <w:tc>
          <w:tcPr>
            <w:tcW w:w="15460" w:type="dxa"/>
            <w:gridSpan w:val="6"/>
            <w:tcBorders>
              <w:top w:val="nil"/>
              <w:left w:val="nil"/>
              <w:bottom w:val="nil"/>
              <w:right w:val="nil"/>
            </w:tcBorders>
            <w:shd w:val="clear" w:color="auto" w:fill="auto"/>
            <w:vAlign w:val="bottom"/>
            <w:hideMark/>
          </w:tcPr>
          <w:p w14:paraId="489917B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положения о филиалах и представительствах</w:t>
            </w:r>
          </w:p>
        </w:tc>
      </w:tr>
      <w:tr w:rsidR="001E592F" w:rsidRPr="001E5D19" w14:paraId="6C70529A" w14:textId="77777777" w:rsidTr="007608A2">
        <w:trPr>
          <w:trHeight w:val="20"/>
        </w:trPr>
        <w:tc>
          <w:tcPr>
            <w:tcW w:w="15460" w:type="dxa"/>
            <w:gridSpan w:val="6"/>
            <w:tcBorders>
              <w:top w:val="nil"/>
              <w:left w:val="nil"/>
              <w:bottom w:val="nil"/>
              <w:right w:val="nil"/>
            </w:tcBorders>
            <w:shd w:val="clear" w:color="auto" w:fill="auto"/>
            <w:vAlign w:val="bottom"/>
            <w:hideMark/>
          </w:tcPr>
          <w:p w14:paraId="79988D4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адреса сайтов структурных подразделений</w:t>
            </w:r>
          </w:p>
        </w:tc>
      </w:tr>
      <w:tr w:rsidR="001E592F" w:rsidRPr="001E5D19" w14:paraId="0CD5581D" w14:textId="77777777" w:rsidTr="007608A2">
        <w:trPr>
          <w:trHeight w:val="20"/>
        </w:trPr>
        <w:tc>
          <w:tcPr>
            <w:tcW w:w="15460" w:type="dxa"/>
            <w:gridSpan w:val="6"/>
            <w:tcBorders>
              <w:top w:val="nil"/>
              <w:left w:val="nil"/>
              <w:bottom w:val="nil"/>
              <w:right w:val="nil"/>
            </w:tcBorders>
            <w:shd w:val="clear" w:color="auto" w:fill="auto"/>
            <w:vAlign w:val="bottom"/>
            <w:hideMark/>
          </w:tcPr>
          <w:p w14:paraId="2C1DC32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результаты независимой оценки качества оказания услуг</w:t>
            </w:r>
          </w:p>
        </w:tc>
      </w:tr>
      <w:tr w:rsidR="001E592F" w:rsidRPr="001E5D19" w14:paraId="3497E33D" w14:textId="77777777" w:rsidTr="007608A2">
        <w:trPr>
          <w:trHeight w:val="20"/>
        </w:trPr>
        <w:tc>
          <w:tcPr>
            <w:tcW w:w="15460" w:type="dxa"/>
            <w:gridSpan w:val="6"/>
            <w:tcBorders>
              <w:top w:val="nil"/>
              <w:left w:val="nil"/>
              <w:bottom w:val="nil"/>
              <w:right w:val="nil"/>
            </w:tcBorders>
            <w:shd w:val="clear" w:color="auto" w:fill="auto"/>
            <w:vAlign w:val="bottom"/>
            <w:hideMark/>
          </w:tcPr>
          <w:p w14:paraId="6FA1FDF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план по улучшению качества работы организации</w:t>
            </w:r>
          </w:p>
        </w:tc>
      </w:tr>
      <w:tr w:rsidR="001E592F" w:rsidRPr="001E5D19" w14:paraId="61592D0B" w14:textId="77777777" w:rsidTr="007608A2">
        <w:trPr>
          <w:trHeight w:val="20"/>
        </w:trPr>
        <w:tc>
          <w:tcPr>
            <w:tcW w:w="660" w:type="dxa"/>
            <w:tcBorders>
              <w:top w:val="nil"/>
              <w:left w:val="nil"/>
              <w:bottom w:val="nil"/>
              <w:right w:val="nil"/>
            </w:tcBorders>
            <w:shd w:val="clear" w:color="auto" w:fill="auto"/>
            <w:vAlign w:val="bottom"/>
            <w:hideMark/>
          </w:tcPr>
          <w:p w14:paraId="41F56929"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7ED0271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12790F2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494704A3"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4489C74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74AE64A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031C845" w14:textId="77777777" w:rsidTr="007608A2">
        <w:trPr>
          <w:trHeight w:val="20"/>
        </w:trPr>
        <w:tc>
          <w:tcPr>
            <w:tcW w:w="15460" w:type="dxa"/>
            <w:gridSpan w:val="6"/>
            <w:tcBorders>
              <w:top w:val="nil"/>
              <w:left w:val="nil"/>
              <w:bottom w:val="nil"/>
              <w:right w:val="nil"/>
            </w:tcBorders>
            <w:shd w:val="clear" w:color="auto" w:fill="auto"/>
            <w:vAlign w:val="bottom"/>
            <w:hideMark/>
          </w:tcPr>
          <w:p w14:paraId="3521E3ED"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9BE05DC" w14:textId="77777777" w:rsidTr="007608A2">
        <w:trPr>
          <w:trHeight w:val="20"/>
        </w:trPr>
        <w:tc>
          <w:tcPr>
            <w:tcW w:w="15460" w:type="dxa"/>
            <w:gridSpan w:val="6"/>
            <w:tcBorders>
              <w:top w:val="nil"/>
              <w:left w:val="nil"/>
              <w:bottom w:val="nil"/>
              <w:right w:val="nil"/>
            </w:tcBorders>
            <w:shd w:val="clear" w:color="auto" w:fill="auto"/>
            <w:vAlign w:val="bottom"/>
            <w:hideMark/>
          </w:tcPr>
          <w:p w14:paraId="40DD02B7" w14:textId="405B7EFB"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1E5D19">
              <w:rPr>
                <w:rFonts w:ascii="Times New Roman" w:hAnsi="Times New Roman" w:cs="Times New Roman"/>
                <w:b/>
                <w:bCs/>
                <w:color w:val="000000"/>
                <w:sz w:val="20"/>
                <w:szCs w:val="20"/>
              </w:rPr>
              <w:t>результатам оценки критерия «Доступность услуг для инвалидов»:</w:t>
            </w:r>
          </w:p>
        </w:tc>
      </w:tr>
      <w:tr w:rsidR="001E592F" w:rsidRPr="001E5D19" w14:paraId="69C7F32A" w14:textId="77777777" w:rsidTr="007608A2">
        <w:trPr>
          <w:trHeight w:val="20"/>
        </w:trPr>
        <w:tc>
          <w:tcPr>
            <w:tcW w:w="15460" w:type="dxa"/>
            <w:gridSpan w:val="6"/>
            <w:tcBorders>
              <w:top w:val="nil"/>
              <w:left w:val="nil"/>
              <w:bottom w:val="nil"/>
              <w:right w:val="nil"/>
            </w:tcBorders>
            <w:shd w:val="clear" w:color="auto" w:fill="auto"/>
            <w:vAlign w:val="bottom"/>
            <w:hideMark/>
          </w:tcPr>
          <w:p w14:paraId="09F3D1E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r>
      <w:tr w:rsidR="001E592F" w:rsidRPr="001E5D19" w14:paraId="4451D0F3" w14:textId="77777777" w:rsidTr="007608A2">
        <w:trPr>
          <w:trHeight w:val="20"/>
        </w:trPr>
        <w:tc>
          <w:tcPr>
            <w:tcW w:w="15460" w:type="dxa"/>
            <w:gridSpan w:val="6"/>
            <w:tcBorders>
              <w:top w:val="nil"/>
              <w:left w:val="nil"/>
              <w:bottom w:val="nil"/>
              <w:right w:val="nil"/>
            </w:tcBorders>
            <w:shd w:val="clear" w:color="auto" w:fill="auto"/>
            <w:vAlign w:val="bottom"/>
            <w:hideMark/>
          </w:tcPr>
          <w:p w14:paraId="36C87C3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специальными креслами-колясками</w:t>
            </w:r>
          </w:p>
        </w:tc>
      </w:tr>
      <w:tr w:rsidR="001E592F" w:rsidRPr="001E5D19" w14:paraId="063D3BB0" w14:textId="77777777" w:rsidTr="007608A2">
        <w:trPr>
          <w:trHeight w:val="20"/>
        </w:trPr>
        <w:tc>
          <w:tcPr>
            <w:tcW w:w="15460" w:type="dxa"/>
            <w:gridSpan w:val="6"/>
            <w:tcBorders>
              <w:top w:val="nil"/>
              <w:left w:val="nil"/>
              <w:bottom w:val="nil"/>
              <w:right w:val="nil"/>
            </w:tcBorders>
            <w:shd w:val="clear" w:color="auto" w:fill="auto"/>
            <w:vAlign w:val="bottom"/>
            <w:hideMark/>
          </w:tcPr>
          <w:p w14:paraId="11C9D00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42A9508" w14:textId="77777777" w:rsidTr="007608A2">
        <w:trPr>
          <w:trHeight w:val="20"/>
        </w:trPr>
        <w:tc>
          <w:tcPr>
            <w:tcW w:w="15460" w:type="dxa"/>
            <w:gridSpan w:val="6"/>
            <w:tcBorders>
              <w:top w:val="nil"/>
              <w:left w:val="nil"/>
              <w:bottom w:val="nil"/>
              <w:right w:val="nil"/>
            </w:tcBorders>
            <w:shd w:val="clear" w:color="auto" w:fill="auto"/>
            <w:vAlign w:val="bottom"/>
            <w:hideMark/>
          </w:tcPr>
          <w:p w14:paraId="76277E7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1E592F" w:rsidRPr="001E5D19" w14:paraId="4969DCCB" w14:textId="77777777" w:rsidTr="007608A2">
        <w:trPr>
          <w:trHeight w:val="20"/>
        </w:trPr>
        <w:tc>
          <w:tcPr>
            <w:tcW w:w="15460" w:type="dxa"/>
            <w:gridSpan w:val="6"/>
            <w:tcBorders>
              <w:top w:val="nil"/>
              <w:left w:val="nil"/>
              <w:bottom w:val="nil"/>
              <w:right w:val="nil"/>
            </w:tcBorders>
            <w:shd w:val="clear" w:color="auto" w:fill="auto"/>
            <w:vAlign w:val="bottom"/>
            <w:hideMark/>
          </w:tcPr>
          <w:p w14:paraId="50A447F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r>
      <w:tr w:rsidR="001E592F" w:rsidRPr="001E5D19" w14:paraId="57E1FF4C" w14:textId="77777777" w:rsidTr="007608A2">
        <w:trPr>
          <w:trHeight w:val="20"/>
        </w:trPr>
        <w:tc>
          <w:tcPr>
            <w:tcW w:w="15460" w:type="dxa"/>
            <w:gridSpan w:val="6"/>
            <w:tcBorders>
              <w:top w:val="nil"/>
              <w:left w:val="nil"/>
              <w:bottom w:val="nil"/>
              <w:right w:val="nil"/>
            </w:tcBorders>
            <w:shd w:val="clear" w:color="auto" w:fill="auto"/>
            <w:vAlign w:val="bottom"/>
            <w:hideMark/>
          </w:tcPr>
          <w:p w14:paraId="7D48409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r>
    </w:tbl>
    <w:p w14:paraId="140BF3EF" w14:textId="77777777" w:rsidR="001E592F" w:rsidRPr="001E5D19" w:rsidRDefault="001E592F" w:rsidP="001E592F">
      <w:pPr>
        <w:spacing w:after="0" w:line="0" w:lineRule="atLeast"/>
        <w:rPr>
          <w:rFonts w:ascii="Times New Roman" w:hAnsi="Times New Roman" w:cs="Times New Roman"/>
          <w:sz w:val="20"/>
          <w:szCs w:val="20"/>
        </w:rPr>
      </w:pPr>
    </w:p>
    <w:p w14:paraId="2999CBD3" w14:textId="77777777" w:rsidR="001E592F" w:rsidRPr="001E5D19" w:rsidRDefault="001E592F" w:rsidP="001E592F">
      <w:pPr>
        <w:spacing w:after="0" w:line="0" w:lineRule="atLeast"/>
        <w:rPr>
          <w:rFonts w:ascii="Times New Roman" w:hAnsi="Times New Roman" w:cs="Times New Roman"/>
          <w:sz w:val="20"/>
          <w:szCs w:val="20"/>
        </w:rPr>
      </w:pPr>
      <w:r w:rsidRPr="001E5D19">
        <w:rPr>
          <w:rFonts w:ascii="Times New Roman" w:hAnsi="Times New Roman" w:cs="Times New Roman"/>
          <w:sz w:val="20"/>
          <w:szCs w:val="20"/>
        </w:rPr>
        <w:br w:type="page"/>
      </w:r>
    </w:p>
    <w:p w14:paraId="0C2D39BE" w14:textId="77777777" w:rsidR="001E592F" w:rsidRPr="001E5D19" w:rsidRDefault="001E592F" w:rsidP="001E592F">
      <w:pPr>
        <w:spacing w:after="0" w:line="0" w:lineRule="atLeast"/>
        <w:rPr>
          <w:rFonts w:ascii="Times New Roman" w:hAnsi="Times New Roman" w:cs="Times New Roman"/>
          <w:sz w:val="20"/>
          <w:szCs w:val="20"/>
        </w:rPr>
      </w:pPr>
    </w:p>
    <w:tbl>
      <w:tblPr>
        <w:tblW w:w="16420" w:type="dxa"/>
        <w:tblInd w:w="93" w:type="dxa"/>
        <w:tblLook w:val="04A0" w:firstRow="1" w:lastRow="0" w:firstColumn="1" w:lastColumn="0" w:noHBand="0" w:noVBand="1"/>
      </w:tblPr>
      <w:tblGrid>
        <w:gridCol w:w="660"/>
        <w:gridCol w:w="4000"/>
        <w:gridCol w:w="3980"/>
        <w:gridCol w:w="2420"/>
        <w:gridCol w:w="2380"/>
        <w:gridCol w:w="2020"/>
        <w:gridCol w:w="960"/>
      </w:tblGrid>
      <w:tr w:rsidR="001E592F" w:rsidRPr="001E5D19" w14:paraId="6E352724" w14:textId="77777777" w:rsidTr="007608A2">
        <w:trPr>
          <w:trHeight w:val="20"/>
        </w:trPr>
        <w:tc>
          <w:tcPr>
            <w:tcW w:w="15460" w:type="dxa"/>
            <w:gridSpan w:val="6"/>
            <w:tcBorders>
              <w:top w:val="nil"/>
              <w:left w:val="nil"/>
              <w:bottom w:val="nil"/>
              <w:right w:val="nil"/>
            </w:tcBorders>
            <w:shd w:val="clear" w:color="auto" w:fill="auto"/>
            <w:vAlign w:val="bottom"/>
            <w:hideMark/>
          </w:tcPr>
          <w:p w14:paraId="3E0CEA9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ПРОТОКОЛ №3</w:t>
            </w:r>
          </w:p>
        </w:tc>
        <w:tc>
          <w:tcPr>
            <w:tcW w:w="960" w:type="dxa"/>
            <w:tcBorders>
              <w:top w:val="nil"/>
              <w:left w:val="nil"/>
              <w:bottom w:val="nil"/>
              <w:right w:val="nil"/>
            </w:tcBorders>
            <w:shd w:val="clear" w:color="auto" w:fill="auto"/>
            <w:vAlign w:val="bottom"/>
            <w:hideMark/>
          </w:tcPr>
          <w:p w14:paraId="108F8D87"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23B380E" w14:textId="77777777" w:rsidTr="007608A2">
        <w:trPr>
          <w:trHeight w:val="20"/>
        </w:trPr>
        <w:tc>
          <w:tcPr>
            <w:tcW w:w="15460" w:type="dxa"/>
            <w:gridSpan w:val="6"/>
            <w:tcBorders>
              <w:top w:val="nil"/>
              <w:left w:val="nil"/>
              <w:bottom w:val="nil"/>
              <w:right w:val="nil"/>
            </w:tcBorders>
            <w:shd w:val="clear" w:color="auto" w:fill="auto"/>
            <w:vAlign w:val="bottom"/>
            <w:hideMark/>
          </w:tcPr>
          <w:p w14:paraId="082B8BA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О ПРОВЕДЕНИИ НЕЗАВИСИМОЙ ОЦЕНКИ КАЧЕСТВА УСЛОВИЙ ОКАЗАНИЯ УСЛУГ</w:t>
            </w:r>
          </w:p>
        </w:tc>
        <w:tc>
          <w:tcPr>
            <w:tcW w:w="960" w:type="dxa"/>
            <w:tcBorders>
              <w:top w:val="nil"/>
              <w:left w:val="nil"/>
              <w:bottom w:val="nil"/>
              <w:right w:val="nil"/>
            </w:tcBorders>
            <w:shd w:val="clear" w:color="auto" w:fill="auto"/>
            <w:vAlign w:val="bottom"/>
            <w:hideMark/>
          </w:tcPr>
          <w:p w14:paraId="0998B3ED"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2720AFB" w14:textId="77777777" w:rsidTr="007608A2">
        <w:trPr>
          <w:trHeight w:val="20"/>
        </w:trPr>
        <w:tc>
          <w:tcPr>
            <w:tcW w:w="15460" w:type="dxa"/>
            <w:gridSpan w:val="6"/>
            <w:tcBorders>
              <w:top w:val="nil"/>
              <w:left w:val="nil"/>
              <w:bottom w:val="nil"/>
              <w:right w:val="nil"/>
            </w:tcBorders>
            <w:shd w:val="clear" w:color="auto" w:fill="auto"/>
            <w:vAlign w:val="bottom"/>
            <w:hideMark/>
          </w:tcPr>
          <w:p w14:paraId="74E24A5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ОРГАНИЗАЦИИ КУЛЬТУРЫ</w:t>
            </w:r>
          </w:p>
        </w:tc>
        <w:tc>
          <w:tcPr>
            <w:tcW w:w="960" w:type="dxa"/>
            <w:tcBorders>
              <w:top w:val="nil"/>
              <w:left w:val="nil"/>
              <w:bottom w:val="nil"/>
              <w:right w:val="nil"/>
            </w:tcBorders>
            <w:shd w:val="clear" w:color="auto" w:fill="auto"/>
            <w:vAlign w:val="bottom"/>
            <w:hideMark/>
          </w:tcPr>
          <w:p w14:paraId="284A38CE"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F5DE792" w14:textId="77777777" w:rsidTr="007608A2">
        <w:trPr>
          <w:trHeight w:val="20"/>
        </w:trPr>
        <w:tc>
          <w:tcPr>
            <w:tcW w:w="15460" w:type="dxa"/>
            <w:gridSpan w:val="6"/>
            <w:tcBorders>
              <w:top w:val="nil"/>
              <w:left w:val="nil"/>
              <w:bottom w:val="nil"/>
              <w:right w:val="nil"/>
            </w:tcBorders>
            <w:shd w:val="clear" w:color="auto" w:fill="auto"/>
            <w:vAlign w:val="bottom"/>
            <w:hideMark/>
          </w:tcPr>
          <w:p w14:paraId="2C1C185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4CDEEE04"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23B2D8D" w14:textId="77777777" w:rsidTr="007608A2">
        <w:trPr>
          <w:trHeight w:val="20"/>
        </w:trPr>
        <w:tc>
          <w:tcPr>
            <w:tcW w:w="15460" w:type="dxa"/>
            <w:gridSpan w:val="6"/>
            <w:tcBorders>
              <w:top w:val="nil"/>
              <w:left w:val="nil"/>
              <w:bottom w:val="nil"/>
              <w:right w:val="nil"/>
            </w:tcBorders>
            <w:shd w:val="clear" w:color="auto" w:fill="auto"/>
            <w:vAlign w:val="bottom"/>
            <w:hideMark/>
          </w:tcPr>
          <w:p w14:paraId="708996E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Наименование организации: Муниципальное казенное учреждение «Социально-культурное объединение» Отдаленного сельского поселения</w:t>
            </w:r>
          </w:p>
        </w:tc>
        <w:tc>
          <w:tcPr>
            <w:tcW w:w="960" w:type="dxa"/>
            <w:tcBorders>
              <w:top w:val="nil"/>
              <w:left w:val="nil"/>
              <w:bottom w:val="nil"/>
              <w:right w:val="nil"/>
            </w:tcBorders>
            <w:shd w:val="clear" w:color="auto" w:fill="auto"/>
            <w:vAlign w:val="bottom"/>
            <w:hideMark/>
          </w:tcPr>
          <w:p w14:paraId="696E9446"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93E1D6B" w14:textId="77777777" w:rsidTr="007608A2">
        <w:trPr>
          <w:trHeight w:val="20"/>
        </w:trPr>
        <w:tc>
          <w:tcPr>
            <w:tcW w:w="15460" w:type="dxa"/>
            <w:gridSpan w:val="6"/>
            <w:tcBorders>
              <w:top w:val="nil"/>
              <w:left w:val="nil"/>
              <w:bottom w:val="nil"/>
              <w:right w:val="nil"/>
            </w:tcBorders>
            <w:shd w:val="clear" w:color="auto" w:fill="auto"/>
            <w:vAlign w:val="bottom"/>
            <w:hideMark/>
          </w:tcPr>
          <w:p w14:paraId="434F582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Регион: Краснодарский край</w:t>
            </w:r>
          </w:p>
        </w:tc>
        <w:tc>
          <w:tcPr>
            <w:tcW w:w="960" w:type="dxa"/>
            <w:tcBorders>
              <w:top w:val="nil"/>
              <w:left w:val="nil"/>
              <w:bottom w:val="nil"/>
              <w:right w:val="nil"/>
            </w:tcBorders>
            <w:shd w:val="clear" w:color="auto" w:fill="auto"/>
            <w:vAlign w:val="bottom"/>
            <w:hideMark/>
          </w:tcPr>
          <w:p w14:paraId="55F6D45F"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3063C78B" w14:textId="77777777" w:rsidTr="007608A2">
        <w:trPr>
          <w:trHeight w:val="20"/>
        </w:trPr>
        <w:tc>
          <w:tcPr>
            <w:tcW w:w="15460" w:type="dxa"/>
            <w:gridSpan w:val="6"/>
            <w:tcBorders>
              <w:top w:val="nil"/>
              <w:left w:val="nil"/>
              <w:bottom w:val="nil"/>
              <w:right w:val="nil"/>
            </w:tcBorders>
            <w:shd w:val="clear" w:color="auto" w:fill="auto"/>
            <w:vAlign w:val="bottom"/>
            <w:hideMark/>
          </w:tcPr>
          <w:p w14:paraId="5EFB9B1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Адрес: 352656, Краснодарский край, Апшеронский район, поселок Отдаленный, Клубная улица, 13</w:t>
            </w:r>
          </w:p>
        </w:tc>
        <w:tc>
          <w:tcPr>
            <w:tcW w:w="960" w:type="dxa"/>
            <w:tcBorders>
              <w:top w:val="nil"/>
              <w:left w:val="nil"/>
              <w:bottom w:val="nil"/>
              <w:right w:val="nil"/>
            </w:tcBorders>
            <w:shd w:val="clear" w:color="auto" w:fill="auto"/>
            <w:vAlign w:val="bottom"/>
            <w:hideMark/>
          </w:tcPr>
          <w:p w14:paraId="7578A521"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A8F2CAA" w14:textId="77777777" w:rsidTr="007608A2">
        <w:trPr>
          <w:trHeight w:val="20"/>
        </w:trPr>
        <w:tc>
          <w:tcPr>
            <w:tcW w:w="15460" w:type="dxa"/>
            <w:gridSpan w:val="6"/>
            <w:tcBorders>
              <w:top w:val="nil"/>
              <w:left w:val="nil"/>
              <w:bottom w:val="nil"/>
              <w:right w:val="nil"/>
            </w:tcBorders>
            <w:shd w:val="clear" w:color="auto" w:fill="auto"/>
            <w:vAlign w:val="bottom"/>
            <w:hideMark/>
          </w:tcPr>
          <w:p w14:paraId="7EEAF05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Ф.И.О. руководителя: Викторова Светлана Викторовна</w:t>
            </w:r>
          </w:p>
        </w:tc>
        <w:tc>
          <w:tcPr>
            <w:tcW w:w="960" w:type="dxa"/>
            <w:tcBorders>
              <w:top w:val="nil"/>
              <w:left w:val="nil"/>
              <w:bottom w:val="nil"/>
              <w:right w:val="nil"/>
            </w:tcBorders>
            <w:shd w:val="clear" w:color="auto" w:fill="auto"/>
            <w:vAlign w:val="bottom"/>
            <w:hideMark/>
          </w:tcPr>
          <w:p w14:paraId="1613397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122F4FF" w14:textId="77777777" w:rsidTr="007608A2">
        <w:trPr>
          <w:trHeight w:val="20"/>
        </w:trPr>
        <w:tc>
          <w:tcPr>
            <w:tcW w:w="15460" w:type="dxa"/>
            <w:gridSpan w:val="6"/>
            <w:tcBorders>
              <w:top w:val="nil"/>
              <w:left w:val="nil"/>
              <w:bottom w:val="nil"/>
              <w:right w:val="nil"/>
            </w:tcBorders>
            <w:shd w:val="clear" w:color="auto" w:fill="auto"/>
            <w:vAlign w:val="bottom"/>
            <w:hideMark/>
          </w:tcPr>
          <w:p w14:paraId="61B171B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Контактный телефон: 8(86152)2-50-59</w:t>
            </w:r>
          </w:p>
        </w:tc>
        <w:tc>
          <w:tcPr>
            <w:tcW w:w="960" w:type="dxa"/>
            <w:tcBorders>
              <w:top w:val="nil"/>
              <w:left w:val="nil"/>
              <w:bottom w:val="nil"/>
              <w:right w:val="nil"/>
            </w:tcBorders>
            <w:shd w:val="clear" w:color="auto" w:fill="auto"/>
            <w:vAlign w:val="bottom"/>
            <w:hideMark/>
          </w:tcPr>
          <w:p w14:paraId="6F63578F"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F846E9A" w14:textId="77777777" w:rsidTr="007608A2">
        <w:trPr>
          <w:trHeight w:val="20"/>
        </w:trPr>
        <w:tc>
          <w:tcPr>
            <w:tcW w:w="15460" w:type="dxa"/>
            <w:gridSpan w:val="6"/>
            <w:tcBorders>
              <w:top w:val="nil"/>
              <w:left w:val="nil"/>
              <w:bottom w:val="nil"/>
              <w:right w:val="nil"/>
            </w:tcBorders>
            <w:shd w:val="clear" w:color="auto" w:fill="auto"/>
            <w:vAlign w:val="bottom"/>
            <w:hideMark/>
          </w:tcPr>
          <w:p w14:paraId="451DB1C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Организация-оператор: Общество с ограниченной ответственностью ИЦ "НОВИ" (ООО ИЦ "НОВИ")</w:t>
            </w:r>
          </w:p>
        </w:tc>
        <w:tc>
          <w:tcPr>
            <w:tcW w:w="960" w:type="dxa"/>
            <w:tcBorders>
              <w:top w:val="nil"/>
              <w:left w:val="nil"/>
              <w:bottom w:val="nil"/>
              <w:right w:val="nil"/>
            </w:tcBorders>
            <w:shd w:val="clear" w:color="auto" w:fill="auto"/>
            <w:vAlign w:val="bottom"/>
            <w:hideMark/>
          </w:tcPr>
          <w:p w14:paraId="1F3A02A6"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0F03952" w14:textId="77777777" w:rsidTr="007608A2">
        <w:trPr>
          <w:trHeight w:val="20"/>
        </w:trPr>
        <w:tc>
          <w:tcPr>
            <w:tcW w:w="15460" w:type="dxa"/>
            <w:gridSpan w:val="6"/>
            <w:tcBorders>
              <w:top w:val="nil"/>
              <w:left w:val="nil"/>
              <w:bottom w:val="nil"/>
              <w:right w:val="nil"/>
            </w:tcBorders>
            <w:shd w:val="clear" w:color="auto" w:fill="auto"/>
            <w:vAlign w:val="bottom"/>
            <w:hideMark/>
          </w:tcPr>
          <w:p w14:paraId="6693CAA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Даты проведения работ по сбору первичных данных: 30.06.2020-22.07.2020</w:t>
            </w:r>
          </w:p>
        </w:tc>
        <w:tc>
          <w:tcPr>
            <w:tcW w:w="960" w:type="dxa"/>
            <w:tcBorders>
              <w:top w:val="nil"/>
              <w:left w:val="nil"/>
              <w:bottom w:val="nil"/>
              <w:right w:val="nil"/>
            </w:tcBorders>
            <w:shd w:val="clear" w:color="auto" w:fill="auto"/>
            <w:vAlign w:val="bottom"/>
            <w:hideMark/>
          </w:tcPr>
          <w:p w14:paraId="4ED37304"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8565290" w14:textId="77777777" w:rsidTr="007608A2">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AD3C29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8DD502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D59E46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4C9D232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43599AA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Результаты расчета показателей</w:t>
            </w:r>
          </w:p>
        </w:tc>
        <w:tc>
          <w:tcPr>
            <w:tcW w:w="960" w:type="dxa"/>
            <w:tcBorders>
              <w:top w:val="nil"/>
              <w:left w:val="nil"/>
              <w:bottom w:val="nil"/>
              <w:right w:val="nil"/>
            </w:tcBorders>
            <w:shd w:val="clear" w:color="auto" w:fill="auto"/>
            <w:vAlign w:val="bottom"/>
            <w:hideMark/>
          </w:tcPr>
          <w:p w14:paraId="5F8EE78F"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F1557BF" w14:textId="77777777" w:rsidTr="007608A2">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2AA0A3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0056F11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226CDF9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45CA9FF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09669AA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04696D6"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39E23A86"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0D4299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064C01E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2CF12341"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3AEFEF40"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EBEC3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D1C30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1340DE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75073F3F"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3212415C"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162287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2DB60524"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A8C9625"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1BA3FE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1336F2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D3C991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08C8EFD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1FA658E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14:paraId="4BAD317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E4F12AF"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9F221B3"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E68E9B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9DB47B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1C5ABB0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5FC4DD71"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1E702E37"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0A9B89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88,46 баллов</w:t>
            </w:r>
          </w:p>
        </w:tc>
        <w:tc>
          <w:tcPr>
            <w:tcW w:w="960" w:type="dxa"/>
            <w:tcBorders>
              <w:top w:val="nil"/>
              <w:left w:val="nil"/>
              <w:bottom w:val="nil"/>
              <w:right w:val="nil"/>
            </w:tcBorders>
            <w:shd w:val="clear" w:color="auto" w:fill="auto"/>
            <w:vAlign w:val="bottom"/>
            <w:hideMark/>
          </w:tcPr>
          <w:p w14:paraId="1A1C479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4320775"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903A75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4C36BFB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6B65C1E5"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39CC560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6F0DB48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14:paraId="7BD41C7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3544D9C"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472A55F" w14:textId="77777777" w:rsidTr="007608A2">
        <w:trPr>
          <w:trHeight w:val="20"/>
        </w:trPr>
        <w:tc>
          <w:tcPr>
            <w:tcW w:w="660" w:type="dxa"/>
            <w:vMerge w:val="restart"/>
            <w:tcBorders>
              <w:top w:val="nil"/>
              <w:left w:val="single" w:sz="8" w:space="0" w:color="auto"/>
              <w:bottom w:val="nil"/>
              <w:right w:val="nil"/>
            </w:tcBorders>
            <w:shd w:val="clear" w:color="000000" w:fill="FFFFFF"/>
            <w:vAlign w:val="center"/>
            <w:hideMark/>
          </w:tcPr>
          <w:p w14:paraId="2E54C64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87E0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49175DE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07B64AE"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38D22C4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30 баллов</w:t>
            </w:r>
          </w:p>
        </w:tc>
        <w:tc>
          <w:tcPr>
            <w:tcW w:w="960" w:type="dxa"/>
            <w:tcBorders>
              <w:top w:val="nil"/>
              <w:left w:val="nil"/>
              <w:bottom w:val="nil"/>
              <w:right w:val="nil"/>
            </w:tcBorders>
            <w:shd w:val="clear" w:color="auto" w:fill="auto"/>
            <w:vAlign w:val="bottom"/>
            <w:hideMark/>
          </w:tcPr>
          <w:p w14:paraId="71FA2537"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0E29055" w14:textId="77777777" w:rsidTr="007608A2">
        <w:trPr>
          <w:trHeight w:val="20"/>
        </w:trPr>
        <w:tc>
          <w:tcPr>
            <w:tcW w:w="660" w:type="dxa"/>
            <w:vMerge/>
            <w:tcBorders>
              <w:top w:val="nil"/>
              <w:left w:val="single" w:sz="8" w:space="0" w:color="auto"/>
              <w:bottom w:val="nil"/>
              <w:right w:val="nil"/>
            </w:tcBorders>
            <w:vAlign w:val="center"/>
            <w:hideMark/>
          </w:tcPr>
          <w:p w14:paraId="5D3EE0B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03E9C1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0CF754F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78307B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8CC6AC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528FF99"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A56075B" w14:textId="77777777" w:rsidTr="007608A2">
        <w:trPr>
          <w:trHeight w:val="20"/>
        </w:trPr>
        <w:tc>
          <w:tcPr>
            <w:tcW w:w="660" w:type="dxa"/>
            <w:vMerge/>
            <w:tcBorders>
              <w:top w:val="nil"/>
              <w:left w:val="single" w:sz="8" w:space="0" w:color="auto"/>
              <w:bottom w:val="nil"/>
              <w:right w:val="nil"/>
            </w:tcBorders>
            <w:vAlign w:val="center"/>
            <w:hideMark/>
          </w:tcPr>
          <w:p w14:paraId="3EC8017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9ED245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3998364F" w14:textId="10D1CD62"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1F68559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0A809A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986FAF3"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D2A05A5" w14:textId="77777777" w:rsidTr="007608A2">
        <w:trPr>
          <w:trHeight w:val="20"/>
        </w:trPr>
        <w:tc>
          <w:tcPr>
            <w:tcW w:w="660" w:type="dxa"/>
            <w:vMerge/>
            <w:tcBorders>
              <w:top w:val="nil"/>
              <w:left w:val="single" w:sz="8" w:space="0" w:color="auto"/>
              <w:bottom w:val="nil"/>
              <w:right w:val="nil"/>
            </w:tcBorders>
            <w:vAlign w:val="center"/>
            <w:hideMark/>
          </w:tcPr>
          <w:p w14:paraId="3165138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DAA602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электронных сервисов (форма для подачи электронного обращения, получение </w:t>
            </w:r>
            <w:r w:rsidRPr="001E5D19">
              <w:rPr>
                <w:rFonts w:ascii="Times New Roman" w:hAnsi="Times New Roman" w:cs="Times New Roman"/>
                <w:color w:val="000000"/>
                <w:sz w:val="20"/>
                <w:szCs w:val="20"/>
              </w:rPr>
              <w:lastRenderedPageBreak/>
              <w:t>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5C38AB8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xml:space="preserve">- электронных сервисов (форма для подачи электронного обращения, получение </w:t>
            </w:r>
            <w:r w:rsidRPr="001E5D19">
              <w:rPr>
                <w:rFonts w:ascii="Times New Roman" w:hAnsi="Times New Roman" w:cs="Times New Roman"/>
                <w:color w:val="000000"/>
                <w:sz w:val="20"/>
                <w:szCs w:val="20"/>
              </w:rPr>
              <w:lastRenderedPageBreak/>
              <w:t>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0518A28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D1FB1A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3EFAF6E"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1F7456A" w14:textId="77777777" w:rsidTr="007608A2">
        <w:trPr>
          <w:trHeight w:val="20"/>
        </w:trPr>
        <w:tc>
          <w:tcPr>
            <w:tcW w:w="660" w:type="dxa"/>
            <w:vMerge/>
            <w:tcBorders>
              <w:top w:val="nil"/>
              <w:left w:val="single" w:sz="8" w:space="0" w:color="auto"/>
              <w:bottom w:val="nil"/>
              <w:right w:val="nil"/>
            </w:tcBorders>
            <w:vAlign w:val="center"/>
            <w:hideMark/>
          </w:tcPr>
          <w:p w14:paraId="5027805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673EED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789D6D8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4A80280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18BF60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16B06F8"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813372C" w14:textId="77777777" w:rsidTr="007608A2">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62ECDD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9CC01A" w14:textId="0430DB8D"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48261FE"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68F5F7C1"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3F2EA6F1"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7BC740BE"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260BA705"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92D1E78" w14:textId="77777777" w:rsidTr="007608A2">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43849F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E7B0875"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1006E6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1897857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07E6D96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E2E20D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0AAF1108"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2AEFF72" w14:textId="77777777" w:rsidTr="007608A2">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52F6D52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25B56C9"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51D4A4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2FB6E61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599</w:t>
            </w:r>
          </w:p>
        </w:tc>
        <w:tc>
          <w:tcPr>
            <w:tcW w:w="2380" w:type="dxa"/>
            <w:tcBorders>
              <w:top w:val="nil"/>
              <w:left w:val="nil"/>
              <w:bottom w:val="single" w:sz="4" w:space="0" w:color="auto"/>
              <w:right w:val="nil"/>
            </w:tcBorders>
            <w:shd w:val="clear" w:color="000000" w:fill="FFFFFF"/>
            <w:vAlign w:val="center"/>
            <w:hideMark/>
          </w:tcPr>
          <w:p w14:paraId="16A62D4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599</w:t>
            </w:r>
          </w:p>
        </w:tc>
        <w:tc>
          <w:tcPr>
            <w:tcW w:w="2020" w:type="dxa"/>
            <w:vMerge/>
            <w:tcBorders>
              <w:top w:val="nil"/>
              <w:left w:val="double" w:sz="6" w:space="0" w:color="auto"/>
              <w:bottom w:val="nil"/>
              <w:right w:val="single" w:sz="8" w:space="0" w:color="auto"/>
            </w:tcBorders>
            <w:vAlign w:val="center"/>
            <w:hideMark/>
          </w:tcPr>
          <w:p w14:paraId="0024526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C7A80E1"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9D46AFE" w14:textId="77777777" w:rsidTr="007608A2">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E8A9A1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6470FB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F31EC3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2940D26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592</w:t>
            </w:r>
          </w:p>
        </w:tc>
        <w:tc>
          <w:tcPr>
            <w:tcW w:w="2380" w:type="dxa"/>
            <w:tcBorders>
              <w:top w:val="nil"/>
              <w:left w:val="nil"/>
              <w:bottom w:val="double" w:sz="6" w:space="0" w:color="auto"/>
              <w:right w:val="double" w:sz="6" w:space="0" w:color="auto"/>
            </w:tcBorders>
            <w:shd w:val="clear" w:color="000000" w:fill="FFFFFF"/>
            <w:vAlign w:val="center"/>
            <w:hideMark/>
          </w:tcPr>
          <w:p w14:paraId="36D5798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592</w:t>
            </w:r>
          </w:p>
        </w:tc>
        <w:tc>
          <w:tcPr>
            <w:tcW w:w="2020" w:type="dxa"/>
            <w:vMerge/>
            <w:tcBorders>
              <w:top w:val="nil"/>
              <w:left w:val="double" w:sz="6" w:space="0" w:color="auto"/>
              <w:bottom w:val="nil"/>
              <w:right w:val="single" w:sz="8" w:space="0" w:color="auto"/>
            </w:tcBorders>
            <w:vAlign w:val="center"/>
            <w:hideMark/>
          </w:tcPr>
          <w:p w14:paraId="36A36F3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6EEFFB4"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90F89A8"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5195A8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28B1E49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B9BA45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75,54 баллов</w:t>
            </w:r>
          </w:p>
        </w:tc>
        <w:tc>
          <w:tcPr>
            <w:tcW w:w="960" w:type="dxa"/>
            <w:tcBorders>
              <w:top w:val="nil"/>
              <w:left w:val="nil"/>
              <w:bottom w:val="nil"/>
              <w:right w:val="nil"/>
            </w:tcBorders>
            <w:shd w:val="clear" w:color="auto" w:fill="auto"/>
            <w:vAlign w:val="bottom"/>
            <w:hideMark/>
          </w:tcPr>
          <w:p w14:paraId="2CFC6085"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20E482D"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420ECD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4E2AC2C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c>
          <w:tcPr>
            <w:tcW w:w="960" w:type="dxa"/>
            <w:tcBorders>
              <w:top w:val="nil"/>
              <w:left w:val="nil"/>
              <w:bottom w:val="nil"/>
              <w:right w:val="nil"/>
            </w:tcBorders>
            <w:shd w:val="clear" w:color="auto" w:fill="auto"/>
            <w:vAlign w:val="bottom"/>
            <w:hideMark/>
          </w:tcPr>
          <w:p w14:paraId="597F41DB"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EC7AEA8"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F3A31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C5754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73317C0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C714608"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3098810A"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59B3831"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C12DC94"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1D842A5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25A08A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309CFF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2A7C420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7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BFDAD5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4DF07059"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9B9B8B6"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1AA4CFD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FC730AB"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7A2F2B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2146A4E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E31423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2C6A521"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6A6AA1F"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4EFC9C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E1D935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FAA509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43E27E8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31DF55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F5ABA38"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B429D54"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2D92E7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0D7945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961DD8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2A7BCE9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AB2700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A813E5F"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D0548E2"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59A58B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D49221D"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9AEABFE"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санитарное состояние помещений </w:t>
            </w:r>
            <w:r w:rsidRPr="001E5D19">
              <w:rPr>
                <w:rFonts w:ascii="Times New Roman" w:hAnsi="Times New Roman" w:cs="Times New Roman"/>
                <w:color w:val="000000"/>
                <w:sz w:val="20"/>
                <w:szCs w:val="20"/>
              </w:rPr>
              <w:lastRenderedPageBreak/>
              <w:t>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3D091A0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139120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57678CE"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47C3804"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EC9DBF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1089915"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1E561E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17E9489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6B918E5B"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4A0F354A"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0BDEDA3"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C7DCD0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12EEAF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FF80D5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1A23E09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6D6C374E"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B92907D"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D99662E"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1528B8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BEFFD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869165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28A2B5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79AE9E58"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3AFD9712"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D929FF5"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F1C7F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91B6C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F1E055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DBF25DB"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91C213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7323E74"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A2AB848"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D0F869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7AA5F9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E21E18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34D597F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133A0B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4AA73D6"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489C8C6"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EC517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FE70B4" w14:textId="5AF1A0B9"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B366E24"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622C1479"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501A450A"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1AD77DB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99,83 баллов</w:t>
            </w:r>
          </w:p>
        </w:tc>
        <w:tc>
          <w:tcPr>
            <w:tcW w:w="960" w:type="dxa"/>
            <w:tcBorders>
              <w:top w:val="nil"/>
              <w:left w:val="nil"/>
              <w:bottom w:val="nil"/>
              <w:right w:val="nil"/>
            </w:tcBorders>
            <w:shd w:val="clear" w:color="auto" w:fill="auto"/>
            <w:vAlign w:val="bottom"/>
            <w:hideMark/>
          </w:tcPr>
          <w:p w14:paraId="57FF3464"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5880333"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4E85C1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121206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EE46DD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0C570FA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030029C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599</w:t>
            </w:r>
          </w:p>
        </w:tc>
        <w:tc>
          <w:tcPr>
            <w:tcW w:w="2020" w:type="dxa"/>
            <w:vMerge/>
            <w:tcBorders>
              <w:top w:val="single" w:sz="8" w:space="0" w:color="auto"/>
              <w:left w:val="double" w:sz="6" w:space="0" w:color="auto"/>
              <w:bottom w:val="nil"/>
              <w:right w:val="single" w:sz="8" w:space="0" w:color="auto"/>
            </w:tcBorders>
            <w:vAlign w:val="center"/>
            <w:hideMark/>
          </w:tcPr>
          <w:p w14:paraId="384F5BE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786B2D9"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E693812"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DEFA99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E4A25E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D9CE82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99,92 баллов</w:t>
            </w:r>
          </w:p>
        </w:tc>
        <w:tc>
          <w:tcPr>
            <w:tcW w:w="960" w:type="dxa"/>
            <w:tcBorders>
              <w:top w:val="nil"/>
              <w:left w:val="nil"/>
              <w:bottom w:val="nil"/>
              <w:right w:val="nil"/>
            </w:tcBorders>
            <w:shd w:val="clear" w:color="auto" w:fill="auto"/>
            <w:vAlign w:val="bottom"/>
            <w:hideMark/>
          </w:tcPr>
          <w:p w14:paraId="67832D2E"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96761F4"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598D5C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234DA82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«Доступность услуг для инвалидов»</w:t>
            </w:r>
          </w:p>
        </w:tc>
        <w:tc>
          <w:tcPr>
            <w:tcW w:w="960" w:type="dxa"/>
            <w:tcBorders>
              <w:top w:val="nil"/>
              <w:left w:val="nil"/>
              <w:bottom w:val="nil"/>
              <w:right w:val="nil"/>
            </w:tcBorders>
            <w:shd w:val="clear" w:color="auto" w:fill="auto"/>
            <w:vAlign w:val="bottom"/>
            <w:hideMark/>
          </w:tcPr>
          <w:p w14:paraId="7537D15A"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3117407C"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25BC0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58AA87F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130115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4C16DA73"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23C75A6D"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31E4C99C"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9BD984E"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411B49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649825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1D18E3C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EE7CD7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7DC15B10"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DCF6E0B"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A176634"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1988A90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AC8357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DB83FF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0079EA5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6020447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 баллов</w:t>
            </w:r>
          </w:p>
        </w:tc>
        <w:tc>
          <w:tcPr>
            <w:tcW w:w="960" w:type="dxa"/>
            <w:tcBorders>
              <w:top w:val="nil"/>
              <w:left w:val="nil"/>
              <w:bottom w:val="nil"/>
              <w:right w:val="nil"/>
            </w:tcBorders>
            <w:shd w:val="clear" w:color="auto" w:fill="auto"/>
            <w:vAlign w:val="bottom"/>
            <w:hideMark/>
          </w:tcPr>
          <w:p w14:paraId="50EEF41A"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9694BAC"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EB8D42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3AF880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40014BE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0CC8D57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FB1670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3CA77F9"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0E6ECF0"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788D28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700BAF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221070B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6BC1DD8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75D2A5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C2EF7D8"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0CFED35"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61C9A5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25AC03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7E8C12E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5EBE38D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4297023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63DED93"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AFE5589"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CBC4B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7B45D49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40F916F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EF3F766"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6066D7D3"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4729656"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D26D2DA"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A2418A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5D274C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35D6629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C90F71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064556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80 баллов</w:t>
            </w:r>
          </w:p>
        </w:tc>
        <w:tc>
          <w:tcPr>
            <w:tcW w:w="960" w:type="dxa"/>
            <w:tcBorders>
              <w:top w:val="nil"/>
              <w:left w:val="nil"/>
              <w:bottom w:val="nil"/>
              <w:right w:val="nil"/>
            </w:tcBorders>
            <w:shd w:val="clear" w:color="auto" w:fill="auto"/>
            <w:vAlign w:val="bottom"/>
            <w:hideMark/>
          </w:tcPr>
          <w:p w14:paraId="042DD3E6"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548FB04"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573ED2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B5DEA0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6CE7E7D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17B6AA2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5AB76A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DF403F8"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CEFCCAA"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BD28B9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741F01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возможность предоставления инвалидам по слуху (слуху и зрению) услуг </w:t>
            </w:r>
            <w:r w:rsidRPr="001E5D19">
              <w:rPr>
                <w:rFonts w:ascii="Times New Roman" w:hAnsi="Times New Roman" w:cs="Times New Roman"/>
                <w:color w:val="000000"/>
                <w:sz w:val="20"/>
                <w:szCs w:val="20"/>
              </w:rPr>
              <w:lastRenderedPageBreak/>
              <w:t>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77A503E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xml:space="preserve">- возможность предоставления инвалидам по слуху (слуху и зрению) услуг </w:t>
            </w:r>
            <w:r w:rsidRPr="001E5D19">
              <w:rPr>
                <w:rFonts w:ascii="Times New Roman" w:hAnsi="Times New Roman" w:cs="Times New Roman"/>
                <w:color w:val="000000"/>
                <w:sz w:val="20"/>
                <w:szCs w:val="20"/>
              </w:rPr>
              <w:lastRenderedPageBreak/>
              <w:t>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109311A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518123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77EF7A9"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5C02AA1"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68B471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831F83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500C5A2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04EB73E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7C9D6F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5493D43"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6D2EAF6"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8301C9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8C46B0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624A8D2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6117334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216A6D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A0AAE7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3BE70E53"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48CA4E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29EFAF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780F001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72845AA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A97D90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E6E636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49FC566"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1D65B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D2DB1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82CE0F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1CC05AF9"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1A6ECF1C"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280C380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75 баллов</w:t>
            </w:r>
          </w:p>
        </w:tc>
        <w:tc>
          <w:tcPr>
            <w:tcW w:w="960" w:type="dxa"/>
            <w:tcBorders>
              <w:top w:val="nil"/>
              <w:left w:val="nil"/>
              <w:bottom w:val="nil"/>
              <w:right w:val="nil"/>
            </w:tcBorders>
            <w:shd w:val="clear" w:color="auto" w:fill="auto"/>
            <w:vAlign w:val="bottom"/>
            <w:hideMark/>
          </w:tcPr>
          <w:p w14:paraId="77CED3C9"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33359585"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1064ABC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11FB7D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8DC307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723CD12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w:t>
            </w:r>
          </w:p>
        </w:tc>
        <w:tc>
          <w:tcPr>
            <w:tcW w:w="2380" w:type="dxa"/>
            <w:tcBorders>
              <w:top w:val="nil"/>
              <w:left w:val="nil"/>
              <w:bottom w:val="double" w:sz="6" w:space="0" w:color="auto"/>
              <w:right w:val="double" w:sz="6" w:space="0" w:color="auto"/>
            </w:tcBorders>
            <w:shd w:val="clear" w:color="000000" w:fill="FFFFFF"/>
            <w:vAlign w:val="center"/>
            <w:hideMark/>
          </w:tcPr>
          <w:p w14:paraId="22317F4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w:t>
            </w:r>
          </w:p>
        </w:tc>
        <w:tc>
          <w:tcPr>
            <w:tcW w:w="2020" w:type="dxa"/>
            <w:vMerge/>
            <w:tcBorders>
              <w:top w:val="single" w:sz="8" w:space="0" w:color="auto"/>
              <w:left w:val="double" w:sz="6" w:space="0" w:color="auto"/>
              <w:bottom w:val="nil"/>
              <w:right w:val="single" w:sz="8" w:space="0" w:color="auto"/>
            </w:tcBorders>
            <w:vAlign w:val="center"/>
            <w:hideMark/>
          </w:tcPr>
          <w:p w14:paraId="5FEC3E5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51FE234"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0951D95"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9B5E4B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4214DCD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8BDB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72,5 баллов</w:t>
            </w:r>
          </w:p>
        </w:tc>
        <w:tc>
          <w:tcPr>
            <w:tcW w:w="960" w:type="dxa"/>
            <w:tcBorders>
              <w:top w:val="nil"/>
              <w:left w:val="nil"/>
              <w:bottom w:val="nil"/>
              <w:right w:val="nil"/>
            </w:tcBorders>
            <w:shd w:val="clear" w:color="auto" w:fill="auto"/>
            <w:vAlign w:val="bottom"/>
            <w:hideMark/>
          </w:tcPr>
          <w:p w14:paraId="0E438D6C"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FAB3082"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39CC38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3007040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960" w:type="dxa"/>
            <w:tcBorders>
              <w:top w:val="nil"/>
              <w:left w:val="nil"/>
              <w:bottom w:val="nil"/>
              <w:right w:val="nil"/>
            </w:tcBorders>
            <w:shd w:val="clear" w:color="auto" w:fill="auto"/>
            <w:vAlign w:val="bottom"/>
            <w:hideMark/>
          </w:tcPr>
          <w:p w14:paraId="1832CB3A"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6F06A7F"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570CD2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237B60F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4F436048"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66D19CB8"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127634A2"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5BCDF302"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73A36FA"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0324AA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3466AB3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1C2CF1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09909AF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0B95291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7455C51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19763775"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A4E2047"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5C0CD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6606F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A25668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37DA2E9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83B2F6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599</w:t>
            </w:r>
          </w:p>
        </w:tc>
        <w:tc>
          <w:tcPr>
            <w:tcW w:w="2020" w:type="dxa"/>
            <w:tcBorders>
              <w:top w:val="nil"/>
              <w:left w:val="nil"/>
              <w:bottom w:val="nil"/>
              <w:right w:val="single" w:sz="8" w:space="0" w:color="auto"/>
            </w:tcBorders>
            <w:shd w:val="clear" w:color="000000" w:fill="FFFFFF"/>
            <w:vAlign w:val="center"/>
            <w:hideMark/>
          </w:tcPr>
          <w:p w14:paraId="219556C2"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92E24FE"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E35AD6C"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239355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7BEF8B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459006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570C9B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72F7D6C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28F6C9CA"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EA800DC"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8ABDC1D"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C4AD63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E09990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13FBA1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54D1FDE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170798E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1981E96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99,83 баллов</w:t>
            </w:r>
          </w:p>
        </w:tc>
        <w:tc>
          <w:tcPr>
            <w:tcW w:w="960" w:type="dxa"/>
            <w:tcBorders>
              <w:top w:val="nil"/>
              <w:left w:val="nil"/>
              <w:bottom w:val="nil"/>
              <w:right w:val="nil"/>
            </w:tcBorders>
            <w:shd w:val="clear" w:color="auto" w:fill="auto"/>
            <w:vAlign w:val="bottom"/>
            <w:hideMark/>
          </w:tcPr>
          <w:p w14:paraId="27E2F3B3"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3717E521"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428265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352CCD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A891EA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96A08F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63E6E82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C6647F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AE38FFE"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DA5B1F3"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ABE058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56E693A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получателей услуг, удовлетворенных доброжелательностью, вежливостью </w:t>
            </w:r>
            <w:r w:rsidRPr="001E5D19">
              <w:rPr>
                <w:rFonts w:ascii="Times New Roman" w:hAnsi="Times New Roman" w:cs="Times New Roman"/>
                <w:color w:val="000000"/>
                <w:sz w:val="20"/>
                <w:szCs w:val="20"/>
              </w:rPr>
              <w:lastRenderedPageBreak/>
              <w:t>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6BC8EA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xml:space="preserve">4.3.1. Удовлетворённость доброжелательностью, вежливостью </w:t>
            </w:r>
            <w:r w:rsidRPr="001E5D19">
              <w:rPr>
                <w:rFonts w:ascii="Times New Roman" w:hAnsi="Times New Roman" w:cs="Times New Roman"/>
                <w:color w:val="000000"/>
                <w:sz w:val="20"/>
                <w:szCs w:val="20"/>
              </w:rPr>
              <w:lastRenderedPageBreak/>
              <w:t>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6AB9234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lastRenderedPageBreak/>
              <w:t>600</w:t>
            </w:r>
          </w:p>
        </w:tc>
        <w:tc>
          <w:tcPr>
            <w:tcW w:w="2380" w:type="dxa"/>
            <w:tcBorders>
              <w:top w:val="nil"/>
              <w:left w:val="nil"/>
              <w:bottom w:val="double" w:sz="6" w:space="0" w:color="auto"/>
              <w:right w:val="double" w:sz="6" w:space="0" w:color="auto"/>
            </w:tcBorders>
            <w:shd w:val="clear" w:color="000000" w:fill="FFFFFF"/>
            <w:vAlign w:val="center"/>
            <w:hideMark/>
          </w:tcPr>
          <w:p w14:paraId="5B8A9A9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nil"/>
              <w:right w:val="single" w:sz="8" w:space="0" w:color="auto"/>
            </w:tcBorders>
            <w:shd w:val="clear" w:color="000000" w:fill="FFFFFF"/>
            <w:vAlign w:val="center"/>
            <w:hideMark/>
          </w:tcPr>
          <w:p w14:paraId="6F59066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45580ADE"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DA240E0"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8A8A62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38FBB93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BFDDEB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99,93 баллов</w:t>
            </w:r>
          </w:p>
        </w:tc>
        <w:tc>
          <w:tcPr>
            <w:tcW w:w="960" w:type="dxa"/>
            <w:tcBorders>
              <w:top w:val="nil"/>
              <w:left w:val="nil"/>
              <w:bottom w:val="nil"/>
              <w:right w:val="nil"/>
            </w:tcBorders>
            <w:shd w:val="clear" w:color="auto" w:fill="auto"/>
            <w:vAlign w:val="bottom"/>
            <w:hideMark/>
          </w:tcPr>
          <w:p w14:paraId="45558A2A"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C2BFF60"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49FC67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08E7FA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«Удовлетворенность условиями оказания услуг»</w:t>
            </w:r>
          </w:p>
        </w:tc>
        <w:tc>
          <w:tcPr>
            <w:tcW w:w="960" w:type="dxa"/>
            <w:tcBorders>
              <w:top w:val="nil"/>
              <w:left w:val="nil"/>
              <w:bottom w:val="nil"/>
              <w:right w:val="nil"/>
            </w:tcBorders>
            <w:shd w:val="clear" w:color="auto" w:fill="auto"/>
            <w:vAlign w:val="bottom"/>
            <w:hideMark/>
          </w:tcPr>
          <w:p w14:paraId="45C40621"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C2C142D"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EF0C21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4553D43C" w14:textId="2D0C7BA6"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3C01EBBF"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30BDD215" w14:textId="69C572B8"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Число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7D31455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63E396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8587BB3"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20F0FA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56D8B66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2DAC93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2E65179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7747F8C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1F2048E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3499B8EF"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BEFBD83"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8E317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0C2E8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D61761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3EFB243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43AA55F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599</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78B0865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99,83 баллов</w:t>
            </w:r>
          </w:p>
        </w:tc>
        <w:tc>
          <w:tcPr>
            <w:tcW w:w="960" w:type="dxa"/>
            <w:tcBorders>
              <w:top w:val="nil"/>
              <w:left w:val="nil"/>
              <w:bottom w:val="nil"/>
              <w:right w:val="nil"/>
            </w:tcBorders>
            <w:shd w:val="clear" w:color="auto" w:fill="auto"/>
            <w:vAlign w:val="bottom"/>
            <w:hideMark/>
          </w:tcPr>
          <w:p w14:paraId="271FD9B5"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E47481D"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7460C6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555AB2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6293965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52FB50A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0E52410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049691E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F670569"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3F15435"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1FA6588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9E09C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08EA0AF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15B42A6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3BCBAED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0FFF973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B5917C2"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5885B97"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C3829D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71AA7DA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4A3CB0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0AB1D24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62DD6AE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635AE9B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31C534D3"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DF79B2E"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B2EA100"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16E33B45"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2665775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99,97 баллов</w:t>
            </w:r>
          </w:p>
        </w:tc>
        <w:tc>
          <w:tcPr>
            <w:tcW w:w="960" w:type="dxa"/>
            <w:tcBorders>
              <w:top w:val="nil"/>
              <w:left w:val="nil"/>
              <w:bottom w:val="nil"/>
              <w:right w:val="nil"/>
            </w:tcBorders>
            <w:shd w:val="clear" w:color="auto" w:fill="auto"/>
            <w:vAlign w:val="bottom"/>
            <w:hideMark/>
          </w:tcPr>
          <w:p w14:paraId="1DA13EEC"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65A1257" w14:textId="77777777" w:rsidTr="007608A2">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2F091D70"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0BBB107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89,57 баллов</w:t>
            </w:r>
          </w:p>
        </w:tc>
        <w:tc>
          <w:tcPr>
            <w:tcW w:w="960" w:type="dxa"/>
            <w:tcBorders>
              <w:top w:val="nil"/>
              <w:left w:val="nil"/>
              <w:bottom w:val="nil"/>
              <w:right w:val="nil"/>
            </w:tcBorders>
            <w:shd w:val="clear" w:color="auto" w:fill="auto"/>
            <w:vAlign w:val="bottom"/>
            <w:hideMark/>
          </w:tcPr>
          <w:p w14:paraId="2273FA67"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878C6FD" w14:textId="77777777" w:rsidTr="007608A2">
        <w:trPr>
          <w:trHeight w:val="20"/>
        </w:trPr>
        <w:tc>
          <w:tcPr>
            <w:tcW w:w="660" w:type="dxa"/>
            <w:tcBorders>
              <w:top w:val="nil"/>
              <w:left w:val="nil"/>
              <w:bottom w:val="nil"/>
              <w:right w:val="nil"/>
            </w:tcBorders>
            <w:shd w:val="clear" w:color="auto" w:fill="auto"/>
            <w:vAlign w:val="center"/>
            <w:hideMark/>
          </w:tcPr>
          <w:p w14:paraId="587E7409"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063674B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72280BC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055800AD"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1C1E8F3E"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5B69FF4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C7465F9"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DB7FD49" w14:textId="77777777" w:rsidTr="007608A2">
        <w:trPr>
          <w:trHeight w:val="20"/>
        </w:trPr>
        <w:tc>
          <w:tcPr>
            <w:tcW w:w="15460" w:type="dxa"/>
            <w:gridSpan w:val="6"/>
            <w:tcBorders>
              <w:top w:val="nil"/>
              <w:left w:val="nil"/>
              <w:bottom w:val="nil"/>
              <w:right w:val="nil"/>
            </w:tcBorders>
            <w:shd w:val="clear" w:color="auto" w:fill="auto"/>
            <w:vAlign w:val="center"/>
            <w:hideMark/>
          </w:tcPr>
          <w:p w14:paraId="7C76C753"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73C9BF2C"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3A31D31B" w14:textId="77777777" w:rsidTr="007608A2">
        <w:trPr>
          <w:trHeight w:val="20"/>
        </w:trPr>
        <w:tc>
          <w:tcPr>
            <w:tcW w:w="15460" w:type="dxa"/>
            <w:gridSpan w:val="6"/>
            <w:tcBorders>
              <w:top w:val="nil"/>
              <w:left w:val="nil"/>
              <w:bottom w:val="nil"/>
              <w:right w:val="nil"/>
            </w:tcBorders>
            <w:shd w:val="clear" w:color="auto" w:fill="auto"/>
            <w:vAlign w:val="bottom"/>
            <w:hideMark/>
          </w:tcPr>
          <w:p w14:paraId="367CAE9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НЕДОСТАТКИ В ДЕЯТЕЛЬНОСТИ</w:t>
            </w:r>
          </w:p>
        </w:tc>
        <w:tc>
          <w:tcPr>
            <w:tcW w:w="960" w:type="dxa"/>
            <w:tcBorders>
              <w:top w:val="nil"/>
              <w:left w:val="nil"/>
              <w:bottom w:val="nil"/>
              <w:right w:val="nil"/>
            </w:tcBorders>
            <w:shd w:val="clear" w:color="auto" w:fill="auto"/>
            <w:vAlign w:val="bottom"/>
            <w:hideMark/>
          </w:tcPr>
          <w:p w14:paraId="6841AA5E"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D7CD72B" w14:textId="77777777" w:rsidTr="007608A2">
        <w:trPr>
          <w:trHeight w:val="20"/>
        </w:trPr>
        <w:tc>
          <w:tcPr>
            <w:tcW w:w="15460" w:type="dxa"/>
            <w:gridSpan w:val="6"/>
            <w:tcBorders>
              <w:top w:val="nil"/>
              <w:left w:val="nil"/>
              <w:bottom w:val="nil"/>
              <w:right w:val="nil"/>
            </w:tcBorders>
            <w:shd w:val="clear" w:color="auto" w:fill="auto"/>
            <w:vAlign w:val="bottom"/>
            <w:hideMark/>
          </w:tcPr>
          <w:p w14:paraId="247C8F6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5996E931"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18FBE39" w14:textId="77777777" w:rsidTr="007608A2">
        <w:trPr>
          <w:trHeight w:val="20"/>
        </w:trPr>
        <w:tc>
          <w:tcPr>
            <w:tcW w:w="15460" w:type="dxa"/>
            <w:gridSpan w:val="6"/>
            <w:tcBorders>
              <w:top w:val="nil"/>
              <w:left w:val="nil"/>
              <w:bottom w:val="nil"/>
              <w:right w:val="nil"/>
            </w:tcBorders>
            <w:shd w:val="clear" w:color="auto" w:fill="auto"/>
            <w:vAlign w:val="bottom"/>
            <w:hideMark/>
          </w:tcPr>
          <w:p w14:paraId="0957425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73990CDF"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A74E93B" w14:textId="77777777" w:rsidTr="007608A2">
        <w:trPr>
          <w:trHeight w:val="20"/>
        </w:trPr>
        <w:tc>
          <w:tcPr>
            <w:tcW w:w="15460" w:type="dxa"/>
            <w:gridSpan w:val="6"/>
            <w:tcBorders>
              <w:top w:val="nil"/>
              <w:left w:val="nil"/>
              <w:bottom w:val="nil"/>
              <w:right w:val="nil"/>
            </w:tcBorders>
            <w:shd w:val="clear" w:color="auto" w:fill="auto"/>
            <w:vAlign w:val="bottom"/>
            <w:hideMark/>
          </w:tcPr>
          <w:p w14:paraId="12816A4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09D5CF0D"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EF95CFD" w14:textId="77777777" w:rsidTr="007608A2">
        <w:trPr>
          <w:trHeight w:val="20"/>
        </w:trPr>
        <w:tc>
          <w:tcPr>
            <w:tcW w:w="15460" w:type="dxa"/>
            <w:gridSpan w:val="6"/>
            <w:tcBorders>
              <w:top w:val="nil"/>
              <w:left w:val="nil"/>
              <w:bottom w:val="nil"/>
              <w:right w:val="nil"/>
            </w:tcBorders>
            <w:shd w:val="clear" w:color="auto" w:fill="auto"/>
            <w:vAlign w:val="bottom"/>
            <w:hideMark/>
          </w:tcPr>
          <w:p w14:paraId="22246F8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14:paraId="6AD74184"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3D1A2310" w14:textId="77777777" w:rsidTr="007608A2">
        <w:trPr>
          <w:trHeight w:val="20"/>
        </w:trPr>
        <w:tc>
          <w:tcPr>
            <w:tcW w:w="15460" w:type="dxa"/>
            <w:gridSpan w:val="6"/>
            <w:tcBorders>
              <w:top w:val="nil"/>
              <w:left w:val="nil"/>
              <w:bottom w:val="nil"/>
              <w:right w:val="nil"/>
            </w:tcBorders>
            <w:shd w:val="clear" w:color="auto" w:fill="auto"/>
            <w:vAlign w:val="bottom"/>
            <w:hideMark/>
          </w:tcPr>
          <w:p w14:paraId="1F712F7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контактные телефоны и адреса электронной почты</w:t>
            </w:r>
          </w:p>
        </w:tc>
        <w:tc>
          <w:tcPr>
            <w:tcW w:w="960" w:type="dxa"/>
            <w:tcBorders>
              <w:top w:val="nil"/>
              <w:left w:val="nil"/>
              <w:bottom w:val="nil"/>
              <w:right w:val="nil"/>
            </w:tcBorders>
            <w:shd w:val="clear" w:color="auto" w:fill="auto"/>
            <w:vAlign w:val="bottom"/>
            <w:hideMark/>
          </w:tcPr>
          <w:p w14:paraId="54362AF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B1D1E21" w14:textId="77777777" w:rsidTr="007608A2">
        <w:trPr>
          <w:trHeight w:val="20"/>
        </w:trPr>
        <w:tc>
          <w:tcPr>
            <w:tcW w:w="15460" w:type="dxa"/>
            <w:gridSpan w:val="6"/>
            <w:tcBorders>
              <w:top w:val="nil"/>
              <w:left w:val="nil"/>
              <w:bottom w:val="nil"/>
              <w:right w:val="nil"/>
            </w:tcBorders>
            <w:shd w:val="clear" w:color="auto" w:fill="auto"/>
            <w:vAlign w:val="bottom"/>
            <w:hideMark/>
          </w:tcPr>
          <w:p w14:paraId="2EBFE98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дата создания</w:t>
            </w:r>
          </w:p>
        </w:tc>
        <w:tc>
          <w:tcPr>
            <w:tcW w:w="960" w:type="dxa"/>
            <w:tcBorders>
              <w:top w:val="nil"/>
              <w:left w:val="nil"/>
              <w:bottom w:val="nil"/>
              <w:right w:val="nil"/>
            </w:tcBorders>
            <w:shd w:val="clear" w:color="auto" w:fill="auto"/>
            <w:vAlign w:val="bottom"/>
            <w:hideMark/>
          </w:tcPr>
          <w:p w14:paraId="136F2CFA"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CD034FC" w14:textId="77777777" w:rsidTr="007608A2">
        <w:trPr>
          <w:trHeight w:val="20"/>
        </w:trPr>
        <w:tc>
          <w:tcPr>
            <w:tcW w:w="15460" w:type="dxa"/>
            <w:gridSpan w:val="6"/>
            <w:tcBorders>
              <w:top w:val="nil"/>
              <w:left w:val="nil"/>
              <w:bottom w:val="nil"/>
              <w:right w:val="nil"/>
            </w:tcBorders>
            <w:shd w:val="clear" w:color="auto" w:fill="auto"/>
            <w:vAlign w:val="bottom"/>
            <w:hideMark/>
          </w:tcPr>
          <w:p w14:paraId="1719B16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14:paraId="4FB6A476"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E6FB4D6" w14:textId="77777777" w:rsidTr="007608A2">
        <w:trPr>
          <w:trHeight w:val="20"/>
        </w:trPr>
        <w:tc>
          <w:tcPr>
            <w:tcW w:w="15460" w:type="dxa"/>
            <w:gridSpan w:val="6"/>
            <w:tcBorders>
              <w:top w:val="nil"/>
              <w:left w:val="nil"/>
              <w:bottom w:val="nil"/>
              <w:right w:val="nil"/>
            </w:tcBorders>
            <w:shd w:val="clear" w:color="auto" w:fill="auto"/>
            <w:vAlign w:val="bottom"/>
            <w:hideMark/>
          </w:tcPr>
          <w:p w14:paraId="4A8D738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14:paraId="2F95BC9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FC517F8" w14:textId="77777777" w:rsidTr="007608A2">
        <w:trPr>
          <w:trHeight w:val="20"/>
        </w:trPr>
        <w:tc>
          <w:tcPr>
            <w:tcW w:w="15460" w:type="dxa"/>
            <w:gridSpan w:val="6"/>
            <w:tcBorders>
              <w:top w:val="nil"/>
              <w:left w:val="nil"/>
              <w:bottom w:val="nil"/>
              <w:right w:val="nil"/>
            </w:tcBorders>
            <w:shd w:val="clear" w:color="auto" w:fill="auto"/>
            <w:vAlign w:val="bottom"/>
            <w:hideMark/>
          </w:tcPr>
          <w:p w14:paraId="3E79250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14:paraId="488E2242"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37D9B17" w14:textId="77777777" w:rsidTr="007608A2">
        <w:trPr>
          <w:trHeight w:val="20"/>
        </w:trPr>
        <w:tc>
          <w:tcPr>
            <w:tcW w:w="15460" w:type="dxa"/>
            <w:gridSpan w:val="6"/>
            <w:tcBorders>
              <w:top w:val="nil"/>
              <w:left w:val="nil"/>
              <w:bottom w:val="nil"/>
              <w:right w:val="nil"/>
            </w:tcBorders>
            <w:shd w:val="clear" w:color="auto" w:fill="auto"/>
            <w:vAlign w:val="bottom"/>
            <w:hideMark/>
          </w:tcPr>
          <w:p w14:paraId="17353E5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ФИО и должности руководителей структурных подразделений и филиалов</w:t>
            </w:r>
          </w:p>
        </w:tc>
        <w:tc>
          <w:tcPr>
            <w:tcW w:w="960" w:type="dxa"/>
            <w:tcBorders>
              <w:top w:val="nil"/>
              <w:left w:val="nil"/>
              <w:bottom w:val="nil"/>
              <w:right w:val="nil"/>
            </w:tcBorders>
            <w:shd w:val="clear" w:color="auto" w:fill="auto"/>
            <w:vAlign w:val="bottom"/>
            <w:hideMark/>
          </w:tcPr>
          <w:p w14:paraId="70A560C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7B77FC0" w14:textId="77777777" w:rsidTr="007608A2">
        <w:trPr>
          <w:trHeight w:val="20"/>
        </w:trPr>
        <w:tc>
          <w:tcPr>
            <w:tcW w:w="15460" w:type="dxa"/>
            <w:gridSpan w:val="6"/>
            <w:tcBorders>
              <w:top w:val="nil"/>
              <w:left w:val="nil"/>
              <w:bottom w:val="nil"/>
              <w:right w:val="nil"/>
            </w:tcBorders>
            <w:shd w:val="clear" w:color="auto" w:fill="auto"/>
            <w:vAlign w:val="bottom"/>
            <w:hideMark/>
          </w:tcPr>
          <w:p w14:paraId="54B3863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14:paraId="0630C30D"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BBE2C91" w14:textId="77777777" w:rsidTr="007608A2">
        <w:trPr>
          <w:trHeight w:val="20"/>
        </w:trPr>
        <w:tc>
          <w:tcPr>
            <w:tcW w:w="15460" w:type="dxa"/>
            <w:gridSpan w:val="6"/>
            <w:tcBorders>
              <w:top w:val="nil"/>
              <w:left w:val="nil"/>
              <w:bottom w:val="nil"/>
              <w:right w:val="nil"/>
            </w:tcBorders>
            <w:shd w:val="clear" w:color="auto" w:fill="auto"/>
            <w:vAlign w:val="bottom"/>
            <w:hideMark/>
          </w:tcPr>
          <w:p w14:paraId="75AC9AC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79BB9132"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C4AF193" w14:textId="77777777" w:rsidTr="007608A2">
        <w:trPr>
          <w:trHeight w:val="20"/>
        </w:trPr>
        <w:tc>
          <w:tcPr>
            <w:tcW w:w="15460" w:type="dxa"/>
            <w:gridSpan w:val="6"/>
            <w:tcBorders>
              <w:top w:val="nil"/>
              <w:left w:val="nil"/>
              <w:bottom w:val="nil"/>
              <w:right w:val="nil"/>
            </w:tcBorders>
            <w:shd w:val="clear" w:color="auto" w:fill="auto"/>
            <w:vAlign w:val="bottom"/>
            <w:hideMark/>
          </w:tcPr>
          <w:p w14:paraId="39C084D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29B47DCD"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E29E9CD" w14:textId="77777777" w:rsidTr="007608A2">
        <w:trPr>
          <w:trHeight w:val="20"/>
        </w:trPr>
        <w:tc>
          <w:tcPr>
            <w:tcW w:w="15460" w:type="dxa"/>
            <w:gridSpan w:val="6"/>
            <w:tcBorders>
              <w:top w:val="nil"/>
              <w:left w:val="nil"/>
              <w:bottom w:val="nil"/>
              <w:right w:val="nil"/>
            </w:tcBorders>
            <w:shd w:val="clear" w:color="auto" w:fill="auto"/>
            <w:vAlign w:val="bottom"/>
            <w:hideMark/>
          </w:tcPr>
          <w:p w14:paraId="32224E8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692C28E6"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B5CFEFB" w14:textId="77777777" w:rsidTr="007608A2">
        <w:trPr>
          <w:trHeight w:val="20"/>
        </w:trPr>
        <w:tc>
          <w:tcPr>
            <w:tcW w:w="15460" w:type="dxa"/>
            <w:gridSpan w:val="6"/>
            <w:tcBorders>
              <w:top w:val="nil"/>
              <w:left w:val="nil"/>
              <w:bottom w:val="nil"/>
              <w:right w:val="nil"/>
            </w:tcBorders>
            <w:shd w:val="clear" w:color="auto" w:fill="auto"/>
            <w:vAlign w:val="bottom"/>
            <w:hideMark/>
          </w:tcPr>
          <w:p w14:paraId="08FB4D0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копия плана ФХД или бюджетной сметы</w:t>
            </w:r>
          </w:p>
        </w:tc>
        <w:tc>
          <w:tcPr>
            <w:tcW w:w="960" w:type="dxa"/>
            <w:tcBorders>
              <w:top w:val="nil"/>
              <w:left w:val="nil"/>
              <w:bottom w:val="nil"/>
              <w:right w:val="nil"/>
            </w:tcBorders>
            <w:shd w:val="clear" w:color="auto" w:fill="auto"/>
            <w:vAlign w:val="bottom"/>
            <w:hideMark/>
          </w:tcPr>
          <w:p w14:paraId="2BC7643B"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6C4B4F0" w14:textId="77777777" w:rsidTr="007608A2">
        <w:trPr>
          <w:trHeight w:val="20"/>
        </w:trPr>
        <w:tc>
          <w:tcPr>
            <w:tcW w:w="15460" w:type="dxa"/>
            <w:gridSpan w:val="6"/>
            <w:tcBorders>
              <w:top w:val="nil"/>
              <w:left w:val="nil"/>
              <w:bottom w:val="nil"/>
              <w:right w:val="nil"/>
            </w:tcBorders>
            <w:shd w:val="clear" w:color="auto" w:fill="auto"/>
            <w:vAlign w:val="bottom"/>
            <w:hideMark/>
          </w:tcPr>
          <w:p w14:paraId="59AEAAF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14:paraId="1CE1A006"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EC05F1C" w14:textId="77777777" w:rsidTr="007608A2">
        <w:trPr>
          <w:trHeight w:val="20"/>
        </w:trPr>
        <w:tc>
          <w:tcPr>
            <w:tcW w:w="15460" w:type="dxa"/>
            <w:gridSpan w:val="6"/>
            <w:tcBorders>
              <w:top w:val="nil"/>
              <w:left w:val="nil"/>
              <w:bottom w:val="nil"/>
              <w:right w:val="nil"/>
            </w:tcBorders>
            <w:shd w:val="clear" w:color="auto" w:fill="auto"/>
            <w:vAlign w:val="bottom"/>
            <w:hideMark/>
          </w:tcPr>
          <w:p w14:paraId="135E1BD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1C5F4AAC"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60E5FEC" w14:textId="77777777" w:rsidTr="007608A2">
        <w:trPr>
          <w:trHeight w:val="20"/>
        </w:trPr>
        <w:tc>
          <w:tcPr>
            <w:tcW w:w="15460" w:type="dxa"/>
            <w:gridSpan w:val="6"/>
            <w:tcBorders>
              <w:top w:val="nil"/>
              <w:left w:val="nil"/>
              <w:bottom w:val="nil"/>
              <w:right w:val="nil"/>
            </w:tcBorders>
            <w:shd w:val="clear" w:color="auto" w:fill="auto"/>
            <w:vAlign w:val="bottom"/>
            <w:hideMark/>
          </w:tcPr>
          <w:p w14:paraId="050D789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70D8BE6D"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4163D8A" w14:textId="77777777" w:rsidTr="007608A2">
        <w:trPr>
          <w:trHeight w:val="20"/>
        </w:trPr>
        <w:tc>
          <w:tcPr>
            <w:tcW w:w="15460" w:type="dxa"/>
            <w:gridSpan w:val="6"/>
            <w:tcBorders>
              <w:top w:val="nil"/>
              <w:left w:val="nil"/>
              <w:bottom w:val="nil"/>
              <w:right w:val="nil"/>
            </w:tcBorders>
            <w:shd w:val="clear" w:color="auto" w:fill="auto"/>
            <w:vAlign w:val="bottom"/>
            <w:hideMark/>
          </w:tcPr>
          <w:p w14:paraId="3082B22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20FA799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3D935D93" w14:textId="77777777" w:rsidTr="007608A2">
        <w:trPr>
          <w:trHeight w:val="20"/>
        </w:trPr>
        <w:tc>
          <w:tcPr>
            <w:tcW w:w="15460" w:type="dxa"/>
            <w:gridSpan w:val="6"/>
            <w:tcBorders>
              <w:top w:val="nil"/>
              <w:left w:val="nil"/>
              <w:bottom w:val="nil"/>
              <w:right w:val="nil"/>
            </w:tcBorders>
            <w:shd w:val="clear" w:color="auto" w:fill="auto"/>
            <w:vAlign w:val="bottom"/>
            <w:hideMark/>
          </w:tcPr>
          <w:p w14:paraId="2443A1C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телефона</w:t>
            </w:r>
          </w:p>
        </w:tc>
        <w:tc>
          <w:tcPr>
            <w:tcW w:w="960" w:type="dxa"/>
            <w:tcBorders>
              <w:top w:val="nil"/>
              <w:left w:val="nil"/>
              <w:bottom w:val="nil"/>
              <w:right w:val="nil"/>
            </w:tcBorders>
            <w:shd w:val="clear" w:color="auto" w:fill="auto"/>
            <w:vAlign w:val="bottom"/>
            <w:hideMark/>
          </w:tcPr>
          <w:p w14:paraId="51A18C62"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3F249984" w14:textId="77777777" w:rsidTr="007608A2">
        <w:trPr>
          <w:trHeight w:val="20"/>
        </w:trPr>
        <w:tc>
          <w:tcPr>
            <w:tcW w:w="15460" w:type="dxa"/>
            <w:gridSpan w:val="6"/>
            <w:tcBorders>
              <w:top w:val="nil"/>
              <w:left w:val="nil"/>
              <w:bottom w:val="nil"/>
              <w:right w:val="nil"/>
            </w:tcBorders>
            <w:shd w:val="clear" w:color="auto" w:fill="auto"/>
            <w:vAlign w:val="bottom"/>
            <w:hideMark/>
          </w:tcPr>
          <w:p w14:paraId="59799F4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электронной почты</w:t>
            </w:r>
          </w:p>
        </w:tc>
        <w:tc>
          <w:tcPr>
            <w:tcW w:w="960" w:type="dxa"/>
            <w:tcBorders>
              <w:top w:val="nil"/>
              <w:left w:val="nil"/>
              <w:bottom w:val="nil"/>
              <w:right w:val="nil"/>
            </w:tcBorders>
            <w:shd w:val="clear" w:color="auto" w:fill="auto"/>
            <w:vAlign w:val="bottom"/>
            <w:hideMark/>
          </w:tcPr>
          <w:p w14:paraId="29E13114"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35D5F023" w14:textId="77777777" w:rsidTr="007608A2">
        <w:trPr>
          <w:trHeight w:val="20"/>
        </w:trPr>
        <w:tc>
          <w:tcPr>
            <w:tcW w:w="15460" w:type="dxa"/>
            <w:gridSpan w:val="6"/>
            <w:tcBorders>
              <w:top w:val="nil"/>
              <w:left w:val="nil"/>
              <w:bottom w:val="nil"/>
              <w:right w:val="nil"/>
            </w:tcBorders>
            <w:shd w:val="clear" w:color="auto" w:fill="auto"/>
            <w:vAlign w:val="bottom"/>
            <w:hideMark/>
          </w:tcPr>
          <w:p w14:paraId="7A22413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0F2C6972"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8CA119B" w14:textId="77777777" w:rsidTr="007608A2">
        <w:trPr>
          <w:trHeight w:val="20"/>
        </w:trPr>
        <w:tc>
          <w:tcPr>
            <w:tcW w:w="16420" w:type="dxa"/>
            <w:gridSpan w:val="7"/>
            <w:tcBorders>
              <w:top w:val="nil"/>
              <w:left w:val="nil"/>
              <w:bottom w:val="nil"/>
              <w:right w:val="nil"/>
            </w:tcBorders>
            <w:shd w:val="clear" w:color="auto" w:fill="auto"/>
            <w:vAlign w:val="bottom"/>
            <w:hideMark/>
          </w:tcPr>
          <w:p w14:paraId="6B6A519E"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C0E5EC7" w14:textId="77777777" w:rsidTr="007608A2">
        <w:trPr>
          <w:trHeight w:val="20"/>
        </w:trPr>
        <w:tc>
          <w:tcPr>
            <w:tcW w:w="16420" w:type="dxa"/>
            <w:gridSpan w:val="7"/>
            <w:tcBorders>
              <w:top w:val="nil"/>
              <w:left w:val="nil"/>
              <w:bottom w:val="nil"/>
              <w:right w:val="nil"/>
            </w:tcBorders>
            <w:shd w:val="clear" w:color="auto" w:fill="auto"/>
            <w:vAlign w:val="bottom"/>
            <w:hideMark/>
          </w:tcPr>
          <w:p w14:paraId="2B12673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r>
      <w:tr w:rsidR="001E592F" w:rsidRPr="001E5D19" w14:paraId="762F586B" w14:textId="77777777" w:rsidTr="007608A2">
        <w:trPr>
          <w:trHeight w:val="20"/>
        </w:trPr>
        <w:tc>
          <w:tcPr>
            <w:tcW w:w="16420" w:type="dxa"/>
            <w:gridSpan w:val="7"/>
            <w:tcBorders>
              <w:top w:val="nil"/>
              <w:left w:val="nil"/>
              <w:bottom w:val="nil"/>
              <w:right w:val="nil"/>
            </w:tcBorders>
            <w:shd w:val="clear" w:color="auto" w:fill="auto"/>
            <w:vAlign w:val="bottom"/>
            <w:hideMark/>
          </w:tcPr>
          <w:p w14:paraId="4E56E22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Доступность записи на получение услуги:</w:t>
            </w:r>
          </w:p>
        </w:tc>
      </w:tr>
      <w:tr w:rsidR="001E592F" w:rsidRPr="001E5D19" w14:paraId="2C215B8C" w14:textId="77777777" w:rsidTr="007608A2">
        <w:trPr>
          <w:trHeight w:val="20"/>
        </w:trPr>
        <w:tc>
          <w:tcPr>
            <w:tcW w:w="16420" w:type="dxa"/>
            <w:gridSpan w:val="7"/>
            <w:tcBorders>
              <w:top w:val="nil"/>
              <w:left w:val="nil"/>
              <w:bottom w:val="nil"/>
              <w:right w:val="nil"/>
            </w:tcBorders>
            <w:shd w:val="clear" w:color="auto" w:fill="auto"/>
            <w:vAlign w:val="bottom"/>
            <w:hideMark/>
          </w:tcPr>
          <w:p w14:paraId="1160080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 официальном сайте организации</w:t>
            </w:r>
          </w:p>
        </w:tc>
      </w:tr>
      <w:tr w:rsidR="001E592F" w:rsidRPr="001E5D19" w14:paraId="4C721187" w14:textId="77777777" w:rsidTr="007608A2">
        <w:trPr>
          <w:trHeight w:val="20"/>
        </w:trPr>
        <w:tc>
          <w:tcPr>
            <w:tcW w:w="15460" w:type="dxa"/>
            <w:gridSpan w:val="6"/>
            <w:tcBorders>
              <w:top w:val="nil"/>
              <w:left w:val="nil"/>
              <w:bottom w:val="nil"/>
              <w:right w:val="nil"/>
            </w:tcBorders>
            <w:shd w:val="clear" w:color="auto" w:fill="auto"/>
            <w:vAlign w:val="bottom"/>
            <w:hideMark/>
          </w:tcPr>
          <w:p w14:paraId="16C1E3A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27463BD5"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056F2D0" w14:textId="77777777" w:rsidTr="007608A2">
        <w:trPr>
          <w:trHeight w:val="20"/>
        </w:trPr>
        <w:tc>
          <w:tcPr>
            <w:tcW w:w="15460" w:type="dxa"/>
            <w:gridSpan w:val="6"/>
            <w:tcBorders>
              <w:top w:val="nil"/>
              <w:left w:val="nil"/>
              <w:bottom w:val="nil"/>
              <w:right w:val="nil"/>
            </w:tcBorders>
            <w:shd w:val="clear" w:color="auto" w:fill="auto"/>
            <w:vAlign w:val="bottom"/>
            <w:hideMark/>
          </w:tcPr>
          <w:p w14:paraId="4F1735E5" w14:textId="11127994"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1E5D19">
              <w:rPr>
                <w:rFonts w:ascii="Times New Roman" w:hAnsi="Times New Roman" w:cs="Times New Roman"/>
                <w:b/>
                <w:bCs/>
                <w:color w:val="000000"/>
                <w:sz w:val="20"/>
                <w:szCs w:val="20"/>
              </w:rPr>
              <w:t>результатам оценки критерия «Доступность услуг для инвалидов» имеются следующие недостатки:</w:t>
            </w:r>
          </w:p>
        </w:tc>
        <w:tc>
          <w:tcPr>
            <w:tcW w:w="960" w:type="dxa"/>
            <w:tcBorders>
              <w:top w:val="nil"/>
              <w:left w:val="nil"/>
              <w:bottom w:val="nil"/>
              <w:right w:val="nil"/>
            </w:tcBorders>
            <w:shd w:val="clear" w:color="auto" w:fill="auto"/>
            <w:vAlign w:val="bottom"/>
            <w:hideMark/>
          </w:tcPr>
          <w:p w14:paraId="487B6177"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3F81A34" w14:textId="77777777" w:rsidTr="007608A2">
        <w:trPr>
          <w:trHeight w:val="20"/>
        </w:trPr>
        <w:tc>
          <w:tcPr>
            <w:tcW w:w="15460" w:type="dxa"/>
            <w:gridSpan w:val="6"/>
            <w:tcBorders>
              <w:top w:val="nil"/>
              <w:left w:val="nil"/>
              <w:bottom w:val="nil"/>
              <w:right w:val="nil"/>
            </w:tcBorders>
            <w:shd w:val="clear" w:color="auto" w:fill="auto"/>
            <w:vAlign w:val="bottom"/>
            <w:hideMark/>
          </w:tcPr>
          <w:p w14:paraId="62ADF49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c>
          <w:tcPr>
            <w:tcW w:w="960" w:type="dxa"/>
            <w:tcBorders>
              <w:top w:val="nil"/>
              <w:left w:val="nil"/>
              <w:bottom w:val="nil"/>
              <w:right w:val="nil"/>
            </w:tcBorders>
            <w:shd w:val="clear" w:color="auto" w:fill="auto"/>
            <w:vAlign w:val="bottom"/>
            <w:hideMark/>
          </w:tcPr>
          <w:p w14:paraId="468C6B2B"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6C443E7" w14:textId="77777777" w:rsidTr="007608A2">
        <w:trPr>
          <w:trHeight w:val="20"/>
        </w:trPr>
        <w:tc>
          <w:tcPr>
            <w:tcW w:w="15460" w:type="dxa"/>
            <w:gridSpan w:val="6"/>
            <w:tcBorders>
              <w:top w:val="nil"/>
              <w:left w:val="nil"/>
              <w:bottom w:val="nil"/>
              <w:right w:val="nil"/>
            </w:tcBorders>
            <w:shd w:val="clear" w:color="auto" w:fill="auto"/>
            <w:vAlign w:val="bottom"/>
            <w:hideMark/>
          </w:tcPr>
          <w:p w14:paraId="3011FE9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сменные кресла-коляски</w:t>
            </w:r>
          </w:p>
        </w:tc>
        <w:tc>
          <w:tcPr>
            <w:tcW w:w="960" w:type="dxa"/>
            <w:tcBorders>
              <w:top w:val="nil"/>
              <w:left w:val="nil"/>
              <w:bottom w:val="nil"/>
              <w:right w:val="nil"/>
            </w:tcBorders>
            <w:shd w:val="clear" w:color="auto" w:fill="auto"/>
            <w:vAlign w:val="bottom"/>
            <w:hideMark/>
          </w:tcPr>
          <w:p w14:paraId="3D613F4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4462C41" w14:textId="77777777" w:rsidTr="007608A2">
        <w:trPr>
          <w:trHeight w:val="20"/>
        </w:trPr>
        <w:tc>
          <w:tcPr>
            <w:tcW w:w="15460" w:type="dxa"/>
            <w:gridSpan w:val="6"/>
            <w:tcBorders>
              <w:top w:val="nil"/>
              <w:left w:val="nil"/>
              <w:bottom w:val="nil"/>
              <w:right w:val="nil"/>
            </w:tcBorders>
            <w:shd w:val="clear" w:color="auto" w:fill="auto"/>
            <w:vAlign w:val="bottom"/>
            <w:hideMark/>
          </w:tcPr>
          <w:p w14:paraId="426DE3F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оборудованные санитарно-гигиенические помещения в организации</w:t>
            </w:r>
          </w:p>
        </w:tc>
        <w:tc>
          <w:tcPr>
            <w:tcW w:w="960" w:type="dxa"/>
            <w:tcBorders>
              <w:top w:val="nil"/>
              <w:left w:val="nil"/>
              <w:bottom w:val="nil"/>
              <w:right w:val="nil"/>
            </w:tcBorders>
            <w:shd w:val="clear" w:color="auto" w:fill="auto"/>
            <w:vAlign w:val="bottom"/>
            <w:hideMark/>
          </w:tcPr>
          <w:p w14:paraId="0CCF358D"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3C2CD21" w14:textId="77777777" w:rsidTr="007608A2">
        <w:trPr>
          <w:trHeight w:val="20"/>
        </w:trPr>
        <w:tc>
          <w:tcPr>
            <w:tcW w:w="15460" w:type="dxa"/>
            <w:gridSpan w:val="6"/>
            <w:tcBorders>
              <w:top w:val="nil"/>
              <w:left w:val="nil"/>
              <w:bottom w:val="nil"/>
              <w:right w:val="nil"/>
            </w:tcBorders>
            <w:shd w:val="clear" w:color="auto" w:fill="auto"/>
            <w:vAlign w:val="bottom"/>
            <w:hideMark/>
          </w:tcPr>
          <w:p w14:paraId="131C7EC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47383E82"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9B1854B" w14:textId="77777777" w:rsidTr="007608A2">
        <w:trPr>
          <w:trHeight w:val="20"/>
        </w:trPr>
        <w:tc>
          <w:tcPr>
            <w:tcW w:w="15460" w:type="dxa"/>
            <w:gridSpan w:val="6"/>
            <w:tcBorders>
              <w:top w:val="nil"/>
              <w:left w:val="nil"/>
              <w:bottom w:val="nil"/>
              <w:right w:val="nil"/>
            </w:tcBorders>
            <w:shd w:val="clear" w:color="auto" w:fill="auto"/>
            <w:vAlign w:val="bottom"/>
            <w:hideMark/>
          </w:tcPr>
          <w:p w14:paraId="734444E6" w14:textId="771D4D42"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В организации</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отсутствуют условия доступности, позволяющих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1D142A9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DE5F062" w14:textId="77777777" w:rsidTr="007608A2">
        <w:trPr>
          <w:trHeight w:val="20"/>
        </w:trPr>
        <w:tc>
          <w:tcPr>
            <w:tcW w:w="15460" w:type="dxa"/>
            <w:gridSpan w:val="6"/>
            <w:tcBorders>
              <w:top w:val="nil"/>
              <w:left w:val="nil"/>
              <w:bottom w:val="nil"/>
              <w:right w:val="nil"/>
            </w:tcBorders>
            <w:shd w:val="clear" w:color="auto" w:fill="auto"/>
            <w:vAlign w:val="bottom"/>
            <w:hideMark/>
          </w:tcPr>
          <w:p w14:paraId="1A5363D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14:paraId="0C290D0A"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333293B5" w14:textId="77777777" w:rsidTr="007608A2">
        <w:trPr>
          <w:trHeight w:val="20"/>
        </w:trPr>
        <w:tc>
          <w:tcPr>
            <w:tcW w:w="15460" w:type="dxa"/>
            <w:gridSpan w:val="6"/>
            <w:tcBorders>
              <w:top w:val="nil"/>
              <w:left w:val="nil"/>
              <w:bottom w:val="nil"/>
              <w:right w:val="nil"/>
            </w:tcBorders>
            <w:shd w:val="clear" w:color="auto" w:fill="auto"/>
            <w:vAlign w:val="bottom"/>
            <w:hideMark/>
          </w:tcPr>
          <w:p w14:paraId="1943987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513D2EA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9489FC9" w14:textId="77777777" w:rsidTr="007608A2">
        <w:trPr>
          <w:trHeight w:val="20"/>
        </w:trPr>
        <w:tc>
          <w:tcPr>
            <w:tcW w:w="15460" w:type="dxa"/>
            <w:gridSpan w:val="6"/>
            <w:tcBorders>
              <w:top w:val="nil"/>
              <w:left w:val="nil"/>
              <w:bottom w:val="nil"/>
              <w:right w:val="nil"/>
            </w:tcBorders>
            <w:shd w:val="clear" w:color="auto" w:fill="auto"/>
            <w:vAlign w:val="bottom"/>
            <w:hideMark/>
          </w:tcPr>
          <w:p w14:paraId="3659499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A690099"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3DB7C573" w14:textId="77777777" w:rsidTr="007608A2">
        <w:trPr>
          <w:trHeight w:val="20"/>
        </w:trPr>
        <w:tc>
          <w:tcPr>
            <w:tcW w:w="15460" w:type="dxa"/>
            <w:gridSpan w:val="6"/>
            <w:tcBorders>
              <w:top w:val="nil"/>
              <w:left w:val="nil"/>
              <w:bottom w:val="nil"/>
              <w:right w:val="nil"/>
            </w:tcBorders>
            <w:shd w:val="clear" w:color="auto" w:fill="auto"/>
            <w:vAlign w:val="bottom"/>
            <w:hideMark/>
          </w:tcPr>
          <w:p w14:paraId="0226B05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ВЫВОДЫ И ПРЕДЛОЖЕНИЯ</w:t>
            </w:r>
          </w:p>
        </w:tc>
        <w:tc>
          <w:tcPr>
            <w:tcW w:w="960" w:type="dxa"/>
            <w:tcBorders>
              <w:top w:val="nil"/>
              <w:left w:val="nil"/>
              <w:bottom w:val="nil"/>
              <w:right w:val="nil"/>
            </w:tcBorders>
            <w:shd w:val="clear" w:color="auto" w:fill="auto"/>
            <w:vAlign w:val="bottom"/>
            <w:hideMark/>
          </w:tcPr>
          <w:p w14:paraId="21470C83"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9A22C86" w14:textId="77777777" w:rsidTr="007608A2">
        <w:trPr>
          <w:trHeight w:val="20"/>
        </w:trPr>
        <w:tc>
          <w:tcPr>
            <w:tcW w:w="15460" w:type="dxa"/>
            <w:gridSpan w:val="6"/>
            <w:tcBorders>
              <w:top w:val="nil"/>
              <w:left w:val="nil"/>
              <w:bottom w:val="nil"/>
              <w:right w:val="nil"/>
            </w:tcBorders>
            <w:shd w:val="clear" w:color="auto" w:fill="auto"/>
            <w:vAlign w:val="bottom"/>
            <w:hideMark/>
          </w:tcPr>
          <w:p w14:paraId="4E1E9EA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07BA1AC8"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5248933" w14:textId="77777777" w:rsidTr="007608A2">
        <w:trPr>
          <w:trHeight w:val="20"/>
        </w:trPr>
        <w:tc>
          <w:tcPr>
            <w:tcW w:w="15460" w:type="dxa"/>
            <w:gridSpan w:val="6"/>
            <w:tcBorders>
              <w:top w:val="nil"/>
              <w:left w:val="nil"/>
              <w:bottom w:val="nil"/>
              <w:right w:val="nil"/>
            </w:tcBorders>
            <w:shd w:val="clear" w:color="auto" w:fill="auto"/>
            <w:vAlign w:val="bottom"/>
            <w:hideMark/>
          </w:tcPr>
          <w:p w14:paraId="2D92B73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c>
          <w:tcPr>
            <w:tcW w:w="960" w:type="dxa"/>
            <w:tcBorders>
              <w:top w:val="nil"/>
              <w:left w:val="nil"/>
              <w:bottom w:val="nil"/>
              <w:right w:val="nil"/>
            </w:tcBorders>
            <w:shd w:val="clear" w:color="auto" w:fill="auto"/>
            <w:vAlign w:val="bottom"/>
            <w:hideMark/>
          </w:tcPr>
          <w:p w14:paraId="708ABA93"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45DB738" w14:textId="77777777" w:rsidTr="007608A2">
        <w:trPr>
          <w:trHeight w:val="20"/>
        </w:trPr>
        <w:tc>
          <w:tcPr>
            <w:tcW w:w="15460" w:type="dxa"/>
            <w:gridSpan w:val="6"/>
            <w:tcBorders>
              <w:top w:val="nil"/>
              <w:left w:val="nil"/>
              <w:bottom w:val="nil"/>
              <w:right w:val="nil"/>
            </w:tcBorders>
            <w:shd w:val="clear" w:color="auto" w:fill="auto"/>
            <w:vAlign w:val="bottom"/>
            <w:hideMark/>
          </w:tcPr>
          <w:p w14:paraId="35B01D4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контактные телефоны и адреса электронной почты</w:t>
            </w:r>
          </w:p>
        </w:tc>
        <w:tc>
          <w:tcPr>
            <w:tcW w:w="960" w:type="dxa"/>
            <w:tcBorders>
              <w:top w:val="nil"/>
              <w:left w:val="nil"/>
              <w:bottom w:val="nil"/>
              <w:right w:val="nil"/>
            </w:tcBorders>
            <w:shd w:val="clear" w:color="auto" w:fill="auto"/>
            <w:vAlign w:val="bottom"/>
            <w:hideMark/>
          </w:tcPr>
          <w:p w14:paraId="40610085"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FFA96A1" w14:textId="77777777" w:rsidTr="007608A2">
        <w:trPr>
          <w:trHeight w:val="20"/>
        </w:trPr>
        <w:tc>
          <w:tcPr>
            <w:tcW w:w="15460" w:type="dxa"/>
            <w:gridSpan w:val="6"/>
            <w:tcBorders>
              <w:top w:val="nil"/>
              <w:left w:val="nil"/>
              <w:bottom w:val="nil"/>
              <w:right w:val="nil"/>
            </w:tcBorders>
            <w:shd w:val="clear" w:color="auto" w:fill="auto"/>
            <w:vAlign w:val="bottom"/>
            <w:hideMark/>
          </w:tcPr>
          <w:p w14:paraId="7A4AD56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дата создания</w:t>
            </w:r>
          </w:p>
        </w:tc>
        <w:tc>
          <w:tcPr>
            <w:tcW w:w="960" w:type="dxa"/>
            <w:tcBorders>
              <w:top w:val="nil"/>
              <w:left w:val="nil"/>
              <w:bottom w:val="nil"/>
              <w:right w:val="nil"/>
            </w:tcBorders>
            <w:shd w:val="clear" w:color="auto" w:fill="auto"/>
            <w:vAlign w:val="bottom"/>
            <w:hideMark/>
          </w:tcPr>
          <w:p w14:paraId="23EAC0FE"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3648130" w14:textId="77777777" w:rsidTr="007608A2">
        <w:trPr>
          <w:trHeight w:val="20"/>
        </w:trPr>
        <w:tc>
          <w:tcPr>
            <w:tcW w:w="15460" w:type="dxa"/>
            <w:gridSpan w:val="6"/>
            <w:tcBorders>
              <w:top w:val="nil"/>
              <w:left w:val="nil"/>
              <w:bottom w:val="nil"/>
              <w:right w:val="nil"/>
            </w:tcBorders>
            <w:shd w:val="clear" w:color="auto" w:fill="auto"/>
            <w:vAlign w:val="bottom"/>
            <w:hideMark/>
          </w:tcPr>
          <w:p w14:paraId="4B718DD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14:paraId="5E5AFB38"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EC4BBA8" w14:textId="77777777" w:rsidTr="007608A2">
        <w:trPr>
          <w:trHeight w:val="20"/>
        </w:trPr>
        <w:tc>
          <w:tcPr>
            <w:tcW w:w="15460" w:type="dxa"/>
            <w:gridSpan w:val="6"/>
            <w:tcBorders>
              <w:top w:val="nil"/>
              <w:left w:val="nil"/>
              <w:bottom w:val="nil"/>
              <w:right w:val="nil"/>
            </w:tcBorders>
            <w:shd w:val="clear" w:color="auto" w:fill="auto"/>
            <w:vAlign w:val="bottom"/>
            <w:hideMark/>
          </w:tcPr>
          <w:p w14:paraId="21BCF33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14:paraId="68CB6A95"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5674B14" w14:textId="77777777" w:rsidTr="007608A2">
        <w:trPr>
          <w:trHeight w:val="20"/>
        </w:trPr>
        <w:tc>
          <w:tcPr>
            <w:tcW w:w="15460" w:type="dxa"/>
            <w:gridSpan w:val="6"/>
            <w:tcBorders>
              <w:top w:val="nil"/>
              <w:left w:val="nil"/>
              <w:bottom w:val="nil"/>
              <w:right w:val="nil"/>
            </w:tcBorders>
            <w:shd w:val="clear" w:color="auto" w:fill="auto"/>
            <w:vAlign w:val="bottom"/>
            <w:hideMark/>
          </w:tcPr>
          <w:p w14:paraId="3C5FFA9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14:paraId="491D5589"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87ECF8F" w14:textId="77777777" w:rsidTr="007608A2">
        <w:trPr>
          <w:trHeight w:val="20"/>
        </w:trPr>
        <w:tc>
          <w:tcPr>
            <w:tcW w:w="15460" w:type="dxa"/>
            <w:gridSpan w:val="6"/>
            <w:tcBorders>
              <w:top w:val="nil"/>
              <w:left w:val="nil"/>
              <w:bottom w:val="nil"/>
              <w:right w:val="nil"/>
            </w:tcBorders>
            <w:shd w:val="clear" w:color="auto" w:fill="auto"/>
            <w:vAlign w:val="bottom"/>
            <w:hideMark/>
          </w:tcPr>
          <w:p w14:paraId="66B7FDB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ФИО и должности руководителей структурных подразделений и филиалов</w:t>
            </w:r>
          </w:p>
        </w:tc>
        <w:tc>
          <w:tcPr>
            <w:tcW w:w="960" w:type="dxa"/>
            <w:tcBorders>
              <w:top w:val="nil"/>
              <w:left w:val="nil"/>
              <w:bottom w:val="nil"/>
              <w:right w:val="nil"/>
            </w:tcBorders>
            <w:shd w:val="clear" w:color="auto" w:fill="auto"/>
            <w:vAlign w:val="bottom"/>
            <w:hideMark/>
          </w:tcPr>
          <w:p w14:paraId="3B8DC301"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83C1AEF" w14:textId="77777777" w:rsidTr="007608A2">
        <w:trPr>
          <w:trHeight w:val="20"/>
        </w:trPr>
        <w:tc>
          <w:tcPr>
            <w:tcW w:w="15460" w:type="dxa"/>
            <w:gridSpan w:val="6"/>
            <w:tcBorders>
              <w:top w:val="nil"/>
              <w:left w:val="nil"/>
              <w:bottom w:val="nil"/>
              <w:right w:val="nil"/>
            </w:tcBorders>
            <w:shd w:val="clear" w:color="auto" w:fill="auto"/>
            <w:vAlign w:val="bottom"/>
            <w:hideMark/>
          </w:tcPr>
          <w:p w14:paraId="43ED84C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14:paraId="0A0AB7DC"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2CFBC93" w14:textId="77777777" w:rsidTr="007608A2">
        <w:trPr>
          <w:trHeight w:val="20"/>
        </w:trPr>
        <w:tc>
          <w:tcPr>
            <w:tcW w:w="15460" w:type="dxa"/>
            <w:gridSpan w:val="6"/>
            <w:tcBorders>
              <w:top w:val="nil"/>
              <w:left w:val="nil"/>
              <w:bottom w:val="nil"/>
              <w:right w:val="nil"/>
            </w:tcBorders>
            <w:shd w:val="clear" w:color="auto" w:fill="auto"/>
            <w:vAlign w:val="bottom"/>
            <w:hideMark/>
          </w:tcPr>
          <w:p w14:paraId="14E21C8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416CB7B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47CE794" w14:textId="77777777" w:rsidTr="007608A2">
        <w:trPr>
          <w:trHeight w:val="20"/>
        </w:trPr>
        <w:tc>
          <w:tcPr>
            <w:tcW w:w="15460" w:type="dxa"/>
            <w:gridSpan w:val="6"/>
            <w:tcBorders>
              <w:top w:val="nil"/>
              <w:left w:val="nil"/>
              <w:bottom w:val="nil"/>
              <w:right w:val="nil"/>
            </w:tcBorders>
            <w:shd w:val="clear" w:color="auto" w:fill="auto"/>
            <w:vAlign w:val="bottom"/>
            <w:hideMark/>
          </w:tcPr>
          <w:p w14:paraId="7681FA8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73746CC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79907E3" w14:textId="77777777" w:rsidTr="007608A2">
        <w:trPr>
          <w:trHeight w:val="20"/>
        </w:trPr>
        <w:tc>
          <w:tcPr>
            <w:tcW w:w="15460" w:type="dxa"/>
            <w:gridSpan w:val="6"/>
            <w:tcBorders>
              <w:top w:val="nil"/>
              <w:left w:val="nil"/>
              <w:bottom w:val="nil"/>
              <w:right w:val="nil"/>
            </w:tcBorders>
            <w:shd w:val="clear" w:color="auto" w:fill="auto"/>
            <w:vAlign w:val="bottom"/>
            <w:hideMark/>
          </w:tcPr>
          <w:p w14:paraId="56CCECE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0EA97FD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D40859C" w14:textId="77777777" w:rsidTr="007608A2">
        <w:trPr>
          <w:trHeight w:val="20"/>
        </w:trPr>
        <w:tc>
          <w:tcPr>
            <w:tcW w:w="15460" w:type="dxa"/>
            <w:gridSpan w:val="6"/>
            <w:tcBorders>
              <w:top w:val="nil"/>
              <w:left w:val="nil"/>
              <w:bottom w:val="nil"/>
              <w:right w:val="nil"/>
            </w:tcBorders>
            <w:shd w:val="clear" w:color="auto" w:fill="auto"/>
            <w:vAlign w:val="bottom"/>
            <w:hideMark/>
          </w:tcPr>
          <w:p w14:paraId="64D0413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копия плана ФХД или бюджетной сметы</w:t>
            </w:r>
          </w:p>
        </w:tc>
        <w:tc>
          <w:tcPr>
            <w:tcW w:w="960" w:type="dxa"/>
            <w:tcBorders>
              <w:top w:val="nil"/>
              <w:left w:val="nil"/>
              <w:bottom w:val="nil"/>
              <w:right w:val="nil"/>
            </w:tcBorders>
            <w:shd w:val="clear" w:color="auto" w:fill="auto"/>
            <w:vAlign w:val="bottom"/>
            <w:hideMark/>
          </w:tcPr>
          <w:p w14:paraId="2462CC33"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2F3C724" w14:textId="77777777" w:rsidTr="007608A2">
        <w:trPr>
          <w:trHeight w:val="20"/>
        </w:trPr>
        <w:tc>
          <w:tcPr>
            <w:tcW w:w="15460" w:type="dxa"/>
            <w:gridSpan w:val="6"/>
            <w:tcBorders>
              <w:top w:val="nil"/>
              <w:left w:val="nil"/>
              <w:bottom w:val="nil"/>
              <w:right w:val="nil"/>
            </w:tcBorders>
            <w:shd w:val="clear" w:color="auto" w:fill="auto"/>
            <w:vAlign w:val="bottom"/>
            <w:hideMark/>
          </w:tcPr>
          <w:p w14:paraId="2F529DA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14:paraId="0F76930B"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8916829" w14:textId="77777777" w:rsidTr="007608A2">
        <w:trPr>
          <w:trHeight w:val="20"/>
        </w:trPr>
        <w:tc>
          <w:tcPr>
            <w:tcW w:w="15460" w:type="dxa"/>
            <w:gridSpan w:val="6"/>
            <w:tcBorders>
              <w:top w:val="nil"/>
              <w:left w:val="nil"/>
              <w:bottom w:val="nil"/>
              <w:right w:val="nil"/>
            </w:tcBorders>
            <w:shd w:val="clear" w:color="auto" w:fill="auto"/>
            <w:vAlign w:val="bottom"/>
            <w:hideMark/>
          </w:tcPr>
          <w:p w14:paraId="6D2B881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3A11D126"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DAF9238" w14:textId="77777777" w:rsidTr="007608A2">
        <w:trPr>
          <w:trHeight w:val="20"/>
        </w:trPr>
        <w:tc>
          <w:tcPr>
            <w:tcW w:w="15460" w:type="dxa"/>
            <w:gridSpan w:val="6"/>
            <w:tcBorders>
              <w:top w:val="nil"/>
              <w:left w:val="nil"/>
              <w:bottom w:val="nil"/>
              <w:right w:val="nil"/>
            </w:tcBorders>
            <w:shd w:val="clear" w:color="auto" w:fill="auto"/>
            <w:vAlign w:val="bottom"/>
            <w:hideMark/>
          </w:tcPr>
          <w:p w14:paraId="5D55C01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3DB6177B"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7F1BE60" w14:textId="77777777" w:rsidTr="007608A2">
        <w:trPr>
          <w:trHeight w:val="20"/>
        </w:trPr>
        <w:tc>
          <w:tcPr>
            <w:tcW w:w="15460" w:type="dxa"/>
            <w:gridSpan w:val="6"/>
            <w:tcBorders>
              <w:top w:val="nil"/>
              <w:left w:val="nil"/>
              <w:bottom w:val="nil"/>
              <w:right w:val="nil"/>
            </w:tcBorders>
            <w:shd w:val="clear" w:color="auto" w:fill="auto"/>
            <w:vAlign w:val="bottom"/>
            <w:hideMark/>
          </w:tcPr>
          <w:p w14:paraId="23891B3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w:t>
            </w:r>
            <w:r w:rsidRPr="001E5D19">
              <w:rPr>
                <w:rFonts w:ascii="Times New Roman" w:hAnsi="Times New Roman" w:cs="Times New Roman"/>
                <w:color w:val="000000"/>
                <w:sz w:val="20"/>
                <w:szCs w:val="20"/>
              </w:rPr>
              <w:lastRenderedPageBreak/>
              <w:t>частности:</w:t>
            </w:r>
          </w:p>
        </w:tc>
        <w:tc>
          <w:tcPr>
            <w:tcW w:w="960" w:type="dxa"/>
            <w:tcBorders>
              <w:top w:val="nil"/>
              <w:left w:val="nil"/>
              <w:bottom w:val="nil"/>
              <w:right w:val="nil"/>
            </w:tcBorders>
            <w:shd w:val="clear" w:color="auto" w:fill="auto"/>
            <w:vAlign w:val="bottom"/>
            <w:hideMark/>
          </w:tcPr>
          <w:p w14:paraId="5DE65257"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3BB7CA6" w14:textId="77777777" w:rsidTr="007608A2">
        <w:trPr>
          <w:trHeight w:val="20"/>
        </w:trPr>
        <w:tc>
          <w:tcPr>
            <w:tcW w:w="15460" w:type="dxa"/>
            <w:gridSpan w:val="6"/>
            <w:tcBorders>
              <w:top w:val="nil"/>
              <w:left w:val="nil"/>
              <w:bottom w:val="nil"/>
              <w:right w:val="nil"/>
            </w:tcBorders>
            <w:shd w:val="clear" w:color="auto" w:fill="auto"/>
            <w:vAlign w:val="bottom"/>
            <w:hideMark/>
          </w:tcPr>
          <w:p w14:paraId="402162D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телефона</w:t>
            </w:r>
          </w:p>
        </w:tc>
        <w:tc>
          <w:tcPr>
            <w:tcW w:w="960" w:type="dxa"/>
            <w:tcBorders>
              <w:top w:val="nil"/>
              <w:left w:val="nil"/>
              <w:bottom w:val="nil"/>
              <w:right w:val="nil"/>
            </w:tcBorders>
            <w:shd w:val="clear" w:color="auto" w:fill="auto"/>
            <w:vAlign w:val="bottom"/>
            <w:hideMark/>
          </w:tcPr>
          <w:p w14:paraId="5BDA60AC"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BE53B49" w14:textId="77777777" w:rsidTr="007608A2">
        <w:trPr>
          <w:trHeight w:val="20"/>
        </w:trPr>
        <w:tc>
          <w:tcPr>
            <w:tcW w:w="15460" w:type="dxa"/>
            <w:gridSpan w:val="6"/>
            <w:tcBorders>
              <w:top w:val="nil"/>
              <w:left w:val="nil"/>
              <w:bottom w:val="nil"/>
              <w:right w:val="nil"/>
            </w:tcBorders>
            <w:shd w:val="clear" w:color="auto" w:fill="auto"/>
            <w:vAlign w:val="bottom"/>
            <w:hideMark/>
          </w:tcPr>
          <w:p w14:paraId="2AA9E82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электронной почты</w:t>
            </w:r>
          </w:p>
        </w:tc>
        <w:tc>
          <w:tcPr>
            <w:tcW w:w="960" w:type="dxa"/>
            <w:tcBorders>
              <w:top w:val="nil"/>
              <w:left w:val="nil"/>
              <w:bottom w:val="nil"/>
              <w:right w:val="nil"/>
            </w:tcBorders>
            <w:shd w:val="clear" w:color="auto" w:fill="auto"/>
            <w:vAlign w:val="bottom"/>
            <w:hideMark/>
          </w:tcPr>
          <w:p w14:paraId="533C5066"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18C38C9" w14:textId="77777777" w:rsidTr="007608A2">
        <w:trPr>
          <w:trHeight w:val="20"/>
        </w:trPr>
        <w:tc>
          <w:tcPr>
            <w:tcW w:w="15460" w:type="dxa"/>
            <w:gridSpan w:val="6"/>
            <w:tcBorders>
              <w:top w:val="nil"/>
              <w:left w:val="nil"/>
              <w:bottom w:val="nil"/>
              <w:right w:val="nil"/>
            </w:tcBorders>
            <w:shd w:val="clear" w:color="auto" w:fill="auto"/>
            <w:vAlign w:val="bottom"/>
            <w:hideMark/>
          </w:tcPr>
          <w:p w14:paraId="34203E6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5405E76E"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B4F8488" w14:textId="77777777" w:rsidTr="007608A2">
        <w:trPr>
          <w:trHeight w:val="20"/>
        </w:trPr>
        <w:tc>
          <w:tcPr>
            <w:tcW w:w="16420" w:type="dxa"/>
            <w:gridSpan w:val="7"/>
            <w:tcBorders>
              <w:top w:val="nil"/>
              <w:left w:val="nil"/>
              <w:bottom w:val="nil"/>
              <w:right w:val="nil"/>
            </w:tcBorders>
            <w:shd w:val="clear" w:color="auto" w:fill="auto"/>
            <w:vAlign w:val="bottom"/>
            <w:hideMark/>
          </w:tcPr>
          <w:p w14:paraId="7B6B37FB"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68858AA" w14:textId="77777777" w:rsidTr="007608A2">
        <w:trPr>
          <w:trHeight w:val="20"/>
        </w:trPr>
        <w:tc>
          <w:tcPr>
            <w:tcW w:w="16420" w:type="dxa"/>
            <w:gridSpan w:val="7"/>
            <w:tcBorders>
              <w:top w:val="nil"/>
              <w:left w:val="nil"/>
              <w:bottom w:val="nil"/>
              <w:right w:val="nil"/>
            </w:tcBorders>
            <w:shd w:val="clear" w:color="auto" w:fill="auto"/>
            <w:vAlign w:val="bottom"/>
            <w:hideMark/>
          </w:tcPr>
          <w:p w14:paraId="149C2D7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r>
      <w:tr w:rsidR="001E592F" w:rsidRPr="001E5D19" w14:paraId="57E8DAF7" w14:textId="77777777" w:rsidTr="007608A2">
        <w:trPr>
          <w:trHeight w:val="20"/>
        </w:trPr>
        <w:tc>
          <w:tcPr>
            <w:tcW w:w="16420" w:type="dxa"/>
            <w:gridSpan w:val="7"/>
            <w:tcBorders>
              <w:top w:val="nil"/>
              <w:left w:val="nil"/>
              <w:bottom w:val="nil"/>
              <w:right w:val="nil"/>
            </w:tcBorders>
            <w:shd w:val="clear" w:color="auto" w:fill="auto"/>
            <w:vAlign w:val="bottom"/>
            <w:hideMark/>
          </w:tcPr>
          <w:p w14:paraId="77BE3AF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Доступностью записи на получение услуги:</w:t>
            </w:r>
          </w:p>
        </w:tc>
      </w:tr>
      <w:tr w:rsidR="001E592F" w:rsidRPr="001E5D19" w14:paraId="76E1B092" w14:textId="77777777" w:rsidTr="007608A2">
        <w:trPr>
          <w:trHeight w:val="20"/>
        </w:trPr>
        <w:tc>
          <w:tcPr>
            <w:tcW w:w="16420" w:type="dxa"/>
            <w:gridSpan w:val="7"/>
            <w:tcBorders>
              <w:top w:val="nil"/>
              <w:left w:val="nil"/>
              <w:bottom w:val="nil"/>
              <w:right w:val="nil"/>
            </w:tcBorders>
            <w:shd w:val="clear" w:color="auto" w:fill="auto"/>
            <w:vAlign w:val="bottom"/>
            <w:hideMark/>
          </w:tcPr>
          <w:p w14:paraId="1B25094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 официальном сайте организации</w:t>
            </w:r>
          </w:p>
        </w:tc>
      </w:tr>
      <w:tr w:rsidR="001E592F" w:rsidRPr="001E5D19" w14:paraId="7155F7C4" w14:textId="77777777" w:rsidTr="007608A2">
        <w:trPr>
          <w:trHeight w:val="20"/>
        </w:trPr>
        <w:tc>
          <w:tcPr>
            <w:tcW w:w="15460" w:type="dxa"/>
            <w:gridSpan w:val="6"/>
            <w:tcBorders>
              <w:top w:val="nil"/>
              <w:left w:val="nil"/>
              <w:bottom w:val="nil"/>
              <w:right w:val="nil"/>
            </w:tcBorders>
            <w:shd w:val="clear" w:color="auto" w:fill="auto"/>
            <w:vAlign w:val="bottom"/>
            <w:hideMark/>
          </w:tcPr>
          <w:p w14:paraId="4B3FD1B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6A5C487E"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4477C16" w14:textId="77777777" w:rsidTr="007608A2">
        <w:trPr>
          <w:trHeight w:val="20"/>
        </w:trPr>
        <w:tc>
          <w:tcPr>
            <w:tcW w:w="15460" w:type="dxa"/>
            <w:gridSpan w:val="6"/>
            <w:tcBorders>
              <w:top w:val="nil"/>
              <w:left w:val="nil"/>
              <w:bottom w:val="nil"/>
              <w:right w:val="nil"/>
            </w:tcBorders>
            <w:shd w:val="clear" w:color="auto" w:fill="auto"/>
            <w:vAlign w:val="bottom"/>
            <w:hideMark/>
          </w:tcPr>
          <w:p w14:paraId="0A0F0CEC" w14:textId="74812F29"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1E5D19">
              <w:rPr>
                <w:rFonts w:ascii="Times New Roman" w:hAnsi="Times New Roman" w:cs="Times New Roman"/>
                <w:b/>
                <w:bCs/>
                <w:color w:val="000000"/>
                <w:sz w:val="20"/>
                <w:szCs w:val="20"/>
              </w:rPr>
              <w:t>результатам оценки критерия «Доступность услуг для инвалидов»:</w:t>
            </w:r>
          </w:p>
        </w:tc>
        <w:tc>
          <w:tcPr>
            <w:tcW w:w="960" w:type="dxa"/>
            <w:tcBorders>
              <w:top w:val="nil"/>
              <w:left w:val="nil"/>
              <w:bottom w:val="nil"/>
              <w:right w:val="nil"/>
            </w:tcBorders>
            <w:shd w:val="clear" w:color="auto" w:fill="auto"/>
            <w:vAlign w:val="bottom"/>
            <w:hideMark/>
          </w:tcPr>
          <w:p w14:paraId="7E6F70CE"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AB26748" w14:textId="77777777" w:rsidTr="007608A2">
        <w:trPr>
          <w:trHeight w:val="20"/>
        </w:trPr>
        <w:tc>
          <w:tcPr>
            <w:tcW w:w="15460" w:type="dxa"/>
            <w:gridSpan w:val="6"/>
            <w:tcBorders>
              <w:top w:val="nil"/>
              <w:left w:val="nil"/>
              <w:bottom w:val="nil"/>
              <w:right w:val="nil"/>
            </w:tcBorders>
            <w:shd w:val="clear" w:color="auto" w:fill="auto"/>
            <w:vAlign w:val="bottom"/>
            <w:hideMark/>
          </w:tcPr>
          <w:p w14:paraId="1570052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c>
          <w:tcPr>
            <w:tcW w:w="960" w:type="dxa"/>
            <w:tcBorders>
              <w:top w:val="nil"/>
              <w:left w:val="nil"/>
              <w:bottom w:val="nil"/>
              <w:right w:val="nil"/>
            </w:tcBorders>
            <w:shd w:val="clear" w:color="auto" w:fill="auto"/>
            <w:vAlign w:val="bottom"/>
            <w:hideMark/>
          </w:tcPr>
          <w:p w14:paraId="05835722"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084BEF6" w14:textId="77777777" w:rsidTr="007608A2">
        <w:trPr>
          <w:trHeight w:val="20"/>
        </w:trPr>
        <w:tc>
          <w:tcPr>
            <w:tcW w:w="15460" w:type="dxa"/>
            <w:gridSpan w:val="6"/>
            <w:tcBorders>
              <w:top w:val="nil"/>
              <w:left w:val="nil"/>
              <w:bottom w:val="nil"/>
              <w:right w:val="nil"/>
            </w:tcBorders>
            <w:shd w:val="clear" w:color="auto" w:fill="auto"/>
            <w:vAlign w:val="bottom"/>
            <w:hideMark/>
          </w:tcPr>
          <w:p w14:paraId="4930E3E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специальными креслами-колясками</w:t>
            </w:r>
          </w:p>
        </w:tc>
        <w:tc>
          <w:tcPr>
            <w:tcW w:w="960" w:type="dxa"/>
            <w:tcBorders>
              <w:top w:val="nil"/>
              <w:left w:val="nil"/>
              <w:bottom w:val="nil"/>
              <w:right w:val="nil"/>
            </w:tcBorders>
            <w:shd w:val="clear" w:color="auto" w:fill="auto"/>
            <w:vAlign w:val="bottom"/>
            <w:hideMark/>
          </w:tcPr>
          <w:p w14:paraId="73A448AB"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5F8B332" w14:textId="77777777" w:rsidTr="007608A2">
        <w:trPr>
          <w:trHeight w:val="20"/>
        </w:trPr>
        <w:tc>
          <w:tcPr>
            <w:tcW w:w="15460" w:type="dxa"/>
            <w:gridSpan w:val="6"/>
            <w:tcBorders>
              <w:top w:val="nil"/>
              <w:left w:val="nil"/>
              <w:bottom w:val="nil"/>
              <w:right w:val="nil"/>
            </w:tcBorders>
            <w:shd w:val="clear" w:color="auto" w:fill="auto"/>
            <w:vAlign w:val="bottom"/>
            <w:hideMark/>
          </w:tcPr>
          <w:p w14:paraId="7F9E9A2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c>
          <w:tcPr>
            <w:tcW w:w="960" w:type="dxa"/>
            <w:tcBorders>
              <w:top w:val="nil"/>
              <w:left w:val="nil"/>
              <w:bottom w:val="nil"/>
              <w:right w:val="nil"/>
            </w:tcBorders>
            <w:shd w:val="clear" w:color="auto" w:fill="auto"/>
            <w:vAlign w:val="bottom"/>
            <w:hideMark/>
          </w:tcPr>
          <w:p w14:paraId="028C2875"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9B27261" w14:textId="77777777" w:rsidTr="007608A2">
        <w:trPr>
          <w:trHeight w:val="20"/>
        </w:trPr>
        <w:tc>
          <w:tcPr>
            <w:tcW w:w="15460" w:type="dxa"/>
            <w:gridSpan w:val="6"/>
            <w:tcBorders>
              <w:top w:val="nil"/>
              <w:left w:val="nil"/>
              <w:bottom w:val="nil"/>
              <w:right w:val="nil"/>
            </w:tcBorders>
            <w:shd w:val="clear" w:color="auto" w:fill="auto"/>
            <w:vAlign w:val="bottom"/>
            <w:hideMark/>
          </w:tcPr>
          <w:p w14:paraId="40FF62D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207F2B72"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67B3F71" w14:textId="77777777" w:rsidTr="007608A2">
        <w:trPr>
          <w:trHeight w:val="20"/>
        </w:trPr>
        <w:tc>
          <w:tcPr>
            <w:tcW w:w="15460" w:type="dxa"/>
            <w:gridSpan w:val="6"/>
            <w:tcBorders>
              <w:top w:val="nil"/>
              <w:left w:val="nil"/>
              <w:bottom w:val="nil"/>
              <w:right w:val="nil"/>
            </w:tcBorders>
            <w:shd w:val="clear" w:color="auto" w:fill="auto"/>
            <w:vAlign w:val="bottom"/>
            <w:hideMark/>
          </w:tcPr>
          <w:p w14:paraId="5DDAD56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2F395B95"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B758323" w14:textId="77777777" w:rsidTr="007608A2">
        <w:trPr>
          <w:trHeight w:val="20"/>
        </w:trPr>
        <w:tc>
          <w:tcPr>
            <w:tcW w:w="15460" w:type="dxa"/>
            <w:gridSpan w:val="6"/>
            <w:tcBorders>
              <w:top w:val="nil"/>
              <w:left w:val="nil"/>
              <w:bottom w:val="nil"/>
              <w:right w:val="nil"/>
            </w:tcBorders>
            <w:shd w:val="clear" w:color="auto" w:fill="auto"/>
            <w:vAlign w:val="bottom"/>
            <w:hideMark/>
          </w:tcPr>
          <w:p w14:paraId="013DA38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14:paraId="34B629FC"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9214FFD" w14:textId="77777777" w:rsidTr="007608A2">
        <w:trPr>
          <w:trHeight w:val="20"/>
        </w:trPr>
        <w:tc>
          <w:tcPr>
            <w:tcW w:w="15460" w:type="dxa"/>
            <w:gridSpan w:val="6"/>
            <w:tcBorders>
              <w:top w:val="nil"/>
              <w:left w:val="nil"/>
              <w:bottom w:val="nil"/>
              <w:right w:val="nil"/>
            </w:tcBorders>
            <w:shd w:val="clear" w:color="auto" w:fill="auto"/>
            <w:vAlign w:val="bottom"/>
            <w:hideMark/>
          </w:tcPr>
          <w:p w14:paraId="7634ABD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5DB1629F" w14:textId="77777777" w:rsidR="001E592F" w:rsidRPr="001E5D19" w:rsidRDefault="001E592F" w:rsidP="007608A2">
            <w:pPr>
              <w:spacing w:after="0" w:line="0" w:lineRule="atLeast"/>
              <w:rPr>
                <w:rFonts w:ascii="Times New Roman" w:hAnsi="Times New Roman" w:cs="Times New Roman"/>
                <w:color w:val="000000"/>
                <w:sz w:val="20"/>
                <w:szCs w:val="20"/>
              </w:rPr>
            </w:pPr>
          </w:p>
        </w:tc>
      </w:tr>
    </w:tbl>
    <w:p w14:paraId="0E06A223" w14:textId="77777777" w:rsidR="001E592F" w:rsidRPr="001E5D19" w:rsidRDefault="001E592F" w:rsidP="001E592F">
      <w:pPr>
        <w:spacing w:after="0" w:line="0" w:lineRule="atLeast"/>
        <w:rPr>
          <w:rFonts w:ascii="Times New Roman" w:hAnsi="Times New Roman" w:cs="Times New Roman"/>
          <w:sz w:val="20"/>
          <w:szCs w:val="20"/>
        </w:rPr>
      </w:pPr>
    </w:p>
    <w:p w14:paraId="2F86CAB1" w14:textId="77777777" w:rsidR="001E592F" w:rsidRPr="001E5D19" w:rsidRDefault="001E592F" w:rsidP="001E592F">
      <w:pPr>
        <w:spacing w:after="0" w:line="0" w:lineRule="atLeast"/>
        <w:rPr>
          <w:rFonts w:ascii="Times New Roman" w:hAnsi="Times New Roman" w:cs="Times New Roman"/>
          <w:sz w:val="20"/>
          <w:szCs w:val="20"/>
        </w:rPr>
      </w:pPr>
      <w:r w:rsidRPr="001E5D19">
        <w:rPr>
          <w:rFonts w:ascii="Times New Roman" w:hAnsi="Times New Roman" w:cs="Times New Roman"/>
          <w:sz w:val="20"/>
          <w:szCs w:val="20"/>
        </w:rPr>
        <w:br w:type="page"/>
      </w:r>
    </w:p>
    <w:p w14:paraId="611AC80F" w14:textId="77777777" w:rsidR="001E592F" w:rsidRPr="001E5D19" w:rsidRDefault="001E592F" w:rsidP="001E592F">
      <w:pPr>
        <w:spacing w:after="0" w:line="0" w:lineRule="atLeast"/>
        <w:rPr>
          <w:rFonts w:ascii="Times New Roman" w:hAnsi="Times New Roman"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1E592F" w:rsidRPr="001E5D19" w14:paraId="69C23C80" w14:textId="77777777" w:rsidTr="007608A2">
        <w:trPr>
          <w:trHeight w:val="20"/>
        </w:trPr>
        <w:tc>
          <w:tcPr>
            <w:tcW w:w="15460" w:type="dxa"/>
            <w:gridSpan w:val="6"/>
            <w:tcBorders>
              <w:top w:val="nil"/>
              <w:left w:val="nil"/>
              <w:bottom w:val="nil"/>
              <w:right w:val="nil"/>
            </w:tcBorders>
            <w:shd w:val="clear" w:color="auto" w:fill="auto"/>
            <w:vAlign w:val="bottom"/>
            <w:hideMark/>
          </w:tcPr>
          <w:p w14:paraId="5B79C68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ПРОТОКОЛ №4</w:t>
            </w:r>
          </w:p>
        </w:tc>
      </w:tr>
      <w:tr w:rsidR="001E592F" w:rsidRPr="001E5D19" w14:paraId="6D6BC03D" w14:textId="77777777" w:rsidTr="007608A2">
        <w:trPr>
          <w:trHeight w:val="20"/>
        </w:trPr>
        <w:tc>
          <w:tcPr>
            <w:tcW w:w="15460" w:type="dxa"/>
            <w:gridSpan w:val="6"/>
            <w:tcBorders>
              <w:top w:val="nil"/>
              <w:left w:val="nil"/>
              <w:bottom w:val="nil"/>
              <w:right w:val="nil"/>
            </w:tcBorders>
            <w:shd w:val="clear" w:color="auto" w:fill="auto"/>
            <w:vAlign w:val="bottom"/>
            <w:hideMark/>
          </w:tcPr>
          <w:p w14:paraId="5B97E65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О ПРОВЕДЕНИИ НЕЗАВИСИМОЙ ОЦЕНКИ КАЧЕСТВА УСЛОВИЙ ОКАЗАНИЯ УСЛУГ</w:t>
            </w:r>
          </w:p>
        </w:tc>
      </w:tr>
      <w:tr w:rsidR="001E592F" w:rsidRPr="001E5D19" w14:paraId="6D488A09" w14:textId="77777777" w:rsidTr="007608A2">
        <w:trPr>
          <w:trHeight w:val="20"/>
        </w:trPr>
        <w:tc>
          <w:tcPr>
            <w:tcW w:w="15460" w:type="dxa"/>
            <w:gridSpan w:val="6"/>
            <w:tcBorders>
              <w:top w:val="nil"/>
              <w:left w:val="nil"/>
              <w:bottom w:val="nil"/>
              <w:right w:val="nil"/>
            </w:tcBorders>
            <w:shd w:val="clear" w:color="auto" w:fill="auto"/>
            <w:vAlign w:val="bottom"/>
            <w:hideMark/>
          </w:tcPr>
          <w:p w14:paraId="59BAC5F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ОРГАНИЗАЦИИ КУЛЬТУРЫ</w:t>
            </w:r>
          </w:p>
        </w:tc>
      </w:tr>
      <w:tr w:rsidR="001E592F" w:rsidRPr="001E5D19" w14:paraId="612290FB" w14:textId="77777777" w:rsidTr="007608A2">
        <w:trPr>
          <w:trHeight w:val="20"/>
        </w:trPr>
        <w:tc>
          <w:tcPr>
            <w:tcW w:w="15460" w:type="dxa"/>
            <w:gridSpan w:val="6"/>
            <w:tcBorders>
              <w:top w:val="nil"/>
              <w:left w:val="nil"/>
              <w:bottom w:val="nil"/>
              <w:right w:val="nil"/>
            </w:tcBorders>
            <w:shd w:val="clear" w:color="auto" w:fill="auto"/>
            <w:vAlign w:val="bottom"/>
            <w:hideMark/>
          </w:tcPr>
          <w:p w14:paraId="12E47328"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37BE6675" w14:textId="77777777" w:rsidTr="007608A2">
        <w:trPr>
          <w:trHeight w:val="20"/>
        </w:trPr>
        <w:tc>
          <w:tcPr>
            <w:tcW w:w="15460" w:type="dxa"/>
            <w:gridSpan w:val="6"/>
            <w:tcBorders>
              <w:top w:val="nil"/>
              <w:left w:val="nil"/>
              <w:bottom w:val="nil"/>
              <w:right w:val="nil"/>
            </w:tcBorders>
            <w:shd w:val="clear" w:color="auto" w:fill="auto"/>
            <w:vAlign w:val="bottom"/>
            <w:hideMark/>
          </w:tcPr>
          <w:p w14:paraId="0620EA0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Наименование организации: Муниципальное казенное учреждение «Культуры, библиотечного обслуживания и туризма» Нижегородского сельского поселения</w:t>
            </w:r>
          </w:p>
        </w:tc>
      </w:tr>
      <w:tr w:rsidR="001E592F" w:rsidRPr="001E5D19" w14:paraId="66761D68" w14:textId="77777777" w:rsidTr="007608A2">
        <w:trPr>
          <w:trHeight w:val="20"/>
        </w:trPr>
        <w:tc>
          <w:tcPr>
            <w:tcW w:w="15460" w:type="dxa"/>
            <w:gridSpan w:val="6"/>
            <w:tcBorders>
              <w:top w:val="nil"/>
              <w:left w:val="nil"/>
              <w:bottom w:val="nil"/>
              <w:right w:val="nil"/>
            </w:tcBorders>
            <w:shd w:val="clear" w:color="auto" w:fill="auto"/>
            <w:vAlign w:val="bottom"/>
            <w:hideMark/>
          </w:tcPr>
          <w:p w14:paraId="1E6D698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Регион: Краснодарский край</w:t>
            </w:r>
          </w:p>
        </w:tc>
      </w:tr>
      <w:tr w:rsidR="001E592F" w:rsidRPr="001E5D19" w14:paraId="7A7CAADD" w14:textId="77777777" w:rsidTr="007608A2">
        <w:trPr>
          <w:trHeight w:val="20"/>
        </w:trPr>
        <w:tc>
          <w:tcPr>
            <w:tcW w:w="15460" w:type="dxa"/>
            <w:gridSpan w:val="6"/>
            <w:tcBorders>
              <w:top w:val="nil"/>
              <w:left w:val="nil"/>
              <w:bottom w:val="nil"/>
              <w:right w:val="nil"/>
            </w:tcBorders>
            <w:shd w:val="clear" w:color="auto" w:fill="auto"/>
            <w:vAlign w:val="bottom"/>
            <w:hideMark/>
          </w:tcPr>
          <w:p w14:paraId="5C5315E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Адрес: 352658, Краснодарский край, Апшеронский район, станица Нижегородская, Центральная улица, 51</w:t>
            </w:r>
          </w:p>
        </w:tc>
      </w:tr>
      <w:tr w:rsidR="001E592F" w:rsidRPr="001E5D19" w14:paraId="5EA3CDFC" w14:textId="77777777" w:rsidTr="007608A2">
        <w:trPr>
          <w:trHeight w:val="20"/>
        </w:trPr>
        <w:tc>
          <w:tcPr>
            <w:tcW w:w="15460" w:type="dxa"/>
            <w:gridSpan w:val="6"/>
            <w:tcBorders>
              <w:top w:val="nil"/>
              <w:left w:val="nil"/>
              <w:bottom w:val="nil"/>
              <w:right w:val="nil"/>
            </w:tcBorders>
            <w:shd w:val="clear" w:color="auto" w:fill="auto"/>
            <w:vAlign w:val="bottom"/>
            <w:hideMark/>
          </w:tcPr>
          <w:p w14:paraId="1BB3DFF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Ф.И.О. руководителя: Бондарева Лидия Алексеевна</w:t>
            </w:r>
          </w:p>
        </w:tc>
      </w:tr>
      <w:tr w:rsidR="001E592F" w:rsidRPr="001E5D19" w14:paraId="340314A0" w14:textId="77777777" w:rsidTr="007608A2">
        <w:trPr>
          <w:trHeight w:val="20"/>
        </w:trPr>
        <w:tc>
          <w:tcPr>
            <w:tcW w:w="15460" w:type="dxa"/>
            <w:gridSpan w:val="6"/>
            <w:tcBorders>
              <w:top w:val="nil"/>
              <w:left w:val="nil"/>
              <w:bottom w:val="nil"/>
              <w:right w:val="nil"/>
            </w:tcBorders>
            <w:shd w:val="clear" w:color="auto" w:fill="auto"/>
            <w:vAlign w:val="bottom"/>
            <w:hideMark/>
          </w:tcPr>
          <w:p w14:paraId="4D2232C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Контактный телефон: 8(86152)7-71-34</w:t>
            </w:r>
          </w:p>
        </w:tc>
      </w:tr>
      <w:tr w:rsidR="001E592F" w:rsidRPr="001E5D19" w14:paraId="72E8C061" w14:textId="77777777" w:rsidTr="007608A2">
        <w:trPr>
          <w:trHeight w:val="20"/>
        </w:trPr>
        <w:tc>
          <w:tcPr>
            <w:tcW w:w="15460" w:type="dxa"/>
            <w:gridSpan w:val="6"/>
            <w:tcBorders>
              <w:top w:val="nil"/>
              <w:left w:val="nil"/>
              <w:bottom w:val="nil"/>
              <w:right w:val="nil"/>
            </w:tcBorders>
            <w:shd w:val="clear" w:color="auto" w:fill="auto"/>
            <w:vAlign w:val="bottom"/>
            <w:hideMark/>
          </w:tcPr>
          <w:p w14:paraId="753AFC2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Организация-оператор: Общество с ограниченной ответственностью ИЦ "НОВИ" (ООО ИЦ "НОВИ")</w:t>
            </w:r>
          </w:p>
        </w:tc>
      </w:tr>
      <w:tr w:rsidR="001E592F" w:rsidRPr="001E5D19" w14:paraId="580D5024" w14:textId="77777777" w:rsidTr="007608A2">
        <w:trPr>
          <w:trHeight w:val="20"/>
        </w:trPr>
        <w:tc>
          <w:tcPr>
            <w:tcW w:w="15460" w:type="dxa"/>
            <w:gridSpan w:val="6"/>
            <w:tcBorders>
              <w:top w:val="nil"/>
              <w:left w:val="nil"/>
              <w:bottom w:val="nil"/>
              <w:right w:val="nil"/>
            </w:tcBorders>
            <w:shd w:val="clear" w:color="auto" w:fill="auto"/>
            <w:vAlign w:val="bottom"/>
            <w:hideMark/>
          </w:tcPr>
          <w:p w14:paraId="6629437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Даты проведения работ по сбору первичных данных: 30.06.2020-22.07.2020</w:t>
            </w:r>
          </w:p>
        </w:tc>
      </w:tr>
      <w:tr w:rsidR="001E592F" w:rsidRPr="001E5D19" w14:paraId="50ABC8FB" w14:textId="77777777" w:rsidTr="007608A2">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1C86C3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0EC4C7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143EBDA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45FDDD7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37263AD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Результаты расчета показателей</w:t>
            </w:r>
          </w:p>
        </w:tc>
      </w:tr>
      <w:tr w:rsidR="001E592F" w:rsidRPr="001E5D19" w14:paraId="4229EF5E" w14:textId="77777777" w:rsidTr="007608A2">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94A299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5D2A489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3A30A92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77D6B34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02A9ABA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18860FE"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DD0C59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2D39E80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«Открытость и доступность информации об организации»</w:t>
            </w:r>
          </w:p>
        </w:tc>
      </w:tr>
      <w:tr w:rsidR="001E592F" w:rsidRPr="001E5D19" w14:paraId="02E74ACA"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FDA61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D8EA6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4A5B13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038D24A4"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58C352E3"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84FA7D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0A992859"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E2CCCC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7B893E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F0F233E"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2C7D3F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671ABD4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14:paraId="07DB7EB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57B6922"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0AD871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C24765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6DDDB50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6D76FFA5"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093A5402"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DB575F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92,31 баллов</w:t>
            </w:r>
          </w:p>
        </w:tc>
      </w:tr>
      <w:tr w:rsidR="001E592F" w:rsidRPr="001E5D19" w14:paraId="5BB19DEE"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A7D267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2E39EA1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7ED6513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7EF5A0A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302167E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0C9C1A8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4889E01" w14:textId="77777777" w:rsidTr="007608A2">
        <w:trPr>
          <w:trHeight w:val="20"/>
        </w:trPr>
        <w:tc>
          <w:tcPr>
            <w:tcW w:w="660" w:type="dxa"/>
            <w:vMerge w:val="restart"/>
            <w:tcBorders>
              <w:top w:val="nil"/>
              <w:left w:val="single" w:sz="8" w:space="0" w:color="auto"/>
              <w:bottom w:val="nil"/>
              <w:right w:val="nil"/>
            </w:tcBorders>
            <w:shd w:val="clear" w:color="000000" w:fill="FFFFFF"/>
            <w:vAlign w:val="center"/>
            <w:hideMark/>
          </w:tcPr>
          <w:p w14:paraId="48048FD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F503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5086679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F41CD13"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2A651FF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 баллов</w:t>
            </w:r>
          </w:p>
        </w:tc>
      </w:tr>
      <w:tr w:rsidR="001E592F" w:rsidRPr="001E5D19" w14:paraId="511F5910" w14:textId="77777777" w:rsidTr="007608A2">
        <w:trPr>
          <w:trHeight w:val="20"/>
        </w:trPr>
        <w:tc>
          <w:tcPr>
            <w:tcW w:w="660" w:type="dxa"/>
            <w:vMerge/>
            <w:tcBorders>
              <w:top w:val="nil"/>
              <w:left w:val="single" w:sz="8" w:space="0" w:color="auto"/>
              <w:bottom w:val="nil"/>
              <w:right w:val="nil"/>
            </w:tcBorders>
            <w:vAlign w:val="center"/>
            <w:hideMark/>
          </w:tcPr>
          <w:p w14:paraId="08223A3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420567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07A261E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B91F39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93AD58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6BC1FFC7" w14:textId="77777777" w:rsidTr="007608A2">
        <w:trPr>
          <w:trHeight w:val="20"/>
        </w:trPr>
        <w:tc>
          <w:tcPr>
            <w:tcW w:w="660" w:type="dxa"/>
            <w:vMerge/>
            <w:tcBorders>
              <w:top w:val="nil"/>
              <w:left w:val="single" w:sz="8" w:space="0" w:color="auto"/>
              <w:bottom w:val="nil"/>
              <w:right w:val="nil"/>
            </w:tcBorders>
            <w:vAlign w:val="center"/>
            <w:hideMark/>
          </w:tcPr>
          <w:p w14:paraId="3AA8A8A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35B19C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08F9FFCE" w14:textId="308A60F0"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79D740F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1E57B8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3836033F" w14:textId="77777777" w:rsidTr="007608A2">
        <w:trPr>
          <w:trHeight w:val="20"/>
        </w:trPr>
        <w:tc>
          <w:tcPr>
            <w:tcW w:w="660" w:type="dxa"/>
            <w:vMerge/>
            <w:tcBorders>
              <w:top w:val="nil"/>
              <w:left w:val="single" w:sz="8" w:space="0" w:color="auto"/>
              <w:bottom w:val="nil"/>
              <w:right w:val="nil"/>
            </w:tcBorders>
            <w:vAlign w:val="center"/>
            <w:hideMark/>
          </w:tcPr>
          <w:p w14:paraId="0C7E658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80A168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660E359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4A2BD7A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EFDC33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F7D1525" w14:textId="77777777" w:rsidTr="007608A2">
        <w:trPr>
          <w:trHeight w:val="20"/>
        </w:trPr>
        <w:tc>
          <w:tcPr>
            <w:tcW w:w="660" w:type="dxa"/>
            <w:vMerge/>
            <w:tcBorders>
              <w:top w:val="nil"/>
              <w:left w:val="single" w:sz="8" w:space="0" w:color="auto"/>
              <w:bottom w:val="nil"/>
              <w:right w:val="nil"/>
            </w:tcBorders>
            <w:vAlign w:val="center"/>
            <w:hideMark/>
          </w:tcPr>
          <w:p w14:paraId="0B27569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F30A18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07B0F83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2B2EC60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C6F939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C05F8D4" w14:textId="77777777" w:rsidTr="007608A2">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CA0DC6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33F21F" w14:textId="3AE6935E"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DDC6A85"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0BEF79AA"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7D1B2048"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14B26CD6"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3DF2E79D" w14:textId="77777777" w:rsidTr="007608A2">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C27A18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76B861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303EAF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085A9C1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1722F05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26A956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7A0E572B" w14:textId="77777777" w:rsidTr="007608A2">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AAC3F4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D04B7C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90B021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265D14E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599</w:t>
            </w:r>
          </w:p>
        </w:tc>
        <w:tc>
          <w:tcPr>
            <w:tcW w:w="2380" w:type="dxa"/>
            <w:tcBorders>
              <w:top w:val="nil"/>
              <w:left w:val="nil"/>
              <w:bottom w:val="single" w:sz="4" w:space="0" w:color="auto"/>
              <w:right w:val="nil"/>
            </w:tcBorders>
            <w:shd w:val="clear" w:color="000000" w:fill="FFFFFF"/>
            <w:vAlign w:val="center"/>
            <w:hideMark/>
          </w:tcPr>
          <w:p w14:paraId="5BF80A9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599</w:t>
            </w:r>
          </w:p>
        </w:tc>
        <w:tc>
          <w:tcPr>
            <w:tcW w:w="2020" w:type="dxa"/>
            <w:vMerge/>
            <w:tcBorders>
              <w:top w:val="nil"/>
              <w:left w:val="double" w:sz="6" w:space="0" w:color="auto"/>
              <w:bottom w:val="nil"/>
              <w:right w:val="single" w:sz="8" w:space="0" w:color="auto"/>
            </w:tcBorders>
            <w:vAlign w:val="center"/>
            <w:hideMark/>
          </w:tcPr>
          <w:p w14:paraId="55BACB1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DA27689" w14:textId="77777777" w:rsidTr="007608A2">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3330BB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854AE4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3AE312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5CA1A0A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598</w:t>
            </w:r>
          </w:p>
        </w:tc>
        <w:tc>
          <w:tcPr>
            <w:tcW w:w="2380" w:type="dxa"/>
            <w:tcBorders>
              <w:top w:val="nil"/>
              <w:left w:val="nil"/>
              <w:bottom w:val="double" w:sz="6" w:space="0" w:color="auto"/>
              <w:right w:val="double" w:sz="6" w:space="0" w:color="auto"/>
            </w:tcBorders>
            <w:shd w:val="clear" w:color="000000" w:fill="FFFFFF"/>
            <w:vAlign w:val="center"/>
            <w:hideMark/>
          </w:tcPr>
          <w:p w14:paraId="3F9E0D6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598</w:t>
            </w:r>
          </w:p>
        </w:tc>
        <w:tc>
          <w:tcPr>
            <w:tcW w:w="2020" w:type="dxa"/>
            <w:vMerge/>
            <w:tcBorders>
              <w:top w:val="nil"/>
              <w:left w:val="double" w:sz="6" w:space="0" w:color="auto"/>
              <w:bottom w:val="nil"/>
              <w:right w:val="single" w:sz="8" w:space="0" w:color="auto"/>
            </w:tcBorders>
            <w:vAlign w:val="center"/>
            <w:hideMark/>
          </w:tcPr>
          <w:p w14:paraId="2D75DCC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8059F49"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CAA35D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28E1662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A18E49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85,69 баллов</w:t>
            </w:r>
          </w:p>
        </w:tc>
      </w:tr>
      <w:tr w:rsidR="001E592F" w:rsidRPr="001E5D19" w14:paraId="07A46A67"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ABCA31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61C96E9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1E592F" w:rsidRPr="001E5D19" w14:paraId="081D9CCF"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92B93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D7B3D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1A1A2E0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79654305"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3CC90DA7"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06D7FD05"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3155C3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57F4123"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DF2942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E29D3E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5B4742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712DCF48"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71252E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5042B1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BF5AE6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6B3177B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3CAABC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5984595"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575E80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752491B"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ACB430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72D6986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DA1070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6934703C"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DB2200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583572E"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AB440C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и доступность санитарно-</w:t>
            </w:r>
            <w:r w:rsidRPr="001E5D19">
              <w:rPr>
                <w:rFonts w:ascii="Times New Roman" w:hAnsi="Times New Roman" w:cs="Times New Roman"/>
                <w:color w:val="000000"/>
                <w:sz w:val="20"/>
                <w:szCs w:val="20"/>
              </w:rPr>
              <w:lastRenderedPageBreak/>
              <w:t>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1024D2B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FB40BC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06367D0"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1BC2AEC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B6C66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CE54DC7"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03E5C3A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08EC68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D6F005E"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0925B9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9CFD50B"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52CDB2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4DFCD3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58D1A335"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4B995068"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66E075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61D664E"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0EAB14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169FBCB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916D295"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5854EDE9"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3AE7B0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7B3705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9E8E86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2727D55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E302700"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758155C2" w14:textId="77777777" w:rsidTr="007608A2">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37E55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66822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B9B6DC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4CE5477"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A8B1A6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03450077"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7DC3D9F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D8E383D"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410761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768E585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DDF1C1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304553C4"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2F768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E1D8DA" w14:textId="5DEE259B"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F49178C"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32194A39"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0F4149FF"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56C0749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99,67 баллов</w:t>
            </w:r>
          </w:p>
        </w:tc>
      </w:tr>
      <w:tr w:rsidR="001E592F" w:rsidRPr="001E5D19" w14:paraId="78047C45"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EAB65A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067EDF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E211A6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06FE12E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5C27A73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598</w:t>
            </w:r>
          </w:p>
        </w:tc>
        <w:tc>
          <w:tcPr>
            <w:tcW w:w="2020" w:type="dxa"/>
            <w:vMerge/>
            <w:tcBorders>
              <w:top w:val="single" w:sz="8" w:space="0" w:color="auto"/>
              <w:left w:val="double" w:sz="6" w:space="0" w:color="auto"/>
              <w:bottom w:val="nil"/>
              <w:right w:val="single" w:sz="8" w:space="0" w:color="auto"/>
            </w:tcBorders>
            <w:vAlign w:val="center"/>
            <w:hideMark/>
          </w:tcPr>
          <w:p w14:paraId="7847DD5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69AD3B3"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F205F8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7FD664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F49A06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99,83 баллов</w:t>
            </w:r>
          </w:p>
        </w:tc>
      </w:tr>
      <w:tr w:rsidR="001E592F" w:rsidRPr="001E5D19" w14:paraId="13D6852C"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CB85CC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7CC4DE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«Доступность услуг для инвалидов»</w:t>
            </w:r>
          </w:p>
        </w:tc>
      </w:tr>
      <w:tr w:rsidR="001E592F" w:rsidRPr="001E5D19" w14:paraId="405E0EE0"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BF971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7C1335D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0805BB6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5EF2EB61"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283CD257"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48662990"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36D74D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928A1F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36DB5C2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86BE81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7EB3879A"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01303822"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125554A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E9D4E4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3CFE74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79E9977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116595C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80 баллов</w:t>
            </w:r>
          </w:p>
        </w:tc>
      </w:tr>
      <w:tr w:rsidR="001E592F" w:rsidRPr="001E5D19" w14:paraId="5DB26F4F"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1E62A5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5F3626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45143A5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340E0C7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A021A2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CFA87AD"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165106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D34009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0F065B6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01EE002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2896BD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6A03CF93"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233B24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44BB4C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3763CFE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0B2AA61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E32481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25C73AD"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3F301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2625B01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0EE116E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6C379C3D"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2C71BC95"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44FD647D"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FCE7BA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F69A9C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53A30C6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11FFF2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38D0B7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80 баллов</w:t>
            </w:r>
          </w:p>
        </w:tc>
      </w:tr>
      <w:tr w:rsidR="001E592F" w:rsidRPr="001E5D19" w14:paraId="2F3AACA6"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804F93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1D9526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дублирование надписей, знаков и иной </w:t>
            </w:r>
            <w:r w:rsidRPr="001E5D19">
              <w:rPr>
                <w:rFonts w:ascii="Times New Roman" w:hAnsi="Times New Roman" w:cs="Times New Roman"/>
                <w:color w:val="000000"/>
                <w:sz w:val="20"/>
                <w:szCs w:val="20"/>
              </w:rPr>
              <w:lastRenderedPageBreak/>
              <w:t>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093A0AD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xml:space="preserve">- дублирование надписей, знаков и иной </w:t>
            </w:r>
            <w:r w:rsidRPr="001E5D19">
              <w:rPr>
                <w:rFonts w:ascii="Times New Roman" w:hAnsi="Times New Roman" w:cs="Times New Roman"/>
                <w:color w:val="000000"/>
                <w:sz w:val="20"/>
                <w:szCs w:val="20"/>
              </w:rPr>
              <w:lastRenderedPageBreak/>
              <w:t>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12BE850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202C48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885AC49"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8FE3B9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C4061B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5CF25E1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591138D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4BE02F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D1E6FFD"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B2F101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789E6B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70653E4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7712A89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1DAACA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9239332"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3BB174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B78B48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10B20EF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19F3BEB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6E84EC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2910899"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4D2A9A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0C31FE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28AB5ED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516174D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2CBE15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E4FB627"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03935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37A46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EAAFEA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60F904F8"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4C407AEE"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60B8D85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1CABBF78"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30BD36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7B9089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08AF58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7DF9F4C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12</w:t>
            </w:r>
          </w:p>
        </w:tc>
        <w:tc>
          <w:tcPr>
            <w:tcW w:w="2380" w:type="dxa"/>
            <w:tcBorders>
              <w:top w:val="nil"/>
              <w:left w:val="nil"/>
              <w:bottom w:val="double" w:sz="6" w:space="0" w:color="auto"/>
              <w:right w:val="double" w:sz="6" w:space="0" w:color="auto"/>
            </w:tcBorders>
            <w:shd w:val="clear" w:color="000000" w:fill="FFFFFF"/>
            <w:vAlign w:val="center"/>
            <w:hideMark/>
          </w:tcPr>
          <w:p w14:paraId="792FC9E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12</w:t>
            </w:r>
          </w:p>
        </w:tc>
        <w:tc>
          <w:tcPr>
            <w:tcW w:w="2020" w:type="dxa"/>
            <w:vMerge/>
            <w:tcBorders>
              <w:top w:val="single" w:sz="8" w:space="0" w:color="auto"/>
              <w:left w:val="double" w:sz="6" w:space="0" w:color="auto"/>
              <w:bottom w:val="nil"/>
              <w:right w:val="single" w:sz="8" w:space="0" w:color="auto"/>
            </w:tcBorders>
            <w:vAlign w:val="center"/>
            <w:hideMark/>
          </w:tcPr>
          <w:p w14:paraId="3962C1A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6CC4FE4D"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3DD20F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5547147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9574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86 баллов</w:t>
            </w:r>
          </w:p>
        </w:tc>
      </w:tr>
      <w:tr w:rsidR="001E592F" w:rsidRPr="001E5D19" w14:paraId="13998A7C"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C5CB7D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C04EA3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1E592F" w:rsidRPr="001E5D19" w14:paraId="5FB0CC2A"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462768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506953A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73BB4C97"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737620A8"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15CFCB23"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39ADC17C"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C9547E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25F4C1F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9C2C28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7FAE8B8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662C11A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43AF5DC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66B597D6"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9E4873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251D2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получателей услуг, удовлетворенных доброжелательностью, вежливостью </w:t>
            </w:r>
            <w:r w:rsidRPr="001E5D19">
              <w:rPr>
                <w:rFonts w:ascii="Times New Roman" w:hAnsi="Times New Roman" w:cs="Times New Roman"/>
                <w:color w:val="000000"/>
                <w:sz w:val="20"/>
                <w:szCs w:val="20"/>
              </w:rPr>
              <w:lastRenderedPageBreak/>
              <w:t>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DDC53E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xml:space="preserve">4.2.1. Удовлетворённость доброжелательностью, вежливостью </w:t>
            </w:r>
            <w:r w:rsidRPr="001E5D19">
              <w:rPr>
                <w:rFonts w:ascii="Times New Roman" w:hAnsi="Times New Roman" w:cs="Times New Roman"/>
                <w:color w:val="000000"/>
                <w:sz w:val="20"/>
                <w:szCs w:val="20"/>
              </w:rPr>
              <w:lastRenderedPageBreak/>
              <w:t>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488AE27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lastRenderedPageBreak/>
              <w:t>600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31EAF2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nil"/>
              <w:right w:val="single" w:sz="8" w:space="0" w:color="auto"/>
            </w:tcBorders>
            <w:shd w:val="clear" w:color="000000" w:fill="FFFFFF"/>
            <w:vAlign w:val="center"/>
            <w:hideMark/>
          </w:tcPr>
          <w:p w14:paraId="1B31F5F6"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47BCE170"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F8ED2C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5399EB9"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E8AE50B"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181959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6353827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15C1D2B3"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34BA1FC2"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3421594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E6BFA7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F73E3F3"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BFC908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342890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3A8FABA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4F85D43F"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63611E6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FD7655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557052F"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166EA25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D57656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0CDB2E2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84F4735"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C2C656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2E3C000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EDB03C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432D02A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30CC535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598</w:t>
            </w:r>
          </w:p>
        </w:tc>
        <w:tc>
          <w:tcPr>
            <w:tcW w:w="2020" w:type="dxa"/>
            <w:tcBorders>
              <w:top w:val="nil"/>
              <w:left w:val="nil"/>
              <w:bottom w:val="nil"/>
              <w:right w:val="single" w:sz="8" w:space="0" w:color="auto"/>
            </w:tcBorders>
            <w:shd w:val="clear" w:color="000000" w:fill="FFFFFF"/>
            <w:vAlign w:val="center"/>
            <w:hideMark/>
          </w:tcPr>
          <w:p w14:paraId="29A69FD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99,67 баллов</w:t>
            </w:r>
          </w:p>
        </w:tc>
      </w:tr>
      <w:tr w:rsidR="001E592F" w:rsidRPr="001E5D19" w14:paraId="4206E5E1"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46BB45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02F3343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727196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99,93 баллов</w:t>
            </w:r>
          </w:p>
        </w:tc>
      </w:tr>
      <w:tr w:rsidR="001E592F" w:rsidRPr="001E5D19" w14:paraId="7256AE54"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DADC89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2EF46F1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«Удовлетворенность условиями оказания услуг»</w:t>
            </w:r>
          </w:p>
        </w:tc>
      </w:tr>
      <w:tr w:rsidR="001E592F" w:rsidRPr="001E5D19" w14:paraId="216BCFC4"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26AB8B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533D030B" w14:textId="0314FF12"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66AAB089"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3D436C0F" w14:textId="635DE916"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Число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5E9551B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66CD7BE9"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00E4B3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7F68AC4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DA7546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475DB71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7145550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598</w:t>
            </w:r>
          </w:p>
        </w:tc>
        <w:tc>
          <w:tcPr>
            <w:tcW w:w="2020" w:type="dxa"/>
            <w:tcBorders>
              <w:top w:val="nil"/>
              <w:left w:val="nil"/>
              <w:bottom w:val="single" w:sz="8" w:space="0" w:color="auto"/>
              <w:right w:val="single" w:sz="8" w:space="0" w:color="auto"/>
            </w:tcBorders>
            <w:shd w:val="clear" w:color="000000" w:fill="FFFFFF"/>
            <w:vAlign w:val="center"/>
            <w:hideMark/>
          </w:tcPr>
          <w:p w14:paraId="0BDADFE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99,67 баллов</w:t>
            </w:r>
          </w:p>
        </w:tc>
      </w:tr>
      <w:tr w:rsidR="001E592F" w:rsidRPr="001E5D19" w14:paraId="265F34EE"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177A4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BBC1F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50C695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1832BF5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6DE3736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49CF077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27980182"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D7E653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4FE48F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0A4154D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075F94C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8DBF26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8F0592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9F3F0F0"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D7EACC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FB5F10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11EC8AF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3A9CBF8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2A6CCA6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A9CBC6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66C77574"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E6F124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061C5D7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93AA93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A7AC76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433F754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748328F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6EBAA352"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CF1C85F"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32A0A733"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583B1C5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99,9 баллов</w:t>
            </w:r>
          </w:p>
        </w:tc>
      </w:tr>
      <w:tr w:rsidR="001E592F" w:rsidRPr="001E5D19" w14:paraId="1FB6641C" w14:textId="77777777" w:rsidTr="007608A2">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091874B5"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0A41F73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94,27 баллов</w:t>
            </w:r>
          </w:p>
        </w:tc>
      </w:tr>
      <w:tr w:rsidR="001E592F" w:rsidRPr="001E5D19" w14:paraId="22A40888" w14:textId="77777777" w:rsidTr="007608A2">
        <w:trPr>
          <w:trHeight w:val="20"/>
        </w:trPr>
        <w:tc>
          <w:tcPr>
            <w:tcW w:w="660" w:type="dxa"/>
            <w:tcBorders>
              <w:top w:val="nil"/>
              <w:left w:val="nil"/>
              <w:bottom w:val="nil"/>
              <w:right w:val="nil"/>
            </w:tcBorders>
            <w:shd w:val="clear" w:color="auto" w:fill="auto"/>
            <w:vAlign w:val="center"/>
            <w:hideMark/>
          </w:tcPr>
          <w:p w14:paraId="332B3933"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1C3E27C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1787E2DE"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53172AA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3ACB1D0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1D24AA4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766B30A" w14:textId="77777777" w:rsidTr="007608A2">
        <w:trPr>
          <w:trHeight w:val="20"/>
        </w:trPr>
        <w:tc>
          <w:tcPr>
            <w:tcW w:w="15460" w:type="dxa"/>
            <w:gridSpan w:val="6"/>
            <w:tcBorders>
              <w:top w:val="nil"/>
              <w:left w:val="nil"/>
              <w:bottom w:val="nil"/>
              <w:right w:val="nil"/>
            </w:tcBorders>
            <w:shd w:val="clear" w:color="auto" w:fill="auto"/>
            <w:vAlign w:val="center"/>
            <w:hideMark/>
          </w:tcPr>
          <w:p w14:paraId="09E8147D"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A726BE2" w14:textId="77777777" w:rsidTr="007608A2">
        <w:trPr>
          <w:trHeight w:val="20"/>
        </w:trPr>
        <w:tc>
          <w:tcPr>
            <w:tcW w:w="15460" w:type="dxa"/>
            <w:gridSpan w:val="6"/>
            <w:tcBorders>
              <w:top w:val="nil"/>
              <w:left w:val="nil"/>
              <w:bottom w:val="nil"/>
              <w:right w:val="nil"/>
            </w:tcBorders>
            <w:shd w:val="clear" w:color="auto" w:fill="auto"/>
            <w:vAlign w:val="bottom"/>
            <w:hideMark/>
          </w:tcPr>
          <w:p w14:paraId="29EF3FE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НЕДОСТАТКИ В ДЕЯТЕЛЬНОСТИ</w:t>
            </w:r>
          </w:p>
        </w:tc>
      </w:tr>
      <w:tr w:rsidR="001E592F" w:rsidRPr="001E5D19" w14:paraId="40475DC3" w14:textId="77777777" w:rsidTr="007608A2">
        <w:trPr>
          <w:trHeight w:val="20"/>
        </w:trPr>
        <w:tc>
          <w:tcPr>
            <w:tcW w:w="15460" w:type="dxa"/>
            <w:gridSpan w:val="6"/>
            <w:tcBorders>
              <w:top w:val="nil"/>
              <w:left w:val="nil"/>
              <w:bottom w:val="nil"/>
              <w:right w:val="nil"/>
            </w:tcBorders>
            <w:shd w:val="clear" w:color="auto" w:fill="auto"/>
            <w:vAlign w:val="bottom"/>
            <w:hideMark/>
          </w:tcPr>
          <w:p w14:paraId="72A1B270"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04E5098" w14:textId="77777777" w:rsidTr="007608A2">
        <w:trPr>
          <w:trHeight w:val="20"/>
        </w:trPr>
        <w:tc>
          <w:tcPr>
            <w:tcW w:w="15460" w:type="dxa"/>
            <w:gridSpan w:val="6"/>
            <w:tcBorders>
              <w:top w:val="nil"/>
              <w:left w:val="nil"/>
              <w:bottom w:val="nil"/>
              <w:right w:val="nil"/>
            </w:tcBorders>
            <w:shd w:val="clear" w:color="auto" w:fill="auto"/>
            <w:vAlign w:val="bottom"/>
            <w:hideMark/>
          </w:tcPr>
          <w:p w14:paraId="0CE4CB0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1E592F" w:rsidRPr="001E5D19" w14:paraId="3E81E8FC" w14:textId="77777777" w:rsidTr="007608A2">
        <w:trPr>
          <w:trHeight w:val="20"/>
        </w:trPr>
        <w:tc>
          <w:tcPr>
            <w:tcW w:w="15460" w:type="dxa"/>
            <w:gridSpan w:val="6"/>
            <w:tcBorders>
              <w:top w:val="nil"/>
              <w:left w:val="nil"/>
              <w:bottom w:val="nil"/>
              <w:right w:val="nil"/>
            </w:tcBorders>
            <w:shd w:val="clear" w:color="auto" w:fill="auto"/>
            <w:vAlign w:val="bottom"/>
            <w:hideMark/>
          </w:tcPr>
          <w:p w14:paraId="1776AAC4"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42517DD" w14:textId="77777777" w:rsidTr="007608A2">
        <w:trPr>
          <w:trHeight w:val="20"/>
        </w:trPr>
        <w:tc>
          <w:tcPr>
            <w:tcW w:w="15460" w:type="dxa"/>
            <w:gridSpan w:val="6"/>
            <w:tcBorders>
              <w:top w:val="nil"/>
              <w:left w:val="nil"/>
              <w:bottom w:val="nil"/>
              <w:right w:val="nil"/>
            </w:tcBorders>
            <w:shd w:val="clear" w:color="auto" w:fill="auto"/>
            <w:vAlign w:val="bottom"/>
            <w:hideMark/>
          </w:tcPr>
          <w:p w14:paraId="18D3E5D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1E592F" w:rsidRPr="001E5D19" w14:paraId="25E8EFC1" w14:textId="77777777" w:rsidTr="007608A2">
        <w:trPr>
          <w:trHeight w:val="20"/>
        </w:trPr>
        <w:tc>
          <w:tcPr>
            <w:tcW w:w="15460" w:type="dxa"/>
            <w:gridSpan w:val="6"/>
            <w:tcBorders>
              <w:top w:val="nil"/>
              <w:left w:val="nil"/>
              <w:bottom w:val="nil"/>
              <w:right w:val="nil"/>
            </w:tcBorders>
            <w:shd w:val="clear" w:color="auto" w:fill="auto"/>
            <w:vAlign w:val="bottom"/>
            <w:hideMark/>
          </w:tcPr>
          <w:p w14:paraId="6E1139F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перечень оказываемых платных услуг, цены (тарифы) на услуги</w:t>
            </w:r>
          </w:p>
        </w:tc>
      </w:tr>
      <w:tr w:rsidR="001E592F" w:rsidRPr="001E5D19" w14:paraId="34B156D7" w14:textId="77777777" w:rsidTr="007608A2">
        <w:trPr>
          <w:trHeight w:val="20"/>
        </w:trPr>
        <w:tc>
          <w:tcPr>
            <w:tcW w:w="15460" w:type="dxa"/>
            <w:gridSpan w:val="6"/>
            <w:tcBorders>
              <w:top w:val="nil"/>
              <w:left w:val="nil"/>
              <w:bottom w:val="nil"/>
              <w:right w:val="nil"/>
            </w:tcBorders>
            <w:shd w:val="clear" w:color="auto" w:fill="auto"/>
            <w:vAlign w:val="bottom"/>
            <w:hideMark/>
          </w:tcPr>
          <w:p w14:paraId="744275E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1E592F" w:rsidRPr="001E5D19" w14:paraId="1C97F937" w14:textId="77777777" w:rsidTr="007608A2">
        <w:trPr>
          <w:trHeight w:val="20"/>
        </w:trPr>
        <w:tc>
          <w:tcPr>
            <w:tcW w:w="15460" w:type="dxa"/>
            <w:gridSpan w:val="6"/>
            <w:tcBorders>
              <w:top w:val="nil"/>
              <w:left w:val="nil"/>
              <w:bottom w:val="nil"/>
              <w:right w:val="nil"/>
            </w:tcBorders>
            <w:shd w:val="clear" w:color="auto" w:fill="auto"/>
            <w:vAlign w:val="bottom"/>
            <w:hideMark/>
          </w:tcPr>
          <w:p w14:paraId="125D33C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результаты независимой оценки качества оказания услуг</w:t>
            </w:r>
          </w:p>
        </w:tc>
      </w:tr>
      <w:tr w:rsidR="001E592F" w:rsidRPr="001E5D19" w14:paraId="7CD50F15" w14:textId="77777777" w:rsidTr="007608A2">
        <w:trPr>
          <w:trHeight w:val="20"/>
        </w:trPr>
        <w:tc>
          <w:tcPr>
            <w:tcW w:w="15460" w:type="dxa"/>
            <w:gridSpan w:val="6"/>
            <w:tcBorders>
              <w:top w:val="nil"/>
              <w:left w:val="nil"/>
              <w:bottom w:val="nil"/>
              <w:right w:val="nil"/>
            </w:tcBorders>
            <w:shd w:val="clear" w:color="auto" w:fill="auto"/>
            <w:vAlign w:val="bottom"/>
            <w:hideMark/>
          </w:tcPr>
          <w:p w14:paraId="0D4074F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план по улучшению качества работы организации</w:t>
            </w:r>
          </w:p>
        </w:tc>
      </w:tr>
      <w:tr w:rsidR="001E592F" w:rsidRPr="001E5D19" w14:paraId="56BE6B4C" w14:textId="77777777" w:rsidTr="007608A2">
        <w:trPr>
          <w:trHeight w:val="20"/>
        </w:trPr>
        <w:tc>
          <w:tcPr>
            <w:tcW w:w="15460" w:type="dxa"/>
            <w:gridSpan w:val="6"/>
            <w:tcBorders>
              <w:top w:val="nil"/>
              <w:left w:val="nil"/>
              <w:bottom w:val="nil"/>
              <w:right w:val="nil"/>
            </w:tcBorders>
            <w:shd w:val="clear" w:color="auto" w:fill="auto"/>
            <w:vAlign w:val="bottom"/>
            <w:hideMark/>
          </w:tcPr>
          <w:p w14:paraId="14B09E87"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183D910" w14:textId="77777777" w:rsidTr="007608A2">
        <w:trPr>
          <w:trHeight w:val="20"/>
        </w:trPr>
        <w:tc>
          <w:tcPr>
            <w:tcW w:w="15460" w:type="dxa"/>
            <w:gridSpan w:val="6"/>
            <w:tcBorders>
              <w:top w:val="nil"/>
              <w:left w:val="nil"/>
              <w:bottom w:val="nil"/>
              <w:right w:val="nil"/>
            </w:tcBorders>
            <w:shd w:val="clear" w:color="auto" w:fill="auto"/>
            <w:vAlign w:val="bottom"/>
            <w:hideMark/>
          </w:tcPr>
          <w:p w14:paraId="62271CA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r>
      <w:tr w:rsidR="001E592F" w:rsidRPr="001E5D19" w14:paraId="2FD89275" w14:textId="77777777" w:rsidTr="007608A2">
        <w:trPr>
          <w:trHeight w:val="20"/>
        </w:trPr>
        <w:tc>
          <w:tcPr>
            <w:tcW w:w="15460" w:type="dxa"/>
            <w:gridSpan w:val="6"/>
            <w:tcBorders>
              <w:top w:val="nil"/>
              <w:left w:val="nil"/>
              <w:bottom w:val="nil"/>
              <w:right w:val="nil"/>
            </w:tcBorders>
            <w:shd w:val="clear" w:color="auto" w:fill="auto"/>
            <w:vAlign w:val="bottom"/>
            <w:hideMark/>
          </w:tcPr>
          <w:p w14:paraId="0A2B07D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1E592F" w:rsidRPr="001E5D19" w14:paraId="56D28830" w14:textId="77777777" w:rsidTr="007608A2">
        <w:trPr>
          <w:trHeight w:val="20"/>
        </w:trPr>
        <w:tc>
          <w:tcPr>
            <w:tcW w:w="15460" w:type="dxa"/>
            <w:gridSpan w:val="6"/>
            <w:tcBorders>
              <w:top w:val="nil"/>
              <w:left w:val="nil"/>
              <w:bottom w:val="nil"/>
              <w:right w:val="nil"/>
            </w:tcBorders>
            <w:shd w:val="clear" w:color="auto" w:fill="auto"/>
            <w:vAlign w:val="bottom"/>
            <w:hideMark/>
          </w:tcPr>
          <w:p w14:paraId="227753B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1E592F" w:rsidRPr="001E5D19" w14:paraId="685D74B0" w14:textId="77777777" w:rsidTr="007608A2">
        <w:trPr>
          <w:trHeight w:val="20"/>
        </w:trPr>
        <w:tc>
          <w:tcPr>
            <w:tcW w:w="660" w:type="dxa"/>
            <w:tcBorders>
              <w:top w:val="nil"/>
              <w:left w:val="nil"/>
              <w:bottom w:val="nil"/>
              <w:right w:val="nil"/>
            </w:tcBorders>
            <w:shd w:val="clear" w:color="auto" w:fill="auto"/>
            <w:vAlign w:val="bottom"/>
            <w:hideMark/>
          </w:tcPr>
          <w:p w14:paraId="65BF7FF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7E9C069B"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42B6622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69DFE66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4D96E9C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3192D0B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478565B9" w14:textId="77777777" w:rsidTr="007608A2">
        <w:trPr>
          <w:trHeight w:val="20"/>
        </w:trPr>
        <w:tc>
          <w:tcPr>
            <w:tcW w:w="15460" w:type="dxa"/>
            <w:gridSpan w:val="6"/>
            <w:tcBorders>
              <w:top w:val="nil"/>
              <w:left w:val="nil"/>
              <w:bottom w:val="nil"/>
              <w:right w:val="nil"/>
            </w:tcBorders>
            <w:shd w:val="clear" w:color="auto" w:fill="auto"/>
            <w:vAlign w:val="bottom"/>
            <w:hideMark/>
          </w:tcPr>
          <w:p w14:paraId="645261F8"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CC313D7" w14:textId="77777777" w:rsidTr="007608A2">
        <w:trPr>
          <w:trHeight w:val="20"/>
        </w:trPr>
        <w:tc>
          <w:tcPr>
            <w:tcW w:w="15460" w:type="dxa"/>
            <w:gridSpan w:val="6"/>
            <w:tcBorders>
              <w:top w:val="nil"/>
              <w:left w:val="nil"/>
              <w:bottom w:val="nil"/>
              <w:right w:val="nil"/>
            </w:tcBorders>
            <w:shd w:val="clear" w:color="auto" w:fill="auto"/>
            <w:vAlign w:val="bottom"/>
            <w:hideMark/>
          </w:tcPr>
          <w:p w14:paraId="639C42FF" w14:textId="20C5462C"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1E5D19">
              <w:rPr>
                <w:rFonts w:ascii="Times New Roman" w:hAnsi="Times New Roman" w:cs="Times New Roman"/>
                <w:b/>
                <w:bCs/>
                <w:color w:val="000000"/>
                <w:sz w:val="20"/>
                <w:szCs w:val="20"/>
              </w:rPr>
              <w:t>результатам оценки критерия «Доступность услуг для инвалидов» имеются следующие недостатки:</w:t>
            </w:r>
          </w:p>
        </w:tc>
      </w:tr>
      <w:tr w:rsidR="001E592F" w:rsidRPr="001E5D19" w14:paraId="551B8D12" w14:textId="77777777" w:rsidTr="007608A2">
        <w:trPr>
          <w:trHeight w:val="20"/>
        </w:trPr>
        <w:tc>
          <w:tcPr>
            <w:tcW w:w="15460" w:type="dxa"/>
            <w:gridSpan w:val="6"/>
            <w:tcBorders>
              <w:top w:val="nil"/>
              <w:left w:val="nil"/>
              <w:bottom w:val="nil"/>
              <w:right w:val="nil"/>
            </w:tcBorders>
            <w:shd w:val="clear" w:color="auto" w:fill="auto"/>
            <w:vAlign w:val="bottom"/>
            <w:hideMark/>
          </w:tcPr>
          <w:p w14:paraId="62DD0BD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1E592F" w:rsidRPr="001E5D19" w14:paraId="1BD68551" w14:textId="77777777" w:rsidTr="007608A2">
        <w:trPr>
          <w:trHeight w:val="20"/>
        </w:trPr>
        <w:tc>
          <w:tcPr>
            <w:tcW w:w="15460" w:type="dxa"/>
            <w:gridSpan w:val="6"/>
            <w:tcBorders>
              <w:top w:val="nil"/>
              <w:left w:val="nil"/>
              <w:bottom w:val="nil"/>
              <w:right w:val="nil"/>
            </w:tcBorders>
            <w:shd w:val="clear" w:color="auto" w:fill="auto"/>
            <w:vAlign w:val="bottom"/>
            <w:hideMark/>
          </w:tcPr>
          <w:p w14:paraId="1CFFC93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сменные кресла-коляски</w:t>
            </w:r>
          </w:p>
        </w:tc>
      </w:tr>
      <w:tr w:rsidR="001E592F" w:rsidRPr="001E5D19" w14:paraId="1C86D8D7" w14:textId="77777777" w:rsidTr="007608A2">
        <w:trPr>
          <w:trHeight w:val="20"/>
        </w:trPr>
        <w:tc>
          <w:tcPr>
            <w:tcW w:w="15460" w:type="dxa"/>
            <w:gridSpan w:val="6"/>
            <w:tcBorders>
              <w:top w:val="nil"/>
              <w:left w:val="nil"/>
              <w:bottom w:val="nil"/>
              <w:right w:val="nil"/>
            </w:tcBorders>
            <w:shd w:val="clear" w:color="auto" w:fill="auto"/>
            <w:vAlign w:val="bottom"/>
            <w:hideMark/>
          </w:tcPr>
          <w:p w14:paraId="0FC53B76"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0664009" w14:textId="77777777" w:rsidTr="007608A2">
        <w:trPr>
          <w:trHeight w:val="20"/>
        </w:trPr>
        <w:tc>
          <w:tcPr>
            <w:tcW w:w="15460" w:type="dxa"/>
            <w:gridSpan w:val="6"/>
            <w:tcBorders>
              <w:top w:val="nil"/>
              <w:left w:val="nil"/>
              <w:bottom w:val="nil"/>
              <w:right w:val="nil"/>
            </w:tcBorders>
            <w:shd w:val="clear" w:color="auto" w:fill="auto"/>
            <w:vAlign w:val="bottom"/>
            <w:hideMark/>
          </w:tcPr>
          <w:p w14:paraId="7C3961B4" w14:textId="6C6C60A4"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В организации</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отсутствуют условия доступности, позволяющих инвалидам получать услуги наравне с другими, в частности:</w:t>
            </w:r>
          </w:p>
        </w:tc>
      </w:tr>
      <w:tr w:rsidR="001E592F" w:rsidRPr="001E5D19" w14:paraId="5676A050" w14:textId="77777777" w:rsidTr="007608A2">
        <w:trPr>
          <w:trHeight w:val="20"/>
        </w:trPr>
        <w:tc>
          <w:tcPr>
            <w:tcW w:w="15460" w:type="dxa"/>
            <w:gridSpan w:val="6"/>
            <w:tcBorders>
              <w:top w:val="nil"/>
              <w:left w:val="nil"/>
              <w:bottom w:val="nil"/>
              <w:right w:val="nil"/>
            </w:tcBorders>
            <w:shd w:val="clear" w:color="auto" w:fill="auto"/>
            <w:vAlign w:val="bottom"/>
            <w:hideMark/>
          </w:tcPr>
          <w:p w14:paraId="2DB366A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1E592F" w:rsidRPr="001E5D19" w14:paraId="7934597C" w14:textId="77777777" w:rsidTr="007608A2">
        <w:trPr>
          <w:trHeight w:val="20"/>
        </w:trPr>
        <w:tc>
          <w:tcPr>
            <w:tcW w:w="15460" w:type="dxa"/>
            <w:gridSpan w:val="6"/>
            <w:tcBorders>
              <w:top w:val="nil"/>
              <w:left w:val="nil"/>
              <w:bottom w:val="nil"/>
              <w:right w:val="nil"/>
            </w:tcBorders>
            <w:shd w:val="clear" w:color="auto" w:fill="auto"/>
            <w:vAlign w:val="bottom"/>
            <w:hideMark/>
          </w:tcPr>
          <w:p w14:paraId="1FF0F00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1E592F" w:rsidRPr="001E5D19" w14:paraId="5BBEB388" w14:textId="77777777" w:rsidTr="007608A2">
        <w:trPr>
          <w:trHeight w:val="20"/>
        </w:trPr>
        <w:tc>
          <w:tcPr>
            <w:tcW w:w="15460" w:type="dxa"/>
            <w:gridSpan w:val="6"/>
            <w:tcBorders>
              <w:top w:val="nil"/>
              <w:left w:val="nil"/>
              <w:bottom w:val="nil"/>
              <w:right w:val="nil"/>
            </w:tcBorders>
            <w:shd w:val="clear" w:color="auto" w:fill="auto"/>
            <w:vAlign w:val="bottom"/>
            <w:hideMark/>
          </w:tcPr>
          <w:p w14:paraId="6859E54D"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64A8B5C" w14:textId="77777777" w:rsidTr="007608A2">
        <w:trPr>
          <w:trHeight w:val="20"/>
        </w:trPr>
        <w:tc>
          <w:tcPr>
            <w:tcW w:w="15460" w:type="dxa"/>
            <w:gridSpan w:val="6"/>
            <w:tcBorders>
              <w:top w:val="nil"/>
              <w:left w:val="nil"/>
              <w:bottom w:val="nil"/>
              <w:right w:val="nil"/>
            </w:tcBorders>
            <w:shd w:val="clear" w:color="auto" w:fill="auto"/>
            <w:vAlign w:val="bottom"/>
            <w:hideMark/>
          </w:tcPr>
          <w:p w14:paraId="3DFA4C3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ВЫВОДЫ И ПРЕДЛОЖЕНИЯ</w:t>
            </w:r>
          </w:p>
        </w:tc>
      </w:tr>
      <w:tr w:rsidR="001E592F" w:rsidRPr="001E5D19" w14:paraId="546469CC" w14:textId="77777777" w:rsidTr="007608A2">
        <w:trPr>
          <w:trHeight w:val="20"/>
        </w:trPr>
        <w:tc>
          <w:tcPr>
            <w:tcW w:w="15460" w:type="dxa"/>
            <w:gridSpan w:val="6"/>
            <w:tcBorders>
              <w:top w:val="nil"/>
              <w:left w:val="nil"/>
              <w:bottom w:val="nil"/>
              <w:right w:val="nil"/>
            </w:tcBorders>
            <w:shd w:val="clear" w:color="auto" w:fill="auto"/>
            <w:vAlign w:val="bottom"/>
            <w:hideMark/>
          </w:tcPr>
          <w:p w14:paraId="34D116CC"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9A44FE3" w14:textId="77777777" w:rsidTr="007608A2">
        <w:trPr>
          <w:trHeight w:val="20"/>
        </w:trPr>
        <w:tc>
          <w:tcPr>
            <w:tcW w:w="15460" w:type="dxa"/>
            <w:gridSpan w:val="6"/>
            <w:tcBorders>
              <w:top w:val="nil"/>
              <w:left w:val="nil"/>
              <w:bottom w:val="nil"/>
              <w:right w:val="nil"/>
            </w:tcBorders>
            <w:shd w:val="clear" w:color="auto" w:fill="auto"/>
            <w:vAlign w:val="bottom"/>
            <w:hideMark/>
          </w:tcPr>
          <w:p w14:paraId="2B3BA13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1E592F" w:rsidRPr="001E5D19" w14:paraId="5F8DE458" w14:textId="77777777" w:rsidTr="007608A2">
        <w:trPr>
          <w:trHeight w:val="20"/>
        </w:trPr>
        <w:tc>
          <w:tcPr>
            <w:tcW w:w="15460" w:type="dxa"/>
            <w:gridSpan w:val="6"/>
            <w:tcBorders>
              <w:top w:val="nil"/>
              <w:left w:val="nil"/>
              <w:bottom w:val="nil"/>
              <w:right w:val="nil"/>
            </w:tcBorders>
            <w:shd w:val="clear" w:color="auto" w:fill="auto"/>
            <w:vAlign w:val="bottom"/>
            <w:hideMark/>
          </w:tcPr>
          <w:p w14:paraId="1F9984F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перечень оказываемых платных услуг, цены (тарифы) на услуги</w:t>
            </w:r>
          </w:p>
        </w:tc>
      </w:tr>
      <w:tr w:rsidR="001E592F" w:rsidRPr="001E5D19" w14:paraId="38CC50AB" w14:textId="77777777" w:rsidTr="007608A2">
        <w:trPr>
          <w:trHeight w:val="20"/>
        </w:trPr>
        <w:tc>
          <w:tcPr>
            <w:tcW w:w="15460" w:type="dxa"/>
            <w:gridSpan w:val="6"/>
            <w:tcBorders>
              <w:top w:val="nil"/>
              <w:left w:val="nil"/>
              <w:bottom w:val="nil"/>
              <w:right w:val="nil"/>
            </w:tcBorders>
            <w:shd w:val="clear" w:color="auto" w:fill="auto"/>
            <w:vAlign w:val="bottom"/>
            <w:hideMark/>
          </w:tcPr>
          <w:p w14:paraId="617DF92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1E592F" w:rsidRPr="001E5D19" w14:paraId="4C57A2A7" w14:textId="77777777" w:rsidTr="007608A2">
        <w:trPr>
          <w:trHeight w:val="20"/>
        </w:trPr>
        <w:tc>
          <w:tcPr>
            <w:tcW w:w="15460" w:type="dxa"/>
            <w:gridSpan w:val="6"/>
            <w:tcBorders>
              <w:top w:val="nil"/>
              <w:left w:val="nil"/>
              <w:bottom w:val="nil"/>
              <w:right w:val="nil"/>
            </w:tcBorders>
            <w:shd w:val="clear" w:color="auto" w:fill="auto"/>
            <w:vAlign w:val="bottom"/>
            <w:hideMark/>
          </w:tcPr>
          <w:p w14:paraId="113F817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результаты независимой оценки качества оказания услуг</w:t>
            </w:r>
          </w:p>
        </w:tc>
      </w:tr>
      <w:tr w:rsidR="001E592F" w:rsidRPr="001E5D19" w14:paraId="1945B67F" w14:textId="77777777" w:rsidTr="007608A2">
        <w:trPr>
          <w:trHeight w:val="20"/>
        </w:trPr>
        <w:tc>
          <w:tcPr>
            <w:tcW w:w="15460" w:type="dxa"/>
            <w:gridSpan w:val="6"/>
            <w:tcBorders>
              <w:top w:val="nil"/>
              <w:left w:val="nil"/>
              <w:bottom w:val="nil"/>
              <w:right w:val="nil"/>
            </w:tcBorders>
            <w:shd w:val="clear" w:color="auto" w:fill="auto"/>
            <w:vAlign w:val="bottom"/>
            <w:hideMark/>
          </w:tcPr>
          <w:p w14:paraId="5907BF6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план по улучшению качества работы организации</w:t>
            </w:r>
          </w:p>
        </w:tc>
      </w:tr>
      <w:tr w:rsidR="001E592F" w:rsidRPr="001E5D19" w14:paraId="448FCD52" w14:textId="77777777" w:rsidTr="007608A2">
        <w:trPr>
          <w:trHeight w:val="20"/>
        </w:trPr>
        <w:tc>
          <w:tcPr>
            <w:tcW w:w="15460" w:type="dxa"/>
            <w:gridSpan w:val="6"/>
            <w:tcBorders>
              <w:top w:val="nil"/>
              <w:left w:val="nil"/>
              <w:bottom w:val="nil"/>
              <w:right w:val="nil"/>
            </w:tcBorders>
            <w:shd w:val="clear" w:color="auto" w:fill="auto"/>
            <w:vAlign w:val="bottom"/>
            <w:hideMark/>
          </w:tcPr>
          <w:p w14:paraId="2276D9D7"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ECE1447" w14:textId="77777777" w:rsidTr="007608A2">
        <w:trPr>
          <w:trHeight w:val="20"/>
        </w:trPr>
        <w:tc>
          <w:tcPr>
            <w:tcW w:w="15460" w:type="dxa"/>
            <w:gridSpan w:val="6"/>
            <w:tcBorders>
              <w:top w:val="nil"/>
              <w:left w:val="nil"/>
              <w:bottom w:val="nil"/>
              <w:right w:val="nil"/>
            </w:tcBorders>
            <w:shd w:val="clear" w:color="auto" w:fill="auto"/>
            <w:vAlign w:val="bottom"/>
            <w:hideMark/>
          </w:tcPr>
          <w:p w14:paraId="5BC48FD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1E592F" w:rsidRPr="001E5D19" w14:paraId="2C1B8013" w14:textId="77777777" w:rsidTr="007608A2">
        <w:trPr>
          <w:trHeight w:val="20"/>
        </w:trPr>
        <w:tc>
          <w:tcPr>
            <w:tcW w:w="15460" w:type="dxa"/>
            <w:gridSpan w:val="6"/>
            <w:tcBorders>
              <w:top w:val="nil"/>
              <w:left w:val="nil"/>
              <w:bottom w:val="nil"/>
              <w:right w:val="nil"/>
            </w:tcBorders>
            <w:shd w:val="clear" w:color="auto" w:fill="auto"/>
            <w:vAlign w:val="bottom"/>
            <w:hideMark/>
          </w:tcPr>
          <w:p w14:paraId="62ECA8F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1E592F" w:rsidRPr="001E5D19" w14:paraId="2F86810E" w14:textId="77777777" w:rsidTr="007608A2">
        <w:trPr>
          <w:trHeight w:val="20"/>
        </w:trPr>
        <w:tc>
          <w:tcPr>
            <w:tcW w:w="15460" w:type="dxa"/>
            <w:gridSpan w:val="6"/>
            <w:tcBorders>
              <w:top w:val="nil"/>
              <w:left w:val="nil"/>
              <w:bottom w:val="nil"/>
              <w:right w:val="nil"/>
            </w:tcBorders>
            <w:shd w:val="clear" w:color="auto" w:fill="auto"/>
            <w:vAlign w:val="bottom"/>
            <w:hideMark/>
          </w:tcPr>
          <w:p w14:paraId="360D190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1E592F" w:rsidRPr="001E5D19" w14:paraId="10BE1944" w14:textId="77777777" w:rsidTr="007608A2">
        <w:trPr>
          <w:trHeight w:val="20"/>
        </w:trPr>
        <w:tc>
          <w:tcPr>
            <w:tcW w:w="660" w:type="dxa"/>
            <w:tcBorders>
              <w:top w:val="nil"/>
              <w:left w:val="nil"/>
              <w:bottom w:val="nil"/>
              <w:right w:val="nil"/>
            </w:tcBorders>
            <w:shd w:val="clear" w:color="auto" w:fill="auto"/>
            <w:vAlign w:val="bottom"/>
            <w:hideMark/>
          </w:tcPr>
          <w:p w14:paraId="5611C98E"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036E33C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35C49E4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52F7D1FE"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083FE7D3"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16AD485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C3B33A8" w14:textId="77777777" w:rsidTr="007608A2">
        <w:trPr>
          <w:trHeight w:val="20"/>
        </w:trPr>
        <w:tc>
          <w:tcPr>
            <w:tcW w:w="15460" w:type="dxa"/>
            <w:gridSpan w:val="6"/>
            <w:tcBorders>
              <w:top w:val="nil"/>
              <w:left w:val="nil"/>
              <w:bottom w:val="nil"/>
              <w:right w:val="nil"/>
            </w:tcBorders>
            <w:shd w:val="clear" w:color="auto" w:fill="auto"/>
            <w:vAlign w:val="bottom"/>
            <w:hideMark/>
          </w:tcPr>
          <w:p w14:paraId="67DBF462"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DFAFC98" w14:textId="77777777" w:rsidTr="007608A2">
        <w:trPr>
          <w:trHeight w:val="20"/>
        </w:trPr>
        <w:tc>
          <w:tcPr>
            <w:tcW w:w="15460" w:type="dxa"/>
            <w:gridSpan w:val="6"/>
            <w:tcBorders>
              <w:top w:val="nil"/>
              <w:left w:val="nil"/>
              <w:bottom w:val="nil"/>
              <w:right w:val="nil"/>
            </w:tcBorders>
            <w:shd w:val="clear" w:color="auto" w:fill="auto"/>
            <w:vAlign w:val="bottom"/>
            <w:hideMark/>
          </w:tcPr>
          <w:p w14:paraId="0639AEFE" w14:textId="4FE82DFC"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1E5D19">
              <w:rPr>
                <w:rFonts w:ascii="Times New Roman" w:hAnsi="Times New Roman" w:cs="Times New Roman"/>
                <w:b/>
                <w:bCs/>
                <w:color w:val="000000"/>
                <w:sz w:val="20"/>
                <w:szCs w:val="20"/>
              </w:rPr>
              <w:t>результатам оценки критерия «Доступность услуг для инвалидов»:</w:t>
            </w:r>
          </w:p>
        </w:tc>
      </w:tr>
      <w:tr w:rsidR="001E592F" w:rsidRPr="001E5D19" w14:paraId="6EF91C77" w14:textId="77777777" w:rsidTr="007608A2">
        <w:trPr>
          <w:trHeight w:val="20"/>
        </w:trPr>
        <w:tc>
          <w:tcPr>
            <w:tcW w:w="15460" w:type="dxa"/>
            <w:gridSpan w:val="6"/>
            <w:tcBorders>
              <w:top w:val="nil"/>
              <w:left w:val="nil"/>
              <w:bottom w:val="nil"/>
              <w:right w:val="nil"/>
            </w:tcBorders>
            <w:shd w:val="clear" w:color="auto" w:fill="auto"/>
            <w:vAlign w:val="bottom"/>
            <w:hideMark/>
          </w:tcPr>
          <w:p w14:paraId="50B9478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r>
      <w:tr w:rsidR="001E592F" w:rsidRPr="001E5D19" w14:paraId="78966C9E" w14:textId="77777777" w:rsidTr="007608A2">
        <w:trPr>
          <w:trHeight w:val="20"/>
        </w:trPr>
        <w:tc>
          <w:tcPr>
            <w:tcW w:w="15460" w:type="dxa"/>
            <w:gridSpan w:val="6"/>
            <w:tcBorders>
              <w:top w:val="nil"/>
              <w:left w:val="nil"/>
              <w:bottom w:val="nil"/>
              <w:right w:val="nil"/>
            </w:tcBorders>
            <w:shd w:val="clear" w:color="auto" w:fill="auto"/>
            <w:vAlign w:val="bottom"/>
            <w:hideMark/>
          </w:tcPr>
          <w:p w14:paraId="65C6040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специальными креслами-колясками</w:t>
            </w:r>
          </w:p>
        </w:tc>
      </w:tr>
      <w:tr w:rsidR="001E592F" w:rsidRPr="001E5D19" w14:paraId="36A2C5CC" w14:textId="77777777" w:rsidTr="007608A2">
        <w:trPr>
          <w:trHeight w:val="20"/>
        </w:trPr>
        <w:tc>
          <w:tcPr>
            <w:tcW w:w="15460" w:type="dxa"/>
            <w:gridSpan w:val="6"/>
            <w:tcBorders>
              <w:top w:val="nil"/>
              <w:left w:val="nil"/>
              <w:bottom w:val="nil"/>
              <w:right w:val="nil"/>
            </w:tcBorders>
            <w:shd w:val="clear" w:color="auto" w:fill="auto"/>
            <w:vAlign w:val="bottom"/>
            <w:hideMark/>
          </w:tcPr>
          <w:p w14:paraId="3DD1D9F1"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6F47502" w14:textId="77777777" w:rsidTr="007608A2">
        <w:trPr>
          <w:trHeight w:val="20"/>
        </w:trPr>
        <w:tc>
          <w:tcPr>
            <w:tcW w:w="15460" w:type="dxa"/>
            <w:gridSpan w:val="6"/>
            <w:tcBorders>
              <w:top w:val="nil"/>
              <w:left w:val="nil"/>
              <w:bottom w:val="nil"/>
              <w:right w:val="nil"/>
            </w:tcBorders>
            <w:shd w:val="clear" w:color="auto" w:fill="auto"/>
            <w:vAlign w:val="bottom"/>
            <w:hideMark/>
          </w:tcPr>
          <w:p w14:paraId="1D8AF56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1E592F" w:rsidRPr="001E5D19" w14:paraId="12AF5FDF" w14:textId="77777777" w:rsidTr="007608A2">
        <w:trPr>
          <w:trHeight w:val="20"/>
        </w:trPr>
        <w:tc>
          <w:tcPr>
            <w:tcW w:w="15460" w:type="dxa"/>
            <w:gridSpan w:val="6"/>
            <w:tcBorders>
              <w:top w:val="nil"/>
              <w:left w:val="nil"/>
              <w:bottom w:val="nil"/>
              <w:right w:val="nil"/>
            </w:tcBorders>
            <w:shd w:val="clear" w:color="auto" w:fill="auto"/>
            <w:vAlign w:val="bottom"/>
            <w:hideMark/>
          </w:tcPr>
          <w:p w14:paraId="1B39C7B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r>
      <w:tr w:rsidR="001E592F" w:rsidRPr="001E5D19" w14:paraId="589C306B" w14:textId="77777777" w:rsidTr="007608A2">
        <w:trPr>
          <w:trHeight w:val="20"/>
        </w:trPr>
        <w:tc>
          <w:tcPr>
            <w:tcW w:w="15460" w:type="dxa"/>
            <w:gridSpan w:val="6"/>
            <w:tcBorders>
              <w:top w:val="nil"/>
              <w:left w:val="nil"/>
              <w:bottom w:val="nil"/>
              <w:right w:val="nil"/>
            </w:tcBorders>
            <w:shd w:val="clear" w:color="auto" w:fill="auto"/>
            <w:vAlign w:val="bottom"/>
            <w:hideMark/>
          </w:tcPr>
          <w:p w14:paraId="6CFD9DD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r>
    </w:tbl>
    <w:p w14:paraId="7AFA5C73" w14:textId="77777777" w:rsidR="001E592F" w:rsidRPr="001E5D19" w:rsidRDefault="001E592F" w:rsidP="001E592F">
      <w:pPr>
        <w:spacing w:after="0" w:line="0" w:lineRule="atLeast"/>
        <w:rPr>
          <w:rFonts w:ascii="Times New Roman" w:hAnsi="Times New Roman" w:cs="Times New Roman"/>
          <w:sz w:val="20"/>
          <w:szCs w:val="20"/>
        </w:rPr>
      </w:pPr>
    </w:p>
    <w:p w14:paraId="71B990F9" w14:textId="77777777" w:rsidR="001E592F" w:rsidRPr="001E5D19" w:rsidRDefault="001E592F" w:rsidP="001E592F">
      <w:pPr>
        <w:spacing w:after="0" w:line="0" w:lineRule="atLeast"/>
        <w:rPr>
          <w:rFonts w:ascii="Times New Roman" w:hAnsi="Times New Roman" w:cs="Times New Roman"/>
          <w:sz w:val="20"/>
          <w:szCs w:val="20"/>
        </w:rPr>
      </w:pPr>
      <w:r w:rsidRPr="001E5D19">
        <w:rPr>
          <w:rFonts w:ascii="Times New Roman" w:hAnsi="Times New Roman" w:cs="Times New Roman"/>
          <w:sz w:val="20"/>
          <w:szCs w:val="20"/>
        </w:rPr>
        <w:br w:type="page"/>
      </w:r>
    </w:p>
    <w:p w14:paraId="76FBA18E" w14:textId="77777777" w:rsidR="001E592F" w:rsidRPr="001E5D19" w:rsidRDefault="001E592F" w:rsidP="001E592F">
      <w:pPr>
        <w:spacing w:after="0" w:line="0" w:lineRule="atLeast"/>
        <w:rPr>
          <w:rFonts w:ascii="Times New Roman" w:hAnsi="Times New Roman"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1E592F" w:rsidRPr="001E5D19" w14:paraId="5D694D33" w14:textId="77777777" w:rsidTr="007608A2">
        <w:trPr>
          <w:trHeight w:val="20"/>
        </w:trPr>
        <w:tc>
          <w:tcPr>
            <w:tcW w:w="15460" w:type="dxa"/>
            <w:gridSpan w:val="6"/>
            <w:tcBorders>
              <w:top w:val="nil"/>
              <w:left w:val="nil"/>
              <w:bottom w:val="nil"/>
              <w:right w:val="nil"/>
            </w:tcBorders>
            <w:shd w:val="clear" w:color="auto" w:fill="auto"/>
            <w:vAlign w:val="bottom"/>
            <w:hideMark/>
          </w:tcPr>
          <w:p w14:paraId="2E71C39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ПРОТОКОЛ №5</w:t>
            </w:r>
          </w:p>
        </w:tc>
      </w:tr>
      <w:tr w:rsidR="001E592F" w:rsidRPr="001E5D19" w14:paraId="04234A32" w14:textId="77777777" w:rsidTr="007608A2">
        <w:trPr>
          <w:trHeight w:val="20"/>
        </w:trPr>
        <w:tc>
          <w:tcPr>
            <w:tcW w:w="15460" w:type="dxa"/>
            <w:gridSpan w:val="6"/>
            <w:tcBorders>
              <w:top w:val="nil"/>
              <w:left w:val="nil"/>
              <w:bottom w:val="nil"/>
              <w:right w:val="nil"/>
            </w:tcBorders>
            <w:shd w:val="clear" w:color="auto" w:fill="auto"/>
            <w:vAlign w:val="bottom"/>
            <w:hideMark/>
          </w:tcPr>
          <w:p w14:paraId="2BC3731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О ПРОВЕДЕНИИ НЕЗАВИСИМОЙ ОЦЕНКИ КАЧЕСТВА УСЛОВИЙ ОКАЗАНИЯ УСЛУГ</w:t>
            </w:r>
          </w:p>
        </w:tc>
      </w:tr>
      <w:tr w:rsidR="001E592F" w:rsidRPr="001E5D19" w14:paraId="74BC24E0" w14:textId="77777777" w:rsidTr="007608A2">
        <w:trPr>
          <w:trHeight w:val="20"/>
        </w:trPr>
        <w:tc>
          <w:tcPr>
            <w:tcW w:w="15460" w:type="dxa"/>
            <w:gridSpan w:val="6"/>
            <w:tcBorders>
              <w:top w:val="nil"/>
              <w:left w:val="nil"/>
              <w:bottom w:val="nil"/>
              <w:right w:val="nil"/>
            </w:tcBorders>
            <w:shd w:val="clear" w:color="auto" w:fill="auto"/>
            <w:vAlign w:val="bottom"/>
            <w:hideMark/>
          </w:tcPr>
          <w:p w14:paraId="58E217E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ОРГАНИЗАЦИИ КУЛЬТУРЫ</w:t>
            </w:r>
          </w:p>
        </w:tc>
      </w:tr>
      <w:tr w:rsidR="001E592F" w:rsidRPr="001E5D19" w14:paraId="4E199983" w14:textId="77777777" w:rsidTr="007608A2">
        <w:trPr>
          <w:trHeight w:val="20"/>
        </w:trPr>
        <w:tc>
          <w:tcPr>
            <w:tcW w:w="15460" w:type="dxa"/>
            <w:gridSpan w:val="6"/>
            <w:tcBorders>
              <w:top w:val="nil"/>
              <w:left w:val="nil"/>
              <w:bottom w:val="nil"/>
              <w:right w:val="nil"/>
            </w:tcBorders>
            <w:shd w:val="clear" w:color="auto" w:fill="auto"/>
            <w:vAlign w:val="bottom"/>
            <w:hideMark/>
          </w:tcPr>
          <w:p w14:paraId="70DFA068"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5E12D27" w14:textId="77777777" w:rsidTr="007608A2">
        <w:trPr>
          <w:trHeight w:val="20"/>
        </w:trPr>
        <w:tc>
          <w:tcPr>
            <w:tcW w:w="15460" w:type="dxa"/>
            <w:gridSpan w:val="6"/>
            <w:tcBorders>
              <w:top w:val="nil"/>
              <w:left w:val="nil"/>
              <w:bottom w:val="nil"/>
              <w:right w:val="nil"/>
            </w:tcBorders>
            <w:shd w:val="clear" w:color="auto" w:fill="auto"/>
            <w:vAlign w:val="bottom"/>
            <w:hideMark/>
          </w:tcPr>
          <w:p w14:paraId="4723077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Наименование организации: Муниципальное казенное учреждение «Социально-культурное объединение» </w:t>
            </w:r>
            <w:proofErr w:type="spellStart"/>
            <w:r w:rsidRPr="001E5D19">
              <w:rPr>
                <w:rFonts w:ascii="Times New Roman" w:hAnsi="Times New Roman" w:cs="Times New Roman"/>
                <w:color w:val="000000"/>
                <w:sz w:val="20"/>
                <w:szCs w:val="20"/>
              </w:rPr>
              <w:t>Куринского</w:t>
            </w:r>
            <w:proofErr w:type="spellEnd"/>
            <w:r w:rsidRPr="001E5D19">
              <w:rPr>
                <w:rFonts w:ascii="Times New Roman" w:hAnsi="Times New Roman" w:cs="Times New Roman"/>
                <w:color w:val="000000"/>
                <w:sz w:val="20"/>
                <w:szCs w:val="20"/>
              </w:rPr>
              <w:t xml:space="preserve"> сельского поселения Апшеронского района</w:t>
            </w:r>
          </w:p>
        </w:tc>
      </w:tr>
      <w:tr w:rsidR="001E592F" w:rsidRPr="001E5D19" w14:paraId="4596E56B" w14:textId="77777777" w:rsidTr="007608A2">
        <w:trPr>
          <w:trHeight w:val="20"/>
        </w:trPr>
        <w:tc>
          <w:tcPr>
            <w:tcW w:w="15460" w:type="dxa"/>
            <w:gridSpan w:val="6"/>
            <w:tcBorders>
              <w:top w:val="nil"/>
              <w:left w:val="nil"/>
              <w:bottom w:val="nil"/>
              <w:right w:val="nil"/>
            </w:tcBorders>
            <w:shd w:val="clear" w:color="auto" w:fill="auto"/>
            <w:vAlign w:val="bottom"/>
            <w:hideMark/>
          </w:tcPr>
          <w:p w14:paraId="4A8E065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Регион: Краснодарский край</w:t>
            </w:r>
          </w:p>
        </w:tc>
      </w:tr>
      <w:tr w:rsidR="001E592F" w:rsidRPr="001E5D19" w14:paraId="21B79612" w14:textId="77777777" w:rsidTr="007608A2">
        <w:trPr>
          <w:trHeight w:val="20"/>
        </w:trPr>
        <w:tc>
          <w:tcPr>
            <w:tcW w:w="15460" w:type="dxa"/>
            <w:gridSpan w:val="6"/>
            <w:tcBorders>
              <w:top w:val="nil"/>
              <w:left w:val="nil"/>
              <w:bottom w:val="nil"/>
              <w:right w:val="nil"/>
            </w:tcBorders>
            <w:shd w:val="clear" w:color="auto" w:fill="auto"/>
            <w:vAlign w:val="bottom"/>
            <w:hideMark/>
          </w:tcPr>
          <w:p w14:paraId="48EC063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Адрес: 352672, Краснодарский край, Апшеронский район, станица </w:t>
            </w:r>
            <w:proofErr w:type="spellStart"/>
            <w:r w:rsidRPr="001E5D19">
              <w:rPr>
                <w:rFonts w:ascii="Times New Roman" w:hAnsi="Times New Roman" w:cs="Times New Roman"/>
                <w:color w:val="000000"/>
                <w:sz w:val="20"/>
                <w:szCs w:val="20"/>
              </w:rPr>
              <w:t>Куринская</w:t>
            </w:r>
            <w:proofErr w:type="spellEnd"/>
            <w:r w:rsidRPr="001E5D19">
              <w:rPr>
                <w:rFonts w:ascii="Times New Roman" w:hAnsi="Times New Roman" w:cs="Times New Roman"/>
                <w:color w:val="000000"/>
                <w:sz w:val="20"/>
                <w:szCs w:val="20"/>
              </w:rPr>
              <w:t>, улица Новицкого, 103</w:t>
            </w:r>
          </w:p>
        </w:tc>
      </w:tr>
      <w:tr w:rsidR="001E592F" w:rsidRPr="001E5D19" w14:paraId="278969A9" w14:textId="77777777" w:rsidTr="007608A2">
        <w:trPr>
          <w:trHeight w:val="20"/>
        </w:trPr>
        <w:tc>
          <w:tcPr>
            <w:tcW w:w="15460" w:type="dxa"/>
            <w:gridSpan w:val="6"/>
            <w:tcBorders>
              <w:top w:val="nil"/>
              <w:left w:val="nil"/>
              <w:bottom w:val="nil"/>
              <w:right w:val="nil"/>
            </w:tcBorders>
            <w:shd w:val="clear" w:color="auto" w:fill="auto"/>
            <w:vAlign w:val="bottom"/>
            <w:hideMark/>
          </w:tcPr>
          <w:p w14:paraId="1B04F07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Ф.И.О. руководителя: Заборовская Инна Олеговна</w:t>
            </w:r>
          </w:p>
        </w:tc>
      </w:tr>
      <w:tr w:rsidR="001E592F" w:rsidRPr="001E5D19" w14:paraId="7230D156" w14:textId="77777777" w:rsidTr="007608A2">
        <w:trPr>
          <w:trHeight w:val="20"/>
        </w:trPr>
        <w:tc>
          <w:tcPr>
            <w:tcW w:w="15460" w:type="dxa"/>
            <w:gridSpan w:val="6"/>
            <w:tcBorders>
              <w:top w:val="nil"/>
              <w:left w:val="nil"/>
              <w:bottom w:val="nil"/>
              <w:right w:val="nil"/>
            </w:tcBorders>
            <w:shd w:val="clear" w:color="auto" w:fill="auto"/>
            <w:vAlign w:val="bottom"/>
            <w:hideMark/>
          </w:tcPr>
          <w:p w14:paraId="5DA731D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Контактный телефон: 8(86152)4-60-42</w:t>
            </w:r>
          </w:p>
        </w:tc>
      </w:tr>
      <w:tr w:rsidR="001E592F" w:rsidRPr="001E5D19" w14:paraId="695D5F40" w14:textId="77777777" w:rsidTr="007608A2">
        <w:trPr>
          <w:trHeight w:val="20"/>
        </w:trPr>
        <w:tc>
          <w:tcPr>
            <w:tcW w:w="15460" w:type="dxa"/>
            <w:gridSpan w:val="6"/>
            <w:tcBorders>
              <w:top w:val="nil"/>
              <w:left w:val="nil"/>
              <w:bottom w:val="nil"/>
              <w:right w:val="nil"/>
            </w:tcBorders>
            <w:shd w:val="clear" w:color="auto" w:fill="auto"/>
            <w:vAlign w:val="bottom"/>
            <w:hideMark/>
          </w:tcPr>
          <w:p w14:paraId="55DBB93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Организация-оператор: Общество с ограниченной ответственностью ИЦ "НОВИ" (ООО ИЦ "НОВИ")</w:t>
            </w:r>
          </w:p>
        </w:tc>
      </w:tr>
      <w:tr w:rsidR="001E592F" w:rsidRPr="001E5D19" w14:paraId="5424A8DC" w14:textId="77777777" w:rsidTr="007608A2">
        <w:trPr>
          <w:trHeight w:val="20"/>
        </w:trPr>
        <w:tc>
          <w:tcPr>
            <w:tcW w:w="15460" w:type="dxa"/>
            <w:gridSpan w:val="6"/>
            <w:tcBorders>
              <w:top w:val="nil"/>
              <w:left w:val="nil"/>
              <w:bottom w:val="nil"/>
              <w:right w:val="nil"/>
            </w:tcBorders>
            <w:shd w:val="clear" w:color="auto" w:fill="auto"/>
            <w:vAlign w:val="bottom"/>
            <w:hideMark/>
          </w:tcPr>
          <w:p w14:paraId="3E1C062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Даты проведения работ по сбору первичных данных: 30.06.2020-22.07.2020</w:t>
            </w:r>
          </w:p>
        </w:tc>
      </w:tr>
      <w:tr w:rsidR="001E592F" w:rsidRPr="001E5D19" w14:paraId="76D016C2" w14:textId="77777777" w:rsidTr="007608A2">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D6EDD9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13778E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826966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4B64CEC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755C73B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Результаты расчета показателей</w:t>
            </w:r>
          </w:p>
        </w:tc>
      </w:tr>
      <w:tr w:rsidR="001E592F" w:rsidRPr="001E5D19" w14:paraId="77CEA2FD" w14:textId="77777777" w:rsidTr="007608A2">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806043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09DD8A6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1314518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0D87E73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31BE97B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53EBC57"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D4FB28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057FDC9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«Открытость и доступность информации об организации»</w:t>
            </w:r>
          </w:p>
        </w:tc>
      </w:tr>
      <w:tr w:rsidR="001E592F" w:rsidRPr="001E5D19" w14:paraId="57BC9B1D"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CC188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D561A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71064D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0AF95AC9"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1B1C79DC"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E7BA02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5420DA8C"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9978D4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6141CF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CA8C5F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41BE729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423EBBA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14:paraId="7BB1193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3EC5530"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B6D140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2A67BA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77E396F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7122F943"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65C16B76"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8446BE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84,62 баллов</w:t>
            </w:r>
          </w:p>
        </w:tc>
      </w:tr>
      <w:tr w:rsidR="001E592F" w:rsidRPr="001E5D19" w14:paraId="65CFF9EF"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1C8CC4D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5F69357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6235E92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493D865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5857419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14:paraId="267B5DF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3D3542BA" w14:textId="77777777" w:rsidTr="007608A2">
        <w:trPr>
          <w:trHeight w:val="20"/>
        </w:trPr>
        <w:tc>
          <w:tcPr>
            <w:tcW w:w="660" w:type="dxa"/>
            <w:vMerge w:val="restart"/>
            <w:tcBorders>
              <w:top w:val="nil"/>
              <w:left w:val="single" w:sz="8" w:space="0" w:color="auto"/>
              <w:bottom w:val="nil"/>
              <w:right w:val="nil"/>
            </w:tcBorders>
            <w:shd w:val="clear" w:color="000000" w:fill="FFFFFF"/>
            <w:vAlign w:val="center"/>
            <w:hideMark/>
          </w:tcPr>
          <w:p w14:paraId="76B42AA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61B6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48E6B95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66197AC"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7904837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5BEFCBD0" w14:textId="77777777" w:rsidTr="007608A2">
        <w:trPr>
          <w:trHeight w:val="20"/>
        </w:trPr>
        <w:tc>
          <w:tcPr>
            <w:tcW w:w="660" w:type="dxa"/>
            <w:vMerge/>
            <w:tcBorders>
              <w:top w:val="nil"/>
              <w:left w:val="single" w:sz="8" w:space="0" w:color="auto"/>
              <w:bottom w:val="nil"/>
              <w:right w:val="nil"/>
            </w:tcBorders>
            <w:vAlign w:val="center"/>
            <w:hideMark/>
          </w:tcPr>
          <w:p w14:paraId="3F4DBE3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486823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573D7F9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D53E1D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60C2B8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B887A5E" w14:textId="77777777" w:rsidTr="007608A2">
        <w:trPr>
          <w:trHeight w:val="20"/>
        </w:trPr>
        <w:tc>
          <w:tcPr>
            <w:tcW w:w="660" w:type="dxa"/>
            <w:vMerge/>
            <w:tcBorders>
              <w:top w:val="nil"/>
              <w:left w:val="single" w:sz="8" w:space="0" w:color="auto"/>
              <w:bottom w:val="nil"/>
              <w:right w:val="nil"/>
            </w:tcBorders>
            <w:vAlign w:val="center"/>
            <w:hideMark/>
          </w:tcPr>
          <w:p w14:paraId="196AD39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244FAD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1B57C48D" w14:textId="3BE907C3"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111C22C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F6EDFB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1ECF50C" w14:textId="77777777" w:rsidTr="007608A2">
        <w:trPr>
          <w:trHeight w:val="20"/>
        </w:trPr>
        <w:tc>
          <w:tcPr>
            <w:tcW w:w="660" w:type="dxa"/>
            <w:vMerge/>
            <w:tcBorders>
              <w:top w:val="nil"/>
              <w:left w:val="single" w:sz="8" w:space="0" w:color="auto"/>
              <w:bottom w:val="nil"/>
              <w:right w:val="nil"/>
            </w:tcBorders>
            <w:vAlign w:val="center"/>
            <w:hideMark/>
          </w:tcPr>
          <w:p w14:paraId="1DCB45B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A3F121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00A6D40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1B21D7A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C5C09B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A99C62E" w14:textId="77777777" w:rsidTr="007608A2">
        <w:trPr>
          <w:trHeight w:val="20"/>
        </w:trPr>
        <w:tc>
          <w:tcPr>
            <w:tcW w:w="660" w:type="dxa"/>
            <w:vMerge/>
            <w:tcBorders>
              <w:top w:val="nil"/>
              <w:left w:val="single" w:sz="8" w:space="0" w:color="auto"/>
              <w:bottom w:val="nil"/>
              <w:right w:val="nil"/>
            </w:tcBorders>
            <w:vAlign w:val="center"/>
            <w:hideMark/>
          </w:tcPr>
          <w:p w14:paraId="2A81CDD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0C35E8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720ECA5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3C766A1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5D1BF0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4F0FA63D" w14:textId="77777777" w:rsidTr="007608A2">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854C8B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A53E57" w14:textId="17FDB0FE"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955876A"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7138D85A"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2CD0F5A6"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676CAC02"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08E63B68" w14:textId="77777777" w:rsidTr="007608A2">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669400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EC9825E"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39B0A5F"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6DE9972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3558BFA9"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8BD800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99,66 баллов</w:t>
            </w:r>
          </w:p>
        </w:tc>
      </w:tr>
      <w:tr w:rsidR="001E592F" w:rsidRPr="001E5D19" w14:paraId="597215B2" w14:textId="77777777" w:rsidTr="007608A2">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381BF9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3A040F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5E97BF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794618C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597</w:t>
            </w:r>
          </w:p>
        </w:tc>
        <w:tc>
          <w:tcPr>
            <w:tcW w:w="2380" w:type="dxa"/>
            <w:tcBorders>
              <w:top w:val="nil"/>
              <w:left w:val="nil"/>
              <w:bottom w:val="single" w:sz="4" w:space="0" w:color="auto"/>
              <w:right w:val="nil"/>
            </w:tcBorders>
            <w:shd w:val="clear" w:color="000000" w:fill="FFFFFF"/>
            <w:vAlign w:val="center"/>
            <w:hideMark/>
          </w:tcPr>
          <w:p w14:paraId="1130BCB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595</w:t>
            </w:r>
          </w:p>
        </w:tc>
        <w:tc>
          <w:tcPr>
            <w:tcW w:w="2020" w:type="dxa"/>
            <w:vMerge/>
            <w:tcBorders>
              <w:top w:val="nil"/>
              <w:left w:val="double" w:sz="6" w:space="0" w:color="auto"/>
              <w:bottom w:val="nil"/>
              <w:right w:val="single" w:sz="8" w:space="0" w:color="auto"/>
            </w:tcBorders>
            <w:vAlign w:val="center"/>
            <w:hideMark/>
          </w:tcPr>
          <w:p w14:paraId="15C59F0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D7FAB19" w14:textId="77777777" w:rsidTr="007608A2">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8B7452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9E59E5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8F79AD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4DFCD97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583</w:t>
            </w:r>
          </w:p>
        </w:tc>
        <w:tc>
          <w:tcPr>
            <w:tcW w:w="2380" w:type="dxa"/>
            <w:tcBorders>
              <w:top w:val="nil"/>
              <w:left w:val="nil"/>
              <w:bottom w:val="double" w:sz="6" w:space="0" w:color="auto"/>
              <w:right w:val="double" w:sz="6" w:space="0" w:color="auto"/>
            </w:tcBorders>
            <w:shd w:val="clear" w:color="000000" w:fill="FFFFFF"/>
            <w:vAlign w:val="center"/>
            <w:hideMark/>
          </w:tcPr>
          <w:p w14:paraId="78307C1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581</w:t>
            </w:r>
          </w:p>
        </w:tc>
        <w:tc>
          <w:tcPr>
            <w:tcW w:w="2020" w:type="dxa"/>
            <w:vMerge/>
            <w:tcBorders>
              <w:top w:val="nil"/>
              <w:left w:val="double" w:sz="6" w:space="0" w:color="auto"/>
              <w:bottom w:val="nil"/>
              <w:right w:val="single" w:sz="8" w:space="0" w:color="auto"/>
            </w:tcBorders>
            <w:vAlign w:val="center"/>
            <w:hideMark/>
          </w:tcPr>
          <w:p w14:paraId="77150C2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0FEC759"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5D3DF2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4C25E6B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510CFB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95,25 баллов</w:t>
            </w:r>
          </w:p>
        </w:tc>
      </w:tr>
      <w:tr w:rsidR="001E592F" w:rsidRPr="001E5D19" w14:paraId="376B5223"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9328FE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03C854D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1E592F" w:rsidRPr="001E5D19" w14:paraId="21880119"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3ACBA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A29AD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3E1AB1D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124BA54"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190CF7B8"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10222933"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99ED8D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DF1E295"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38E61B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28489A4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45370F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6C9BE633"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9933F1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0E89D69"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6EBC49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3DE1FA5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14EF1B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695D492"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3DB21D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8AF3ED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60B1F0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23B2A79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7D30C9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33ACB9A"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D0899D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038F4D"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99D328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и доступность санитарно-</w:t>
            </w:r>
            <w:r w:rsidRPr="001E5D19">
              <w:rPr>
                <w:rFonts w:ascii="Times New Roman" w:hAnsi="Times New Roman" w:cs="Times New Roman"/>
                <w:color w:val="000000"/>
                <w:sz w:val="20"/>
                <w:szCs w:val="20"/>
              </w:rPr>
              <w:lastRenderedPageBreak/>
              <w:t>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6EA8F9D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385131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A5D1975"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01A18FC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E15FEBF"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CDA9F01"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0A12A3D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82479B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115094A"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0A68EC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0BF8443"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E41EBBB"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1FD6CA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323D3488"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77E50F61"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F124B7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BE5667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A98244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9B514E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72EFE304"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4D9B96FD"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98BF10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8AB607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1A02F1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93B3D0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50A10DCF"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659C9610" w14:textId="77777777" w:rsidTr="007608A2">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FC4B1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DA844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310A0F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2FFBADB2"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543659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385BC041"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4335BF9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0043DFB"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DCA812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1CC98D23"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B38427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7CB1164"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EB476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1FAA7E" w14:textId="082089D8"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4DC5659"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73E98579"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60B2576F"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34D12D7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97,83 баллов</w:t>
            </w:r>
          </w:p>
        </w:tc>
      </w:tr>
      <w:tr w:rsidR="001E592F" w:rsidRPr="001E5D19" w14:paraId="1290D1A0"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467024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CEDBD9"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0D4D1F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7F87210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7E0A196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587</w:t>
            </w:r>
          </w:p>
        </w:tc>
        <w:tc>
          <w:tcPr>
            <w:tcW w:w="2020" w:type="dxa"/>
            <w:vMerge/>
            <w:tcBorders>
              <w:top w:val="single" w:sz="8" w:space="0" w:color="auto"/>
              <w:left w:val="double" w:sz="6" w:space="0" w:color="auto"/>
              <w:bottom w:val="nil"/>
              <w:right w:val="single" w:sz="8" w:space="0" w:color="auto"/>
            </w:tcBorders>
            <w:vAlign w:val="center"/>
            <w:hideMark/>
          </w:tcPr>
          <w:p w14:paraId="647C608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37909645"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8C696C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5933E3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CC6895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98,92 баллов</w:t>
            </w:r>
          </w:p>
        </w:tc>
      </w:tr>
      <w:tr w:rsidR="001E592F" w:rsidRPr="001E5D19" w14:paraId="39B4F968"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0E1949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290ED95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«Доступность услуг для инвалидов»</w:t>
            </w:r>
          </w:p>
        </w:tc>
      </w:tr>
      <w:tr w:rsidR="001E592F" w:rsidRPr="001E5D19" w14:paraId="26D6714B"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D0EEF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606C279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03785A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5D0E26B0"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02EF066F"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493A5765"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BC5211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4934DD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421E0CD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5DE945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16EE2627"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5DA654B9"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E37A47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7AE57B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6677DB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1B4FA45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5960479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80 баллов</w:t>
            </w:r>
          </w:p>
        </w:tc>
      </w:tr>
      <w:tr w:rsidR="001E592F" w:rsidRPr="001E5D19" w14:paraId="1607FE32"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10D2F3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1DA6F4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33EB1BF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5D9D405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4B9C6A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B5704F4"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BAF76B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56B21C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19FC99F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0AAAEF6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AADDF2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BE33A40"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465F56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6847EC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64009CF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06938A0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6523DD0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82D1F49"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73E618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3F3014F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32A125E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6B386835"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6E02B02A"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20B4E72C"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616203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9DFB39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25F9128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F479B4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91BF5E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79F50714"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715576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8C7E5A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дублирование надписей, знаков и иной </w:t>
            </w:r>
            <w:r w:rsidRPr="001E5D19">
              <w:rPr>
                <w:rFonts w:ascii="Times New Roman" w:hAnsi="Times New Roman" w:cs="Times New Roman"/>
                <w:color w:val="000000"/>
                <w:sz w:val="20"/>
                <w:szCs w:val="20"/>
              </w:rPr>
              <w:lastRenderedPageBreak/>
              <w:t>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57C16D6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xml:space="preserve">- дублирование надписей, знаков и иной </w:t>
            </w:r>
            <w:r w:rsidRPr="001E5D19">
              <w:rPr>
                <w:rFonts w:ascii="Times New Roman" w:hAnsi="Times New Roman" w:cs="Times New Roman"/>
                <w:color w:val="000000"/>
                <w:sz w:val="20"/>
                <w:szCs w:val="20"/>
              </w:rPr>
              <w:lastRenderedPageBreak/>
              <w:t>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328F552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FC1696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AADAF5F"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81D7DB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E6D455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31096B8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516FD75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AA5EE2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346FCB6B"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42DB69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8C37C7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7E8B2D2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3C514E6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6396F4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09F4D0A"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FDB97A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656661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1B98756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42DD98F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A42D2D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198835F"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A5B1E5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4A717A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6942CA8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425FFEE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7C37CD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40AC7AA2"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F4896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47657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00B8F2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26804CC6"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230E0DD7"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6D35B6A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83,33 баллов</w:t>
            </w:r>
          </w:p>
        </w:tc>
      </w:tr>
      <w:tr w:rsidR="001E592F" w:rsidRPr="001E5D19" w14:paraId="0CFB1391"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3E9769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773B4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F28C92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3ABA0B9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12</w:t>
            </w:r>
          </w:p>
        </w:tc>
        <w:tc>
          <w:tcPr>
            <w:tcW w:w="2380" w:type="dxa"/>
            <w:tcBorders>
              <w:top w:val="nil"/>
              <w:left w:val="nil"/>
              <w:bottom w:val="double" w:sz="6" w:space="0" w:color="auto"/>
              <w:right w:val="double" w:sz="6" w:space="0" w:color="auto"/>
            </w:tcBorders>
            <w:shd w:val="clear" w:color="000000" w:fill="FFFFFF"/>
            <w:vAlign w:val="center"/>
            <w:hideMark/>
          </w:tcPr>
          <w:p w14:paraId="0E5BE76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w:t>
            </w:r>
          </w:p>
        </w:tc>
        <w:tc>
          <w:tcPr>
            <w:tcW w:w="2020" w:type="dxa"/>
            <w:vMerge/>
            <w:tcBorders>
              <w:top w:val="single" w:sz="8" w:space="0" w:color="auto"/>
              <w:left w:val="double" w:sz="6" w:space="0" w:color="auto"/>
              <w:bottom w:val="nil"/>
              <w:right w:val="single" w:sz="8" w:space="0" w:color="auto"/>
            </w:tcBorders>
            <w:vAlign w:val="center"/>
            <w:hideMark/>
          </w:tcPr>
          <w:p w14:paraId="76C8B60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913BCF5"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72A550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4E0BCB1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B5FB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89 баллов</w:t>
            </w:r>
          </w:p>
        </w:tc>
      </w:tr>
      <w:tr w:rsidR="001E592F" w:rsidRPr="001E5D19" w14:paraId="2F3E88BF"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544D5C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CCAE84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1E592F" w:rsidRPr="001E5D19" w14:paraId="35AB8746"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D10D8C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5A586E5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0D8E77C5"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2D958AD2"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5CFB745A"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2800C077"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071557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66E838D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5D9EAB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440F7C4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211F700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4E18C9C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620F8E2F"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E4566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D421C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получателей услуг, удовлетворенных доброжелательностью, вежливостью </w:t>
            </w:r>
            <w:r w:rsidRPr="001E5D19">
              <w:rPr>
                <w:rFonts w:ascii="Times New Roman" w:hAnsi="Times New Roman" w:cs="Times New Roman"/>
                <w:color w:val="000000"/>
                <w:sz w:val="20"/>
                <w:szCs w:val="20"/>
              </w:rPr>
              <w:lastRenderedPageBreak/>
              <w:t>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61FF5F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xml:space="preserve">4.2.1. Удовлетворённость доброжелательностью, вежливостью </w:t>
            </w:r>
            <w:r w:rsidRPr="001E5D19">
              <w:rPr>
                <w:rFonts w:ascii="Times New Roman" w:hAnsi="Times New Roman" w:cs="Times New Roman"/>
                <w:color w:val="000000"/>
                <w:sz w:val="20"/>
                <w:szCs w:val="20"/>
              </w:rPr>
              <w:lastRenderedPageBreak/>
              <w:t>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332C643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lastRenderedPageBreak/>
              <w:t>600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90E71F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nil"/>
              <w:right w:val="single" w:sz="8" w:space="0" w:color="auto"/>
            </w:tcBorders>
            <w:shd w:val="clear" w:color="000000" w:fill="FFFFFF"/>
            <w:vAlign w:val="center"/>
            <w:hideMark/>
          </w:tcPr>
          <w:p w14:paraId="4A380473"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33DCE60D"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9CE9C2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64A7B4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267780F"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56758C3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7690559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1A2FB91A"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6A506714"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3C723EC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5DEA7F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9DE828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841452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7B08105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7F68960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3F5E72ED"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298F50B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177BC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1F372B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3844A4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521FBA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3C1080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44C9B494"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56BBB4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30FC49B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9A4D0C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2EAB10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2095EC4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nil"/>
              <w:right w:val="single" w:sz="8" w:space="0" w:color="auto"/>
            </w:tcBorders>
            <w:shd w:val="clear" w:color="000000" w:fill="FFFFFF"/>
            <w:vAlign w:val="center"/>
            <w:hideMark/>
          </w:tcPr>
          <w:p w14:paraId="3296230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6A3B5A3C"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9217C1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64A24E8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1AB788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68E09C5D"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2019A6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28DE6E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«Удовлетворенность условиями оказания услуг»</w:t>
            </w:r>
          </w:p>
        </w:tc>
      </w:tr>
      <w:tr w:rsidR="001E592F" w:rsidRPr="001E5D19" w14:paraId="39CDF301"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BDB883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00052CBA" w14:textId="4AE8FB03"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61919C62"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2A293A04" w14:textId="02DC04DB"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Число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0AA367B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6C154E73"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CF030F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1592ADF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728FF2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AD2336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2D0A7F9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06CC70F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5B163BCA"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6F728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88D24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9F69FB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455B023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4F7172D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597</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4E4F810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99,5 баллов</w:t>
            </w:r>
          </w:p>
        </w:tc>
      </w:tr>
      <w:tr w:rsidR="001E592F" w:rsidRPr="001E5D19" w14:paraId="78F7C5A6"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F00A87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74B051D"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7410125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79D31A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5487CD8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78E4B4C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6E193B1"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4667AA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7C0A3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039FFC7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BA5A5C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0CD53B0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B473C4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8C9B3F8"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6EBC3D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0DC5077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ABB48F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5DEA766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06CC5AD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68C6417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6DEBD854"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D09E6BF"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4FE5E2F6"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4140CC5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99,9 баллов</w:t>
            </w:r>
          </w:p>
        </w:tc>
      </w:tr>
      <w:tr w:rsidR="001E592F" w:rsidRPr="001E5D19" w14:paraId="04B4BEFD" w14:textId="77777777" w:rsidTr="007608A2">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0BD70D99"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54315C7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96,61 баллов</w:t>
            </w:r>
          </w:p>
        </w:tc>
      </w:tr>
      <w:tr w:rsidR="001E592F" w:rsidRPr="001E5D19" w14:paraId="30E4C964" w14:textId="77777777" w:rsidTr="007608A2">
        <w:trPr>
          <w:trHeight w:val="20"/>
        </w:trPr>
        <w:tc>
          <w:tcPr>
            <w:tcW w:w="660" w:type="dxa"/>
            <w:tcBorders>
              <w:top w:val="nil"/>
              <w:left w:val="nil"/>
              <w:bottom w:val="nil"/>
              <w:right w:val="nil"/>
            </w:tcBorders>
            <w:shd w:val="clear" w:color="auto" w:fill="auto"/>
            <w:vAlign w:val="center"/>
            <w:hideMark/>
          </w:tcPr>
          <w:p w14:paraId="250F922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6166BC6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3D55C9C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1F29B5E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1E3408A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4D3CCF2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5B0982F" w14:textId="77777777" w:rsidTr="007608A2">
        <w:trPr>
          <w:trHeight w:val="20"/>
        </w:trPr>
        <w:tc>
          <w:tcPr>
            <w:tcW w:w="15460" w:type="dxa"/>
            <w:gridSpan w:val="6"/>
            <w:tcBorders>
              <w:top w:val="nil"/>
              <w:left w:val="nil"/>
              <w:bottom w:val="nil"/>
              <w:right w:val="nil"/>
            </w:tcBorders>
            <w:shd w:val="clear" w:color="auto" w:fill="auto"/>
            <w:vAlign w:val="center"/>
            <w:hideMark/>
          </w:tcPr>
          <w:p w14:paraId="540EC536"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77CA5007" w14:textId="77777777" w:rsidTr="007608A2">
        <w:trPr>
          <w:trHeight w:val="20"/>
        </w:trPr>
        <w:tc>
          <w:tcPr>
            <w:tcW w:w="15460" w:type="dxa"/>
            <w:gridSpan w:val="6"/>
            <w:tcBorders>
              <w:top w:val="nil"/>
              <w:left w:val="nil"/>
              <w:bottom w:val="nil"/>
              <w:right w:val="nil"/>
            </w:tcBorders>
            <w:shd w:val="clear" w:color="auto" w:fill="auto"/>
            <w:vAlign w:val="bottom"/>
            <w:hideMark/>
          </w:tcPr>
          <w:p w14:paraId="72CB2EA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НЕДОСТАТКИ В ДЕЯТЕЛЬНОСТИ</w:t>
            </w:r>
          </w:p>
        </w:tc>
      </w:tr>
      <w:tr w:rsidR="001E592F" w:rsidRPr="001E5D19" w14:paraId="1D42BC2D" w14:textId="77777777" w:rsidTr="007608A2">
        <w:trPr>
          <w:trHeight w:val="20"/>
        </w:trPr>
        <w:tc>
          <w:tcPr>
            <w:tcW w:w="15460" w:type="dxa"/>
            <w:gridSpan w:val="6"/>
            <w:tcBorders>
              <w:top w:val="nil"/>
              <w:left w:val="nil"/>
              <w:bottom w:val="nil"/>
              <w:right w:val="nil"/>
            </w:tcBorders>
            <w:shd w:val="clear" w:color="auto" w:fill="auto"/>
            <w:vAlign w:val="bottom"/>
            <w:hideMark/>
          </w:tcPr>
          <w:p w14:paraId="276D0AC4"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5EC3C8E" w14:textId="77777777" w:rsidTr="007608A2">
        <w:trPr>
          <w:trHeight w:val="20"/>
        </w:trPr>
        <w:tc>
          <w:tcPr>
            <w:tcW w:w="15460" w:type="dxa"/>
            <w:gridSpan w:val="6"/>
            <w:tcBorders>
              <w:top w:val="nil"/>
              <w:left w:val="nil"/>
              <w:bottom w:val="nil"/>
              <w:right w:val="nil"/>
            </w:tcBorders>
            <w:shd w:val="clear" w:color="auto" w:fill="auto"/>
            <w:vAlign w:val="bottom"/>
            <w:hideMark/>
          </w:tcPr>
          <w:p w14:paraId="2439BBF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1E592F" w:rsidRPr="001E5D19" w14:paraId="2E0FF3A7" w14:textId="77777777" w:rsidTr="007608A2">
        <w:trPr>
          <w:trHeight w:val="20"/>
        </w:trPr>
        <w:tc>
          <w:tcPr>
            <w:tcW w:w="15460" w:type="dxa"/>
            <w:gridSpan w:val="6"/>
            <w:tcBorders>
              <w:top w:val="nil"/>
              <w:left w:val="nil"/>
              <w:bottom w:val="nil"/>
              <w:right w:val="nil"/>
            </w:tcBorders>
            <w:shd w:val="clear" w:color="auto" w:fill="auto"/>
            <w:vAlign w:val="bottom"/>
            <w:hideMark/>
          </w:tcPr>
          <w:p w14:paraId="62DC0746"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4A51CAF" w14:textId="77777777" w:rsidTr="007608A2">
        <w:trPr>
          <w:trHeight w:val="20"/>
        </w:trPr>
        <w:tc>
          <w:tcPr>
            <w:tcW w:w="15460" w:type="dxa"/>
            <w:gridSpan w:val="6"/>
            <w:tcBorders>
              <w:top w:val="nil"/>
              <w:left w:val="nil"/>
              <w:bottom w:val="nil"/>
              <w:right w:val="nil"/>
            </w:tcBorders>
            <w:shd w:val="clear" w:color="auto" w:fill="auto"/>
            <w:vAlign w:val="bottom"/>
            <w:hideMark/>
          </w:tcPr>
          <w:p w14:paraId="350324B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1E592F" w:rsidRPr="001E5D19" w14:paraId="0438F9A4" w14:textId="77777777" w:rsidTr="007608A2">
        <w:trPr>
          <w:trHeight w:val="20"/>
        </w:trPr>
        <w:tc>
          <w:tcPr>
            <w:tcW w:w="15460" w:type="dxa"/>
            <w:gridSpan w:val="6"/>
            <w:tcBorders>
              <w:top w:val="nil"/>
              <w:left w:val="nil"/>
              <w:bottom w:val="nil"/>
              <w:right w:val="nil"/>
            </w:tcBorders>
            <w:shd w:val="clear" w:color="auto" w:fill="auto"/>
            <w:vAlign w:val="bottom"/>
            <w:hideMark/>
          </w:tcPr>
          <w:p w14:paraId="5D4A3DFD" w14:textId="063CC260"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адрес сайта</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учредителя/учредителей</w:t>
            </w:r>
          </w:p>
        </w:tc>
      </w:tr>
      <w:tr w:rsidR="001E592F" w:rsidRPr="001E5D19" w14:paraId="27DF54D2" w14:textId="77777777" w:rsidTr="007608A2">
        <w:trPr>
          <w:trHeight w:val="20"/>
        </w:trPr>
        <w:tc>
          <w:tcPr>
            <w:tcW w:w="15460" w:type="dxa"/>
            <w:gridSpan w:val="6"/>
            <w:tcBorders>
              <w:top w:val="nil"/>
              <w:left w:val="nil"/>
              <w:bottom w:val="nil"/>
              <w:right w:val="nil"/>
            </w:tcBorders>
            <w:shd w:val="clear" w:color="auto" w:fill="auto"/>
            <w:vAlign w:val="bottom"/>
            <w:hideMark/>
          </w:tcPr>
          <w:p w14:paraId="18CDBD2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адреса сайтов структурных подразделений</w:t>
            </w:r>
          </w:p>
        </w:tc>
      </w:tr>
      <w:tr w:rsidR="001E592F" w:rsidRPr="001E5D19" w14:paraId="661F8AEA" w14:textId="77777777" w:rsidTr="007608A2">
        <w:trPr>
          <w:trHeight w:val="20"/>
        </w:trPr>
        <w:tc>
          <w:tcPr>
            <w:tcW w:w="15460" w:type="dxa"/>
            <w:gridSpan w:val="6"/>
            <w:tcBorders>
              <w:top w:val="nil"/>
              <w:left w:val="nil"/>
              <w:bottom w:val="nil"/>
              <w:right w:val="nil"/>
            </w:tcBorders>
            <w:shd w:val="clear" w:color="auto" w:fill="auto"/>
            <w:vAlign w:val="bottom"/>
            <w:hideMark/>
          </w:tcPr>
          <w:p w14:paraId="3DC5BE3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режим, график работы организации культуры</w:t>
            </w:r>
          </w:p>
        </w:tc>
      </w:tr>
      <w:tr w:rsidR="001E592F" w:rsidRPr="001E5D19" w14:paraId="076F4191" w14:textId="77777777" w:rsidTr="007608A2">
        <w:trPr>
          <w:trHeight w:val="20"/>
        </w:trPr>
        <w:tc>
          <w:tcPr>
            <w:tcW w:w="15460" w:type="dxa"/>
            <w:gridSpan w:val="6"/>
            <w:tcBorders>
              <w:top w:val="nil"/>
              <w:left w:val="nil"/>
              <w:bottom w:val="nil"/>
              <w:right w:val="nil"/>
            </w:tcBorders>
            <w:shd w:val="clear" w:color="auto" w:fill="auto"/>
            <w:vAlign w:val="bottom"/>
            <w:hideMark/>
          </w:tcPr>
          <w:p w14:paraId="632116A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перечень оказываемых платных услуг, цены (тарифы) на услуги</w:t>
            </w:r>
          </w:p>
        </w:tc>
      </w:tr>
      <w:tr w:rsidR="001E592F" w:rsidRPr="001E5D19" w14:paraId="0AC40E68" w14:textId="77777777" w:rsidTr="007608A2">
        <w:trPr>
          <w:trHeight w:val="20"/>
        </w:trPr>
        <w:tc>
          <w:tcPr>
            <w:tcW w:w="15460" w:type="dxa"/>
            <w:gridSpan w:val="6"/>
            <w:tcBorders>
              <w:top w:val="nil"/>
              <w:left w:val="nil"/>
              <w:bottom w:val="nil"/>
              <w:right w:val="nil"/>
            </w:tcBorders>
            <w:shd w:val="clear" w:color="auto" w:fill="auto"/>
            <w:vAlign w:val="bottom"/>
            <w:hideMark/>
          </w:tcPr>
          <w:p w14:paraId="523307E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1E592F" w:rsidRPr="001E5D19" w14:paraId="493672A5" w14:textId="77777777" w:rsidTr="007608A2">
        <w:trPr>
          <w:trHeight w:val="20"/>
        </w:trPr>
        <w:tc>
          <w:tcPr>
            <w:tcW w:w="15460" w:type="dxa"/>
            <w:gridSpan w:val="6"/>
            <w:tcBorders>
              <w:top w:val="nil"/>
              <w:left w:val="nil"/>
              <w:bottom w:val="nil"/>
              <w:right w:val="nil"/>
            </w:tcBorders>
            <w:shd w:val="clear" w:color="auto" w:fill="auto"/>
            <w:vAlign w:val="bottom"/>
            <w:hideMark/>
          </w:tcPr>
          <w:p w14:paraId="1E69503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информация о материально-техническом обеспечении</w:t>
            </w:r>
          </w:p>
        </w:tc>
      </w:tr>
      <w:tr w:rsidR="001E592F" w:rsidRPr="001E5D19" w14:paraId="4522AF22" w14:textId="77777777" w:rsidTr="007608A2">
        <w:trPr>
          <w:trHeight w:val="20"/>
        </w:trPr>
        <w:tc>
          <w:tcPr>
            <w:tcW w:w="15460" w:type="dxa"/>
            <w:gridSpan w:val="6"/>
            <w:tcBorders>
              <w:top w:val="nil"/>
              <w:left w:val="nil"/>
              <w:bottom w:val="nil"/>
              <w:right w:val="nil"/>
            </w:tcBorders>
            <w:shd w:val="clear" w:color="auto" w:fill="auto"/>
            <w:vAlign w:val="bottom"/>
            <w:hideMark/>
          </w:tcPr>
          <w:p w14:paraId="48D8EDA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результаты независимой оценки качества оказания услуг</w:t>
            </w:r>
          </w:p>
        </w:tc>
      </w:tr>
      <w:tr w:rsidR="001E592F" w:rsidRPr="001E5D19" w14:paraId="0F6F14EA" w14:textId="77777777" w:rsidTr="007608A2">
        <w:trPr>
          <w:trHeight w:val="20"/>
        </w:trPr>
        <w:tc>
          <w:tcPr>
            <w:tcW w:w="15460" w:type="dxa"/>
            <w:gridSpan w:val="6"/>
            <w:tcBorders>
              <w:top w:val="nil"/>
              <w:left w:val="nil"/>
              <w:bottom w:val="nil"/>
              <w:right w:val="nil"/>
            </w:tcBorders>
            <w:shd w:val="clear" w:color="auto" w:fill="auto"/>
            <w:vAlign w:val="bottom"/>
            <w:hideMark/>
          </w:tcPr>
          <w:p w14:paraId="5EA5886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план по улучшению качества работы организации</w:t>
            </w:r>
          </w:p>
        </w:tc>
      </w:tr>
      <w:tr w:rsidR="001E592F" w:rsidRPr="001E5D19" w14:paraId="5F6EE370" w14:textId="77777777" w:rsidTr="007608A2">
        <w:trPr>
          <w:trHeight w:val="20"/>
        </w:trPr>
        <w:tc>
          <w:tcPr>
            <w:tcW w:w="660" w:type="dxa"/>
            <w:tcBorders>
              <w:top w:val="nil"/>
              <w:left w:val="nil"/>
              <w:bottom w:val="nil"/>
              <w:right w:val="nil"/>
            </w:tcBorders>
            <w:shd w:val="clear" w:color="auto" w:fill="auto"/>
            <w:vAlign w:val="bottom"/>
            <w:hideMark/>
          </w:tcPr>
          <w:p w14:paraId="338216A5"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20AB964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71B0EF9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2BE37C59"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512620BF"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3EC324F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44D3992" w14:textId="77777777" w:rsidTr="007608A2">
        <w:trPr>
          <w:trHeight w:val="20"/>
        </w:trPr>
        <w:tc>
          <w:tcPr>
            <w:tcW w:w="15460" w:type="dxa"/>
            <w:gridSpan w:val="6"/>
            <w:tcBorders>
              <w:top w:val="nil"/>
              <w:left w:val="nil"/>
              <w:bottom w:val="nil"/>
              <w:right w:val="nil"/>
            </w:tcBorders>
            <w:shd w:val="clear" w:color="auto" w:fill="auto"/>
            <w:vAlign w:val="bottom"/>
            <w:hideMark/>
          </w:tcPr>
          <w:p w14:paraId="3C181E3F"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4A3F004" w14:textId="77777777" w:rsidTr="007608A2">
        <w:trPr>
          <w:trHeight w:val="20"/>
        </w:trPr>
        <w:tc>
          <w:tcPr>
            <w:tcW w:w="15460" w:type="dxa"/>
            <w:gridSpan w:val="6"/>
            <w:tcBorders>
              <w:top w:val="nil"/>
              <w:left w:val="nil"/>
              <w:bottom w:val="nil"/>
              <w:right w:val="nil"/>
            </w:tcBorders>
            <w:shd w:val="clear" w:color="auto" w:fill="auto"/>
            <w:vAlign w:val="bottom"/>
            <w:hideMark/>
          </w:tcPr>
          <w:p w14:paraId="21A651FC" w14:textId="7A9C01EA"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1E5D19">
              <w:rPr>
                <w:rFonts w:ascii="Times New Roman" w:hAnsi="Times New Roman" w:cs="Times New Roman"/>
                <w:b/>
                <w:bCs/>
                <w:color w:val="000000"/>
                <w:sz w:val="20"/>
                <w:szCs w:val="20"/>
              </w:rPr>
              <w:t>результатам оценки критерия «Доступность услуг для инвалидов» имеются следующие недостатки:</w:t>
            </w:r>
          </w:p>
        </w:tc>
      </w:tr>
      <w:tr w:rsidR="001E592F" w:rsidRPr="001E5D19" w14:paraId="24573218" w14:textId="77777777" w:rsidTr="007608A2">
        <w:trPr>
          <w:trHeight w:val="20"/>
        </w:trPr>
        <w:tc>
          <w:tcPr>
            <w:tcW w:w="15460" w:type="dxa"/>
            <w:gridSpan w:val="6"/>
            <w:tcBorders>
              <w:top w:val="nil"/>
              <w:left w:val="nil"/>
              <w:bottom w:val="nil"/>
              <w:right w:val="nil"/>
            </w:tcBorders>
            <w:shd w:val="clear" w:color="auto" w:fill="auto"/>
            <w:vAlign w:val="bottom"/>
            <w:hideMark/>
          </w:tcPr>
          <w:p w14:paraId="203B772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1E592F" w:rsidRPr="001E5D19" w14:paraId="13267CA3" w14:textId="77777777" w:rsidTr="007608A2">
        <w:trPr>
          <w:trHeight w:val="20"/>
        </w:trPr>
        <w:tc>
          <w:tcPr>
            <w:tcW w:w="15460" w:type="dxa"/>
            <w:gridSpan w:val="6"/>
            <w:tcBorders>
              <w:top w:val="nil"/>
              <w:left w:val="nil"/>
              <w:bottom w:val="nil"/>
              <w:right w:val="nil"/>
            </w:tcBorders>
            <w:shd w:val="clear" w:color="auto" w:fill="auto"/>
            <w:vAlign w:val="bottom"/>
            <w:hideMark/>
          </w:tcPr>
          <w:p w14:paraId="4029802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сменные кресла-коляски</w:t>
            </w:r>
          </w:p>
        </w:tc>
      </w:tr>
      <w:tr w:rsidR="001E592F" w:rsidRPr="001E5D19" w14:paraId="752F458B" w14:textId="77777777" w:rsidTr="007608A2">
        <w:trPr>
          <w:trHeight w:val="20"/>
        </w:trPr>
        <w:tc>
          <w:tcPr>
            <w:tcW w:w="15460" w:type="dxa"/>
            <w:gridSpan w:val="6"/>
            <w:tcBorders>
              <w:top w:val="nil"/>
              <w:left w:val="nil"/>
              <w:bottom w:val="nil"/>
              <w:right w:val="nil"/>
            </w:tcBorders>
            <w:shd w:val="clear" w:color="auto" w:fill="auto"/>
            <w:vAlign w:val="bottom"/>
            <w:hideMark/>
          </w:tcPr>
          <w:p w14:paraId="46884797"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BA7DBD9" w14:textId="77777777" w:rsidTr="007608A2">
        <w:trPr>
          <w:trHeight w:val="20"/>
        </w:trPr>
        <w:tc>
          <w:tcPr>
            <w:tcW w:w="15460" w:type="dxa"/>
            <w:gridSpan w:val="6"/>
            <w:tcBorders>
              <w:top w:val="nil"/>
              <w:left w:val="nil"/>
              <w:bottom w:val="nil"/>
              <w:right w:val="nil"/>
            </w:tcBorders>
            <w:shd w:val="clear" w:color="auto" w:fill="auto"/>
            <w:vAlign w:val="bottom"/>
            <w:hideMark/>
          </w:tcPr>
          <w:p w14:paraId="318BCF99" w14:textId="4A964A0B"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В организации</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отсутствуют условия доступности, позволяющих инвалидам получать услуги наравне с другими, в частности:</w:t>
            </w:r>
          </w:p>
        </w:tc>
      </w:tr>
      <w:tr w:rsidR="001E592F" w:rsidRPr="001E5D19" w14:paraId="02F52449" w14:textId="77777777" w:rsidTr="007608A2">
        <w:trPr>
          <w:trHeight w:val="20"/>
        </w:trPr>
        <w:tc>
          <w:tcPr>
            <w:tcW w:w="15460" w:type="dxa"/>
            <w:gridSpan w:val="6"/>
            <w:tcBorders>
              <w:top w:val="nil"/>
              <w:left w:val="nil"/>
              <w:bottom w:val="nil"/>
              <w:right w:val="nil"/>
            </w:tcBorders>
            <w:shd w:val="clear" w:color="auto" w:fill="auto"/>
            <w:vAlign w:val="bottom"/>
            <w:hideMark/>
          </w:tcPr>
          <w:p w14:paraId="51AA07A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1E592F" w:rsidRPr="001E5D19" w14:paraId="1D61F653" w14:textId="77777777" w:rsidTr="007608A2">
        <w:trPr>
          <w:trHeight w:val="20"/>
        </w:trPr>
        <w:tc>
          <w:tcPr>
            <w:tcW w:w="15460" w:type="dxa"/>
            <w:gridSpan w:val="6"/>
            <w:tcBorders>
              <w:top w:val="nil"/>
              <w:left w:val="nil"/>
              <w:bottom w:val="nil"/>
              <w:right w:val="nil"/>
            </w:tcBorders>
            <w:shd w:val="clear" w:color="auto" w:fill="auto"/>
            <w:vAlign w:val="bottom"/>
            <w:hideMark/>
          </w:tcPr>
          <w:p w14:paraId="117DACFC"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F2E7613" w14:textId="77777777" w:rsidTr="007608A2">
        <w:trPr>
          <w:trHeight w:val="20"/>
        </w:trPr>
        <w:tc>
          <w:tcPr>
            <w:tcW w:w="15460" w:type="dxa"/>
            <w:gridSpan w:val="6"/>
            <w:tcBorders>
              <w:top w:val="nil"/>
              <w:left w:val="nil"/>
              <w:bottom w:val="nil"/>
              <w:right w:val="nil"/>
            </w:tcBorders>
            <w:shd w:val="clear" w:color="auto" w:fill="auto"/>
            <w:vAlign w:val="bottom"/>
            <w:hideMark/>
          </w:tcPr>
          <w:p w14:paraId="5233902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ВЫВОДЫ И ПРЕДЛОЖЕНИЯ</w:t>
            </w:r>
          </w:p>
        </w:tc>
      </w:tr>
      <w:tr w:rsidR="001E592F" w:rsidRPr="001E5D19" w14:paraId="11FC5316" w14:textId="77777777" w:rsidTr="007608A2">
        <w:trPr>
          <w:trHeight w:val="20"/>
        </w:trPr>
        <w:tc>
          <w:tcPr>
            <w:tcW w:w="15460" w:type="dxa"/>
            <w:gridSpan w:val="6"/>
            <w:tcBorders>
              <w:top w:val="nil"/>
              <w:left w:val="nil"/>
              <w:bottom w:val="nil"/>
              <w:right w:val="nil"/>
            </w:tcBorders>
            <w:shd w:val="clear" w:color="auto" w:fill="auto"/>
            <w:vAlign w:val="bottom"/>
            <w:hideMark/>
          </w:tcPr>
          <w:p w14:paraId="54747012"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429E6E8" w14:textId="77777777" w:rsidTr="007608A2">
        <w:trPr>
          <w:trHeight w:val="20"/>
        </w:trPr>
        <w:tc>
          <w:tcPr>
            <w:tcW w:w="15460" w:type="dxa"/>
            <w:gridSpan w:val="6"/>
            <w:tcBorders>
              <w:top w:val="nil"/>
              <w:left w:val="nil"/>
              <w:bottom w:val="nil"/>
              <w:right w:val="nil"/>
            </w:tcBorders>
            <w:shd w:val="clear" w:color="auto" w:fill="auto"/>
            <w:vAlign w:val="bottom"/>
            <w:hideMark/>
          </w:tcPr>
          <w:p w14:paraId="180C1FB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1E592F" w:rsidRPr="001E5D19" w14:paraId="788B89B1" w14:textId="77777777" w:rsidTr="007608A2">
        <w:trPr>
          <w:trHeight w:val="20"/>
        </w:trPr>
        <w:tc>
          <w:tcPr>
            <w:tcW w:w="15460" w:type="dxa"/>
            <w:gridSpan w:val="6"/>
            <w:tcBorders>
              <w:top w:val="nil"/>
              <w:left w:val="nil"/>
              <w:bottom w:val="nil"/>
              <w:right w:val="nil"/>
            </w:tcBorders>
            <w:shd w:val="clear" w:color="auto" w:fill="auto"/>
            <w:vAlign w:val="bottom"/>
            <w:hideMark/>
          </w:tcPr>
          <w:p w14:paraId="768C1EEE" w14:textId="4EBC99A2"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адрес сайта</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учредителя/учредителей</w:t>
            </w:r>
          </w:p>
        </w:tc>
      </w:tr>
      <w:tr w:rsidR="001E592F" w:rsidRPr="001E5D19" w14:paraId="367DEC56" w14:textId="77777777" w:rsidTr="007608A2">
        <w:trPr>
          <w:trHeight w:val="20"/>
        </w:trPr>
        <w:tc>
          <w:tcPr>
            <w:tcW w:w="15460" w:type="dxa"/>
            <w:gridSpan w:val="6"/>
            <w:tcBorders>
              <w:top w:val="nil"/>
              <w:left w:val="nil"/>
              <w:bottom w:val="nil"/>
              <w:right w:val="nil"/>
            </w:tcBorders>
            <w:shd w:val="clear" w:color="auto" w:fill="auto"/>
            <w:vAlign w:val="bottom"/>
            <w:hideMark/>
          </w:tcPr>
          <w:p w14:paraId="1C2E479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адреса сайтов структурных подразделений</w:t>
            </w:r>
          </w:p>
        </w:tc>
      </w:tr>
      <w:tr w:rsidR="001E592F" w:rsidRPr="001E5D19" w14:paraId="182A9C78" w14:textId="77777777" w:rsidTr="007608A2">
        <w:trPr>
          <w:trHeight w:val="20"/>
        </w:trPr>
        <w:tc>
          <w:tcPr>
            <w:tcW w:w="15460" w:type="dxa"/>
            <w:gridSpan w:val="6"/>
            <w:tcBorders>
              <w:top w:val="nil"/>
              <w:left w:val="nil"/>
              <w:bottom w:val="nil"/>
              <w:right w:val="nil"/>
            </w:tcBorders>
            <w:shd w:val="clear" w:color="auto" w:fill="auto"/>
            <w:vAlign w:val="bottom"/>
            <w:hideMark/>
          </w:tcPr>
          <w:p w14:paraId="17E06FB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режим, график работы организации культуры</w:t>
            </w:r>
          </w:p>
        </w:tc>
      </w:tr>
      <w:tr w:rsidR="001E592F" w:rsidRPr="001E5D19" w14:paraId="5833D7AA" w14:textId="77777777" w:rsidTr="007608A2">
        <w:trPr>
          <w:trHeight w:val="20"/>
        </w:trPr>
        <w:tc>
          <w:tcPr>
            <w:tcW w:w="15460" w:type="dxa"/>
            <w:gridSpan w:val="6"/>
            <w:tcBorders>
              <w:top w:val="nil"/>
              <w:left w:val="nil"/>
              <w:bottom w:val="nil"/>
              <w:right w:val="nil"/>
            </w:tcBorders>
            <w:shd w:val="clear" w:color="auto" w:fill="auto"/>
            <w:vAlign w:val="bottom"/>
            <w:hideMark/>
          </w:tcPr>
          <w:p w14:paraId="35C16B0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перечень оказываемых платных услуг, цены (тарифы) на услуги</w:t>
            </w:r>
          </w:p>
        </w:tc>
      </w:tr>
      <w:tr w:rsidR="001E592F" w:rsidRPr="001E5D19" w14:paraId="186ECE25" w14:textId="77777777" w:rsidTr="007608A2">
        <w:trPr>
          <w:trHeight w:val="20"/>
        </w:trPr>
        <w:tc>
          <w:tcPr>
            <w:tcW w:w="15460" w:type="dxa"/>
            <w:gridSpan w:val="6"/>
            <w:tcBorders>
              <w:top w:val="nil"/>
              <w:left w:val="nil"/>
              <w:bottom w:val="nil"/>
              <w:right w:val="nil"/>
            </w:tcBorders>
            <w:shd w:val="clear" w:color="auto" w:fill="auto"/>
            <w:vAlign w:val="bottom"/>
            <w:hideMark/>
          </w:tcPr>
          <w:p w14:paraId="57E572B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1E592F" w:rsidRPr="001E5D19" w14:paraId="559027BD" w14:textId="77777777" w:rsidTr="007608A2">
        <w:trPr>
          <w:trHeight w:val="20"/>
        </w:trPr>
        <w:tc>
          <w:tcPr>
            <w:tcW w:w="15460" w:type="dxa"/>
            <w:gridSpan w:val="6"/>
            <w:tcBorders>
              <w:top w:val="nil"/>
              <w:left w:val="nil"/>
              <w:bottom w:val="nil"/>
              <w:right w:val="nil"/>
            </w:tcBorders>
            <w:shd w:val="clear" w:color="auto" w:fill="auto"/>
            <w:vAlign w:val="bottom"/>
            <w:hideMark/>
          </w:tcPr>
          <w:p w14:paraId="6DE717F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информация о материально-техническом обеспечении</w:t>
            </w:r>
          </w:p>
        </w:tc>
      </w:tr>
      <w:tr w:rsidR="001E592F" w:rsidRPr="001E5D19" w14:paraId="4CF4F460" w14:textId="77777777" w:rsidTr="007608A2">
        <w:trPr>
          <w:trHeight w:val="20"/>
        </w:trPr>
        <w:tc>
          <w:tcPr>
            <w:tcW w:w="15460" w:type="dxa"/>
            <w:gridSpan w:val="6"/>
            <w:tcBorders>
              <w:top w:val="nil"/>
              <w:left w:val="nil"/>
              <w:bottom w:val="nil"/>
              <w:right w:val="nil"/>
            </w:tcBorders>
            <w:shd w:val="clear" w:color="auto" w:fill="auto"/>
            <w:vAlign w:val="bottom"/>
            <w:hideMark/>
          </w:tcPr>
          <w:p w14:paraId="16516DF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результаты независимой оценки качества оказания услуг</w:t>
            </w:r>
          </w:p>
        </w:tc>
      </w:tr>
      <w:tr w:rsidR="001E592F" w:rsidRPr="001E5D19" w14:paraId="4E0DEDEE" w14:textId="77777777" w:rsidTr="007608A2">
        <w:trPr>
          <w:trHeight w:val="20"/>
        </w:trPr>
        <w:tc>
          <w:tcPr>
            <w:tcW w:w="15460" w:type="dxa"/>
            <w:gridSpan w:val="6"/>
            <w:tcBorders>
              <w:top w:val="nil"/>
              <w:left w:val="nil"/>
              <w:bottom w:val="nil"/>
              <w:right w:val="nil"/>
            </w:tcBorders>
            <w:shd w:val="clear" w:color="auto" w:fill="auto"/>
            <w:vAlign w:val="bottom"/>
            <w:hideMark/>
          </w:tcPr>
          <w:p w14:paraId="6C4FD79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план по улучшению качества работы организации</w:t>
            </w:r>
          </w:p>
        </w:tc>
      </w:tr>
      <w:tr w:rsidR="001E592F" w:rsidRPr="001E5D19" w14:paraId="1E3DDC0D" w14:textId="77777777" w:rsidTr="007608A2">
        <w:trPr>
          <w:trHeight w:val="20"/>
        </w:trPr>
        <w:tc>
          <w:tcPr>
            <w:tcW w:w="660" w:type="dxa"/>
            <w:tcBorders>
              <w:top w:val="nil"/>
              <w:left w:val="nil"/>
              <w:bottom w:val="nil"/>
              <w:right w:val="nil"/>
            </w:tcBorders>
            <w:shd w:val="clear" w:color="auto" w:fill="auto"/>
            <w:vAlign w:val="bottom"/>
            <w:hideMark/>
          </w:tcPr>
          <w:p w14:paraId="076DA0E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13C25E7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22ADC21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7EFB7FD5"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1164174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47DDACE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E30105A" w14:textId="77777777" w:rsidTr="007608A2">
        <w:trPr>
          <w:trHeight w:val="20"/>
        </w:trPr>
        <w:tc>
          <w:tcPr>
            <w:tcW w:w="15460" w:type="dxa"/>
            <w:gridSpan w:val="6"/>
            <w:tcBorders>
              <w:top w:val="nil"/>
              <w:left w:val="nil"/>
              <w:bottom w:val="nil"/>
              <w:right w:val="nil"/>
            </w:tcBorders>
            <w:shd w:val="clear" w:color="auto" w:fill="auto"/>
            <w:vAlign w:val="bottom"/>
            <w:hideMark/>
          </w:tcPr>
          <w:p w14:paraId="462FADEC"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7A7D9A0" w14:textId="77777777" w:rsidTr="007608A2">
        <w:trPr>
          <w:trHeight w:val="20"/>
        </w:trPr>
        <w:tc>
          <w:tcPr>
            <w:tcW w:w="15460" w:type="dxa"/>
            <w:gridSpan w:val="6"/>
            <w:tcBorders>
              <w:top w:val="nil"/>
              <w:left w:val="nil"/>
              <w:bottom w:val="nil"/>
              <w:right w:val="nil"/>
            </w:tcBorders>
            <w:shd w:val="clear" w:color="auto" w:fill="auto"/>
            <w:vAlign w:val="bottom"/>
            <w:hideMark/>
          </w:tcPr>
          <w:p w14:paraId="04F00977" w14:textId="300E543F"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1E5D19">
              <w:rPr>
                <w:rFonts w:ascii="Times New Roman" w:hAnsi="Times New Roman" w:cs="Times New Roman"/>
                <w:b/>
                <w:bCs/>
                <w:color w:val="000000"/>
                <w:sz w:val="20"/>
                <w:szCs w:val="20"/>
              </w:rPr>
              <w:t>результатам оценки критерия «Доступность услуг для инвалидов»:</w:t>
            </w:r>
          </w:p>
        </w:tc>
      </w:tr>
      <w:tr w:rsidR="001E592F" w:rsidRPr="001E5D19" w14:paraId="3C3A759A" w14:textId="77777777" w:rsidTr="007608A2">
        <w:trPr>
          <w:trHeight w:val="20"/>
        </w:trPr>
        <w:tc>
          <w:tcPr>
            <w:tcW w:w="15460" w:type="dxa"/>
            <w:gridSpan w:val="6"/>
            <w:tcBorders>
              <w:top w:val="nil"/>
              <w:left w:val="nil"/>
              <w:bottom w:val="nil"/>
              <w:right w:val="nil"/>
            </w:tcBorders>
            <w:shd w:val="clear" w:color="auto" w:fill="auto"/>
            <w:vAlign w:val="bottom"/>
            <w:hideMark/>
          </w:tcPr>
          <w:p w14:paraId="4D5475D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r>
      <w:tr w:rsidR="001E592F" w:rsidRPr="001E5D19" w14:paraId="0B1CD624" w14:textId="77777777" w:rsidTr="007608A2">
        <w:trPr>
          <w:trHeight w:val="20"/>
        </w:trPr>
        <w:tc>
          <w:tcPr>
            <w:tcW w:w="15460" w:type="dxa"/>
            <w:gridSpan w:val="6"/>
            <w:tcBorders>
              <w:top w:val="nil"/>
              <w:left w:val="nil"/>
              <w:bottom w:val="nil"/>
              <w:right w:val="nil"/>
            </w:tcBorders>
            <w:shd w:val="clear" w:color="auto" w:fill="auto"/>
            <w:vAlign w:val="bottom"/>
            <w:hideMark/>
          </w:tcPr>
          <w:p w14:paraId="29BE786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специальными креслами-колясками</w:t>
            </w:r>
          </w:p>
        </w:tc>
      </w:tr>
      <w:tr w:rsidR="001E592F" w:rsidRPr="001E5D19" w14:paraId="4F45877B" w14:textId="77777777" w:rsidTr="007608A2">
        <w:trPr>
          <w:trHeight w:val="20"/>
        </w:trPr>
        <w:tc>
          <w:tcPr>
            <w:tcW w:w="15460" w:type="dxa"/>
            <w:gridSpan w:val="6"/>
            <w:tcBorders>
              <w:top w:val="nil"/>
              <w:left w:val="nil"/>
              <w:bottom w:val="nil"/>
              <w:right w:val="nil"/>
            </w:tcBorders>
            <w:shd w:val="clear" w:color="auto" w:fill="auto"/>
            <w:vAlign w:val="bottom"/>
            <w:hideMark/>
          </w:tcPr>
          <w:p w14:paraId="6C4FDFB1"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4C3951C" w14:textId="77777777" w:rsidTr="007608A2">
        <w:trPr>
          <w:trHeight w:val="20"/>
        </w:trPr>
        <w:tc>
          <w:tcPr>
            <w:tcW w:w="15460" w:type="dxa"/>
            <w:gridSpan w:val="6"/>
            <w:tcBorders>
              <w:top w:val="nil"/>
              <w:left w:val="nil"/>
              <w:bottom w:val="nil"/>
              <w:right w:val="nil"/>
            </w:tcBorders>
            <w:shd w:val="clear" w:color="auto" w:fill="auto"/>
            <w:vAlign w:val="bottom"/>
            <w:hideMark/>
          </w:tcPr>
          <w:p w14:paraId="396B4F0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1E592F" w:rsidRPr="001E5D19" w14:paraId="2815C10E" w14:textId="77777777" w:rsidTr="007608A2">
        <w:trPr>
          <w:trHeight w:val="20"/>
        </w:trPr>
        <w:tc>
          <w:tcPr>
            <w:tcW w:w="15460" w:type="dxa"/>
            <w:gridSpan w:val="6"/>
            <w:tcBorders>
              <w:top w:val="nil"/>
              <w:left w:val="nil"/>
              <w:bottom w:val="nil"/>
              <w:right w:val="nil"/>
            </w:tcBorders>
            <w:shd w:val="clear" w:color="auto" w:fill="auto"/>
            <w:vAlign w:val="bottom"/>
            <w:hideMark/>
          </w:tcPr>
          <w:p w14:paraId="3E3C3DA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r>
    </w:tbl>
    <w:p w14:paraId="659BEEF4" w14:textId="77777777" w:rsidR="001E592F" w:rsidRPr="001E5D19" w:rsidRDefault="001E592F" w:rsidP="001E592F">
      <w:pPr>
        <w:spacing w:after="0" w:line="0" w:lineRule="atLeast"/>
        <w:rPr>
          <w:rFonts w:ascii="Times New Roman" w:hAnsi="Times New Roman" w:cs="Times New Roman"/>
          <w:sz w:val="20"/>
          <w:szCs w:val="20"/>
        </w:rPr>
      </w:pPr>
    </w:p>
    <w:p w14:paraId="2A2B01AD" w14:textId="77777777" w:rsidR="001E592F" w:rsidRPr="001E5D19" w:rsidRDefault="001E592F" w:rsidP="001E592F">
      <w:pPr>
        <w:spacing w:after="0" w:line="0" w:lineRule="atLeast"/>
        <w:rPr>
          <w:rFonts w:ascii="Times New Roman" w:hAnsi="Times New Roman" w:cs="Times New Roman"/>
          <w:sz w:val="20"/>
          <w:szCs w:val="20"/>
        </w:rPr>
      </w:pPr>
      <w:r w:rsidRPr="001E5D19">
        <w:rPr>
          <w:rFonts w:ascii="Times New Roman" w:hAnsi="Times New Roman" w:cs="Times New Roman"/>
          <w:sz w:val="20"/>
          <w:szCs w:val="20"/>
        </w:rPr>
        <w:br w:type="page"/>
      </w:r>
    </w:p>
    <w:p w14:paraId="4EEC0710" w14:textId="77777777" w:rsidR="001E592F" w:rsidRPr="001E5D19" w:rsidRDefault="001E592F" w:rsidP="001E592F">
      <w:pPr>
        <w:spacing w:after="0" w:line="0" w:lineRule="atLeast"/>
        <w:rPr>
          <w:rFonts w:ascii="Times New Roman" w:hAnsi="Times New Roman"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1E592F" w:rsidRPr="001E5D19" w14:paraId="26D37FD4" w14:textId="77777777" w:rsidTr="007608A2">
        <w:trPr>
          <w:trHeight w:val="20"/>
        </w:trPr>
        <w:tc>
          <w:tcPr>
            <w:tcW w:w="15460" w:type="dxa"/>
            <w:gridSpan w:val="6"/>
            <w:tcBorders>
              <w:top w:val="nil"/>
              <w:left w:val="nil"/>
              <w:bottom w:val="nil"/>
              <w:right w:val="nil"/>
            </w:tcBorders>
            <w:shd w:val="clear" w:color="auto" w:fill="auto"/>
            <w:vAlign w:val="bottom"/>
            <w:hideMark/>
          </w:tcPr>
          <w:p w14:paraId="4FD7DA0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ПРОТОКОЛ №6</w:t>
            </w:r>
          </w:p>
        </w:tc>
      </w:tr>
      <w:tr w:rsidR="001E592F" w:rsidRPr="001E5D19" w14:paraId="7B77E26D" w14:textId="77777777" w:rsidTr="007608A2">
        <w:trPr>
          <w:trHeight w:val="20"/>
        </w:trPr>
        <w:tc>
          <w:tcPr>
            <w:tcW w:w="15460" w:type="dxa"/>
            <w:gridSpan w:val="6"/>
            <w:tcBorders>
              <w:top w:val="nil"/>
              <w:left w:val="nil"/>
              <w:bottom w:val="nil"/>
              <w:right w:val="nil"/>
            </w:tcBorders>
            <w:shd w:val="clear" w:color="auto" w:fill="auto"/>
            <w:vAlign w:val="bottom"/>
            <w:hideMark/>
          </w:tcPr>
          <w:p w14:paraId="1ADBC09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О ПРОВЕДЕНИИ НЕЗАВИСИМОЙ ОЦЕНКИ КАЧЕСТВА УСЛОВИЙ ОКАЗАНИЯ УСЛУГ</w:t>
            </w:r>
          </w:p>
        </w:tc>
      </w:tr>
      <w:tr w:rsidR="001E592F" w:rsidRPr="001E5D19" w14:paraId="5F5AC96E" w14:textId="77777777" w:rsidTr="007608A2">
        <w:trPr>
          <w:trHeight w:val="20"/>
        </w:trPr>
        <w:tc>
          <w:tcPr>
            <w:tcW w:w="15460" w:type="dxa"/>
            <w:gridSpan w:val="6"/>
            <w:tcBorders>
              <w:top w:val="nil"/>
              <w:left w:val="nil"/>
              <w:bottom w:val="nil"/>
              <w:right w:val="nil"/>
            </w:tcBorders>
            <w:shd w:val="clear" w:color="auto" w:fill="auto"/>
            <w:vAlign w:val="bottom"/>
            <w:hideMark/>
          </w:tcPr>
          <w:p w14:paraId="413668A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ОРГАНИЗАЦИИ КУЛЬТУРЫ</w:t>
            </w:r>
          </w:p>
        </w:tc>
      </w:tr>
      <w:tr w:rsidR="001E592F" w:rsidRPr="001E5D19" w14:paraId="2C3ACF58" w14:textId="77777777" w:rsidTr="007608A2">
        <w:trPr>
          <w:trHeight w:val="20"/>
        </w:trPr>
        <w:tc>
          <w:tcPr>
            <w:tcW w:w="15460" w:type="dxa"/>
            <w:gridSpan w:val="6"/>
            <w:tcBorders>
              <w:top w:val="nil"/>
              <w:left w:val="nil"/>
              <w:bottom w:val="nil"/>
              <w:right w:val="nil"/>
            </w:tcBorders>
            <w:shd w:val="clear" w:color="auto" w:fill="auto"/>
            <w:vAlign w:val="bottom"/>
            <w:hideMark/>
          </w:tcPr>
          <w:p w14:paraId="38EE6238"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33F2DAD" w14:textId="77777777" w:rsidTr="007608A2">
        <w:trPr>
          <w:trHeight w:val="20"/>
        </w:trPr>
        <w:tc>
          <w:tcPr>
            <w:tcW w:w="15460" w:type="dxa"/>
            <w:gridSpan w:val="6"/>
            <w:tcBorders>
              <w:top w:val="nil"/>
              <w:left w:val="nil"/>
              <w:bottom w:val="nil"/>
              <w:right w:val="nil"/>
            </w:tcBorders>
            <w:shd w:val="clear" w:color="auto" w:fill="auto"/>
            <w:vAlign w:val="bottom"/>
            <w:hideMark/>
          </w:tcPr>
          <w:p w14:paraId="67312401" w14:textId="3876B5CD"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Наименование организации: Муниципальное казенное учреждение</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«Социально-культурное объединение» Тверского сельского поселения Апшеронского района</w:t>
            </w:r>
          </w:p>
        </w:tc>
      </w:tr>
      <w:tr w:rsidR="001E592F" w:rsidRPr="001E5D19" w14:paraId="60967087" w14:textId="77777777" w:rsidTr="007608A2">
        <w:trPr>
          <w:trHeight w:val="20"/>
        </w:trPr>
        <w:tc>
          <w:tcPr>
            <w:tcW w:w="15460" w:type="dxa"/>
            <w:gridSpan w:val="6"/>
            <w:tcBorders>
              <w:top w:val="nil"/>
              <w:left w:val="nil"/>
              <w:bottom w:val="nil"/>
              <w:right w:val="nil"/>
            </w:tcBorders>
            <w:shd w:val="clear" w:color="auto" w:fill="auto"/>
            <w:vAlign w:val="bottom"/>
            <w:hideMark/>
          </w:tcPr>
          <w:p w14:paraId="09C8349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Регион: Краснодарский край</w:t>
            </w:r>
          </w:p>
        </w:tc>
      </w:tr>
      <w:tr w:rsidR="001E592F" w:rsidRPr="001E5D19" w14:paraId="5612C29C" w14:textId="77777777" w:rsidTr="007608A2">
        <w:trPr>
          <w:trHeight w:val="20"/>
        </w:trPr>
        <w:tc>
          <w:tcPr>
            <w:tcW w:w="15460" w:type="dxa"/>
            <w:gridSpan w:val="6"/>
            <w:tcBorders>
              <w:top w:val="nil"/>
              <w:left w:val="nil"/>
              <w:bottom w:val="nil"/>
              <w:right w:val="nil"/>
            </w:tcBorders>
            <w:shd w:val="clear" w:color="auto" w:fill="auto"/>
            <w:vAlign w:val="bottom"/>
            <w:hideMark/>
          </w:tcPr>
          <w:p w14:paraId="0667C58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Адрес: 352660, Краснодарский край, Апшеронский район, станица Тверская, Советская улица, 5</w:t>
            </w:r>
          </w:p>
        </w:tc>
      </w:tr>
      <w:tr w:rsidR="001E592F" w:rsidRPr="001E5D19" w14:paraId="03F975D8" w14:textId="77777777" w:rsidTr="007608A2">
        <w:trPr>
          <w:trHeight w:val="20"/>
        </w:trPr>
        <w:tc>
          <w:tcPr>
            <w:tcW w:w="15460" w:type="dxa"/>
            <w:gridSpan w:val="6"/>
            <w:tcBorders>
              <w:top w:val="nil"/>
              <w:left w:val="nil"/>
              <w:bottom w:val="nil"/>
              <w:right w:val="nil"/>
            </w:tcBorders>
            <w:shd w:val="clear" w:color="auto" w:fill="auto"/>
            <w:vAlign w:val="bottom"/>
            <w:hideMark/>
          </w:tcPr>
          <w:p w14:paraId="28C0B55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Ф.И.О. руководителя: </w:t>
            </w:r>
            <w:proofErr w:type="spellStart"/>
            <w:r w:rsidRPr="001E5D19">
              <w:rPr>
                <w:rFonts w:ascii="Times New Roman" w:hAnsi="Times New Roman" w:cs="Times New Roman"/>
                <w:color w:val="000000"/>
                <w:sz w:val="20"/>
                <w:szCs w:val="20"/>
              </w:rPr>
              <w:t>Землянская</w:t>
            </w:r>
            <w:proofErr w:type="spellEnd"/>
            <w:r w:rsidRPr="001E5D19">
              <w:rPr>
                <w:rFonts w:ascii="Times New Roman" w:hAnsi="Times New Roman" w:cs="Times New Roman"/>
                <w:color w:val="000000"/>
                <w:sz w:val="20"/>
                <w:szCs w:val="20"/>
              </w:rPr>
              <w:t xml:space="preserve"> Александра Владимировна</w:t>
            </w:r>
          </w:p>
        </w:tc>
      </w:tr>
      <w:tr w:rsidR="001E592F" w:rsidRPr="001E5D19" w14:paraId="3F378C64" w14:textId="77777777" w:rsidTr="007608A2">
        <w:trPr>
          <w:trHeight w:val="20"/>
        </w:trPr>
        <w:tc>
          <w:tcPr>
            <w:tcW w:w="15460" w:type="dxa"/>
            <w:gridSpan w:val="6"/>
            <w:tcBorders>
              <w:top w:val="nil"/>
              <w:left w:val="nil"/>
              <w:bottom w:val="nil"/>
              <w:right w:val="nil"/>
            </w:tcBorders>
            <w:shd w:val="clear" w:color="auto" w:fill="auto"/>
            <w:vAlign w:val="bottom"/>
            <w:hideMark/>
          </w:tcPr>
          <w:p w14:paraId="142A8B8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Контактный телефон: 8(86152)3-01-36</w:t>
            </w:r>
          </w:p>
        </w:tc>
      </w:tr>
      <w:tr w:rsidR="001E592F" w:rsidRPr="001E5D19" w14:paraId="2CC22641" w14:textId="77777777" w:rsidTr="007608A2">
        <w:trPr>
          <w:trHeight w:val="20"/>
        </w:trPr>
        <w:tc>
          <w:tcPr>
            <w:tcW w:w="15460" w:type="dxa"/>
            <w:gridSpan w:val="6"/>
            <w:tcBorders>
              <w:top w:val="nil"/>
              <w:left w:val="nil"/>
              <w:bottom w:val="nil"/>
              <w:right w:val="nil"/>
            </w:tcBorders>
            <w:shd w:val="clear" w:color="auto" w:fill="auto"/>
            <w:vAlign w:val="bottom"/>
            <w:hideMark/>
          </w:tcPr>
          <w:p w14:paraId="5111A3B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Организация-оператор: Общество с ограниченной ответственностью ИЦ "НОВИ" (ООО ИЦ "НОВИ")</w:t>
            </w:r>
          </w:p>
        </w:tc>
      </w:tr>
      <w:tr w:rsidR="001E592F" w:rsidRPr="001E5D19" w14:paraId="1F9FD74F" w14:textId="77777777" w:rsidTr="007608A2">
        <w:trPr>
          <w:trHeight w:val="20"/>
        </w:trPr>
        <w:tc>
          <w:tcPr>
            <w:tcW w:w="15460" w:type="dxa"/>
            <w:gridSpan w:val="6"/>
            <w:tcBorders>
              <w:top w:val="nil"/>
              <w:left w:val="nil"/>
              <w:bottom w:val="nil"/>
              <w:right w:val="nil"/>
            </w:tcBorders>
            <w:shd w:val="clear" w:color="auto" w:fill="auto"/>
            <w:vAlign w:val="bottom"/>
            <w:hideMark/>
          </w:tcPr>
          <w:p w14:paraId="2F425AB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Даты проведения работ по сбору первичных данных: 30.06.2020-22.07.2020</w:t>
            </w:r>
          </w:p>
        </w:tc>
      </w:tr>
      <w:tr w:rsidR="001E592F" w:rsidRPr="001E5D19" w14:paraId="17EFBF62" w14:textId="77777777" w:rsidTr="007608A2">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213B29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8B709D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10280A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580DB1C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2069DA7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Результаты расчета показателей</w:t>
            </w:r>
          </w:p>
        </w:tc>
      </w:tr>
      <w:tr w:rsidR="001E592F" w:rsidRPr="001E5D19" w14:paraId="5CDEB8E4" w14:textId="77777777" w:rsidTr="007608A2">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38DE18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5510CF9A"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00F93A9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7448643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1838FA1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464E5070"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767E4A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17BCEFF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«Открытость и доступность информации об организации»</w:t>
            </w:r>
          </w:p>
        </w:tc>
      </w:tr>
      <w:tr w:rsidR="001E592F" w:rsidRPr="001E5D19" w14:paraId="62522A1E"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70A8A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0247C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888CA4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02C5D57A"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7A9B5334"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3D3E05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2DCD93D3"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526A9C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74CDC5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AADB84B"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1583E20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7F83C72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14:paraId="7D7C8A2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D95C4D6"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2ACD76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BD0446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7FDD609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6AD0333C"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504A7AA9"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450749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69,23 баллов</w:t>
            </w:r>
          </w:p>
        </w:tc>
      </w:tr>
      <w:tr w:rsidR="001E592F" w:rsidRPr="001E5D19" w14:paraId="5C59F204"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5AD028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39461AF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5185DC49"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1760B2D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73B99F2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w:t>
            </w:r>
          </w:p>
        </w:tc>
        <w:tc>
          <w:tcPr>
            <w:tcW w:w="2020" w:type="dxa"/>
            <w:vMerge/>
            <w:tcBorders>
              <w:top w:val="nil"/>
              <w:left w:val="double" w:sz="6" w:space="0" w:color="auto"/>
              <w:bottom w:val="nil"/>
              <w:right w:val="single" w:sz="8" w:space="0" w:color="auto"/>
            </w:tcBorders>
            <w:vAlign w:val="center"/>
            <w:hideMark/>
          </w:tcPr>
          <w:p w14:paraId="331C364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64763ED5" w14:textId="77777777" w:rsidTr="007608A2">
        <w:trPr>
          <w:trHeight w:val="20"/>
        </w:trPr>
        <w:tc>
          <w:tcPr>
            <w:tcW w:w="660" w:type="dxa"/>
            <w:vMerge w:val="restart"/>
            <w:tcBorders>
              <w:top w:val="nil"/>
              <w:left w:val="single" w:sz="8" w:space="0" w:color="auto"/>
              <w:bottom w:val="nil"/>
              <w:right w:val="nil"/>
            </w:tcBorders>
            <w:shd w:val="clear" w:color="000000" w:fill="FFFFFF"/>
            <w:vAlign w:val="center"/>
            <w:hideMark/>
          </w:tcPr>
          <w:p w14:paraId="01A6693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EE35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0404F06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C8681C5"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5F2D35C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2CE6C8B5" w14:textId="77777777" w:rsidTr="007608A2">
        <w:trPr>
          <w:trHeight w:val="20"/>
        </w:trPr>
        <w:tc>
          <w:tcPr>
            <w:tcW w:w="660" w:type="dxa"/>
            <w:vMerge/>
            <w:tcBorders>
              <w:top w:val="nil"/>
              <w:left w:val="single" w:sz="8" w:space="0" w:color="auto"/>
              <w:bottom w:val="nil"/>
              <w:right w:val="nil"/>
            </w:tcBorders>
            <w:vAlign w:val="center"/>
            <w:hideMark/>
          </w:tcPr>
          <w:p w14:paraId="27555C2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0BD17C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41466F2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622418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B3860D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473AA426" w14:textId="77777777" w:rsidTr="007608A2">
        <w:trPr>
          <w:trHeight w:val="20"/>
        </w:trPr>
        <w:tc>
          <w:tcPr>
            <w:tcW w:w="660" w:type="dxa"/>
            <w:vMerge/>
            <w:tcBorders>
              <w:top w:val="nil"/>
              <w:left w:val="single" w:sz="8" w:space="0" w:color="auto"/>
              <w:bottom w:val="nil"/>
              <w:right w:val="nil"/>
            </w:tcBorders>
            <w:vAlign w:val="center"/>
            <w:hideMark/>
          </w:tcPr>
          <w:p w14:paraId="2CAE83A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DFC499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12A130F5" w14:textId="7379CC3C"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4CDFD27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199E03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219E769" w14:textId="77777777" w:rsidTr="007608A2">
        <w:trPr>
          <w:trHeight w:val="20"/>
        </w:trPr>
        <w:tc>
          <w:tcPr>
            <w:tcW w:w="660" w:type="dxa"/>
            <w:vMerge/>
            <w:tcBorders>
              <w:top w:val="nil"/>
              <w:left w:val="single" w:sz="8" w:space="0" w:color="auto"/>
              <w:bottom w:val="nil"/>
              <w:right w:val="nil"/>
            </w:tcBorders>
            <w:vAlign w:val="center"/>
            <w:hideMark/>
          </w:tcPr>
          <w:p w14:paraId="2FB8124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3A325A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64E795E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236DFDB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DABC7B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3A214ABA" w14:textId="77777777" w:rsidTr="007608A2">
        <w:trPr>
          <w:trHeight w:val="20"/>
        </w:trPr>
        <w:tc>
          <w:tcPr>
            <w:tcW w:w="660" w:type="dxa"/>
            <w:vMerge/>
            <w:tcBorders>
              <w:top w:val="nil"/>
              <w:left w:val="single" w:sz="8" w:space="0" w:color="auto"/>
              <w:bottom w:val="nil"/>
              <w:right w:val="nil"/>
            </w:tcBorders>
            <w:vAlign w:val="center"/>
            <w:hideMark/>
          </w:tcPr>
          <w:p w14:paraId="46CF93D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46874A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564F1B2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33D2939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076016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FA02D3B" w14:textId="77777777" w:rsidTr="007608A2">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A3C87C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31BEB2" w14:textId="7926E1D6"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26DB7F6"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2637379A"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2F5CE39E"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1994E19E"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6F3E7CEC" w14:textId="77777777" w:rsidTr="007608A2">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EF4318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91D2D69"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F63EA6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2724B31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45F8016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65AAA2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3F8BF453" w14:textId="77777777" w:rsidTr="007608A2">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B4B530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3BC5583"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B2937A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4748592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single" w:sz="4" w:space="0" w:color="auto"/>
              <w:right w:val="nil"/>
            </w:tcBorders>
            <w:shd w:val="clear" w:color="000000" w:fill="FFFFFF"/>
            <w:vAlign w:val="center"/>
            <w:hideMark/>
          </w:tcPr>
          <w:p w14:paraId="3D903CE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vMerge/>
            <w:tcBorders>
              <w:top w:val="nil"/>
              <w:left w:val="double" w:sz="6" w:space="0" w:color="auto"/>
              <w:bottom w:val="nil"/>
              <w:right w:val="single" w:sz="8" w:space="0" w:color="auto"/>
            </w:tcBorders>
            <w:vAlign w:val="center"/>
            <w:hideMark/>
          </w:tcPr>
          <w:p w14:paraId="617E263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49EC16A" w14:textId="77777777" w:rsidTr="007608A2">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728FBC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4FE325"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5CA0B5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1321B6B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599</w:t>
            </w:r>
          </w:p>
        </w:tc>
        <w:tc>
          <w:tcPr>
            <w:tcW w:w="2380" w:type="dxa"/>
            <w:tcBorders>
              <w:top w:val="nil"/>
              <w:left w:val="nil"/>
              <w:bottom w:val="double" w:sz="6" w:space="0" w:color="auto"/>
              <w:right w:val="double" w:sz="6" w:space="0" w:color="auto"/>
            </w:tcBorders>
            <w:shd w:val="clear" w:color="000000" w:fill="FFFFFF"/>
            <w:vAlign w:val="center"/>
            <w:hideMark/>
          </w:tcPr>
          <w:p w14:paraId="0F6A4C9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599</w:t>
            </w:r>
          </w:p>
        </w:tc>
        <w:tc>
          <w:tcPr>
            <w:tcW w:w="2020" w:type="dxa"/>
            <w:vMerge/>
            <w:tcBorders>
              <w:top w:val="nil"/>
              <w:left w:val="double" w:sz="6" w:space="0" w:color="auto"/>
              <w:bottom w:val="nil"/>
              <w:right w:val="single" w:sz="8" w:space="0" w:color="auto"/>
            </w:tcBorders>
            <w:vAlign w:val="center"/>
            <w:hideMark/>
          </w:tcPr>
          <w:p w14:paraId="7C09F23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FDC3369"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96EBC4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2839AF2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8026B5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90,77 баллов</w:t>
            </w:r>
          </w:p>
        </w:tc>
      </w:tr>
      <w:tr w:rsidR="001E592F" w:rsidRPr="001E5D19" w14:paraId="714A04BE"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DACF7F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4FB1C11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1E592F" w:rsidRPr="001E5D19" w14:paraId="09F8DD86"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A4E85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72C44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31E17E4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2B5A456"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7D6E4277"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31F7DA08"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B570EC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DE015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0E650C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EB5CAE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F357C8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0A619BFC"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C74303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06A5025"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991950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110FE5F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9F72C0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3EA0269"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5DA9BAE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37538FE"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3183DC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64066BB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55EE0F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6C23BD72"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36B27F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0E94D4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146841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и доступность санитарно-</w:t>
            </w:r>
            <w:r w:rsidRPr="001E5D19">
              <w:rPr>
                <w:rFonts w:ascii="Times New Roman" w:hAnsi="Times New Roman" w:cs="Times New Roman"/>
                <w:color w:val="000000"/>
                <w:sz w:val="20"/>
                <w:szCs w:val="20"/>
              </w:rPr>
              <w:lastRenderedPageBreak/>
              <w:t>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59475F3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21DCBE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5099E7E"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3227B38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81F1849"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BF384FC"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6841709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1884D4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CFF4A55"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D1231B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E0A59E6"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E27C8B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74BC73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312614F8"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20F64388"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8D3695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17DB70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EE361C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42A1DA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4EBF6E46"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22F80FE8"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289728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DFC634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678EB9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7F2C91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0818300D"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71C97632" w14:textId="77777777" w:rsidTr="007608A2">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86FF1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F3E31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15C319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8E64856"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572022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1591F830"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58C848C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9E15B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9B442F5"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2379884C"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86E968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8FE37FC"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EB0AE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0EF67F" w14:textId="67225345"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0133C28"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4CF79216"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50AC41BD"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7B62D12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30F79BEA"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BB6733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16F1FC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F231FFD"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718EE8B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1282194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vMerge/>
            <w:tcBorders>
              <w:top w:val="single" w:sz="8" w:space="0" w:color="auto"/>
              <w:left w:val="double" w:sz="6" w:space="0" w:color="auto"/>
              <w:bottom w:val="nil"/>
              <w:right w:val="single" w:sz="8" w:space="0" w:color="auto"/>
            </w:tcBorders>
            <w:vAlign w:val="center"/>
            <w:hideMark/>
          </w:tcPr>
          <w:p w14:paraId="2410BB8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2995FFA"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625206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957B77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5268A6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29F01A33"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103AE4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35416C9A"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«Доступность услуг для инвалидов»</w:t>
            </w:r>
          </w:p>
        </w:tc>
      </w:tr>
      <w:tr w:rsidR="001E592F" w:rsidRPr="001E5D19" w14:paraId="4A179CF3"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29F09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12FFB76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72CEA6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112A2DEB"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1A304D71"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1A31EB2F"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6ECF94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C2330C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7D13B11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77D94E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27C70C5C"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02341C45"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81821A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0D094C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CE8999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0258328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0C966F2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 баллов</w:t>
            </w:r>
          </w:p>
        </w:tc>
      </w:tr>
      <w:tr w:rsidR="001E592F" w:rsidRPr="001E5D19" w14:paraId="5A86D171"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42D446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7A5B04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2A67CE9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6B6C241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EB1153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2668AF4"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011DB15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B28656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07C6759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6398D83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9ABE46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1ECA8BA"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2ED816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C89AF7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391E70A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5FD3B3F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7ACF98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3E38F3F"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11996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3136AFE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1A060BB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74FBBE5F"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78C33560"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38D65793"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BFB48F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22B06E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77B5417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F9D087B"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65B54F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53C85F1C"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11EA7AD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B768AA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 дублирование надписей, знаков и иной </w:t>
            </w:r>
            <w:r w:rsidRPr="001E5D19">
              <w:rPr>
                <w:rFonts w:ascii="Times New Roman" w:hAnsi="Times New Roman" w:cs="Times New Roman"/>
                <w:color w:val="000000"/>
                <w:sz w:val="20"/>
                <w:szCs w:val="20"/>
              </w:rPr>
              <w:lastRenderedPageBreak/>
              <w:t>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3DB203A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xml:space="preserve">- дублирование надписей, знаков и иной </w:t>
            </w:r>
            <w:r w:rsidRPr="001E5D19">
              <w:rPr>
                <w:rFonts w:ascii="Times New Roman" w:hAnsi="Times New Roman" w:cs="Times New Roman"/>
                <w:color w:val="000000"/>
                <w:sz w:val="20"/>
                <w:szCs w:val="20"/>
              </w:rPr>
              <w:lastRenderedPageBreak/>
              <w:t>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7142251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196730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2F610530"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48F5A78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3282D7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07654F7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54A6D0F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EAB5ED0"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94CFA77"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3810E20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ABCB78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34D8C53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7B1220B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17F3CD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07CCB58"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6931673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751B95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053FB5E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7832A92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A8FFA29"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5721F7C"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1E91974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265745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192DA0A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0679C99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93871C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7D0A9027"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2EAE5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7E4093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2425E3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67265380"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445E53AE"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71BD0F8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132E3FF3"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194912C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362BB8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DC021D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6EDE6CF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21</w:t>
            </w:r>
          </w:p>
        </w:tc>
        <w:tc>
          <w:tcPr>
            <w:tcW w:w="2380" w:type="dxa"/>
            <w:tcBorders>
              <w:top w:val="nil"/>
              <w:left w:val="nil"/>
              <w:bottom w:val="double" w:sz="6" w:space="0" w:color="auto"/>
              <w:right w:val="double" w:sz="6" w:space="0" w:color="auto"/>
            </w:tcBorders>
            <w:shd w:val="clear" w:color="000000" w:fill="FFFFFF"/>
            <w:vAlign w:val="center"/>
            <w:hideMark/>
          </w:tcPr>
          <w:p w14:paraId="6606833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21</w:t>
            </w:r>
          </w:p>
        </w:tc>
        <w:tc>
          <w:tcPr>
            <w:tcW w:w="2020" w:type="dxa"/>
            <w:vMerge/>
            <w:tcBorders>
              <w:top w:val="single" w:sz="8" w:space="0" w:color="auto"/>
              <w:left w:val="double" w:sz="6" w:space="0" w:color="auto"/>
              <w:bottom w:val="nil"/>
              <w:right w:val="single" w:sz="8" w:space="0" w:color="auto"/>
            </w:tcBorders>
            <w:vAlign w:val="center"/>
            <w:hideMark/>
          </w:tcPr>
          <w:p w14:paraId="22E3AB4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876B196"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058047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7BB1775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B4FF1"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88 баллов</w:t>
            </w:r>
          </w:p>
        </w:tc>
      </w:tr>
      <w:tr w:rsidR="001E592F" w:rsidRPr="001E5D19" w14:paraId="62A6C304"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C878396"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5CFDEE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1E592F" w:rsidRPr="001E5D19" w14:paraId="6C660D70"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29469C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02AA3A9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796FAD7"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621DC3A"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6C0A90E8"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0C5BA3DF"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21E76F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05C62C7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EA458B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21EC915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0B90922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4444541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4E9DEB46"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AA527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2B734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получателей услуг, удовлетворенных доброжелательностью, вежливостью </w:t>
            </w:r>
            <w:r w:rsidRPr="001E5D19">
              <w:rPr>
                <w:rFonts w:ascii="Times New Roman" w:hAnsi="Times New Roman" w:cs="Times New Roman"/>
                <w:color w:val="000000"/>
                <w:sz w:val="20"/>
                <w:szCs w:val="20"/>
              </w:rPr>
              <w:lastRenderedPageBreak/>
              <w:t>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CF1696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xml:space="preserve">4.2.1. Удовлетворённость доброжелательностью, вежливостью </w:t>
            </w:r>
            <w:r w:rsidRPr="001E5D19">
              <w:rPr>
                <w:rFonts w:ascii="Times New Roman" w:hAnsi="Times New Roman" w:cs="Times New Roman"/>
                <w:color w:val="000000"/>
                <w:sz w:val="20"/>
                <w:szCs w:val="20"/>
              </w:rPr>
              <w:lastRenderedPageBreak/>
              <w:t>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346506E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lastRenderedPageBreak/>
              <w:t>600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2C7BDF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nil"/>
              <w:right w:val="single" w:sz="8" w:space="0" w:color="auto"/>
            </w:tcBorders>
            <w:shd w:val="clear" w:color="000000" w:fill="FFFFFF"/>
            <w:vAlign w:val="center"/>
            <w:hideMark/>
          </w:tcPr>
          <w:p w14:paraId="63D07178"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1D7DB671"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1B57BEBD"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03D1821"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2D357B3"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50D819D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D64F0B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7473E74F"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2DA4342B"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7ACCC08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C02CCB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2746205"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5E135FB"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1BE0A1B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13A7F66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3D01B9EF" w14:textId="77777777" w:rsidTr="007608A2">
        <w:trPr>
          <w:trHeight w:val="509"/>
        </w:trPr>
        <w:tc>
          <w:tcPr>
            <w:tcW w:w="660" w:type="dxa"/>
            <w:vMerge/>
            <w:tcBorders>
              <w:top w:val="nil"/>
              <w:left w:val="single" w:sz="8" w:space="0" w:color="auto"/>
              <w:bottom w:val="single" w:sz="8" w:space="0" w:color="000000"/>
              <w:right w:val="single" w:sz="8" w:space="0" w:color="auto"/>
            </w:tcBorders>
            <w:vAlign w:val="center"/>
            <w:hideMark/>
          </w:tcPr>
          <w:p w14:paraId="0F72274C"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95A41A3"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694D87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174032CE"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14E9D4D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996107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D43D712"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646DB7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675E55A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909817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6CB8DE9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0B3F31D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nil"/>
              <w:right w:val="single" w:sz="8" w:space="0" w:color="auto"/>
            </w:tcBorders>
            <w:shd w:val="clear" w:color="000000" w:fill="FFFFFF"/>
            <w:vAlign w:val="center"/>
            <w:hideMark/>
          </w:tcPr>
          <w:p w14:paraId="12673AB4"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3E1E3020"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E9E928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3468E9D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7E0976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5A2C85C7"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7291B4F"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F097DD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Критерий «Удовлетворенность условиями оказания услуг»</w:t>
            </w:r>
          </w:p>
        </w:tc>
      </w:tr>
      <w:tr w:rsidR="001E592F" w:rsidRPr="001E5D19" w14:paraId="53A993CE"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9150ED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37E63481" w14:textId="224F4CF2"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57904EB"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EBE6CDB" w14:textId="73B6E96A"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xml:space="preserve">Число </w:t>
            </w:r>
            <w:r>
              <w:rPr>
                <w:rFonts w:ascii="Times New Roman" w:hAnsi="Times New Roman" w:cs="Times New Roman"/>
                <w:color w:val="000000"/>
                <w:sz w:val="20"/>
                <w:szCs w:val="20"/>
              </w:rPr>
              <w:t xml:space="preserve">получателей услуг, удовлетворенных </w:t>
            </w:r>
            <w:r w:rsidRPr="001E5D19">
              <w:rPr>
                <w:rFonts w:ascii="Times New Roman" w:hAnsi="Times New Roman"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4A63045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 </w:t>
            </w:r>
          </w:p>
        </w:tc>
      </w:tr>
      <w:tr w:rsidR="001E592F" w:rsidRPr="001E5D19" w14:paraId="3204D989"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B9833C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09065ED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471FF6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45FF852"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60C63CD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14:paraId="30185F1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100 баллов</w:t>
            </w:r>
          </w:p>
        </w:tc>
      </w:tr>
      <w:tr w:rsidR="001E592F" w:rsidRPr="001E5D19" w14:paraId="64E67D0B" w14:textId="77777777" w:rsidTr="007608A2">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1A30FC"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D63A0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77D93A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27958D5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2F5AF96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599</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501F8963"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99,83 баллов</w:t>
            </w:r>
          </w:p>
        </w:tc>
      </w:tr>
      <w:tr w:rsidR="001E592F" w:rsidRPr="001E5D19" w14:paraId="6B407936"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7958064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0F5D897"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3282EA0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6357F75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40B88951"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0278B18F"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07A6A376" w14:textId="77777777" w:rsidTr="007608A2">
        <w:trPr>
          <w:trHeight w:val="20"/>
        </w:trPr>
        <w:tc>
          <w:tcPr>
            <w:tcW w:w="660" w:type="dxa"/>
            <w:vMerge/>
            <w:tcBorders>
              <w:top w:val="nil"/>
              <w:left w:val="single" w:sz="8" w:space="0" w:color="auto"/>
              <w:bottom w:val="single" w:sz="8" w:space="0" w:color="000000"/>
              <w:right w:val="single" w:sz="8" w:space="0" w:color="auto"/>
            </w:tcBorders>
            <w:vAlign w:val="center"/>
            <w:hideMark/>
          </w:tcPr>
          <w:p w14:paraId="23770AA7"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8E060C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42EE011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3FACDC25"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65865CE4" w14:textId="77777777" w:rsidR="001E592F" w:rsidRPr="001E5D19" w:rsidRDefault="001E592F" w:rsidP="007608A2">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EA694C8"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33239286"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ED9A17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1E1308A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B40972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57F3D03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3F87C365"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599</w:t>
            </w:r>
          </w:p>
        </w:tc>
        <w:tc>
          <w:tcPr>
            <w:tcW w:w="2020" w:type="dxa"/>
            <w:tcBorders>
              <w:top w:val="nil"/>
              <w:left w:val="nil"/>
              <w:bottom w:val="single" w:sz="8" w:space="0" w:color="auto"/>
              <w:right w:val="single" w:sz="8" w:space="0" w:color="auto"/>
            </w:tcBorders>
            <w:shd w:val="clear" w:color="000000" w:fill="FFFFFF"/>
            <w:vAlign w:val="center"/>
            <w:hideMark/>
          </w:tcPr>
          <w:p w14:paraId="565FC55E"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99,83 баллов</w:t>
            </w:r>
          </w:p>
        </w:tc>
      </w:tr>
      <w:tr w:rsidR="001E592F" w:rsidRPr="001E5D19" w14:paraId="0E5E2478" w14:textId="77777777" w:rsidTr="007608A2">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6B8DD51" w14:textId="77777777" w:rsidR="001E592F" w:rsidRPr="001E5D19" w:rsidRDefault="001E592F" w:rsidP="007608A2">
            <w:pPr>
              <w:spacing w:after="0" w:line="0" w:lineRule="atLeast"/>
              <w:jc w:val="center"/>
              <w:rPr>
                <w:rFonts w:ascii="Times New Roman" w:hAnsi="Times New Roman" w:cs="Times New Roman"/>
                <w:color w:val="000000"/>
                <w:sz w:val="20"/>
                <w:szCs w:val="20"/>
              </w:rPr>
            </w:pPr>
            <w:r w:rsidRPr="001E5D19">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2D0F66EF"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42ECB810"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99,88 баллов</w:t>
            </w:r>
          </w:p>
        </w:tc>
      </w:tr>
      <w:tr w:rsidR="001E592F" w:rsidRPr="001E5D19" w14:paraId="271CBC89" w14:textId="77777777" w:rsidTr="007608A2">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4CA9BD3A" w14:textId="77777777" w:rsidR="001E592F" w:rsidRPr="001E5D19" w:rsidRDefault="001E592F" w:rsidP="007608A2">
            <w:pPr>
              <w:spacing w:after="0" w:line="0" w:lineRule="atLeast"/>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26CD254D"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95,73 баллов</w:t>
            </w:r>
          </w:p>
        </w:tc>
      </w:tr>
      <w:tr w:rsidR="001E592F" w:rsidRPr="001E5D19" w14:paraId="2D22F762" w14:textId="77777777" w:rsidTr="007608A2">
        <w:trPr>
          <w:trHeight w:val="20"/>
        </w:trPr>
        <w:tc>
          <w:tcPr>
            <w:tcW w:w="660" w:type="dxa"/>
            <w:tcBorders>
              <w:top w:val="nil"/>
              <w:left w:val="nil"/>
              <w:bottom w:val="nil"/>
              <w:right w:val="nil"/>
            </w:tcBorders>
            <w:shd w:val="clear" w:color="auto" w:fill="auto"/>
            <w:vAlign w:val="center"/>
            <w:hideMark/>
          </w:tcPr>
          <w:p w14:paraId="1479AB2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1AA72F9D"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1ADA61F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46ED28F5"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13490BE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74599E83"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144EF435" w14:textId="77777777" w:rsidTr="007608A2">
        <w:trPr>
          <w:trHeight w:val="20"/>
        </w:trPr>
        <w:tc>
          <w:tcPr>
            <w:tcW w:w="15460" w:type="dxa"/>
            <w:gridSpan w:val="6"/>
            <w:tcBorders>
              <w:top w:val="nil"/>
              <w:left w:val="nil"/>
              <w:bottom w:val="nil"/>
              <w:right w:val="nil"/>
            </w:tcBorders>
            <w:shd w:val="clear" w:color="auto" w:fill="auto"/>
            <w:vAlign w:val="center"/>
            <w:hideMark/>
          </w:tcPr>
          <w:p w14:paraId="317944BE"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4D581A9E" w14:textId="77777777" w:rsidTr="007608A2">
        <w:trPr>
          <w:trHeight w:val="20"/>
        </w:trPr>
        <w:tc>
          <w:tcPr>
            <w:tcW w:w="15460" w:type="dxa"/>
            <w:gridSpan w:val="6"/>
            <w:tcBorders>
              <w:top w:val="nil"/>
              <w:left w:val="nil"/>
              <w:bottom w:val="nil"/>
              <w:right w:val="nil"/>
            </w:tcBorders>
            <w:shd w:val="clear" w:color="auto" w:fill="auto"/>
            <w:vAlign w:val="bottom"/>
            <w:hideMark/>
          </w:tcPr>
          <w:p w14:paraId="33FB5E29"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НЕДОСТАТКИ В ДЕЯТЕЛЬНОСТИ</w:t>
            </w:r>
          </w:p>
        </w:tc>
      </w:tr>
      <w:tr w:rsidR="001E592F" w:rsidRPr="001E5D19" w14:paraId="104A593F" w14:textId="77777777" w:rsidTr="007608A2">
        <w:trPr>
          <w:trHeight w:val="20"/>
        </w:trPr>
        <w:tc>
          <w:tcPr>
            <w:tcW w:w="15460" w:type="dxa"/>
            <w:gridSpan w:val="6"/>
            <w:tcBorders>
              <w:top w:val="nil"/>
              <w:left w:val="nil"/>
              <w:bottom w:val="nil"/>
              <w:right w:val="nil"/>
            </w:tcBorders>
            <w:shd w:val="clear" w:color="auto" w:fill="auto"/>
            <w:vAlign w:val="bottom"/>
            <w:hideMark/>
          </w:tcPr>
          <w:p w14:paraId="4802036D"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2C05D5E" w14:textId="77777777" w:rsidTr="007608A2">
        <w:trPr>
          <w:trHeight w:val="20"/>
        </w:trPr>
        <w:tc>
          <w:tcPr>
            <w:tcW w:w="15460" w:type="dxa"/>
            <w:gridSpan w:val="6"/>
            <w:tcBorders>
              <w:top w:val="nil"/>
              <w:left w:val="nil"/>
              <w:bottom w:val="nil"/>
              <w:right w:val="nil"/>
            </w:tcBorders>
            <w:shd w:val="clear" w:color="auto" w:fill="auto"/>
            <w:vAlign w:val="bottom"/>
            <w:hideMark/>
          </w:tcPr>
          <w:p w14:paraId="0F4E87E7"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1E592F" w:rsidRPr="001E5D19" w14:paraId="550209C1" w14:textId="77777777" w:rsidTr="007608A2">
        <w:trPr>
          <w:trHeight w:val="20"/>
        </w:trPr>
        <w:tc>
          <w:tcPr>
            <w:tcW w:w="15460" w:type="dxa"/>
            <w:gridSpan w:val="6"/>
            <w:tcBorders>
              <w:top w:val="nil"/>
              <w:left w:val="nil"/>
              <w:bottom w:val="nil"/>
              <w:right w:val="nil"/>
            </w:tcBorders>
            <w:shd w:val="clear" w:color="auto" w:fill="auto"/>
            <w:vAlign w:val="bottom"/>
            <w:hideMark/>
          </w:tcPr>
          <w:p w14:paraId="38CABEAF"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21D74FF4" w14:textId="77777777" w:rsidTr="007608A2">
        <w:trPr>
          <w:trHeight w:val="20"/>
        </w:trPr>
        <w:tc>
          <w:tcPr>
            <w:tcW w:w="15460" w:type="dxa"/>
            <w:gridSpan w:val="6"/>
            <w:tcBorders>
              <w:top w:val="nil"/>
              <w:left w:val="nil"/>
              <w:bottom w:val="nil"/>
              <w:right w:val="nil"/>
            </w:tcBorders>
            <w:shd w:val="clear" w:color="auto" w:fill="auto"/>
            <w:vAlign w:val="bottom"/>
            <w:hideMark/>
          </w:tcPr>
          <w:p w14:paraId="4A3D043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1E592F" w:rsidRPr="001E5D19" w14:paraId="4834E01E" w14:textId="77777777" w:rsidTr="007608A2">
        <w:trPr>
          <w:trHeight w:val="20"/>
        </w:trPr>
        <w:tc>
          <w:tcPr>
            <w:tcW w:w="15460" w:type="dxa"/>
            <w:gridSpan w:val="6"/>
            <w:tcBorders>
              <w:top w:val="nil"/>
              <w:left w:val="nil"/>
              <w:bottom w:val="nil"/>
              <w:right w:val="nil"/>
            </w:tcBorders>
            <w:shd w:val="clear" w:color="auto" w:fill="auto"/>
            <w:vAlign w:val="bottom"/>
            <w:hideMark/>
          </w:tcPr>
          <w:p w14:paraId="5C23104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дата создания</w:t>
            </w:r>
          </w:p>
        </w:tc>
      </w:tr>
      <w:tr w:rsidR="001E592F" w:rsidRPr="001E5D19" w14:paraId="5DCEC350" w14:textId="77777777" w:rsidTr="007608A2">
        <w:trPr>
          <w:trHeight w:val="20"/>
        </w:trPr>
        <w:tc>
          <w:tcPr>
            <w:tcW w:w="15460" w:type="dxa"/>
            <w:gridSpan w:val="6"/>
            <w:tcBorders>
              <w:top w:val="nil"/>
              <w:left w:val="nil"/>
              <w:bottom w:val="nil"/>
              <w:right w:val="nil"/>
            </w:tcBorders>
            <w:shd w:val="clear" w:color="auto" w:fill="auto"/>
            <w:vAlign w:val="bottom"/>
            <w:hideMark/>
          </w:tcPr>
          <w:p w14:paraId="2F86B4B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сведения об учредителе/учредителях</w:t>
            </w:r>
          </w:p>
        </w:tc>
      </w:tr>
      <w:tr w:rsidR="001E592F" w:rsidRPr="001E5D19" w14:paraId="71D09457" w14:textId="77777777" w:rsidTr="007608A2">
        <w:trPr>
          <w:trHeight w:val="20"/>
        </w:trPr>
        <w:tc>
          <w:tcPr>
            <w:tcW w:w="15460" w:type="dxa"/>
            <w:gridSpan w:val="6"/>
            <w:tcBorders>
              <w:top w:val="nil"/>
              <w:left w:val="nil"/>
              <w:bottom w:val="nil"/>
              <w:right w:val="nil"/>
            </w:tcBorders>
            <w:shd w:val="clear" w:color="auto" w:fill="auto"/>
            <w:vAlign w:val="bottom"/>
            <w:hideMark/>
          </w:tcPr>
          <w:p w14:paraId="6027CC2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1E592F" w:rsidRPr="001E5D19" w14:paraId="14A3AB1B" w14:textId="77777777" w:rsidTr="007608A2">
        <w:trPr>
          <w:trHeight w:val="20"/>
        </w:trPr>
        <w:tc>
          <w:tcPr>
            <w:tcW w:w="15460" w:type="dxa"/>
            <w:gridSpan w:val="6"/>
            <w:tcBorders>
              <w:top w:val="nil"/>
              <w:left w:val="nil"/>
              <w:bottom w:val="nil"/>
              <w:right w:val="nil"/>
            </w:tcBorders>
            <w:shd w:val="clear" w:color="auto" w:fill="auto"/>
            <w:vAlign w:val="bottom"/>
            <w:hideMark/>
          </w:tcPr>
          <w:p w14:paraId="69D7BE12" w14:textId="7E23D8F4"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адрес сайта</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учредителя/учредителей</w:t>
            </w:r>
          </w:p>
        </w:tc>
      </w:tr>
      <w:tr w:rsidR="001E592F" w:rsidRPr="001E5D19" w14:paraId="0F7797F5" w14:textId="77777777" w:rsidTr="007608A2">
        <w:trPr>
          <w:trHeight w:val="20"/>
        </w:trPr>
        <w:tc>
          <w:tcPr>
            <w:tcW w:w="15460" w:type="dxa"/>
            <w:gridSpan w:val="6"/>
            <w:tcBorders>
              <w:top w:val="nil"/>
              <w:left w:val="nil"/>
              <w:bottom w:val="nil"/>
              <w:right w:val="nil"/>
            </w:tcBorders>
            <w:shd w:val="clear" w:color="auto" w:fill="auto"/>
            <w:vAlign w:val="bottom"/>
            <w:hideMark/>
          </w:tcPr>
          <w:p w14:paraId="65E7FA3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копия устава организации культуры</w:t>
            </w:r>
          </w:p>
        </w:tc>
      </w:tr>
      <w:tr w:rsidR="001E592F" w:rsidRPr="001E5D19" w14:paraId="69B976A8" w14:textId="77777777" w:rsidTr="007608A2">
        <w:trPr>
          <w:trHeight w:val="20"/>
        </w:trPr>
        <w:tc>
          <w:tcPr>
            <w:tcW w:w="15460" w:type="dxa"/>
            <w:gridSpan w:val="6"/>
            <w:tcBorders>
              <w:top w:val="nil"/>
              <w:left w:val="nil"/>
              <w:bottom w:val="nil"/>
              <w:right w:val="nil"/>
            </w:tcBorders>
            <w:shd w:val="clear" w:color="auto" w:fill="auto"/>
            <w:vAlign w:val="bottom"/>
            <w:hideMark/>
          </w:tcPr>
          <w:p w14:paraId="7A0D426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свидетельство о государственной регистрации</w:t>
            </w:r>
          </w:p>
        </w:tc>
      </w:tr>
      <w:tr w:rsidR="001E592F" w:rsidRPr="001E5D19" w14:paraId="17E2B690" w14:textId="77777777" w:rsidTr="007608A2">
        <w:trPr>
          <w:trHeight w:val="20"/>
        </w:trPr>
        <w:tc>
          <w:tcPr>
            <w:tcW w:w="15460" w:type="dxa"/>
            <w:gridSpan w:val="6"/>
            <w:tcBorders>
              <w:top w:val="nil"/>
              <w:left w:val="nil"/>
              <w:bottom w:val="nil"/>
              <w:right w:val="nil"/>
            </w:tcBorders>
            <w:shd w:val="clear" w:color="auto" w:fill="auto"/>
            <w:vAlign w:val="bottom"/>
            <w:hideMark/>
          </w:tcPr>
          <w:p w14:paraId="0B09F40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r>
      <w:tr w:rsidR="001E592F" w:rsidRPr="001E5D19" w14:paraId="7A3134E9" w14:textId="77777777" w:rsidTr="007608A2">
        <w:trPr>
          <w:trHeight w:val="20"/>
        </w:trPr>
        <w:tc>
          <w:tcPr>
            <w:tcW w:w="15460" w:type="dxa"/>
            <w:gridSpan w:val="6"/>
            <w:tcBorders>
              <w:top w:val="nil"/>
              <w:left w:val="nil"/>
              <w:bottom w:val="nil"/>
              <w:right w:val="nil"/>
            </w:tcBorders>
            <w:shd w:val="clear" w:color="auto" w:fill="auto"/>
            <w:vAlign w:val="bottom"/>
            <w:hideMark/>
          </w:tcPr>
          <w:p w14:paraId="6F8270E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положения о филиалах и представительствах</w:t>
            </w:r>
          </w:p>
        </w:tc>
      </w:tr>
      <w:tr w:rsidR="001E592F" w:rsidRPr="001E5D19" w14:paraId="28E1265F" w14:textId="77777777" w:rsidTr="007608A2">
        <w:trPr>
          <w:trHeight w:val="20"/>
        </w:trPr>
        <w:tc>
          <w:tcPr>
            <w:tcW w:w="15460" w:type="dxa"/>
            <w:gridSpan w:val="6"/>
            <w:tcBorders>
              <w:top w:val="nil"/>
              <w:left w:val="nil"/>
              <w:bottom w:val="nil"/>
              <w:right w:val="nil"/>
            </w:tcBorders>
            <w:shd w:val="clear" w:color="auto" w:fill="auto"/>
            <w:vAlign w:val="bottom"/>
            <w:hideMark/>
          </w:tcPr>
          <w:p w14:paraId="4CC7D271"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ФИО и должности руководителей структурных подразделений и филиалов</w:t>
            </w:r>
          </w:p>
        </w:tc>
      </w:tr>
      <w:tr w:rsidR="001E592F" w:rsidRPr="001E5D19" w14:paraId="251E4177" w14:textId="77777777" w:rsidTr="007608A2">
        <w:trPr>
          <w:trHeight w:val="20"/>
        </w:trPr>
        <w:tc>
          <w:tcPr>
            <w:tcW w:w="15460" w:type="dxa"/>
            <w:gridSpan w:val="6"/>
            <w:tcBorders>
              <w:top w:val="nil"/>
              <w:left w:val="nil"/>
              <w:bottom w:val="nil"/>
              <w:right w:val="nil"/>
            </w:tcBorders>
            <w:shd w:val="clear" w:color="auto" w:fill="auto"/>
            <w:vAlign w:val="bottom"/>
            <w:hideMark/>
          </w:tcPr>
          <w:p w14:paraId="6089E4E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адреса сайтов структурных подразделений</w:t>
            </w:r>
          </w:p>
        </w:tc>
      </w:tr>
      <w:tr w:rsidR="001E592F" w:rsidRPr="001E5D19" w14:paraId="788932C6" w14:textId="77777777" w:rsidTr="007608A2">
        <w:trPr>
          <w:trHeight w:val="20"/>
        </w:trPr>
        <w:tc>
          <w:tcPr>
            <w:tcW w:w="15460" w:type="dxa"/>
            <w:gridSpan w:val="6"/>
            <w:tcBorders>
              <w:top w:val="nil"/>
              <w:left w:val="nil"/>
              <w:bottom w:val="nil"/>
              <w:right w:val="nil"/>
            </w:tcBorders>
            <w:shd w:val="clear" w:color="auto" w:fill="auto"/>
            <w:vAlign w:val="bottom"/>
            <w:hideMark/>
          </w:tcPr>
          <w:p w14:paraId="14C22EC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режим, график работы организации культуры</w:t>
            </w:r>
          </w:p>
        </w:tc>
      </w:tr>
      <w:tr w:rsidR="001E592F" w:rsidRPr="001E5D19" w14:paraId="0AAE48D3" w14:textId="77777777" w:rsidTr="007608A2">
        <w:trPr>
          <w:trHeight w:val="20"/>
        </w:trPr>
        <w:tc>
          <w:tcPr>
            <w:tcW w:w="15460" w:type="dxa"/>
            <w:gridSpan w:val="6"/>
            <w:tcBorders>
              <w:top w:val="nil"/>
              <w:left w:val="nil"/>
              <w:bottom w:val="nil"/>
              <w:right w:val="nil"/>
            </w:tcBorders>
            <w:shd w:val="clear" w:color="auto" w:fill="auto"/>
            <w:vAlign w:val="bottom"/>
            <w:hideMark/>
          </w:tcPr>
          <w:p w14:paraId="426DD5C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виды предоставляемых услуг организацией культуры</w:t>
            </w:r>
          </w:p>
        </w:tc>
      </w:tr>
      <w:tr w:rsidR="001E592F" w:rsidRPr="001E5D19" w14:paraId="53B23D08" w14:textId="77777777" w:rsidTr="007608A2">
        <w:trPr>
          <w:trHeight w:val="20"/>
        </w:trPr>
        <w:tc>
          <w:tcPr>
            <w:tcW w:w="15460" w:type="dxa"/>
            <w:gridSpan w:val="6"/>
            <w:tcBorders>
              <w:top w:val="nil"/>
              <w:left w:val="nil"/>
              <w:bottom w:val="nil"/>
              <w:right w:val="nil"/>
            </w:tcBorders>
            <w:shd w:val="clear" w:color="auto" w:fill="auto"/>
            <w:vAlign w:val="bottom"/>
            <w:hideMark/>
          </w:tcPr>
          <w:p w14:paraId="5B2C75D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перечень оказываемых платных услуг, цены (тарифы) на услуги</w:t>
            </w:r>
          </w:p>
        </w:tc>
      </w:tr>
      <w:tr w:rsidR="001E592F" w:rsidRPr="001E5D19" w14:paraId="56AA8AB0" w14:textId="77777777" w:rsidTr="007608A2">
        <w:trPr>
          <w:trHeight w:val="20"/>
        </w:trPr>
        <w:tc>
          <w:tcPr>
            <w:tcW w:w="15460" w:type="dxa"/>
            <w:gridSpan w:val="6"/>
            <w:tcBorders>
              <w:top w:val="nil"/>
              <w:left w:val="nil"/>
              <w:bottom w:val="nil"/>
              <w:right w:val="nil"/>
            </w:tcBorders>
            <w:shd w:val="clear" w:color="auto" w:fill="auto"/>
            <w:vAlign w:val="bottom"/>
            <w:hideMark/>
          </w:tcPr>
          <w:p w14:paraId="77DC3A0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1E592F" w:rsidRPr="001E5D19" w14:paraId="33E53BC3" w14:textId="77777777" w:rsidTr="007608A2">
        <w:trPr>
          <w:trHeight w:val="20"/>
        </w:trPr>
        <w:tc>
          <w:tcPr>
            <w:tcW w:w="15460" w:type="dxa"/>
            <w:gridSpan w:val="6"/>
            <w:tcBorders>
              <w:top w:val="nil"/>
              <w:left w:val="nil"/>
              <w:bottom w:val="nil"/>
              <w:right w:val="nil"/>
            </w:tcBorders>
            <w:shd w:val="clear" w:color="auto" w:fill="auto"/>
            <w:vAlign w:val="bottom"/>
            <w:hideMark/>
          </w:tcPr>
          <w:p w14:paraId="679756AE"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копия плана ФХД или бюджетной сметы</w:t>
            </w:r>
          </w:p>
        </w:tc>
      </w:tr>
      <w:tr w:rsidR="001E592F" w:rsidRPr="001E5D19" w14:paraId="349530B3" w14:textId="77777777" w:rsidTr="007608A2">
        <w:trPr>
          <w:trHeight w:val="20"/>
        </w:trPr>
        <w:tc>
          <w:tcPr>
            <w:tcW w:w="15460" w:type="dxa"/>
            <w:gridSpan w:val="6"/>
            <w:tcBorders>
              <w:top w:val="nil"/>
              <w:left w:val="nil"/>
              <w:bottom w:val="nil"/>
              <w:right w:val="nil"/>
            </w:tcBorders>
            <w:shd w:val="clear" w:color="auto" w:fill="auto"/>
            <w:vAlign w:val="bottom"/>
            <w:hideMark/>
          </w:tcPr>
          <w:p w14:paraId="7C32668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информация о материально-техническом обеспечении</w:t>
            </w:r>
          </w:p>
        </w:tc>
      </w:tr>
      <w:tr w:rsidR="001E592F" w:rsidRPr="001E5D19" w14:paraId="18FA4A9A" w14:textId="77777777" w:rsidTr="007608A2">
        <w:trPr>
          <w:trHeight w:val="20"/>
        </w:trPr>
        <w:tc>
          <w:tcPr>
            <w:tcW w:w="15460" w:type="dxa"/>
            <w:gridSpan w:val="6"/>
            <w:tcBorders>
              <w:top w:val="nil"/>
              <w:left w:val="nil"/>
              <w:bottom w:val="nil"/>
              <w:right w:val="nil"/>
            </w:tcBorders>
            <w:shd w:val="clear" w:color="auto" w:fill="auto"/>
            <w:vAlign w:val="bottom"/>
            <w:hideMark/>
          </w:tcPr>
          <w:p w14:paraId="5A7A181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результаты независимой оценки качества оказания услуг</w:t>
            </w:r>
          </w:p>
        </w:tc>
      </w:tr>
      <w:tr w:rsidR="001E592F" w:rsidRPr="001E5D19" w14:paraId="61032EF5" w14:textId="77777777" w:rsidTr="007608A2">
        <w:trPr>
          <w:trHeight w:val="20"/>
        </w:trPr>
        <w:tc>
          <w:tcPr>
            <w:tcW w:w="15460" w:type="dxa"/>
            <w:gridSpan w:val="6"/>
            <w:tcBorders>
              <w:top w:val="nil"/>
              <w:left w:val="nil"/>
              <w:bottom w:val="nil"/>
              <w:right w:val="nil"/>
            </w:tcBorders>
            <w:shd w:val="clear" w:color="auto" w:fill="auto"/>
            <w:vAlign w:val="bottom"/>
            <w:hideMark/>
          </w:tcPr>
          <w:p w14:paraId="550CA42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план по улучшению качества работы организации</w:t>
            </w:r>
          </w:p>
        </w:tc>
      </w:tr>
      <w:tr w:rsidR="001E592F" w:rsidRPr="001E5D19" w14:paraId="6B199B7F" w14:textId="77777777" w:rsidTr="007608A2">
        <w:trPr>
          <w:trHeight w:val="20"/>
        </w:trPr>
        <w:tc>
          <w:tcPr>
            <w:tcW w:w="660" w:type="dxa"/>
            <w:tcBorders>
              <w:top w:val="nil"/>
              <w:left w:val="nil"/>
              <w:bottom w:val="nil"/>
              <w:right w:val="nil"/>
            </w:tcBorders>
            <w:shd w:val="clear" w:color="auto" w:fill="auto"/>
            <w:vAlign w:val="bottom"/>
            <w:hideMark/>
          </w:tcPr>
          <w:p w14:paraId="522D5A53"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30EEFC84"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5B5A300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2DF1D28A"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3126C8FB"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37F91EA6"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57BBF5B4" w14:textId="77777777" w:rsidTr="007608A2">
        <w:trPr>
          <w:trHeight w:val="20"/>
        </w:trPr>
        <w:tc>
          <w:tcPr>
            <w:tcW w:w="15460" w:type="dxa"/>
            <w:gridSpan w:val="6"/>
            <w:tcBorders>
              <w:top w:val="nil"/>
              <w:left w:val="nil"/>
              <w:bottom w:val="nil"/>
              <w:right w:val="nil"/>
            </w:tcBorders>
            <w:shd w:val="clear" w:color="auto" w:fill="auto"/>
            <w:vAlign w:val="bottom"/>
            <w:hideMark/>
          </w:tcPr>
          <w:p w14:paraId="506F4521"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53DAC707" w14:textId="77777777" w:rsidTr="007608A2">
        <w:trPr>
          <w:trHeight w:val="20"/>
        </w:trPr>
        <w:tc>
          <w:tcPr>
            <w:tcW w:w="15460" w:type="dxa"/>
            <w:gridSpan w:val="6"/>
            <w:tcBorders>
              <w:top w:val="nil"/>
              <w:left w:val="nil"/>
              <w:bottom w:val="nil"/>
              <w:right w:val="nil"/>
            </w:tcBorders>
            <w:shd w:val="clear" w:color="auto" w:fill="auto"/>
            <w:vAlign w:val="bottom"/>
            <w:hideMark/>
          </w:tcPr>
          <w:p w14:paraId="60CDD7C0" w14:textId="7EF1C662"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1E5D19">
              <w:rPr>
                <w:rFonts w:ascii="Times New Roman" w:hAnsi="Times New Roman" w:cs="Times New Roman"/>
                <w:b/>
                <w:bCs/>
                <w:color w:val="000000"/>
                <w:sz w:val="20"/>
                <w:szCs w:val="20"/>
              </w:rPr>
              <w:t>результатам оценки критерия «Доступность услуг для инвалидов» имеются следующие недостатки:</w:t>
            </w:r>
          </w:p>
        </w:tc>
      </w:tr>
      <w:tr w:rsidR="001E592F" w:rsidRPr="001E5D19" w14:paraId="53A43248" w14:textId="77777777" w:rsidTr="007608A2">
        <w:trPr>
          <w:trHeight w:val="20"/>
        </w:trPr>
        <w:tc>
          <w:tcPr>
            <w:tcW w:w="15460" w:type="dxa"/>
            <w:gridSpan w:val="6"/>
            <w:tcBorders>
              <w:top w:val="nil"/>
              <w:left w:val="nil"/>
              <w:bottom w:val="nil"/>
              <w:right w:val="nil"/>
            </w:tcBorders>
            <w:shd w:val="clear" w:color="auto" w:fill="auto"/>
            <w:vAlign w:val="bottom"/>
            <w:hideMark/>
          </w:tcPr>
          <w:p w14:paraId="0B122F10"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1E592F" w:rsidRPr="001E5D19" w14:paraId="29A50C3B" w14:textId="77777777" w:rsidTr="007608A2">
        <w:trPr>
          <w:trHeight w:val="20"/>
        </w:trPr>
        <w:tc>
          <w:tcPr>
            <w:tcW w:w="15460" w:type="dxa"/>
            <w:gridSpan w:val="6"/>
            <w:tcBorders>
              <w:top w:val="nil"/>
              <w:left w:val="nil"/>
              <w:bottom w:val="nil"/>
              <w:right w:val="nil"/>
            </w:tcBorders>
            <w:shd w:val="clear" w:color="auto" w:fill="auto"/>
            <w:vAlign w:val="bottom"/>
            <w:hideMark/>
          </w:tcPr>
          <w:p w14:paraId="5D29DA3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сменные кресла-коляски</w:t>
            </w:r>
          </w:p>
        </w:tc>
      </w:tr>
      <w:tr w:rsidR="001E592F" w:rsidRPr="001E5D19" w14:paraId="27B18AA2" w14:textId="77777777" w:rsidTr="007608A2">
        <w:trPr>
          <w:trHeight w:val="20"/>
        </w:trPr>
        <w:tc>
          <w:tcPr>
            <w:tcW w:w="15460" w:type="dxa"/>
            <w:gridSpan w:val="6"/>
            <w:tcBorders>
              <w:top w:val="nil"/>
              <w:left w:val="nil"/>
              <w:bottom w:val="nil"/>
              <w:right w:val="nil"/>
            </w:tcBorders>
            <w:shd w:val="clear" w:color="auto" w:fill="auto"/>
            <w:vAlign w:val="bottom"/>
            <w:hideMark/>
          </w:tcPr>
          <w:p w14:paraId="3BD2F94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оборудованные санитарно-гигиенические помещения в организации</w:t>
            </w:r>
          </w:p>
        </w:tc>
      </w:tr>
      <w:tr w:rsidR="001E592F" w:rsidRPr="001E5D19" w14:paraId="2BC587D5" w14:textId="77777777" w:rsidTr="007608A2">
        <w:trPr>
          <w:trHeight w:val="20"/>
        </w:trPr>
        <w:tc>
          <w:tcPr>
            <w:tcW w:w="15460" w:type="dxa"/>
            <w:gridSpan w:val="6"/>
            <w:tcBorders>
              <w:top w:val="nil"/>
              <w:left w:val="nil"/>
              <w:bottom w:val="nil"/>
              <w:right w:val="nil"/>
            </w:tcBorders>
            <w:shd w:val="clear" w:color="auto" w:fill="auto"/>
            <w:vAlign w:val="bottom"/>
            <w:hideMark/>
          </w:tcPr>
          <w:p w14:paraId="61203607"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66ADECB" w14:textId="77777777" w:rsidTr="007608A2">
        <w:trPr>
          <w:trHeight w:val="20"/>
        </w:trPr>
        <w:tc>
          <w:tcPr>
            <w:tcW w:w="15460" w:type="dxa"/>
            <w:gridSpan w:val="6"/>
            <w:tcBorders>
              <w:top w:val="nil"/>
              <w:left w:val="nil"/>
              <w:bottom w:val="nil"/>
              <w:right w:val="nil"/>
            </w:tcBorders>
            <w:shd w:val="clear" w:color="auto" w:fill="auto"/>
            <w:vAlign w:val="bottom"/>
            <w:hideMark/>
          </w:tcPr>
          <w:p w14:paraId="53F8AF53" w14:textId="758FD5A5"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В организации</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отсутствуют условия доступности, позволяющих инвалидам получать услуги наравне с другими, в частности:</w:t>
            </w:r>
          </w:p>
        </w:tc>
      </w:tr>
      <w:tr w:rsidR="001E592F" w:rsidRPr="001E5D19" w14:paraId="72FF83AD" w14:textId="77777777" w:rsidTr="007608A2">
        <w:trPr>
          <w:trHeight w:val="20"/>
        </w:trPr>
        <w:tc>
          <w:tcPr>
            <w:tcW w:w="15460" w:type="dxa"/>
            <w:gridSpan w:val="6"/>
            <w:tcBorders>
              <w:top w:val="nil"/>
              <w:left w:val="nil"/>
              <w:bottom w:val="nil"/>
              <w:right w:val="nil"/>
            </w:tcBorders>
            <w:shd w:val="clear" w:color="auto" w:fill="auto"/>
            <w:vAlign w:val="bottom"/>
            <w:hideMark/>
          </w:tcPr>
          <w:p w14:paraId="4CF1CAD7"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1E592F" w:rsidRPr="001E5D19" w14:paraId="6A511CEB" w14:textId="77777777" w:rsidTr="007608A2">
        <w:trPr>
          <w:trHeight w:val="20"/>
        </w:trPr>
        <w:tc>
          <w:tcPr>
            <w:tcW w:w="15460" w:type="dxa"/>
            <w:gridSpan w:val="6"/>
            <w:tcBorders>
              <w:top w:val="nil"/>
              <w:left w:val="nil"/>
              <w:bottom w:val="nil"/>
              <w:right w:val="nil"/>
            </w:tcBorders>
            <w:shd w:val="clear" w:color="auto" w:fill="auto"/>
            <w:vAlign w:val="bottom"/>
            <w:hideMark/>
          </w:tcPr>
          <w:p w14:paraId="4F6B816D"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1B900C1" w14:textId="77777777" w:rsidTr="007608A2">
        <w:trPr>
          <w:trHeight w:val="20"/>
        </w:trPr>
        <w:tc>
          <w:tcPr>
            <w:tcW w:w="15460" w:type="dxa"/>
            <w:gridSpan w:val="6"/>
            <w:tcBorders>
              <w:top w:val="nil"/>
              <w:left w:val="nil"/>
              <w:bottom w:val="nil"/>
              <w:right w:val="nil"/>
            </w:tcBorders>
            <w:shd w:val="clear" w:color="auto" w:fill="auto"/>
            <w:vAlign w:val="bottom"/>
            <w:hideMark/>
          </w:tcPr>
          <w:p w14:paraId="44CF59E8" w14:textId="77777777"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ВЫВОДЫ И ПРЕДЛОЖЕНИЯ</w:t>
            </w:r>
          </w:p>
        </w:tc>
      </w:tr>
      <w:tr w:rsidR="001E592F" w:rsidRPr="001E5D19" w14:paraId="00B99B52" w14:textId="77777777" w:rsidTr="007608A2">
        <w:trPr>
          <w:trHeight w:val="20"/>
        </w:trPr>
        <w:tc>
          <w:tcPr>
            <w:tcW w:w="15460" w:type="dxa"/>
            <w:gridSpan w:val="6"/>
            <w:tcBorders>
              <w:top w:val="nil"/>
              <w:left w:val="nil"/>
              <w:bottom w:val="nil"/>
              <w:right w:val="nil"/>
            </w:tcBorders>
            <w:shd w:val="clear" w:color="auto" w:fill="auto"/>
            <w:vAlign w:val="bottom"/>
            <w:hideMark/>
          </w:tcPr>
          <w:p w14:paraId="115EE666"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63DD612A" w14:textId="77777777" w:rsidTr="007608A2">
        <w:trPr>
          <w:trHeight w:val="20"/>
        </w:trPr>
        <w:tc>
          <w:tcPr>
            <w:tcW w:w="15460" w:type="dxa"/>
            <w:gridSpan w:val="6"/>
            <w:tcBorders>
              <w:top w:val="nil"/>
              <w:left w:val="nil"/>
              <w:bottom w:val="nil"/>
              <w:right w:val="nil"/>
            </w:tcBorders>
            <w:shd w:val="clear" w:color="auto" w:fill="auto"/>
            <w:vAlign w:val="bottom"/>
            <w:hideMark/>
          </w:tcPr>
          <w:p w14:paraId="6B88381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1E592F" w:rsidRPr="001E5D19" w14:paraId="02051E58" w14:textId="77777777" w:rsidTr="007608A2">
        <w:trPr>
          <w:trHeight w:val="20"/>
        </w:trPr>
        <w:tc>
          <w:tcPr>
            <w:tcW w:w="15460" w:type="dxa"/>
            <w:gridSpan w:val="6"/>
            <w:tcBorders>
              <w:top w:val="nil"/>
              <w:left w:val="nil"/>
              <w:bottom w:val="nil"/>
              <w:right w:val="nil"/>
            </w:tcBorders>
            <w:shd w:val="clear" w:color="auto" w:fill="auto"/>
            <w:vAlign w:val="bottom"/>
            <w:hideMark/>
          </w:tcPr>
          <w:p w14:paraId="3EE5694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дата создания</w:t>
            </w:r>
          </w:p>
        </w:tc>
      </w:tr>
      <w:tr w:rsidR="001E592F" w:rsidRPr="001E5D19" w14:paraId="0884C18F" w14:textId="77777777" w:rsidTr="007608A2">
        <w:trPr>
          <w:trHeight w:val="20"/>
        </w:trPr>
        <w:tc>
          <w:tcPr>
            <w:tcW w:w="15460" w:type="dxa"/>
            <w:gridSpan w:val="6"/>
            <w:tcBorders>
              <w:top w:val="nil"/>
              <w:left w:val="nil"/>
              <w:bottom w:val="nil"/>
              <w:right w:val="nil"/>
            </w:tcBorders>
            <w:shd w:val="clear" w:color="auto" w:fill="auto"/>
            <w:vAlign w:val="bottom"/>
            <w:hideMark/>
          </w:tcPr>
          <w:p w14:paraId="1969BD0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сведения об учредителе/учредителях</w:t>
            </w:r>
          </w:p>
        </w:tc>
      </w:tr>
      <w:tr w:rsidR="001E592F" w:rsidRPr="001E5D19" w14:paraId="3B8BB177" w14:textId="77777777" w:rsidTr="007608A2">
        <w:trPr>
          <w:trHeight w:val="20"/>
        </w:trPr>
        <w:tc>
          <w:tcPr>
            <w:tcW w:w="15460" w:type="dxa"/>
            <w:gridSpan w:val="6"/>
            <w:tcBorders>
              <w:top w:val="nil"/>
              <w:left w:val="nil"/>
              <w:bottom w:val="nil"/>
              <w:right w:val="nil"/>
            </w:tcBorders>
            <w:shd w:val="clear" w:color="auto" w:fill="auto"/>
            <w:vAlign w:val="bottom"/>
            <w:hideMark/>
          </w:tcPr>
          <w:p w14:paraId="68024E8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1E592F" w:rsidRPr="001E5D19" w14:paraId="73EBF752" w14:textId="77777777" w:rsidTr="007608A2">
        <w:trPr>
          <w:trHeight w:val="20"/>
        </w:trPr>
        <w:tc>
          <w:tcPr>
            <w:tcW w:w="15460" w:type="dxa"/>
            <w:gridSpan w:val="6"/>
            <w:tcBorders>
              <w:top w:val="nil"/>
              <w:left w:val="nil"/>
              <w:bottom w:val="nil"/>
              <w:right w:val="nil"/>
            </w:tcBorders>
            <w:shd w:val="clear" w:color="auto" w:fill="auto"/>
            <w:vAlign w:val="bottom"/>
            <w:hideMark/>
          </w:tcPr>
          <w:p w14:paraId="7923F7F2" w14:textId="7AB1CAD6"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адрес сайта</w:t>
            </w:r>
            <w:r>
              <w:rPr>
                <w:rFonts w:ascii="Times New Roman" w:hAnsi="Times New Roman" w:cs="Times New Roman"/>
                <w:color w:val="000000"/>
                <w:sz w:val="20"/>
                <w:szCs w:val="20"/>
              </w:rPr>
              <w:t xml:space="preserve"> </w:t>
            </w:r>
            <w:r w:rsidRPr="001E5D19">
              <w:rPr>
                <w:rFonts w:ascii="Times New Roman" w:hAnsi="Times New Roman" w:cs="Times New Roman"/>
                <w:color w:val="000000"/>
                <w:sz w:val="20"/>
                <w:szCs w:val="20"/>
              </w:rPr>
              <w:t>учредителя/учредителей</w:t>
            </w:r>
          </w:p>
        </w:tc>
      </w:tr>
      <w:tr w:rsidR="001E592F" w:rsidRPr="001E5D19" w14:paraId="3642DCBF" w14:textId="77777777" w:rsidTr="007608A2">
        <w:trPr>
          <w:trHeight w:val="20"/>
        </w:trPr>
        <w:tc>
          <w:tcPr>
            <w:tcW w:w="15460" w:type="dxa"/>
            <w:gridSpan w:val="6"/>
            <w:tcBorders>
              <w:top w:val="nil"/>
              <w:left w:val="nil"/>
              <w:bottom w:val="nil"/>
              <w:right w:val="nil"/>
            </w:tcBorders>
            <w:shd w:val="clear" w:color="auto" w:fill="auto"/>
            <w:vAlign w:val="bottom"/>
            <w:hideMark/>
          </w:tcPr>
          <w:p w14:paraId="3E7C011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копия устава организации культуры</w:t>
            </w:r>
          </w:p>
        </w:tc>
      </w:tr>
      <w:tr w:rsidR="001E592F" w:rsidRPr="001E5D19" w14:paraId="3A9FE3E9" w14:textId="77777777" w:rsidTr="007608A2">
        <w:trPr>
          <w:trHeight w:val="20"/>
        </w:trPr>
        <w:tc>
          <w:tcPr>
            <w:tcW w:w="15460" w:type="dxa"/>
            <w:gridSpan w:val="6"/>
            <w:tcBorders>
              <w:top w:val="nil"/>
              <w:left w:val="nil"/>
              <w:bottom w:val="nil"/>
              <w:right w:val="nil"/>
            </w:tcBorders>
            <w:shd w:val="clear" w:color="auto" w:fill="auto"/>
            <w:vAlign w:val="bottom"/>
            <w:hideMark/>
          </w:tcPr>
          <w:p w14:paraId="3E1B5BD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свидетельство о государственной регистрации</w:t>
            </w:r>
          </w:p>
        </w:tc>
      </w:tr>
      <w:tr w:rsidR="001E592F" w:rsidRPr="001E5D19" w14:paraId="7E565C62" w14:textId="77777777" w:rsidTr="007608A2">
        <w:trPr>
          <w:trHeight w:val="20"/>
        </w:trPr>
        <w:tc>
          <w:tcPr>
            <w:tcW w:w="15460" w:type="dxa"/>
            <w:gridSpan w:val="6"/>
            <w:tcBorders>
              <w:top w:val="nil"/>
              <w:left w:val="nil"/>
              <w:bottom w:val="nil"/>
              <w:right w:val="nil"/>
            </w:tcBorders>
            <w:shd w:val="clear" w:color="auto" w:fill="auto"/>
            <w:vAlign w:val="bottom"/>
            <w:hideMark/>
          </w:tcPr>
          <w:p w14:paraId="22F72515"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r>
      <w:tr w:rsidR="001E592F" w:rsidRPr="001E5D19" w14:paraId="288C988C" w14:textId="77777777" w:rsidTr="007608A2">
        <w:trPr>
          <w:trHeight w:val="20"/>
        </w:trPr>
        <w:tc>
          <w:tcPr>
            <w:tcW w:w="15460" w:type="dxa"/>
            <w:gridSpan w:val="6"/>
            <w:tcBorders>
              <w:top w:val="nil"/>
              <w:left w:val="nil"/>
              <w:bottom w:val="nil"/>
              <w:right w:val="nil"/>
            </w:tcBorders>
            <w:shd w:val="clear" w:color="auto" w:fill="auto"/>
            <w:vAlign w:val="bottom"/>
            <w:hideMark/>
          </w:tcPr>
          <w:p w14:paraId="52231FE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положения о филиалах и представительствах</w:t>
            </w:r>
          </w:p>
        </w:tc>
      </w:tr>
      <w:tr w:rsidR="001E592F" w:rsidRPr="001E5D19" w14:paraId="0351C590" w14:textId="77777777" w:rsidTr="007608A2">
        <w:trPr>
          <w:trHeight w:val="20"/>
        </w:trPr>
        <w:tc>
          <w:tcPr>
            <w:tcW w:w="15460" w:type="dxa"/>
            <w:gridSpan w:val="6"/>
            <w:tcBorders>
              <w:top w:val="nil"/>
              <w:left w:val="nil"/>
              <w:bottom w:val="nil"/>
              <w:right w:val="nil"/>
            </w:tcBorders>
            <w:shd w:val="clear" w:color="auto" w:fill="auto"/>
            <w:vAlign w:val="bottom"/>
            <w:hideMark/>
          </w:tcPr>
          <w:p w14:paraId="34C4F75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ФИО и должности руководителей структурных подразделений и филиалов</w:t>
            </w:r>
          </w:p>
        </w:tc>
      </w:tr>
      <w:tr w:rsidR="001E592F" w:rsidRPr="001E5D19" w14:paraId="7F86094E" w14:textId="77777777" w:rsidTr="007608A2">
        <w:trPr>
          <w:trHeight w:val="20"/>
        </w:trPr>
        <w:tc>
          <w:tcPr>
            <w:tcW w:w="15460" w:type="dxa"/>
            <w:gridSpan w:val="6"/>
            <w:tcBorders>
              <w:top w:val="nil"/>
              <w:left w:val="nil"/>
              <w:bottom w:val="nil"/>
              <w:right w:val="nil"/>
            </w:tcBorders>
            <w:shd w:val="clear" w:color="auto" w:fill="auto"/>
            <w:vAlign w:val="bottom"/>
            <w:hideMark/>
          </w:tcPr>
          <w:p w14:paraId="7314C99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адреса сайтов структурных подразделений</w:t>
            </w:r>
          </w:p>
        </w:tc>
      </w:tr>
      <w:tr w:rsidR="001E592F" w:rsidRPr="001E5D19" w14:paraId="6B6026C1" w14:textId="77777777" w:rsidTr="007608A2">
        <w:trPr>
          <w:trHeight w:val="20"/>
        </w:trPr>
        <w:tc>
          <w:tcPr>
            <w:tcW w:w="15460" w:type="dxa"/>
            <w:gridSpan w:val="6"/>
            <w:tcBorders>
              <w:top w:val="nil"/>
              <w:left w:val="nil"/>
              <w:bottom w:val="nil"/>
              <w:right w:val="nil"/>
            </w:tcBorders>
            <w:shd w:val="clear" w:color="auto" w:fill="auto"/>
            <w:vAlign w:val="bottom"/>
            <w:hideMark/>
          </w:tcPr>
          <w:p w14:paraId="542004A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режим, график работы организации культуры</w:t>
            </w:r>
          </w:p>
        </w:tc>
      </w:tr>
      <w:tr w:rsidR="001E592F" w:rsidRPr="001E5D19" w14:paraId="53DC8A25" w14:textId="77777777" w:rsidTr="007608A2">
        <w:trPr>
          <w:trHeight w:val="20"/>
        </w:trPr>
        <w:tc>
          <w:tcPr>
            <w:tcW w:w="15460" w:type="dxa"/>
            <w:gridSpan w:val="6"/>
            <w:tcBorders>
              <w:top w:val="nil"/>
              <w:left w:val="nil"/>
              <w:bottom w:val="nil"/>
              <w:right w:val="nil"/>
            </w:tcBorders>
            <w:shd w:val="clear" w:color="auto" w:fill="auto"/>
            <w:vAlign w:val="bottom"/>
            <w:hideMark/>
          </w:tcPr>
          <w:p w14:paraId="62BBA602"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виды предоставляемых услуг организацией культуры</w:t>
            </w:r>
          </w:p>
        </w:tc>
      </w:tr>
      <w:tr w:rsidR="001E592F" w:rsidRPr="001E5D19" w14:paraId="4C61403B" w14:textId="77777777" w:rsidTr="007608A2">
        <w:trPr>
          <w:trHeight w:val="20"/>
        </w:trPr>
        <w:tc>
          <w:tcPr>
            <w:tcW w:w="15460" w:type="dxa"/>
            <w:gridSpan w:val="6"/>
            <w:tcBorders>
              <w:top w:val="nil"/>
              <w:left w:val="nil"/>
              <w:bottom w:val="nil"/>
              <w:right w:val="nil"/>
            </w:tcBorders>
            <w:shd w:val="clear" w:color="auto" w:fill="auto"/>
            <w:vAlign w:val="bottom"/>
            <w:hideMark/>
          </w:tcPr>
          <w:p w14:paraId="4EAC8B1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lastRenderedPageBreak/>
              <w:t>- перечень оказываемых платных услуг, цены (тарифы) на услуги</w:t>
            </w:r>
          </w:p>
        </w:tc>
      </w:tr>
      <w:tr w:rsidR="001E592F" w:rsidRPr="001E5D19" w14:paraId="31C81A59" w14:textId="77777777" w:rsidTr="007608A2">
        <w:trPr>
          <w:trHeight w:val="20"/>
        </w:trPr>
        <w:tc>
          <w:tcPr>
            <w:tcW w:w="15460" w:type="dxa"/>
            <w:gridSpan w:val="6"/>
            <w:tcBorders>
              <w:top w:val="nil"/>
              <w:left w:val="nil"/>
              <w:bottom w:val="nil"/>
              <w:right w:val="nil"/>
            </w:tcBorders>
            <w:shd w:val="clear" w:color="auto" w:fill="auto"/>
            <w:vAlign w:val="bottom"/>
            <w:hideMark/>
          </w:tcPr>
          <w:p w14:paraId="49EA04D4"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1E592F" w:rsidRPr="001E5D19" w14:paraId="0DBD66E5" w14:textId="77777777" w:rsidTr="007608A2">
        <w:trPr>
          <w:trHeight w:val="20"/>
        </w:trPr>
        <w:tc>
          <w:tcPr>
            <w:tcW w:w="15460" w:type="dxa"/>
            <w:gridSpan w:val="6"/>
            <w:tcBorders>
              <w:top w:val="nil"/>
              <w:left w:val="nil"/>
              <w:bottom w:val="nil"/>
              <w:right w:val="nil"/>
            </w:tcBorders>
            <w:shd w:val="clear" w:color="auto" w:fill="auto"/>
            <w:vAlign w:val="bottom"/>
            <w:hideMark/>
          </w:tcPr>
          <w:p w14:paraId="64A7A04C"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копия плана ФХД или бюджетной сметы</w:t>
            </w:r>
          </w:p>
        </w:tc>
      </w:tr>
      <w:tr w:rsidR="001E592F" w:rsidRPr="001E5D19" w14:paraId="2BF5F164" w14:textId="77777777" w:rsidTr="007608A2">
        <w:trPr>
          <w:trHeight w:val="20"/>
        </w:trPr>
        <w:tc>
          <w:tcPr>
            <w:tcW w:w="15460" w:type="dxa"/>
            <w:gridSpan w:val="6"/>
            <w:tcBorders>
              <w:top w:val="nil"/>
              <w:left w:val="nil"/>
              <w:bottom w:val="nil"/>
              <w:right w:val="nil"/>
            </w:tcBorders>
            <w:shd w:val="clear" w:color="auto" w:fill="auto"/>
            <w:vAlign w:val="bottom"/>
            <w:hideMark/>
          </w:tcPr>
          <w:p w14:paraId="36210628"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информация о материально-техническом обеспечении</w:t>
            </w:r>
          </w:p>
        </w:tc>
      </w:tr>
      <w:tr w:rsidR="001E592F" w:rsidRPr="001E5D19" w14:paraId="7B90DF13" w14:textId="77777777" w:rsidTr="007608A2">
        <w:trPr>
          <w:trHeight w:val="20"/>
        </w:trPr>
        <w:tc>
          <w:tcPr>
            <w:tcW w:w="15460" w:type="dxa"/>
            <w:gridSpan w:val="6"/>
            <w:tcBorders>
              <w:top w:val="nil"/>
              <w:left w:val="nil"/>
              <w:bottom w:val="nil"/>
              <w:right w:val="nil"/>
            </w:tcBorders>
            <w:shd w:val="clear" w:color="auto" w:fill="auto"/>
            <w:vAlign w:val="bottom"/>
            <w:hideMark/>
          </w:tcPr>
          <w:p w14:paraId="153A6066"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результаты независимой оценки качества оказания услуг</w:t>
            </w:r>
          </w:p>
        </w:tc>
      </w:tr>
      <w:tr w:rsidR="001E592F" w:rsidRPr="001E5D19" w14:paraId="24342BF1" w14:textId="77777777" w:rsidTr="007608A2">
        <w:trPr>
          <w:trHeight w:val="20"/>
        </w:trPr>
        <w:tc>
          <w:tcPr>
            <w:tcW w:w="15460" w:type="dxa"/>
            <w:gridSpan w:val="6"/>
            <w:tcBorders>
              <w:top w:val="nil"/>
              <w:left w:val="nil"/>
              <w:bottom w:val="nil"/>
              <w:right w:val="nil"/>
            </w:tcBorders>
            <w:shd w:val="clear" w:color="auto" w:fill="auto"/>
            <w:vAlign w:val="bottom"/>
            <w:hideMark/>
          </w:tcPr>
          <w:p w14:paraId="7FCADAAD"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план по улучшению качества работы организации</w:t>
            </w:r>
          </w:p>
        </w:tc>
      </w:tr>
      <w:tr w:rsidR="001E592F" w:rsidRPr="001E5D19" w14:paraId="65849A6C" w14:textId="77777777" w:rsidTr="007608A2">
        <w:trPr>
          <w:trHeight w:val="20"/>
        </w:trPr>
        <w:tc>
          <w:tcPr>
            <w:tcW w:w="660" w:type="dxa"/>
            <w:tcBorders>
              <w:top w:val="nil"/>
              <w:left w:val="nil"/>
              <w:bottom w:val="nil"/>
              <w:right w:val="nil"/>
            </w:tcBorders>
            <w:shd w:val="clear" w:color="auto" w:fill="auto"/>
            <w:vAlign w:val="bottom"/>
            <w:hideMark/>
          </w:tcPr>
          <w:p w14:paraId="0086713B"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40B28C25"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1CB74BA0"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3EDCF272"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3D4DD788" w14:textId="77777777" w:rsidR="001E592F" w:rsidRPr="001E5D19" w:rsidRDefault="001E592F" w:rsidP="007608A2">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6E524742" w14:textId="77777777" w:rsidR="001E592F" w:rsidRPr="001E5D19" w:rsidRDefault="001E592F" w:rsidP="007608A2">
            <w:pPr>
              <w:spacing w:after="0" w:line="0" w:lineRule="atLeast"/>
              <w:rPr>
                <w:rFonts w:ascii="Times New Roman" w:hAnsi="Times New Roman" w:cs="Times New Roman"/>
                <w:b/>
                <w:bCs/>
                <w:color w:val="000000"/>
                <w:sz w:val="20"/>
                <w:szCs w:val="20"/>
              </w:rPr>
            </w:pPr>
          </w:p>
        </w:tc>
      </w:tr>
      <w:tr w:rsidR="001E592F" w:rsidRPr="001E5D19" w14:paraId="477E3A05" w14:textId="77777777" w:rsidTr="007608A2">
        <w:trPr>
          <w:trHeight w:val="20"/>
        </w:trPr>
        <w:tc>
          <w:tcPr>
            <w:tcW w:w="15460" w:type="dxa"/>
            <w:gridSpan w:val="6"/>
            <w:tcBorders>
              <w:top w:val="nil"/>
              <w:left w:val="nil"/>
              <w:bottom w:val="nil"/>
              <w:right w:val="nil"/>
            </w:tcBorders>
            <w:shd w:val="clear" w:color="auto" w:fill="auto"/>
            <w:vAlign w:val="bottom"/>
            <w:hideMark/>
          </w:tcPr>
          <w:p w14:paraId="2B250D5C"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0B726C73" w14:textId="77777777" w:rsidTr="007608A2">
        <w:trPr>
          <w:trHeight w:val="20"/>
        </w:trPr>
        <w:tc>
          <w:tcPr>
            <w:tcW w:w="15460" w:type="dxa"/>
            <w:gridSpan w:val="6"/>
            <w:tcBorders>
              <w:top w:val="nil"/>
              <w:left w:val="nil"/>
              <w:bottom w:val="nil"/>
              <w:right w:val="nil"/>
            </w:tcBorders>
            <w:shd w:val="clear" w:color="auto" w:fill="auto"/>
            <w:vAlign w:val="bottom"/>
            <w:hideMark/>
          </w:tcPr>
          <w:p w14:paraId="5084A31D" w14:textId="79C9F17B" w:rsidR="001E592F" w:rsidRPr="001E5D19" w:rsidRDefault="001E592F" w:rsidP="007608A2">
            <w:pPr>
              <w:spacing w:after="0" w:line="0" w:lineRule="atLeast"/>
              <w:jc w:val="center"/>
              <w:rPr>
                <w:rFonts w:ascii="Times New Roman" w:hAnsi="Times New Roman" w:cs="Times New Roman"/>
                <w:b/>
                <w:bCs/>
                <w:color w:val="000000"/>
                <w:sz w:val="20"/>
                <w:szCs w:val="20"/>
              </w:rPr>
            </w:pPr>
            <w:r w:rsidRPr="001E5D19">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1E5D19">
              <w:rPr>
                <w:rFonts w:ascii="Times New Roman" w:hAnsi="Times New Roman" w:cs="Times New Roman"/>
                <w:b/>
                <w:bCs/>
                <w:color w:val="000000"/>
                <w:sz w:val="20"/>
                <w:szCs w:val="20"/>
              </w:rPr>
              <w:t>результатам оценки критерия «Доступность услуг для инвалидов»:</w:t>
            </w:r>
          </w:p>
        </w:tc>
      </w:tr>
      <w:tr w:rsidR="001E592F" w:rsidRPr="001E5D19" w14:paraId="725C1EC3" w14:textId="77777777" w:rsidTr="007608A2">
        <w:trPr>
          <w:trHeight w:val="20"/>
        </w:trPr>
        <w:tc>
          <w:tcPr>
            <w:tcW w:w="15460" w:type="dxa"/>
            <w:gridSpan w:val="6"/>
            <w:tcBorders>
              <w:top w:val="nil"/>
              <w:left w:val="nil"/>
              <w:bottom w:val="nil"/>
              <w:right w:val="nil"/>
            </w:tcBorders>
            <w:shd w:val="clear" w:color="auto" w:fill="auto"/>
            <w:vAlign w:val="bottom"/>
            <w:hideMark/>
          </w:tcPr>
          <w:p w14:paraId="3FB7343F"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r>
      <w:tr w:rsidR="001E592F" w:rsidRPr="001E5D19" w14:paraId="6CE47446" w14:textId="77777777" w:rsidTr="007608A2">
        <w:trPr>
          <w:trHeight w:val="20"/>
        </w:trPr>
        <w:tc>
          <w:tcPr>
            <w:tcW w:w="15460" w:type="dxa"/>
            <w:gridSpan w:val="6"/>
            <w:tcBorders>
              <w:top w:val="nil"/>
              <w:left w:val="nil"/>
              <w:bottom w:val="nil"/>
              <w:right w:val="nil"/>
            </w:tcBorders>
            <w:shd w:val="clear" w:color="auto" w:fill="auto"/>
            <w:vAlign w:val="bottom"/>
            <w:hideMark/>
          </w:tcPr>
          <w:p w14:paraId="531522CA"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специальными креслами-колясками</w:t>
            </w:r>
          </w:p>
        </w:tc>
      </w:tr>
      <w:tr w:rsidR="001E592F" w:rsidRPr="001E5D19" w14:paraId="231682D9" w14:textId="77777777" w:rsidTr="007608A2">
        <w:trPr>
          <w:trHeight w:val="20"/>
        </w:trPr>
        <w:tc>
          <w:tcPr>
            <w:tcW w:w="15460" w:type="dxa"/>
            <w:gridSpan w:val="6"/>
            <w:tcBorders>
              <w:top w:val="nil"/>
              <w:left w:val="nil"/>
              <w:bottom w:val="nil"/>
              <w:right w:val="nil"/>
            </w:tcBorders>
            <w:shd w:val="clear" w:color="auto" w:fill="auto"/>
            <w:vAlign w:val="bottom"/>
            <w:hideMark/>
          </w:tcPr>
          <w:p w14:paraId="134D99EB"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r>
      <w:tr w:rsidR="001E592F" w:rsidRPr="001E5D19" w14:paraId="59C9AEE1" w14:textId="77777777" w:rsidTr="007608A2">
        <w:trPr>
          <w:trHeight w:val="20"/>
        </w:trPr>
        <w:tc>
          <w:tcPr>
            <w:tcW w:w="15460" w:type="dxa"/>
            <w:gridSpan w:val="6"/>
            <w:tcBorders>
              <w:top w:val="nil"/>
              <w:left w:val="nil"/>
              <w:bottom w:val="nil"/>
              <w:right w:val="nil"/>
            </w:tcBorders>
            <w:shd w:val="clear" w:color="auto" w:fill="auto"/>
            <w:vAlign w:val="bottom"/>
            <w:hideMark/>
          </w:tcPr>
          <w:p w14:paraId="31A67455" w14:textId="77777777" w:rsidR="001E592F" w:rsidRPr="001E5D19" w:rsidRDefault="001E592F" w:rsidP="007608A2">
            <w:pPr>
              <w:spacing w:after="0" w:line="0" w:lineRule="atLeast"/>
              <w:rPr>
                <w:rFonts w:ascii="Times New Roman" w:hAnsi="Times New Roman" w:cs="Times New Roman"/>
                <w:color w:val="000000"/>
                <w:sz w:val="20"/>
                <w:szCs w:val="20"/>
              </w:rPr>
            </w:pPr>
          </w:p>
        </w:tc>
      </w:tr>
      <w:tr w:rsidR="001E592F" w:rsidRPr="001E5D19" w14:paraId="1BE4A49F" w14:textId="77777777" w:rsidTr="007608A2">
        <w:trPr>
          <w:trHeight w:val="20"/>
        </w:trPr>
        <w:tc>
          <w:tcPr>
            <w:tcW w:w="15460" w:type="dxa"/>
            <w:gridSpan w:val="6"/>
            <w:tcBorders>
              <w:top w:val="nil"/>
              <w:left w:val="nil"/>
              <w:bottom w:val="nil"/>
              <w:right w:val="nil"/>
            </w:tcBorders>
            <w:shd w:val="clear" w:color="auto" w:fill="auto"/>
            <w:vAlign w:val="bottom"/>
            <w:hideMark/>
          </w:tcPr>
          <w:p w14:paraId="2946CAF3"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1E592F" w:rsidRPr="001E5D19" w14:paraId="73E0DA9D" w14:textId="77777777" w:rsidTr="007608A2">
        <w:trPr>
          <w:trHeight w:val="20"/>
        </w:trPr>
        <w:tc>
          <w:tcPr>
            <w:tcW w:w="15460" w:type="dxa"/>
            <w:gridSpan w:val="6"/>
            <w:tcBorders>
              <w:top w:val="nil"/>
              <w:left w:val="nil"/>
              <w:bottom w:val="nil"/>
              <w:right w:val="nil"/>
            </w:tcBorders>
            <w:shd w:val="clear" w:color="auto" w:fill="auto"/>
            <w:vAlign w:val="bottom"/>
            <w:hideMark/>
          </w:tcPr>
          <w:p w14:paraId="2D8C2129" w14:textId="77777777" w:rsidR="001E592F" w:rsidRPr="001E5D19" w:rsidRDefault="001E592F" w:rsidP="007608A2">
            <w:pPr>
              <w:spacing w:after="0" w:line="0" w:lineRule="atLeast"/>
              <w:rPr>
                <w:rFonts w:ascii="Times New Roman" w:hAnsi="Times New Roman" w:cs="Times New Roman"/>
                <w:color w:val="000000"/>
                <w:sz w:val="20"/>
                <w:szCs w:val="20"/>
              </w:rPr>
            </w:pPr>
            <w:r w:rsidRPr="001E5D19">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r>
    </w:tbl>
    <w:p w14:paraId="142FA622" w14:textId="77777777" w:rsidR="001E592F" w:rsidRPr="001E5D19" w:rsidRDefault="001E592F" w:rsidP="001E592F">
      <w:pPr>
        <w:spacing w:after="0" w:line="0" w:lineRule="atLeast"/>
        <w:rPr>
          <w:rFonts w:ascii="Times New Roman" w:hAnsi="Times New Roman" w:cs="Times New Roman"/>
          <w:sz w:val="20"/>
          <w:szCs w:val="20"/>
        </w:rPr>
      </w:pPr>
    </w:p>
    <w:sectPr w:rsidR="001E592F" w:rsidRPr="001E5D19" w:rsidSect="007608A2">
      <w:pgSz w:w="16838" w:h="11906" w:orient="landscape"/>
      <w:pgMar w:top="851" w:right="567" w:bottom="69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3EFC9" w14:textId="77777777" w:rsidR="005A25FA" w:rsidRDefault="005A25FA" w:rsidP="003A40F1">
      <w:pPr>
        <w:spacing w:after="0" w:line="240" w:lineRule="auto"/>
      </w:pPr>
      <w:r>
        <w:separator/>
      </w:r>
    </w:p>
  </w:endnote>
  <w:endnote w:type="continuationSeparator" w:id="0">
    <w:p w14:paraId="0584815B" w14:textId="77777777" w:rsidR="005A25FA" w:rsidRDefault="005A25FA"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390257"/>
      <w:docPartObj>
        <w:docPartGallery w:val="Page Numbers (Bottom of Page)"/>
        <w:docPartUnique/>
      </w:docPartObj>
    </w:sdtPr>
    <w:sdtContent>
      <w:p w14:paraId="1D858582" w14:textId="77777777" w:rsidR="007608A2" w:rsidRDefault="007608A2">
        <w:pPr>
          <w:pStyle w:val="af4"/>
          <w:jc w:val="center"/>
        </w:pPr>
        <w:r>
          <w:fldChar w:fldCharType="begin"/>
        </w:r>
        <w:r>
          <w:instrText>PAGE   \* MERGEFORMAT</w:instrText>
        </w:r>
        <w:r>
          <w:fldChar w:fldCharType="separate"/>
        </w:r>
        <w:r>
          <w:rPr>
            <w:noProof/>
          </w:rPr>
          <w:t>9</w:t>
        </w:r>
        <w:r>
          <w:rPr>
            <w:noProof/>
          </w:rPr>
          <w:fldChar w:fldCharType="end"/>
        </w:r>
      </w:p>
    </w:sdtContent>
  </w:sdt>
  <w:p w14:paraId="265F7ECE" w14:textId="77777777" w:rsidR="007608A2" w:rsidRDefault="007608A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E4D78" w14:textId="77777777" w:rsidR="005A25FA" w:rsidRDefault="005A25FA" w:rsidP="003A40F1">
      <w:pPr>
        <w:spacing w:after="0" w:line="240" w:lineRule="auto"/>
      </w:pPr>
      <w:r>
        <w:separator/>
      </w:r>
    </w:p>
  </w:footnote>
  <w:footnote w:type="continuationSeparator" w:id="0">
    <w:p w14:paraId="570C2494" w14:textId="77777777" w:rsidR="005A25FA" w:rsidRDefault="005A25FA" w:rsidP="003A40F1">
      <w:pPr>
        <w:spacing w:after="0" w:line="240" w:lineRule="auto"/>
      </w:pPr>
      <w:r>
        <w:continuationSeparator/>
      </w:r>
    </w:p>
  </w:footnote>
  <w:footnote w:id="1">
    <w:p w14:paraId="3B9797AF" w14:textId="70780C59" w:rsidR="007608A2" w:rsidRDefault="007608A2" w:rsidP="00BE1678">
      <w:pPr>
        <w:pStyle w:val="ae"/>
        <w:jc w:val="both"/>
      </w:pPr>
      <w:r>
        <w:rPr>
          <w:rStyle w:val="af0"/>
        </w:rPr>
        <w:footnoteRef/>
      </w:r>
      <w:r>
        <w:t xml:space="preserve"> </w:t>
      </w:r>
      <w:r w:rsidRPr="00BE1678">
        <w:t>Согласно приказ</w:t>
      </w:r>
      <w:r>
        <w:t>у</w:t>
      </w:r>
      <w:r w:rsidRPr="00BE1678">
        <w:t xml:space="preserve"> Минтруда России от 30 октября 2018 г. № 675 н.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получателей услуг (значение в %).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15:restartNumberingAfterBreak="0">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8"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15:restartNumberingAfterBreak="0">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1"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15:restartNumberingAfterBreak="0">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19" w15:restartNumberingAfterBreak="0">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15:restartNumberingAfterBreak="0">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1" w15:restartNumberingAfterBreak="0">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2" w15:restartNumberingAfterBreak="0">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3" w15:restartNumberingAfterBreak="0">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15:restartNumberingAfterBreak="0">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2"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7"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8"/>
  </w:num>
  <w:num w:numId="4">
    <w:abstractNumId w:val="0"/>
  </w:num>
  <w:num w:numId="5">
    <w:abstractNumId w:val="11"/>
  </w:num>
  <w:num w:numId="6">
    <w:abstractNumId w:val="34"/>
  </w:num>
  <w:num w:numId="7">
    <w:abstractNumId w:val="1"/>
  </w:num>
  <w:num w:numId="8">
    <w:abstractNumId w:val="15"/>
  </w:num>
  <w:num w:numId="9">
    <w:abstractNumId w:val="28"/>
  </w:num>
  <w:num w:numId="10">
    <w:abstractNumId w:val="8"/>
  </w:num>
  <w:num w:numId="11">
    <w:abstractNumId w:val="27"/>
  </w:num>
  <w:num w:numId="12">
    <w:abstractNumId w:val="30"/>
  </w:num>
  <w:num w:numId="13">
    <w:abstractNumId w:val="17"/>
  </w:num>
  <w:num w:numId="14">
    <w:abstractNumId w:val="14"/>
  </w:num>
  <w:num w:numId="15">
    <w:abstractNumId w:val="25"/>
  </w:num>
  <w:num w:numId="16">
    <w:abstractNumId w:val="26"/>
  </w:num>
  <w:num w:numId="17">
    <w:abstractNumId w:val="37"/>
  </w:num>
  <w:num w:numId="18">
    <w:abstractNumId w:val="39"/>
  </w:num>
  <w:num w:numId="19">
    <w:abstractNumId w:val="33"/>
  </w:num>
  <w:num w:numId="20">
    <w:abstractNumId w:val="5"/>
  </w:num>
  <w:num w:numId="21">
    <w:abstractNumId w:val="16"/>
  </w:num>
  <w:num w:numId="22">
    <w:abstractNumId w:val="2"/>
  </w:num>
  <w:num w:numId="23">
    <w:abstractNumId w:val="24"/>
  </w:num>
  <w:num w:numId="24">
    <w:abstractNumId w:val="31"/>
  </w:num>
  <w:num w:numId="25">
    <w:abstractNumId w:val="10"/>
  </w:num>
  <w:num w:numId="26">
    <w:abstractNumId w:val="23"/>
  </w:num>
  <w:num w:numId="27">
    <w:abstractNumId w:val="9"/>
  </w:num>
  <w:num w:numId="28">
    <w:abstractNumId w:val="21"/>
  </w:num>
  <w:num w:numId="29">
    <w:abstractNumId w:val="12"/>
  </w:num>
  <w:num w:numId="30">
    <w:abstractNumId w:val="19"/>
  </w:num>
  <w:num w:numId="31">
    <w:abstractNumId w:val="7"/>
  </w:num>
  <w:num w:numId="32">
    <w:abstractNumId w:val="3"/>
  </w:num>
  <w:num w:numId="33">
    <w:abstractNumId w:val="22"/>
  </w:num>
  <w:num w:numId="34">
    <w:abstractNumId w:val="20"/>
  </w:num>
  <w:num w:numId="35">
    <w:abstractNumId w:val="13"/>
  </w:num>
  <w:num w:numId="36">
    <w:abstractNumId w:val="36"/>
  </w:num>
  <w:num w:numId="37">
    <w:abstractNumId w:val="40"/>
  </w:num>
  <w:num w:numId="38">
    <w:abstractNumId w:val="38"/>
  </w:num>
  <w:num w:numId="39">
    <w:abstractNumId w:val="4"/>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gutterAtTop/>
  <w:proofState w:spelling="clean" w:grammar="clean"/>
  <w:defaultTabStop w:val="56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FB6"/>
    <w:rsid w:val="00007428"/>
    <w:rsid w:val="0001762F"/>
    <w:rsid w:val="00020E7B"/>
    <w:rsid w:val="0002180A"/>
    <w:rsid w:val="00023D02"/>
    <w:rsid w:val="00032514"/>
    <w:rsid w:val="00045A03"/>
    <w:rsid w:val="00052601"/>
    <w:rsid w:val="00054F75"/>
    <w:rsid w:val="00056C5A"/>
    <w:rsid w:val="00070D88"/>
    <w:rsid w:val="000851AD"/>
    <w:rsid w:val="00086CCE"/>
    <w:rsid w:val="00096DC1"/>
    <w:rsid w:val="000A1113"/>
    <w:rsid w:val="000A3059"/>
    <w:rsid w:val="000B2305"/>
    <w:rsid w:val="000C32FD"/>
    <w:rsid w:val="000D1A51"/>
    <w:rsid w:val="000D25B0"/>
    <w:rsid w:val="0010052E"/>
    <w:rsid w:val="00103686"/>
    <w:rsid w:val="001135DA"/>
    <w:rsid w:val="00121514"/>
    <w:rsid w:val="0015107A"/>
    <w:rsid w:val="00152F20"/>
    <w:rsid w:val="00187594"/>
    <w:rsid w:val="001A5835"/>
    <w:rsid w:val="001A64C5"/>
    <w:rsid w:val="001C4974"/>
    <w:rsid w:val="001D3CE6"/>
    <w:rsid w:val="001E2CC5"/>
    <w:rsid w:val="001E592F"/>
    <w:rsid w:val="001F0F01"/>
    <w:rsid w:val="00252533"/>
    <w:rsid w:val="00255C28"/>
    <w:rsid w:val="00261DDA"/>
    <w:rsid w:val="00265B27"/>
    <w:rsid w:val="00274D68"/>
    <w:rsid w:val="00277079"/>
    <w:rsid w:val="0029517D"/>
    <w:rsid w:val="002A7D9E"/>
    <w:rsid w:val="002B192D"/>
    <w:rsid w:val="002B27AC"/>
    <w:rsid w:val="002C5480"/>
    <w:rsid w:val="002D267B"/>
    <w:rsid w:val="002F7ACB"/>
    <w:rsid w:val="00301EED"/>
    <w:rsid w:val="003268FC"/>
    <w:rsid w:val="00356970"/>
    <w:rsid w:val="00365D57"/>
    <w:rsid w:val="0037339D"/>
    <w:rsid w:val="00386E01"/>
    <w:rsid w:val="00390574"/>
    <w:rsid w:val="00391A89"/>
    <w:rsid w:val="003928B9"/>
    <w:rsid w:val="00392BED"/>
    <w:rsid w:val="0039751B"/>
    <w:rsid w:val="00397E06"/>
    <w:rsid w:val="003A40F1"/>
    <w:rsid w:val="003C4F99"/>
    <w:rsid w:val="003C67D9"/>
    <w:rsid w:val="003D0068"/>
    <w:rsid w:val="003D0BD6"/>
    <w:rsid w:val="003E43A7"/>
    <w:rsid w:val="00411BE4"/>
    <w:rsid w:val="0043062F"/>
    <w:rsid w:val="00451FC5"/>
    <w:rsid w:val="00455E4A"/>
    <w:rsid w:val="00467776"/>
    <w:rsid w:val="00472897"/>
    <w:rsid w:val="0049671B"/>
    <w:rsid w:val="00496D7B"/>
    <w:rsid w:val="00497BFB"/>
    <w:rsid w:val="004A16EE"/>
    <w:rsid w:val="004B564F"/>
    <w:rsid w:val="004C0DC5"/>
    <w:rsid w:val="004D2DD8"/>
    <w:rsid w:val="0052019F"/>
    <w:rsid w:val="005336A1"/>
    <w:rsid w:val="0054615F"/>
    <w:rsid w:val="00551FDE"/>
    <w:rsid w:val="0055514E"/>
    <w:rsid w:val="005608BD"/>
    <w:rsid w:val="00576011"/>
    <w:rsid w:val="00586B28"/>
    <w:rsid w:val="005A1F14"/>
    <w:rsid w:val="005A25FA"/>
    <w:rsid w:val="005C5C27"/>
    <w:rsid w:val="005C6B47"/>
    <w:rsid w:val="00600126"/>
    <w:rsid w:val="0060724C"/>
    <w:rsid w:val="00612751"/>
    <w:rsid w:val="00634BAB"/>
    <w:rsid w:val="00641E12"/>
    <w:rsid w:val="006434F7"/>
    <w:rsid w:val="006550CB"/>
    <w:rsid w:val="006562C5"/>
    <w:rsid w:val="006667E3"/>
    <w:rsid w:val="0067218D"/>
    <w:rsid w:val="00683192"/>
    <w:rsid w:val="0068489D"/>
    <w:rsid w:val="0069235A"/>
    <w:rsid w:val="00692AE7"/>
    <w:rsid w:val="006A3F20"/>
    <w:rsid w:val="006A5BFE"/>
    <w:rsid w:val="006A60F2"/>
    <w:rsid w:val="006B6C79"/>
    <w:rsid w:val="006B7BF1"/>
    <w:rsid w:val="006B7EB6"/>
    <w:rsid w:val="006E144A"/>
    <w:rsid w:val="006E1CDF"/>
    <w:rsid w:val="006E1E64"/>
    <w:rsid w:val="00700659"/>
    <w:rsid w:val="00727A78"/>
    <w:rsid w:val="007568E7"/>
    <w:rsid w:val="007608A2"/>
    <w:rsid w:val="007650FB"/>
    <w:rsid w:val="00767FEA"/>
    <w:rsid w:val="00771D9D"/>
    <w:rsid w:val="00787FDA"/>
    <w:rsid w:val="00796DC8"/>
    <w:rsid w:val="007B438A"/>
    <w:rsid w:val="007C68B7"/>
    <w:rsid w:val="008019AA"/>
    <w:rsid w:val="008076C2"/>
    <w:rsid w:val="00817284"/>
    <w:rsid w:val="008272C3"/>
    <w:rsid w:val="00830DE6"/>
    <w:rsid w:val="00831960"/>
    <w:rsid w:val="00856A5A"/>
    <w:rsid w:val="00876090"/>
    <w:rsid w:val="00892D0C"/>
    <w:rsid w:val="008A2540"/>
    <w:rsid w:val="008B2F5C"/>
    <w:rsid w:val="008C46E9"/>
    <w:rsid w:val="008D0FAC"/>
    <w:rsid w:val="008D23C8"/>
    <w:rsid w:val="00903885"/>
    <w:rsid w:val="00905104"/>
    <w:rsid w:val="00905FF2"/>
    <w:rsid w:val="009061C8"/>
    <w:rsid w:val="00920DCD"/>
    <w:rsid w:val="00924C22"/>
    <w:rsid w:val="00925EA1"/>
    <w:rsid w:val="00933593"/>
    <w:rsid w:val="00957A2B"/>
    <w:rsid w:val="00974791"/>
    <w:rsid w:val="009806D6"/>
    <w:rsid w:val="00980AE8"/>
    <w:rsid w:val="009B7BA6"/>
    <w:rsid w:val="009C1D35"/>
    <w:rsid w:val="009F278A"/>
    <w:rsid w:val="009F5EAE"/>
    <w:rsid w:val="009F7DD0"/>
    <w:rsid w:val="00A054D8"/>
    <w:rsid w:val="00A1156B"/>
    <w:rsid w:val="00A36CF3"/>
    <w:rsid w:val="00A43BFB"/>
    <w:rsid w:val="00A43D01"/>
    <w:rsid w:val="00A44A7A"/>
    <w:rsid w:val="00A456FB"/>
    <w:rsid w:val="00A54B03"/>
    <w:rsid w:val="00A622DE"/>
    <w:rsid w:val="00A66D55"/>
    <w:rsid w:val="00A7319C"/>
    <w:rsid w:val="00AA1C6B"/>
    <w:rsid w:val="00AA6150"/>
    <w:rsid w:val="00AB0EEA"/>
    <w:rsid w:val="00AB25F7"/>
    <w:rsid w:val="00AC4F3C"/>
    <w:rsid w:val="00AD6BD8"/>
    <w:rsid w:val="00AF257C"/>
    <w:rsid w:val="00B06071"/>
    <w:rsid w:val="00B23683"/>
    <w:rsid w:val="00B40A6C"/>
    <w:rsid w:val="00B749EA"/>
    <w:rsid w:val="00B8339D"/>
    <w:rsid w:val="00B917CD"/>
    <w:rsid w:val="00B95231"/>
    <w:rsid w:val="00BA04B5"/>
    <w:rsid w:val="00BA5080"/>
    <w:rsid w:val="00BB5D56"/>
    <w:rsid w:val="00BC6143"/>
    <w:rsid w:val="00BE0D29"/>
    <w:rsid w:val="00BE1678"/>
    <w:rsid w:val="00BF24FE"/>
    <w:rsid w:val="00BF4981"/>
    <w:rsid w:val="00BF50C7"/>
    <w:rsid w:val="00BF6A0E"/>
    <w:rsid w:val="00C0663B"/>
    <w:rsid w:val="00C16DC9"/>
    <w:rsid w:val="00C2678C"/>
    <w:rsid w:val="00C26B15"/>
    <w:rsid w:val="00C33C34"/>
    <w:rsid w:val="00C41F29"/>
    <w:rsid w:val="00C4793C"/>
    <w:rsid w:val="00C73B29"/>
    <w:rsid w:val="00C82D23"/>
    <w:rsid w:val="00C87B70"/>
    <w:rsid w:val="00CA7C9E"/>
    <w:rsid w:val="00CB24F6"/>
    <w:rsid w:val="00CB6BFF"/>
    <w:rsid w:val="00CC3155"/>
    <w:rsid w:val="00CD4D36"/>
    <w:rsid w:val="00CD636B"/>
    <w:rsid w:val="00CE421A"/>
    <w:rsid w:val="00CE6647"/>
    <w:rsid w:val="00CE799F"/>
    <w:rsid w:val="00CF706D"/>
    <w:rsid w:val="00D15137"/>
    <w:rsid w:val="00D23F39"/>
    <w:rsid w:val="00D248DB"/>
    <w:rsid w:val="00D331CE"/>
    <w:rsid w:val="00D34A19"/>
    <w:rsid w:val="00D43FD1"/>
    <w:rsid w:val="00D54AD9"/>
    <w:rsid w:val="00D624B4"/>
    <w:rsid w:val="00D92EEE"/>
    <w:rsid w:val="00D9469B"/>
    <w:rsid w:val="00DD4869"/>
    <w:rsid w:val="00E27796"/>
    <w:rsid w:val="00E453D0"/>
    <w:rsid w:val="00E51DEC"/>
    <w:rsid w:val="00E61B2E"/>
    <w:rsid w:val="00E70D66"/>
    <w:rsid w:val="00E75519"/>
    <w:rsid w:val="00E80984"/>
    <w:rsid w:val="00E953E8"/>
    <w:rsid w:val="00E97A9F"/>
    <w:rsid w:val="00EA6D65"/>
    <w:rsid w:val="00EB5CBF"/>
    <w:rsid w:val="00EF7B54"/>
    <w:rsid w:val="00F1426B"/>
    <w:rsid w:val="00F22FB6"/>
    <w:rsid w:val="00F3166D"/>
    <w:rsid w:val="00F31C31"/>
    <w:rsid w:val="00F33448"/>
    <w:rsid w:val="00F558CE"/>
    <w:rsid w:val="00F95773"/>
    <w:rsid w:val="00FB1664"/>
    <w:rsid w:val="00FC147F"/>
    <w:rsid w:val="00FC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BEF9"/>
  <w15:docId w15:val="{18E928CD-57EA-4162-AE08-3738A924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uiPriority w:val="99"/>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OVY-A\Desktop\&#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158490566037739"/>
          <c:y val="2.7879863135217335E-2"/>
          <c:w val="0.47469541778975732"/>
          <c:h val="0.9442402737295653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Лист13!$A$2:$A$7</c:f>
              <c:strCache>
                <c:ptCount val="6"/>
                <c:pt idx="0">
                  <c:v>МКУ «Социально-культурное объединение» Отдаленного сельского поселения</c:v>
                </c:pt>
                <c:pt idx="1">
                  <c:v>МКУ «Культуры, библиотечного обслуживания и туризма» Нижегородского сельского поселения</c:v>
                </c:pt>
                <c:pt idx="2">
                  <c:v>МКУК «Социально-культурное объединение» Черниговского сельского поселения Апшеронского района</c:v>
                </c:pt>
                <c:pt idx="3">
                  <c:v>МКУ «Социально-культурное объединение» Тверского сельского поселения Апшеронского района</c:v>
                </c:pt>
                <c:pt idx="4">
                  <c:v>МКУ «Социально-культурное объединение» Куринского сельского поселения Апшеронского района</c:v>
                </c:pt>
                <c:pt idx="5">
                  <c:v>МКУ Апшеронского городского поселения Апшеронского района «Городской кино-досуговый центр Апшеронск»</c:v>
                </c:pt>
              </c:strCache>
            </c:strRef>
          </c:cat>
          <c:val>
            <c:numRef>
              <c:f>Лист13!$B$2:$B$7</c:f>
              <c:numCache>
                <c:formatCode>General</c:formatCode>
                <c:ptCount val="6"/>
                <c:pt idx="0">
                  <c:v>89.57</c:v>
                </c:pt>
                <c:pt idx="1">
                  <c:v>94.27</c:v>
                </c:pt>
                <c:pt idx="2">
                  <c:v>94.71</c:v>
                </c:pt>
                <c:pt idx="3">
                  <c:v>95.73</c:v>
                </c:pt>
                <c:pt idx="4">
                  <c:v>96.61</c:v>
                </c:pt>
                <c:pt idx="5">
                  <c:v>96.95</c:v>
                </c:pt>
              </c:numCache>
            </c:numRef>
          </c:val>
          <c:extLst>
            <c:ext xmlns:c16="http://schemas.microsoft.com/office/drawing/2014/chart" uri="{C3380CC4-5D6E-409C-BE32-E72D297353CC}">
              <c16:uniqueId val="{00000000-E7C4-4C38-B0FC-D7845E98316D}"/>
            </c:ext>
          </c:extLst>
        </c:ser>
        <c:dLbls>
          <c:showLegendKey val="0"/>
          <c:showVal val="0"/>
          <c:showCatName val="0"/>
          <c:showSerName val="0"/>
          <c:showPercent val="0"/>
          <c:showBubbleSize val="0"/>
        </c:dLbls>
        <c:gapWidth val="182"/>
        <c:axId val="1950991327"/>
        <c:axId val="1945539839"/>
      </c:barChart>
      <c:catAx>
        <c:axId val="19509913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45539839"/>
        <c:crosses val="autoZero"/>
        <c:auto val="1"/>
        <c:lblAlgn val="ctr"/>
        <c:lblOffset val="100"/>
        <c:noMultiLvlLbl val="0"/>
      </c:catAx>
      <c:valAx>
        <c:axId val="1945539839"/>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509913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97B6F-44BF-49B9-B6A3-0F0EB015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78</Pages>
  <Words>23925</Words>
  <Characters>136373</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NOVY-A</cp:lastModifiedBy>
  <cp:revision>97</cp:revision>
  <cp:lastPrinted>2019-06-18T07:39:00Z</cp:lastPrinted>
  <dcterms:created xsi:type="dcterms:W3CDTF">2019-08-29T13:09:00Z</dcterms:created>
  <dcterms:modified xsi:type="dcterms:W3CDTF">2020-07-24T10:56:00Z</dcterms:modified>
</cp:coreProperties>
</file>