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2" w:rsidRDefault="003113E2" w:rsidP="00311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офлайн и онлайн  формате на апрель- 2024 г.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2552"/>
        <w:gridCol w:w="2233"/>
      </w:tblGrid>
      <w:tr w:rsidR="003113E2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</w:p>
          <w:p w:rsidR="003113E2" w:rsidRPr="00441D15" w:rsidRDefault="0031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( номер тел.)</w:t>
            </w:r>
          </w:p>
        </w:tc>
      </w:tr>
      <w:tr w:rsidR="003113E2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 w:rsidP="00441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 w:rsidP="00441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 w:rsidP="00441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 w:rsidP="00441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441D15" w:rsidRDefault="003113E2" w:rsidP="00441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13E2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Pr="0064014A" w:rsidRDefault="0039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«Птичий перезвон»</w:t>
            </w:r>
          </w:p>
          <w:p w:rsidR="003971AC" w:rsidRDefault="0039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Default="00BD27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1AC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 1 </w:t>
            </w:r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3113E2" w:rsidRDefault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13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3113E2" w:rsidRDefault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113E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2" w:rsidRDefault="00311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сказки тихий голосок»</w:t>
            </w:r>
          </w:p>
          <w:p w:rsidR="00E146F3" w:rsidRDefault="00E146F3" w:rsidP="00C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2.04.24</w:t>
            </w:r>
          </w:p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Гоголь любитель страшных сказок»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разговор к 215-летию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54F2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болезни не страшны»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и их денежные истории»</w:t>
            </w:r>
          </w:p>
          <w:p w:rsidR="007917E9" w:rsidRDefault="00E146F3" w:rsidP="00C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игра</w:t>
            </w:r>
          </w:p>
          <w:p w:rsidR="00E146F3" w:rsidRDefault="00441D15" w:rsidP="0044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17E9"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грамотность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17E9" w:rsidRPr="007917E9">
              <w:rPr>
                <w:rFonts w:ascii="Times New Roman" w:hAnsi="Times New Roman" w:cs="Times New Roman"/>
                <w:sz w:val="24"/>
                <w:szCs w:val="24"/>
              </w:rPr>
              <w:t>мешариков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09.04.24</w:t>
            </w:r>
          </w:p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 w:rsidP="00CA0E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«Новополянская поселенческая библиотека Вартанян Е.А. (89186990573</w:t>
            </w:r>
            <w:proofErr w:type="gramEnd"/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 тот, кто знает право»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B32B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Pr="0064014A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«Певец ратного 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подвига»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по творчеству </w:t>
            </w:r>
            <w:proofErr w:type="spellStart"/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К.А.Обойщикова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2301CC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64014A" w:rsidRDefault="0064014A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«Отправляемся в 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полет» галерея лиц и судеб космонавтов России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погоды»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  <w:p w:rsidR="00E146F3" w:rsidRDefault="00E1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гидрометеорологической службы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чем поведают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знаки»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Железнодорожная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«Новополянская поселенческая библиотека Вартанян Е.А. (89186990573</w:t>
            </w:r>
            <w:proofErr w:type="gramEnd"/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Pr="00B32B69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2B69">
              <w:rPr>
                <w:rFonts w:ascii="Times New Roman" w:hAnsi="Times New Roman" w:cs="Times New Roman"/>
                <w:sz w:val="24"/>
                <w:szCs w:val="24"/>
              </w:rPr>
              <w:t>«Заповедный объектив»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</w:rPr>
            </w:pPr>
            <w:r w:rsidRPr="00B32B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B32B69">
              <w:rPr>
                <w:rFonts w:ascii="Times New Roman" w:hAnsi="Times New Roman" w:cs="Times New Roman"/>
                <w:sz w:val="24"/>
                <w:szCs w:val="24"/>
              </w:rPr>
              <w:t>краснокнижных</w:t>
            </w:r>
            <w:proofErr w:type="spellEnd"/>
            <w:r w:rsidRPr="00B32B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к 100- </w:t>
            </w:r>
            <w:proofErr w:type="spellStart"/>
            <w:r w:rsidRPr="00B32B6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32B69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Кавказского заповедника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</w:pPr>
            <w:hyperlink r:id="rId15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Pr="0064014A" w:rsidRDefault="00E146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Китаю»</w:t>
            </w:r>
          </w:p>
          <w:p w:rsidR="00E146F3" w:rsidRPr="0064014A" w:rsidRDefault="00E146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Позновательный</w:t>
            </w:r>
            <w:proofErr w:type="spellEnd"/>
            <w:r w:rsidRPr="0064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к году культуры Россия-Китай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>
            <w:pPr>
              <w:pStyle w:val="a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E146F3" w:rsidRPr="0064014A" w:rsidRDefault="0064014A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  <w:p w:rsidR="00E146F3" w:rsidRDefault="00E146F3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досье ко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«Астафьев известный и неизвестный»</w:t>
            </w:r>
          </w:p>
          <w:p w:rsidR="00E146F3" w:rsidRDefault="00E146F3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досье 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Виктора Астафьева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441D15">
            <w:pPr>
              <w:pStyle w:val="a5"/>
            </w:pPr>
            <w:hyperlink r:id="rId18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E146F3" w:rsidTr="00441D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Pr="00441D15" w:rsidRDefault="00441D15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r w:rsidR="00E146F3" w:rsidRPr="00441D15">
              <w:rPr>
                <w:rFonts w:ascii="Times New Roman" w:hAnsi="Times New Roman" w:cs="Times New Roman"/>
                <w:sz w:val="24"/>
                <w:szCs w:val="24"/>
              </w:rPr>
              <w:t>Чернобыля»»</w:t>
            </w:r>
          </w:p>
          <w:p w:rsidR="00E146F3" w:rsidRDefault="00E146F3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D1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Новые 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Железнодорожная 1 «А»</w:t>
            </w:r>
          </w:p>
          <w:p w:rsidR="00441D15" w:rsidRDefault="00441D15" w:rsidP="00441D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E146F3" w:rsidRDefault="00441D15" w:rsidP="002301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14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3" w:rsidRDefault="00E146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«Новополянская поселенческая библиотека Вартанян Е.А. (89186990573</w:t>
            </w:r>
            <w:proofErr w:type="gramEnd"/>
          </w:p>
        </w:tc>
      </w:tr>
    </w:tbl>
    <w:p w:rsidR="00441D15" w:rsidRDefault="00441D15" w:rsidP="003113E2">
      <w:pPr>
        <w:rPr>
          <w:rFonts w:ascii="Times New Roman" w:hAnsi="Times New Roman" w:cs="Times New Roman"/>
          <w:sz w:val="24"/>
          <w:szCs w:val="24"/>
        </w:rPr>
      </w:pPr>
    </w:p>
    <w:p w:rsidR="00441D15" w:rsidRDefault="00441D15" w:rsidP="003113E2">
      <w:pPr>
        <w:rPr>
          <w:rFonts w:ascii="Times New Roman" w:hAnsi="Times New Roman" w:cs="Times New Roman"/>
          <w:sz w:val="24"/>
          <w:szCs w:val="24"/>
        </w:rPr>
      </w:pPr>
    </w:p>
    <w:p w:rsidR="00BA0D6B" w:rsidRDefault="003113E2"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  <w:bookmarkStart w:id="0" w:name="_GoBack"/>
      <w:bookmarkEnd w:id="0"/>
    </w:p>
    <w:sectPr w:rsidR="00BA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D4"/>
    <w:rsid w:val="002301CC"/>
    <w:rsid w:val="003113E2"/>
    <w:rsid w:val="003971AC"/>
    <w:rsid w:val="00441D15"/>
    <w:rsid w:val="005725B8"/>
    <w:rsid w:val="0064014A"/>
    <w:rsid w:val="007917E9"/>
    <w:rsid w:val="007E57E7"/>
    <w:rsid w:val="008F397D"/>
    <w:rsid w:val="00B32B69"/>
    <w:rsid w:val="00BA0D6B"/>
    <w:rsid w:val="00BD2781"/>
    <w:rsid w:val="00D02A6B"/>
    <w:rsid w:val="00D876D4"/>
    <w:rsid w:val="00DE4357"/>
    <w:rsid w:val="00E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3E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113E2"/>
  </w:style>
  <w:style w:type="paragraph" w:styleId="a5">
    <w:name w:val="No Spacing"/>
    <w:link w:val="a4"/>
    <w:uiPriority w:val="1"/>
    <w:qFormat/>
    <w:rsid w:val="003113E2"/>
    <w:pPr>
      <w:spacing w:after="0" w:line="240" w:lineRule="auto"/>
    </w:pPr>
  </w:style>
  <w:style w:type="table" w:styleId="a6">
    <w:name w:val="Table Grid"/>
    <w:basedOn w:val="a1"/>
    <w:uiPriority w:val="3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3E2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113E2"/>
  </w:style>
  <w:style w:type="paragraph" w:styleId="a5">
    <w:name w:val="No Spacing"/>
    <w:link w:val="a4"/>
    <w:uiPriority w:val="1"/>
    <w:qFormat/>
    <w:rsid w:val="003113E2"/>
    <w:pPr>
      <w:spacing w:after="0" w:line="240" w:lineRule="auto"/>
    </w:pPr>
  </w:style>
  <w:style w:type="table" w:styleId="a6">
    <w:name w:val="Table Grid"/>
    <w:basedOn w:val="a1"/>
    <w:uiPriority w:val="39"/>
    <w:rsid w:val="003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hyperlink" Target="https://npolbibl.apskul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id655542013" TargetMode="External"/><Relationship Id="rId12" Type="http://schemas.openxmlformats.org/officeDocument/2006/relationships/hyperlink" Target="https://vk.com/id655542013" TargetMode="External"/><Relationship Id="rId17" Type="http://schemas.openxmlformats.org/officeDocument/2006/relationships/hyperlink" Target="https://vk.com/id65554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polbibl.apskul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655542013" TargetMode="External"/><Relationship Id="rId11" Type="http://schemas.openxmlformats.org/officeDocument/2006/relationships/hyperlink" Target="https://vk.com/id655542013" TargetMode="External"/><Relationship Id="rId5" Type="http://schemas.openxmlformats.org/officeDocument/2006/relationships/hyperlink" Target="https://npolbibl.apskult.ru/" TargetMode="External"/><Relationship Id="rId15" Type="http://schemas.openxmlformats.org/officeDocument/2006/relationships/hyperlink" Target="https://vk.com/id655542013" TargetMode="External"/><Relationship Id="rId10" Type="http://schemas.openxmlformats.org/officeDocument/2006/relationships/hyperlink" Target="https://npolbibl.apskult.ru/" TargetMode="External"/><Relationship Id="rId19" Type="http://schemas.openxmlformats.org/officeDocument/2006/relationships/hyperlink" Target="https://npolbibl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npolbibl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я</cp:lastModifiedBy>
  <cp:revision>8</cp:revision>
  <dcterms:created xsi:type="dcterms:W3CDTF">2024-03-12T08:34:00Z</dcterms:created>
  <dcterms:modified xsi:type="dcterms:W3CDTF">2024-04-25T10:59:00Z</dcterms:modified>
</cp:coreProperties>
</file>