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AB" w:rsidRPr="001F6AAB" w:rsidRDefault="001F6AAB" w:rsidP="00991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>ПЛАН (перечень)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>мероприятий по противодействию идеологии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 xml:space="preserve">терроризма и экстремизма в </w:t>
      </w:r>
      <w:r w:rsidR="000D2C40">
        <w:rPr>
          <w:rFonts w:ascii="Times New Roman" w:hAnsi="Times New Roman" w:cs="Times New Roman"/>
          <w:sz w:val="28"/>
          <w:szCs w:val="28"/>
        </w:rPr>
        <w:t>феврале</w:t>
      </w:r>
      <w:r w:rsidRPr="001F6AAB">
        <w:rPr>
          <w:rFonts w:ascii="Times New Roman" w:hAnsi="Times New Roman" w:cs="Times New Roman"/>
          <w:sz w:val="28"/>
          <w:szCs w:val="28"/>
        </w:rPr>
        <w:t xml:space="preserve"> 202</w:t>
      </w:r>
      <w:r w:rsidR="000D2C40">
        <w:rPr>
          <w:rFonts w:ascii="Times New Roman" w:hAnsi="Times New Roman" w:cs="Times New Roman"/>
          <w:sz w:val="28"/>
          <w:szCs w:val="28"/>
        </w:rPr>
        <w:t>2</w:t>
      </w:r>
      <w:r w:rsidRPr="001F6A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17F" w:rsidRDefault="0099117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казенном учреждении «Социально-культурное объединение»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49"/>
        <w:gridCol w:w="3187"/>
        <w:gridCol w:w="2409"/>
        <w:gridCol w:w="2834"/>
        <w:gridCol w:w="3260"/>
        <w:gridCol w:w="2553"/>
      </w:tblGrid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(адрес) проведения 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Привлекаемые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ведомств</w:t>
            </w:r>
          </w:p>
        </w:tc>
        <w:tc>
          <w:tcPr>
            <w:tcW w:w="3260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участников, их возрастная категория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</w:p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 мероприятие лицо</w:t>
            </w:r>
          </w:p>
        </w:tc>
      </w:tr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1CDF" w:rsidTr="006D1CDF">
        <w:tc>
          <w:tcPr>
            <w:tcW w:w="749" w:type="dxa"/>
          </w:tcPr>
          <w:p w:rsidR="006D1CDF" w:rsidRDefault="0099117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99117F" w:rsidP="00A2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0599">
              <w:rPr>
                <w:rFonts w:ascii="Times New Roman" w:hAnsi="Times New Roman" w:cs="Times New Roman"/>
                <w:sz w:val="28"/>
                <w:szCs w:val="28"/>
              </w:rPr>
              <w:t>Опасные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A20599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 социального ролика</w:t>
            </w:r>
          </w:p>
        </w:tc>
        <w:tc>
          <w:tcPr>
            <w:tcW w:w="2409" w:type="dxa"/>
          </w:tcPr>
          <w:p w:rsidR="00E312BD" w:rsidRDefault="00E312BD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2C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D2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0D2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г, 10:00</w:t>
            </w:r>
          </w:p>
          <w:p w:rsidR="00E312BD" w:rsidRPr="00895E8D" w:rsidRDefault="000D2C40" w:rsidP="00E312B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E312BD" w:rsidRPr="00895E8D">
                <w:rPr>
                  <w:rStyle w:val="a5"/>
                  <w:rFonts w:ascii="Times New Roman" w:hAnsi="Times New Roman" w:hint="eastAsia"/>
                  <w:sz w:val="20"/>
                  <w:szCs w:val="20"/>
                </w:rPr>
                <w:t>https://www.instagram.com/dk.neftegorsk/</w:t>
              </w:r>
            </w:hyperlink>
          </w:p>
          <w:p w:rsidR="00E312BD" w:rsidRDefault="000D2C40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312BD" w:rsidRPr="00895E8D">
                <w:rPr>
                  <w:rStyle w:val="a5"/>
                  <w:rFonts w:ascii="Times New Roman" w:hAnsi="Times New Roman" w:hint="eastAsia"/>
                  <w:sz w:val="20"/>
                  <w:szCs w:val="20"/>
                </w:rPr>
                <w:t>https://ok.ru/dkneftegorsk</w:t>
              </w:r>
            </w:hyperlink>
          </w:p>
          <w:p w:rsidR="0099117F" w:rsidRDefault="0099117F" w:rsidP="0099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6D1CDF" w:rsidRDefault="000D2C40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0" w:type="dxa"/>
          </w:tcPr>
          <w:p w:rsidR="00E312BD" w:rsidRDefault="000D2C40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20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просмотров,</w:t>
            </w:r>
          </w:p>
          <w:p w:rsidR="00E312BD" w:rsidRDefault="00E312BD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15-24года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6D1CDF" w:rsidRDefault="000D2C40" w:rsidP="00E56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Варельджан Т.В.</w:t>
            </w:r>
          </w:p>
        </w:tc>
      </w:tr>
      <w:tr w:rsidR="0099117F" w:rsidTr="006D1CDF">
        <w:tc>
          <w:tcPr>
            <w:tcW w:w="749" w:type="dxa"/>
          </w:tcPr>
          <w:p w:rsidR="0099117F" w:rsidRDefault="0099117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7" w:type="dxa"/>
          </w:tcPr>
          <w:p w:rsidR="0099117F" w:rsidRDefault="0099117F" w:rsidP="00A2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0599">
              <w:rPr>
                <w:rFonts w:ascii="Times New Roman" w:hAnsi="Times New Roman" w:cs="Times New Roman"/>
                <w:sz w:val="28"/>
                <w:szCs w:val="28"/>
              </w:rPr>
              <w:t xml:space="preserve">Опасные сети»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 социального ролика</w:t>
            </w:r>
          </w:p>
        </w:tc>
        <w:tc>
          <w:tcPr>
            <w:tcW w:w="2409" w:type="dxa"/>
          </w:tcPr>
          <w:p w:rsidR="00E312BD" w:rsidRDefault="000D2C40" w:rsidP="00E31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B55F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г 1</w:t>
            </w:r>
            <w:r w:rsidR="00CB55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9117F" w:rsidRDefault="00E312BD" w:rsidP="00CB5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ДК, </w:t>
            </w:r>
            <w:r w:rsidR="00CB55F0">
              <w:rPr>
                <w:rFonts w:ascii="Times New Roman" w:hAnsi="Times New Roman" w:cs="Times New Roman"/>
                <w:sz w:val="28"/>
                <w:szCs w:val="28"/>
              </w:rPr>
              <w:t xml:space="preserve">зрительный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834" w:type="dxa"/>
          </w:tcPr>
          <w:p w:rsidR="0099117F" w:rsidRDefault="000D2C40" w:rsidP="0098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участковый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Тюляндин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3260" w:type="dxa"/>
          </w:tcPr>
          <w:p w:rsidR="0099117F" w:rsidRDefault="00CB55F0" w:rsidP="000D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2C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12BD">
              <w:rPr>
                <w:rFonts w:ascii="Times New Roman" w:hAnsi="Times New Roman" w:cs="Times New Roman"/>
                <w:sz w:val="28"/>
                <w:szCs w:val="28"/>
              </w:rPr>
              <w:t xml:space="preserve"> чел, 15-24 года</w:t>
            </w:r>
          </w:p>
        </w:tc>
        <w:tc>
          <w:tcPr>
            <w:tcW w:w="2553" w:type="dxa"/>
          </w:tcPr>
          <w:p w:rsidR="0099117F" w:rsidRDefault="000D2C40" w:rsidP="00983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Варельджан Т.В.</w:t>
            </w:r>
          </w:p>
        </w:tc>
      </w:tr>
    </w:tbl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Default="003B4B6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Pr="001F6AAB" w:rsidRDefault="0099117F" w:rsidP="00991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«СКО»                                                                                                                                    Е.А. Целовальникова</w:t>
      </w:r>
    </w:p>
    <w:sectPr w:rsidR="003B4B6F" w:rsidRPr="001F6AAB" w:rsidSect="006D1CDF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6AAB"/>
    <w:rsid w:val="000D2C40"/>
    <w:rsid w:val="00194D1D"/>
    <w:rsid w:val="001F6AAB"/>
    <w:rsid w:val="003B4B6F"/>
    <w:rsid w:val="006D1CDF"/>
    <w:rsid w:val="0099117F"/>
    <w:rsid w:val="00A20599"/>
    <w:rsid w:val="00CB55F0"/>
    <w:rsid w:val="00E312BD"/>
    <w:rsid w:val="00E56F81"/>
    <w:rsid w:val="00EA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qFormat/>
    <w:rsid w:val="0099117F"/>
    <w:pPr>
      <w:suppressLineNumbers/>
      <w:suppressAutoHyphens/>
    </w:pPr>
    <w:rPr>
      <w:rFonts w:ascii="Calibri" w:eastAsia="Lucida Sans Unicode" w:hAnsi="Calibri" w:cs="font300"/>
      <w:lang w:eastAsia="ar-SA"/>
    </w:rPr>
  </w:style>
  <w:style w:type="character" w:styleId="a5">
    <w:name w:val="Hyperlink"/>
    <w:uiPriority w:val="99"/>
    <w:unhideWhenUsed/>
    <w:rsid w:val="00991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dkneftegorsk.krasnodarskykray/" TargetMode="External"/><Relationship Id="rId5" Type="http://schemas.openxmlformats.org/officeDocument/2006/relationships/hyperlink" Target="https://www.instagram.com/dk.neftegor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10</cp:revision>
  <dcterms:created xsi:type="dcterms:W3CDTF">2021-02-15T13:15:00Z</dcterms:created>
  <dcterms:modified xsi:type="dcterms:W3CDTF">2022-01-17T12:02:00Z</dcterms:modified>
</cp:coreProperties>
</file>