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D1" w:rsidRPr="00B74836" w:rsidRDefault="00BD30D1" w:rsidP="00BD30D1">
      <w:pPr>
        <w:spacing w:after="0"/>
        <w:ind w:left="120"/>
        <w:jc w:val="center"/>
        <w:rPr>
          <w:sz w:val="20"/>
          <w:lang w:val="ru-RU"/>
        </w:rPr>
      </w:pPr>
      <w:bookmarkStart w:id="0" w:name="block-32141531"/>
      <w:r w:rsidRPr="00B74836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BD30D1" w:rsidRPr="00B74836" w:rsidRDefault="00BD30D1" w:rsidP="00BD30D1">
      <w:pPr>
        <w:spacing w:after="0"/>
        <w:ind w:left="120"/>
        <w:jc w:val="center"/>
        <w:rPr>
          <w:sz w:val="20"/>
          <w:lang w:val="ru-RU"/>
        </w:rPr>
      </w:pPr>
      <w:bookmarkStart w:id="1" w:name="31c95254-269f-41e1-a79f-be9f9d3960d3"/>
      <w:r w:rsidRPr="00B74836">
        <w:rPr>
          <w:rFonts w:ascii="Times New Roman" w:hAnsi="Times New Roman"/>
          <w:b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B74836">
        <w:rPr>
          <w:rFonts w:ascii="Times New Roman" w:hAnsi="Times New Roman"/>
          <w:b/>
          <w:color w:val="333333"/>
          <w:sz w:val="24"/>
          <w:lang w:val="ru-RU"/>
        </w:rPr>
        <w:t xml:space="preserve"> </w:t>
      </w:r>
    </w:p>
    <w:p w:rsidR="00BD30D1" w:rsidRPr="00B74836" w:rsidRDefault="00BD30D1" w:rsidP="00BD30D1">
      <w:pPr>
        <w:spacing w:after="0"/>
        <w:ind w:left="120"/>
        <w:jc w:val="center"/>
        <w:rPr>
          <w:sz w:val="20"/>
          <w:lang w:val="ru-RU"/>
        </w:rPr>
      </w:pPr>
      <w:bookmarkStart w:id="2" w:name="90ba531f-4b71-4e4a-9c21-90b903171fba"/>
      <w:r w:rsidRPr="00B74836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BD30D1" w:rsidRPr="00B74836" w:rsidRDefault="00BD30D1" w:rsidP="00BD30D1">
      <w:pPr>
        <w:spacing w:after="0"/>
        <w:ind w:left="120"/>
        <w:jc w:val="center"/>
        <w:rPr>
          <w:sz w:val="20"/>
          <w:lang w:val="ru-RU"/>
        </w:rPr>
      </w:pPr>
      <w:r w:rsidRPr="00B74836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12102B" w:rsidRPr="00C62141" w:rsidRDefault="0012102B">
      <w:pPr>
        <w:spacing w:after="0" w:line="408" w:lineRule="auto"/>
        <w:ind w:left="120"/>
        <w:jc w:val="center"/>
        <w:rPr>
          <w:lang w:val="ru-RU"/>
        </w:rPr>
      </w:pPr>
    </w:p>
    <w:p w:rsidR="0012102B" w:rsidRPr="00C62141" w:rsidRDefault="0012102B">
      <w:pPr>
        <w:spacing w:after="0"/>
        <w:ind w:left="120"/>
        <w:rPr>
          <w:lang w:val="ru-RU"/>
        </w:rPr>
      </w:pPr>
    </w:p>
    <w:p w:rsidR="0012102B" w:rsidRPr="00C62141" w:rsidRDefault="0012102B">
      <w:pPr>
        <w:spacing w:after="0"/>
        <w:ind w:left="120"/>
        <w:rPr>
          <w:lang w:val="ru-RU"/>
        </w:rPr>
      </w:pPr>
    </w:p>
    <w:p w:rsidR="0012102B" w:rsidRPr="00C62141" w:rsidRDefault="0012102B">
      <w:pPr>
        <w:spacing w:after="0"/>
        <w:ind w:left="120"/>
        <w:rPr>
          <w:lang w:val="ru-RU"/>
        </w:rPr>
      </w:pPr>
    </w:p>
    <w:p w:rsidR="0012102B" w:rsidRPr="00C62141" w:rsidRDefault="0012102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62141" w:rsidRPr="00FE1438" w:rsidTr="00C62141">
        <w:tc>
          <w:tcPr>
            <w:tcW w:w="3114" w:type="dxa"/>
          </w:tcPr>
          <w:p w:rsidR="00C62141" w:rsidRPr="0040209D" w:rsidRDefault="00C62141" w:rsidP="00C6214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62141" w:rsidRPr="008944ED" w:rsidRDefault="00C62141" w:rsidP="00C621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русского языка и литературы</w:t>
            </w:r>
          </w:p>
          <w:p w:rsidR="00C62141" w:rsidRDefault="00C62141" w:rsidP="00C621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2141" w:rsidRPr="008944ED" w:rsidRDefault="00C62141" w:rsidP="00C621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С.Н.</w:t>
            </w:r>
          </w:p>
          <w:p w:rsidR="00C62141" w:rsidRDefault="00C62141" w:rsidP="00C621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621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35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2141" w:rsidRPr="0040209D" w:rsidRDefault="00C62141" w:rsidP="00C621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62141" w:rsidRPr="0040209D" w:rsidRDefault="00C62141" w:rsidP="00C621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62141" w:rsidRPr="008944ED" w:rsidRDefault="00C62141" w:rsidP="00C621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62141" w:rsidRDefault="00C62141" w:rsidP="00C621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2141" w:rsidRPr="008944ED" w:rsidRDefault="00C62141" w:rsidP="00C621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C62141" w:rsidRDefault="00C62141" w:rsidP="00C621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35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2141" w:rsidRPr="0040209D" w:rsidRDefault="00C62141" w:rsidP="00C621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62141" w:rsidRDefault="00C62141" w:rsidP="00C621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62141" w:rsidRPr="008944ED" w:rsidRDefault="00C62141" w:rsidP="00C621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C62141" w:rsidRDefault="00C62141" w:rsidP="00C621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2141" w:rsidRPr="008944ED" w:rsidRDefault="00C62141" w:rsidP="00C621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C62141" w:rsidRDefault="00B72AFA" w:rsidP="00C621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№428</w:t>
            </w:r>
            <w:r w:rsidR="00C621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621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6214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6214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6214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35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621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2141" w:rsidRPr="0040209D" w:rsidRDefault="00C62141" w:rsidP="00C621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2102B" w:rsidRPr="00C62141" w:rsidRDefault="0012102B">
      <w:pPr>
        <w:spacing w:after="0"/>
        <w:ind w:left="120"/>
        <w:rPr>
          <w:lang w:val="ru-RU"/>
        </w:rPr>
      </w:pPr>
    </w:p>
    <w:p w:rsidR="0012102B" w:rsidRDefault="0012102B">
      <w:pPr>
        <w:spacing w:after="0"/>
        <w:ind w:left="120"/>
        <w:rPr>
          <w:lang w:val="ru-RU"/>
        </w:rPr>
      </w:pPr>
    </w:p>
    <w:p w:rsidR="00BD30D1" w:rsidRPr="00C62141" w:rsidRDefault="00BD30D1">
      <w:pPr>
        <w:spacing w:after="0"/>
        <w:ind w:left="120"/>
        <w:rPr>
          <w:lang w:val="ru-RU"/>
        </w:rPr>
      </w:pPr>
    </w:p>
    <w:p w:rsidR="0012102B" w:rsidRPr="00C62141" w:rsidRDefault="0012102B" w:rsidP="00C62141">
      <w:pPr>
        <w:spacing w:after="0"/>
        <w:rPr>
          <w:lang w:val="ru-RU"/>
        </w:rPr>
      </w:pPr>
    </w:p>
    <w:p w:rsidR="0012102B" w:rsidRPr="00C62141" w:rsidRDefault="0012102B">
      <w:pPr>
        <w:spacing w:after="0"/>
        <w:ind w:left="120"/>
        <w:rPr>
          <w:lang w:val="ru-RU"/>
        </w:rPr>
      </w:pPr>
    </w:p>
    <w:p w:rsidR="0012102B" w:rsidRPr="00C62141" w:rsidRDefault="00C62141">
      <w:pPr>
        <w:spacing w:after="0" w:line="408" w:lineRule="auto"/>
        <w:ind w:left="120"/>
        <w:jc w:val="center"/>
        <w:rPr>
          <w:lang w:val="ru-RU"/>
        </w:rPr>
      </w:pPr>
      <w:r w:rsidRPr="00C6214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2102B" w:rsidRPr="00C62141" w:rsidRDefault="00C62141">
      <w:pPr>
        <w:spacing w:after="0" w:line="408" w:lineRule="auto"/>
        <w:ind w:left="120"/>
        <w:jc w:val="center"/>
        <w:rPr>
          <w:lang w:val="ru-RU"/>
        </w:rPr>
      </w:pPr>
      <w:r w:rsidRPr="00C6214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FE1438">
        <w:rPr>
          <w:rFonts w:ascii="Times New Roman" w:hAnsi="Times New Roman"/>
          <w:color w:val="000000"/>
          <w:sz w:val="28"/>
          <w:lang w:val="ru-RU"/>
        </w:rPr>
        <w:t xml:space="preserve"> 9065416</w:t>
      </w:r>
      <w:bookmarkStart w:id="3" w:name="_GoBack"/>
      <w:bookmarkEnd w:id="3"/>
      <w:r w:rsidRPr="00C62141">
        <w:rPr>
          <w:rFonts w:ascii="Times New Roman" w:hAnsi="Times New Roman"/>
          <w:color w:val="000000"/>
          <w:sz w:val="28"/>
          <w:lang w:val="ru-RU"/>
        </w:rPr>
        <w:t>)</w:t>
      </w:r>
    </w:p>
    <w:p w:rsidR="0012102B" w:rsidRPr="00C62141" w:rsidRDefault="0012102B">
      <w:pPr>
        <w:spacing w:after="0"/>
        <w:ind w:left="120"/>
        <w:jc w:val="center"/>
        <w:rPr>
          <w:lang w:val="ru-RU"/>
        </w:rPr>
      </w:pPr>
    </w:p>
    <w:p w:rsidR="0012102B" w:rsidRPr="00C62141" w:rsidRDefault="00C62141">
      <w:pPr>
        <w:spacing w:after="0" w:line="408" w:lineRule="auto"/>
        <w:ind w:left="120"/>
        <w:jc w:val="center"/>
        <w:rPr>
          <w:lang w:val="ru-RU"/>
        </w:rPr>
      </w:pPr>
      <w:r w:rsidRPr="00C6214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="00935B44">
        <w:rPr>
          <w:rFonts w:ascii="Times New Roman" w:hAnsi="Times New Roman"/>
          <w:b/>
          <w:color w:val="000000"/>
          <w:sz w:val="28"/>
          <w:lang w:val="ru-RU"/>
        </w:rPr>
        <w:t>«Литература.</w:t>
      </w:r>
      <w:r w:rsidR="00B8749A">
        <w:rPr>
          <w:rFonts w:ascii="Times New Roman" w:hAnsi="Times New Roman"/>
          <w:b/>
          <w:color w:val="000000"/>
          <w:sz w:val="28"/>
          <w:lang w:val="ru-RU"/>
        </w:rPr>
        <w:t xml:space="preserve"> Углубле</w:t>
      </w:r>
      <w:r w:rsidR="00B72AFA">
        <w:rPr>
          <w:rFonts w:ascii="Times New Roman" w:hAnsi="Times New Roman"/>
          <w:b/>
          <w:color w:val="000000"/>
          <w:sz w:val="28"/>
          <w:lang w:val="ru-RU"/>
        </w:rPr>
        <w:t>нный уровень</w:t>
      </w:r>
      <w:r w:rsidRPr="00C62141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12102B" w:rsidRDefault="00C6214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62141"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35B44">
        <w:rPr>
          <w:rFonts w:ascii="Times New Roman" w:hAnsi="Times New Roman"/>
          <w:color w:val="000000"/>
          <w:sz w:val="28"/>
          <w:lang w:val="ru-RU"/>
        </w:rPr>
        <w:t>класса</w:t>
      </w:r>
    </w:p>
    <w:p w:rsidR="00935B44" w:rsidRDefault="00935B4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35B44" w:rsidRDefault="00935B4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35B44" w:rsidRPr="00C62141" w:rsidRDefault="00935B4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Учитель: Ковалева И.В.</w:t>
      </w:r>
    </w:p>
    <w:p w:rsidR="0012102B" w:rsidRPr="00C62141" w:rsidRDefault="0012102B">
      <w:pPr>
        <w:spacing w:after="0"/>
        <w:ind w:left="120"/>
        <w:jc w:val="center"/>
        <w:rPr>
          <w:lang w:val="ru-RU"/>
        </w:rPr>
      </w:pPr>
    </w:p>
    <w:p w:rsidR="0012102B" w:rsidRPr="00C62141" w:rsidRDefault="0012102B">
      <w:pPr>
        <w:spacing w:after="0"/>
        <w:ind w:left="120"/>
        <w:jc w:val="center"/>
        <w:rPr>
          <w:lang w:val="ru-RU"/>
        </w:rPr>
      </w:pPr>
    </w:p>
    <w:p w:rsidR="0012102B" w:rsidRPr="00C62141" w:rsidRDefault="0012102B" w:rsidP="00C62141">
      <w:pPr>
        <w:spacing w:after="0"/>
        <w:rPr>
          <w:lang w:val="ru-RU"/>
        </w:rPr>
      </w:pPr>
    </w:p>
    <w:p w:rsidR="0012102B" w:rsidRPr="00C62141" w:rsidRDefault="0012102B">
      <w:pPr>
        <w:spacing w:after="0"/>
        <w:ind w:left="120"/>
        <w:jc w:val="center"/>
        <w:rPr>
          <w:lang w:val="ru-RU"/>
        </w:rPr>
      </w:pPr>
    </w:p>
    <w:p w:rsidR="0012102B" w:rsidRDefault="0012102B">
      <w:pPr>
        <w:spacing w:after="0"/>
        <w:ind w:left="120"/>
        <w:jc w:val="center"/>
        <w:rPr>
          <w:lang w:val="ru-RU"/>
        </w:rPr>
      </w:pPr>
    </w:p>
    <w:p w:rsidR="0012102B" w:rsidRPr="00C62141" w:rsidRDefault="00935B44" w:rsidP="00935B44">
      <w:pPr>
        <w:spacing w:after="0"/>
        <w:rPr>
          <w:lang w:val="ru-RU"/>
        </w:rPr>
        <w:sectPr w:rsidR="0012102B" w:rsidRPr="00C62141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  <w:bookmarkStart w:id="4" w:name="c63a5ee0-0836-40cd-a7b6-9bd36da85929"/>
      <w:r>
        <w:rPr>
          <w:lang w:val="ru-RU"/>
        </w:rPr>
        <w:t xml:space="preserve">                                                               </w:t>
      </w:r>
      <w:bookmarkEnd w:id="4"/>
    </w:p>
    <w:p w:rsidR="0012102B" w:rsidRPr="00AB5B53" w:rsidRDefault="00935B44" w:rsidP="0088554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bookmarkStart w:id="5" w:name="block-32141535"/>
      <w:bookmarkEnd w:id="0"/>
      <w:r w:rsidRPr="00AB5B53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                                                          </w:t>
      </w:r>
      <w:r w:rsidR="00C62141" w:rsidRPr="00AB5B53">
        <w:rPr>
          <w:rFonts w:ascii="Times New Roman" w:hAnsi="Times New Roman" w:cs="Times New Roman"/>
          <w:b/>
          <w:color w:val="000000"/>
          <w:lang w:val="ru-RU"/>
        </w:rPr>
        <w:t>ПОЯСНИТЕЛЬНАЯ ЗАПИСКА</w:t>
      </w:r>
    </w:p>
    <w:p w:rsidR="0012102B" w:rsidRPr="00AB5B53" w:rsidRDefault="0012102B" w:rsidP="00885547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Программа по учебному предмету «Литература» (на углублённом уровне)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(утв. Приказом Министерства образования и науки РФ от 17.05.2012 г. №41317, с изменениями и дополнениями от 29.12.2014 № 1645, от 31.12.2015 № 1578, от 29.06.2017 № 613), Федеральной основной образовательной программы среднего общего образования (в редакции протокола №2/16-з от 28.06.2016 федерального учебно-методического объединения по общему образованию), с учётом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№ 637-р).</w:t>
      </w:r>
    </w:p>
    <w:p w:rsidR="0012102B" w:rsidRPr="00AB5B53" w:rsidRDefault="0012102B" w:rsidP="00885547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2102B" w:rsidRPr="00AB5B53" w:rsidRDefault="00C62141" w:rsidP="000A3613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ОБЩАЯ ХАРАКТЕРИСТИКА УЧЕБНОГО ПРЕДМЕТА «ЛИТЕРАТУРА»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приобщению их к нравственно-эстетическим ценностям, как национальным, так и общечеловеческим.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</w:t>
      </w:r>
      <w:r w:rsidRPr="00AB5B53">
        <w:rPr>
          <w:rFonts w:ascii="Times New Roman" w:hAnsi="Times New Roman" w:cs="Times New Roman"/>
          <w:color w:val="000000"/>
        </w:rPr>
        <w:t>I</w:t>
      </w:r>
      <w:r w:rsidRPr="00AB5B53">
        <w:rPr>
          <w:rFonts w:ascii="Times New Roman" w:hAnsi="Times New Roman" w:cs="Times New Roman"/>
          <w:color w:val="000000"/>
          <w:lang w:val="ru-RU"/>
        </w:rPr>
        <w:t>Х – начала ХХ</w:t>
      </w:r>
      <w:r w:rsidRPr="00AB5B53">
        <w:rPr>
          <w:rFonts w:ascii="Times New Roman" w:hAnsi="Times New Roman" w:cs="Times New Roman"/>
          <w:color w:val="000000"/>
        </w:rPr>
        <w:t>I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века, расширение литературного контента, углубление восприятия и анализ художественных произведений в историко-литературном и историко-культурном контекстах, интерпретация произведений в соответствии с возрастными особенностями старшеклассников, их литературным развитием, жизненным и читательским опытом.</w:t>
      </w:r>
    </w:p>
    <w:p w:rsidR="0012102B" w:rsidRPr="00AB5B53" w:rsidRDefault="00C62141" w:rsidP="00885547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литературы, изучаемым на базовом уровне. Изучение литературы строится с учетом обобщающего повторения ранее изученных произведений, в том числе «Слово о полку Игореве»; стихотворений М.В. Ломоносова, Г.Р. Державина; комедии Д.И. Фонвизина «Недоросль»; стихотворений и баллад В.А. Жуковского; комедии А.С. Грибоедова «Горе от ума»; произведений А.С. Пушкина (стихотворений, романов «Евгений Онегин» и «Капитанская дочка»); произведений М.Ю. Лермонтова (стихотворения, романа «Герой нашего времени»); произведений Н.В. Гоголя (комедии «Ревизор», поэма «Мертвые души»). В процессе изучения литературы на уровне среднего общего образования происходит углубление и расширение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межпредметных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связей с курсом русского языка, истории и предметов художественного цикла, с разными разделами филологической науки и видами искусств на основе использования как аппарата литературоведения, так и литературной критики, что способствует формированию художественного вкуса и эстетического отношения к окружающему миру, развитию умений квалифицированного читателя, способного к глубокому восприятию, пониманию и интерпретации произведений художественной литературы. 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В рабочей программе учтены этапы российского историко-литературного процесса второй половины Х</w:t>
      </w:r>
      <w:r w:rsidRPr="00AB5B53">
        <w:rPr>
          <w:rFonts w:ascii="Times New Roman" w:hAnsi="Times New Roman" w:cs="Times New Roman"/>
          <w:color w:val="000000"/>
        </w:rPr>
        <w:t>I</w:t>
      </w:r>
      <w:r w:rsidRPr="00AB5B53">
        <w:rPr>
          <w:rFonts w:ascii="Times New Roman" w:hAnsi="Times New Roman" w:cs="Times New Roman"/>
          <w:color w:val="000000"/>
          <w:lang w:val="ru-RU"/>
        </w:rPr>
        <w:t>Х – начала ХХ</w:t>
      </w:r>
      <w:r w:rsidRPr="00AB5B53">
        <w:rPr>
          <w:rFonts w:ascii="Times New Roman" w:hAnsi="Times New Roman" w:cs="Times New Roman"/>
          <w:color w:val="000000"/>
        </w:rPr>
        <w:t>I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века, представлены разделы, включающие произведения литератур народов России и зарубежной литературы.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Отличие углублённого уровня литературного образования от базового обусловлено планируемыми предметными результатами, которые реализуются в отношении наиболее мотивированных и способных обучающихся в соответствии с учебным планом образовательной организации, обеспечивающей профильное обучение.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обучающихся, являющейся способом введения старшеклассников в ту или иную профессиональную практику, связанную с профильным гуманитарным образованием.</w:t>
      </w:r>
    </w:p>
    <w:p w:rsidR="0012102B" w:rsidRPr="00AB5B53" w:rsidRDefault="0012102B" w:rsidP="00885547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2102B" w:rsidRPr="00AB5B53" w:rsidRDefault="00C62141" w:rsidP="000A3613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ЦЕЛИ ИЗУЧЕНИЯ УЧЕБНОГО ПРЕДМЕТА «ЛИТЕРАТУРА»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lastRenderedPageBreak/>
        <w:t xml:space="preserve">Цели изучения предмета «Литература» в средней школе состоят в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сформированности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произведений, осмыслении поставленных в литературе проблем, формировании у обучающихся литературного вкуса, развитии филологической культуры, ведущей к овладению комплексным филологическим анализом художественного текста, осмыслению функциональной роли теоретико-литературных понятий, пониманию коммуникативно-эстетических возможностей языка литературных произведений, а также позволяет совершенствовать устную и письменную речь обучающихся на примере лучших литературных образцов, создавать собственные письменные творческие работы и устные доклады о прочитанных книгах, осуществлять целенаправленную подготовку к будущей профессиональной деятельности, связанной с гуманитарной сферой. Достижение указанных целей возможно при комплексном решении учебных и воспитательных задач, стоящих перед старшей школой и сформулированных во ФГОС СОО.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систематическом приобщении старшеклассников к наследию отечественной и зарубежной классики и лучшим образцам современной литературы; воспитании уважения к отечественной классической литературе как социокультурному и эстетическому феномену; освоении в ходе её изучения духовного опыта человечества, этико-нравственных, философско-мировоззренческих, социально-бытовых, культурных традиций и ценностей; воспитании личности,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постоянной потребности обучающихся в чтении художественных произведений в течение всей жизни;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России; сознательное включение чтения в собственную досуговую деятельность и умение планировать и корректировать свою программу чтения; участвовать во внеурочных мероприятиях, содействующих повышению интереса к литературе, чтению, образованию, книжной культуре, и вовлекать к этот процесс своих сверстников.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комплексного филологического анализа художественного текста и осмысление функциональной роли теоретико-литературных понятий, в том числе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литературоведения, а также элементов искусствоведения, театроведения, киноведения.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Кроме того, эти задачи связаны с развитием понятия об историко-литературном процессе и его основных закономерностях, о множественности литературно-художественных стилей разных эпох, литературных направлениях, течениях, школах, об индивидуальном авторском стиле;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позиции; развитием </w:t>
      </w:r>
      <w:r w:rsidRPr="00AB5B53">
        <w:rPr>
          <w:rFonts w:ascii="Times New Roman" w:hAnsi="Times New Roman" w:cs="Times New Roman"/>
          <w:color w:val="000000"/>
          <w:lang w:val="ru-RU"/>
        </w:rPr>
        <w:lastRenderedPageBreak/>
        <w:t xml:space="preserve">представления о специфике литературы как вида искусства, культуры читательского восприятия, качеств квалифицированного читателя, обладающего образным и аналитическим мышлением, эстетическим вкусом, интеллектуальными и творческими способностями, эмоциональной отзывчивостью, а также умением сопоставлять произведения русской и зарубежной литературы и сравнивать их с научными, критическими и художественными интерпретациями в других видах искусств; развитием представлений об основных направлениях литературной критики, о современных профессиональных подходах к анализу художественного текста в литературоведении; развитием способности осуществлять поиск, отбор, анализ, структурирование и предъявление информации с использованием различных ресурсов, включая работу с книгой в традиционных и электронных библиотечных системах и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медиапространстве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; владением основами учебной проектно-исследовательской деятельности историко- и теоретико-литературного характера, в том числе создания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медиапроектов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>; различными приёмами цитирования и творческой переработки текстов.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Задачи, связанные с осознанием обучающимися коммуникативно-эстетических возможностей языка, нацелены на развитие представлений о литературном произведении как явлении словесного искусства и об изобразительно-выразительных возможностях русского языка в литературных текстах, на свободное владение разными способами информационной переработки текстов, на умение анализировать, аргументированно оценивать и редактировать собственные и чужие высказывания,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сообщества, в том числе в Интернете.</w:t>
      </w:r>
    </w:p>
    <w:p w:rsidR="0012102B" w:rsidRPr="00AB5B53" w:rsidRDefault="0012102B" w:rsidP="00885547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2102B" w:rsidRPr="00AB5B53" w:rsidRDefault="00C62141" w:rsidP="000A3613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МЕСТО УЧЕБНОГО ПРЕДМЕТА «ЛИТЕРАТУРА» В УЧЕБНОМ ПЛАНЕ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На изучение литературы в 10 классе среднего </w:t>
      </w:r>
      <w:r w:rsidR="00F007EA" w:rsidRPr="00AB5B53">
        <w:rPr>
          <w:rFonts w:ascii="Times New Roman" w:hAnsi="Times New Roman" w:cs="Times New Roman"/>
          <w:color w:val="000000"/>
          <w:lang w:val="ru-RU"/>
        </w:rPr>
        <w:t>общего образования отводится 169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часов (5 часов в неделю).</w:t>
      </w:r>
    </w:p>
    <w:p w:rsidR="0012102B" w:rsidRPr="00AB5B53" w:rsidRDefault="0012102B" w:rsidP="00885547">
      <w:pPr>
        <w:spacing w:after="0" w:line="240" w:lineRule="auto"/>
        <w:rPr>
          <w:rFonts w:ascii="Times New Roman" w:hAnsi="Times New Roman" w:cs="Times New Roman"/>
          <w:lang w:val="ru-RU"/>
        </w:rPr>
        <w:sectPr w:rsidR="0012102B" w:rsidRPr="00AB5B53">
          <w:pgSz w:w="11906" w:h="16383"/>
          <w:pgMar w:top="1134" w:right="850" w:bottom="1134" w:left="1701" w:header="720" w:footer="720" w:gutter="0"/>
          <w:cols w:space="720"/>
        </w:sectPr>
      </w:pPr>
    </w:p>
    <w:p w:rsidR="0012102B" w:rsidRPr="00AB5B53" w:rsidRDefault="00C62141" w:rsidP="00885547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6" w:name="block-32141534"/>
      <w:bookmarkEnd w:id="5"/>
      <w:r w:rsidRPr="00AB5B53">
        <w:rPr>
          <w:rFonts w:ascii="Times New Roman" w:hAnsi="Times New Roman" w:cs="Times New Roman"/>
          <w:b/>
          <w:color w:val="000000"/>
          <w:lang w:val="ru-RU"/>
        </w:rPr>
        <w:lastRenderedPageBreak/>
        <w:t>СОДЕРЖАНИЕ УЧЕБНОГО ПРЕДМЕТА «ЛИТЕРАТУРА»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Обобщающее повторение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Основные этапы литературного процесса от древнерусской литературы до литературы первой половины </w:t>
      </w:r>
      <w:r w:rsidRPr="00AB5B53">
        <w:rPr>
          <w:rFonts w:ascii="Times New Roman" w:hAnsi="Times New Roman" w:cs="Times New Roman"/>
          <w:color w:val="000000"/>
        </w:rPr>
        <w:t>XIX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века: обобщающее повторение («Слово о полку Игореве»; стихотворения М.В. Ломоносова, Г.Р. Державина; комедия Д.И. Фонвизина «Недоросль»; стихотворения и баллады В.А. Жуковского; комедия А.С. Грибоедова «Горе от ума»; произведения А.С. Пушкина (стихотворения, романы «Евгений Онегин» и «Капитанская дочка»); произведения М.Ю. Лермонтова (стихотворения, роман «Герой нашего времени»); произведения Н.В. Гоголя (комедия «Ревизор», поэма «Мертвые души»).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Литература второй половины </w:t>
      </w:r>
      <w:r w:rsidRPr="00AB5B53">
        <w:rPr>
          <w:rFonts w:ascii="Times New Roman" w:hAnsi="Times New Roman" w:cs="Times New Roman"/>
          <w:b/>
          <w:color w:val="000000"/>
        </w:rPr>
        <w:t>XIX</w:t>
      </w: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 века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А. Н. Островский. 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Драма «Гроза». Пьесы </w:t>
      </w:r>
      <w:bookmarkStart w:id="7" w:name="04056e20-cfd5-4a1f-b35a-1896b07955fe"/>
      <w:r w:rsidRPr="00AB5B53">
        <w:rPr>
          <w:rFonts w:ascii="Times New Roman" w:hAnsi="Times New Roman" w:cs="Times New Roman"/>
          <w:color w:val="000000"/>
          <w:lang w:val="ru-RU"/>
        </w:rPr>
        <w:t>«Бесприданница»</w:t>
      </w:r>
      <w:bookmarkEnd w:id="7"/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И. А. Гончаров. 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Роман «Обломов». </w:t>
      </w:r>
      <w:bookmarkStart w:id="8" w:name="17702136-ae41-41a5-8256-db7a8b18e79b"/>
      <w:r w:rsidRPr="00AB5B53">
        <w:rPr>
          <w:rFonts w:ascii="Times New Roman" w:hAnsi="Times New Roman" w:cs="Times New Roman"/>
          <w:color w:val="000000"/>
          <w:lang w:val="ru-RU"/>
        </w:rPr>
        <w:t>«Обыкновенная история»</w:t>
      </w:r>
      <w:bookmarkEnd w:id="8"/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И. С. Тургенев. 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Роман «Отцы и дети». </w:t>
      </w:r>
      <w:bookmarkStart w:id="9" w:name="aa1a84d3-79b8-43c2-9af6-8627970f8a52"/>
      <w:r w:rsidRPr="00AB5B53">
        <w:rPr>
          <w:rFonts w:ascii="Times New Roman" w:hAnsi="Times New Roman" w:cs="Times New Roman"/>
          <w:color w:val="000000"/>
          <w:lang w:val="ru-RU"/>
        </w:rPr>
        <w:t>«Дворянское гнездо»</w:t>
      </w:r>
      <w:bookmarkEnd w:id="9"/>
      <w:r w:rsidR="00885547" w:rsidRPr="00AB5B53">
        <w:rPr>
          <w:rFonts w:ascii="Times New Roman" w:hAnsi="Times New Roman" w:cs="Times New Roman"/>
          <w:color w:val="000000"/>
          <w:lang w:val="ru-RU"/>
        </w:rPr>
        <w:t>.</w:t>
      </w:r>
    </w:p>
    <w:p w:rsidR="00885547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Ф. И. Тютчев.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245F4" w:rsidRPr="00AB5B53">
        <w:rPr>
          <w:rFonts w:ascii="Times New Roman" w:hAnsi="Times New Roman" w:cs="Times New Roman"/>
          <w:color w:val="000000"/>
          <w:lang w:val="ru-RU"/>
        </w:rPr>
        <w:t>Стихотворения «</w:t>
      </w:r>
      <w:proofErr w:type="spellStart"/>
      <w:r w:rsidR="006245F4" w:rsidRPr="00AB5B53">
        <w:rPr>
          <w:rFonts w:ascii="Times New Roman" w:hAnsi="Times New Roman" w:cs="Times New Roman"/>
          <w:color w:val="000000"/>
        </w:rPr>
        <w:t>Silentium</w:t>
      </w:r>
      <w:proofErr w:type="spellEnd"/>
      <w:r w:rsidR="006245F4" w:rsidRPr="00AB5B53">
        <w:rPr>
          <w:rFonts w:ascii="Times New Roman" w:hAnsi="Times New Roman" w:cs="Times New Roman"/>
          <w:color w:val="000000"/>
          <w:lang w:val="ru-RU"/>
        </w:rPr>
        <w:t>!», «Не то, что мните вы, природа...», «Умом Россию не понять…», «О, как убийственно мы любим...», «Нам не дано предугадать…», «К. Б.»</w:t>
      </w:r>
    </w:p>
    <w:p w:rsidR="00885547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Н. А. Некрасов.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Стихотворения </w:t>
      </w:r>
      <w:r w:rsidR="006245F4" w:rsidRPr="00AB5B53">
        <w:rPr>
          <w:rFonts w:ascii="Times New Roman" w:hAnsi="Times New Roman" w:cs="Times New Roman"/>
          <w:color w:val="000000"/>
          <w:lang w:val="ru-RU"/>
        </w:rPr>
        <w:t>«Тройка», «Я не люблю иронии твоей...», «Вчерашний день, часу в шестом…», «Мы с тобой бестолковые люди...», «Поэт и Гражданин», «Элегия». Поэма «Кому на Руси жить хорошо»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Поэма «Кому на Руси жить хорошо».</w:t>
      </w:r>
    </w:p>
    <w:p w:rsidR="00885547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А. А. Фет. 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Стихотворения </w:t>
      </w:r>
      <w:r w:rsidR="006245F4" w:rsidRPr="00AB5B53">
        <w:rPr>
          <w:rFonts w:ascii="Times New Roman" w:hAnsi="Times New Roman" w:cs="Times New Roman"/>
          <w:color w:val="000000"/>
          <w:lang w:val="ru-RU"/>
        </w:rPr>
        <w:t>«Ещё майская ночь», «Вечер», «Это утро, радость эта…», «Шёпот, робкое дыханье…», «Сияла ночь. Луной был полон сад. Лежали…», «На заре ты её не буди…».</w:t>
      </w:r>
    </w:p>
    <w:p w:rsidR="00885547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А. К. Толстой. 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Стихотворения </w:t>
      </w:r>
      <w:r w:rsidR="006245F4" w:rsidRPr="00AB5B53">
        <w:rPr>
          <w:rFonts w:ascii="Times New Roman" w:hAnsi="Times New Roman" w:cs="Times New Roman"/>
          <w:color w:val="000000"/>
          <w:lang w:val="ru-RU"/>
        </w:rPr>
        <w:t>«Средь шумного бала, случайно…», «Колокольчики мои…», «Меня, во мраке и в пыли…».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Н. Г. Чернышевский. 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Роман «Что делать?» </w:t>
      </w:r>
      <w:bookmarkStart w:id="10" w:name="332fa7a7-aaa9-454e-ad9a-cbc8b3079548"/>
      <w:r w:rsidRPr="00AB5B53">
        <w:rPr>
          <w:rFonts w:ascii="Times New Roman" w:hAnsi="Times New Roman" w:cs="Times New Roman"/>
          <w:color w:val="000000"/>
          <w:lang w:val="ru-RU"/>
        </w:rPr>
        <w:t>(главы по выбору).</w:t>
      </w:r>
      <w:bookmarkEnd w:id="10"/>
      <w:r w:rsidRPr="00AB5B53">
        <w:rPr>
          <w:rFonts w:ascii="Times New Roman" w:hAnsi="Times New Roman" w:cs="Times New Roman"/>
          <w:color w:val="000000"/>
          <w:lang w:val="ru-RU"/>
        </w:rPr>
        <w:t xml:space="preserve"> Стать</w:t>
      </w:r>
      <w:r w:rsidR="00885547" w:rsidRPr="00AB5B53">
        <w:rPr>
          <w:rFonts w:ascii="Times New Roman" w:hAnsi="Times New Roman" w:cs="Times New Roman"/>
          <w:color w:val="000000"/>
          <w:lang w:val="ru-RU"/>
        </w:rPr>
        <w:t>я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«Детство и отрочество. Сочинение графа Л. Н. Толстого. Военные рассказы графа Л. Н. Толстого»</w:t>
      </w:r>
      <w:r w:rsidR="00885547" w:rsidRPr="00AB5B53">
        <w:rPr>
          <w:rFonts w:ascii="Times New Roman" w:hAnsi="Times New Roman" w:cs="Times New Roman"/>
          <w:color w:val="000000"/>
          <w:lang w:val="ru-RU"/>
        </w:rPr>
        <w:t>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Ф. М. Достоевский.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Роман «Преступление и наказание». </w:t>
      </w:r>
      <w:bookmarkStart w:id="11" w:name="e63e6a5c-4a99-4341-98be-28d50efb8e48"/>
      <w:r w:rsidRPr="00AB5B53">
        <w:rPr>
          <w:rFonts w:ascii="Times New Roman" w:hAnsi="Times New Roman" w:cs="Times New Roman"/>
          <w:color w:val="000000"/>
          <w:lang w:val="ru-RU"/>
        </w:rPr>
        <w:t>«Идиот»</w:t>
      </w:r>
      <w:bookmarkEnd w:id="11"/>
      <w:r w:rsidR="00885547" w:rsidRPr="00AB5B53">
        <w:rPr>
          <w:rFonts w:ascii="Times New Roman" w:hAnsi="Times New Roman" w:cs="Times New Roman"/>
          <w:color w:val="000000"/>
          <w:lang w:val="ru-RU"/>
        </w:rPr>
        <w:t>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Л. Н. Толстой. 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Роман-эпопея «Война и мир». </w:t>
      </w:r>
      <w:bookmarkStart w:id="12" w:name="fe235a46-f8b6-4d5d-8f44-dd9a2bda1b9e"/>
      <w:r w:rsidRPr="00AB5B53">
        <w:rPr>
          <w:rFonts w:ascii="Times New Roman" w:hAnsi="Times New Roman" w:cs="Times New Roman"/>
          <w:color w:val="000000"/>
          <w:lang w:val="ru-RU"/>
        </w:rPr>
        <w:t>"Севастопольские рассказы"</w:t>
      </w:r>
      <w:bookmarkEnd w:id="12"/>
      <w:r w:rsidR="00885547" w:rsidRPr="00AB5B53">
        <w:rPr>
          <w:rFonts w:ascii="Times New Roman" w:hAnsi="Times New Roman" w:cs="Times New Roman"/>
          <w:color w:val="000000"/>
          <w:lang w:val="ru-RU"/>
        </w:rPr>
        <w:t>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М. Е. Салтыков-Щедрин. </w:t>
      </w:r>
      <w:r w:rsidRPr="00AB5B53">
        <w:rPr>
          <w:rFonts w:ascii="Times New Roman" w:hAnsi="Times New Roman" w:cs="Times New Roman"/>
          <w:color w:val="000000"/>
          <w:lang w:val="ru-RU"/>
        </w:rPr>
        <w:t>Роман-хроника «История одного города</w:t>
      </w:r>
      <w:bookmarkStart w:id="13" w:name="628b2c52-0a7c-4595-8010-cb181a16d2e6"/>
      <w:r w:rsidR="00885547" w:rsidRPr="00AB5B53">
        <w:rPr>
          <w:rFonts w:ascii="Times New Roman" w:hAnsi="Times New Roman" w:cs="Times New Roman"/>
          <w:color w:val="000000"/>
          <w:lang w:val="ru-RU"/>
        </w:rPr>
        <w:t xml:space="preserve">. 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Сказки </w:t>
      </w:r>
      <w:bookmarkEnd w:id="13"/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Н. С. Лесков.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Рассказы и повести </w:t>
      </w:r>
      <w:bookmarkStart w:id="14" w:name="11d1de43-c9b2-4bce-8bf5-3da2bc6d8355"/>
      <w:r w:rsidRPr="00AB5B53">
        <w:rPr>
          <w:rFonts w:ascii="Times New Roman" w:hAnsi="Times New Roman" w:cs="Times New Roman"/>
          <w:color w:val="000000"/>
          <w:lang w:val="ru-RU"/>
        </w:rPr>
        <w:t xml:space="preserve">«Очарованный странник», «Леди Макбет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Мценского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уезда»</w:t>
      </w:r>
      <w:bookmarkEnd w:id="14"/>
      <w:r w:rsidR="00885547" w:rsidRPr="00AB5B53">
        <w:rPr>
          <w:rFonts w:ascii="Times New Roman" w:hAnsi="Times New Roman" w:cs="Times New Roman"/>
          <w:color w:val="000000"/>
          <w:lang w:val="ru-RU"/>
        </w:rPr>
        <w:t>.</w:t>
      </w:r>
    </w:p>
    <w:p w:rsidR="00885547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А. П. Чехов.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Рассказы </w:t>
      </w:r>
      <w:r w:rsidR="006245F4" w:rsidRPr="00AB5B53">
        <w:rPr>
          <w:rFonts w:ascii="Times New Roman" w:hAnsi="Times New Roman" w:cs="Times New Roman"/>
          <w:color w:val="000000"/>
          <w:lang w:val="ru-RU"/>
        </w:rPr>
        <w:t xml:space="preserve">«Дама с собачкой», «Человек в футляре», «Попрыгунья», «Душечка», «Дом с мезонином». 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Комедия «Вишнёвый сад». Пьес</w:t>
      </w:r>
      <w:r w:rsidR="006245F4" w:rsidRPr="00AB5B53">
        <w:rPr>
          <w:rFonts w:ascii="Times New Roman" w:hAnsi="Times New Roman" w:cs="Times New Roman"/>
          <w:color w:val="000000"/>
          <w:lang w:val="ru-RU"/>
        </w:rPr>
        <w:t>а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</w:t>
      </w:r>
      <w:bookmarkStart w:id="15" w:name="49929a7a-91b4-4909-8d26-adbcf003e49e"/>
      <w:r w:rsidRPr="00AB5B53">
        <w:rPr>
          <w:rFonts w:ascii="Times New Roman" w:hAnsi="Times New Roman" w:cs="Times New Roman"/>
          <w:color w:val="000000"/>
          <w:lang w:val="ru-RU"/>
        </w:rPr>
        <w:t>«Чайка»</w:t>
      </w:r>
      <w:bookmarkEnd w:id="15"/>
      <w:r w:rsidR="006245F4" w:rsidRPr="00AB5B53">
        <w:rPr>
          <w:rFonts w:ascii="Times New Roman" w:hAnsi="Times New Roman" w:cs="Times New Roman"/>
          <w:color w:val="000000"/>
          <w:lang w:val="ru-RU"/>
        </w:rPr>
        <w:t>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Литературная критика второй половины </w:t>
      </w:r>
      <w:r w:rsidRPr="00AB5B53">
        <w:rPr>
          <w:rFonts w:ascii="Times New Roman" w:hAnsi="Times New Roman" w:cs="Times New Roman"/>
          <w:b/>
          <w:color w:val="000000"/>
        </w:rPr>
        <w:t>XIX</w:t>
      </w: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 века</w:t>
      </w:r>
    </w:p>
    <w:p w:rsidR="006245F4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Статьи </w:t>
      </w:r>
      <w:bookmarkStart w:id="16" w:name="dbf15ff5-b422-4c88-a221-2564e3b826e5"/>
      <w:r w:rsidRPr="00AB5B53">
        <w:rPr>
          <w:rFonts w:ascii="Times New Roman" w:hAnsi="Times New Roman" w:cs="Times New Roman"/>
          <w:color w:val="000000"/>
        </w:rPr>
        <w:t>H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. А. Добролюбова «Луч света в тёмном царстве», «Что такое обломовщина?», </w:t>
      </w:r>
      <w:bookmarkEnd w:id="16"/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Литература народов России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Стихотворения </w:t>
      </w:r>
      <w:bookmarkStart w:id="17" w:name="f1d0b150-9285-46ae-90cf-107aa680ddc7"/>
      <w:r w:rsidRPr="00AB5B53">
        <w:rPr>
          <w:rFonts w:ascii="Times New Roman" w:hAnsi="Times New Roman" w:cs="Times New Roman"/>
          <w:color w:val="000000"/>
          <w:lang w:val="ru-RU"/>
        </w:rPr>
        <w:t>К. Хетагурова</w:t>
      </w:r>
      <w:bookmarkEnd w:id="17"/>
      <w:r w:rsidR="006245F4" w:rsidRPr="00AB5B53">
        <w:rPr>
          <w:rFonts w:ascii="Times New Roman" w:hAnsi="Times New Roman" w:cs="Times New Roman"/>
          <w:color w:val="000000"/>
          <w:lang w:val="ru-RU"/>
        </w:rPr>
        <w:t>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Зарубежная литература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Зарубежная проза второй половины </w:t>
      </w:r>
      <w:r w:rsidRPr="00AB5B53">
        <w:rPr>
          <w:rFonts w:ascii="Times New Roman" w:hAnsi="Times New Roman" w:cs="Times New Roman"/>
          <w:b/>
          <w:color w:val="000000"/>
        </w:rPr>
        <w:t>XIX</w:t>
      </w: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 века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</w:t>
      </w:r>
      <w:bookmarkStart w:id="18" w:name="30c717c3-eb46-4248-81c1-a9afc462a115"/>
      <w:r w:rsidR="00BD315A" w:rsidRPr="00AB5B53">
        <w:rPr>
          <w:rFonts w:ascii="Times New Roman" w:hAnsi="Times New Roman" w:cs="Times New Roman"/>
          <w:color w:val="000000"/>
          <w:lang w:val="ru-RU"/>
        </w:rPr>
        <w:t>Г. Флобер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«Мадам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Бовари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>»</w:t>
      </w:r>
      <w:bookmarkEnd w:id="18"/>
      <w:r w:rsidR="006245F4" w:rsidRPr="00AB5B53">
        <w:rPr>
          <w:rFonts w:ascii="Times New Roman" w:hAnsi="Times New Roman" w:cs="Times New Roman"/>
          <w:color w:val="000000"/>
          <w:lang w:val="ru-RU"/>
        </w:rPr>
        <w:t>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Зарубежная поэзия второй половины </w:t>
      </w:r>
      <w:r w:rsidRPr="00AB5B53">
        <w:rPr>
          <w:rFonts w:ascii="Times New Roman" w:hAnsi="Times New Roman" w:cs="Times New Roman"/>
          <w:b/>
          <w:color w:val="000000"/>
        </w:rPr>
        <w:t>XIX</w:t>
      </w: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 века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</w:t>
      </w:r>
      <w:bookmarkStart w:id="19" w:name="2122dc7b-aab3-43f4-aaab-97910333859e"/>
      <w:r w:rsidRPr="00AB5B53">
        <w:rPr>
          <w:rFonts w:ascii="Times New Roman" w:hAnsi="Times New Roman" w:cs="Times New Roman"/>
          <w:color w:val="000000"/>
          <w:lang w:val="ru-RU"/>
        </w:rPr>
        <w:t xml:space="preserve">Ш.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Бодлер</w:t>
      </w:r>
      <w:bookmarkEnd w:id="19"/>
      <w:proofErr w:type="spellEnd"/>
      <w:r w:rsidR="006245F4" w:rsidRPr="00AB5B53">
        <w:rPr>
          <w:rFonts w:ascii="Times New Roman" w:hAnsi="Times New Roman" w:cs="Times New Roman"/>
          <w:color w:val="000000"/>
          <w:lang w:val="ru-RU"/>
        </w:rPr>
        <w:t>.</w:t>
      </w:r>
    </w:p>
    <w:p w:rsidR="0012102B" w:rsidRPr="00AB5B53" w:rsidRDefault="00C62141" w:rsidP="006245F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Зарубежная драматургия второй половины </w:t>
      </w:r>
      <w:r w:rsidRPr="00AB5B53">
        <w:rPr>
          <w:rFonts w:ascii="Times New Roman" w:hAnsi="Times New Roman" w:cs="Times New Roman"/>
          <w:b/>
          <w:color w:val="000000"/>
        </w:rPr>
        <w:t>XIX</w:t>
      </w: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 века </w:t>
      </w:r>
      <w:bookmarkStart w:id="20" w:name="257f881e-1352-4f76-abc0-f3ea4a13d3e4"/>
      <w:r w:rsidR="006245F4" w:rsidRPr="00AB5B53">
        <w:rPr>
          <w:rFonts w:ascii="Times New Roman" w:hAnsi="Times New Roman" w:cs="Times New Roman"/>
          <w:color w:val="000000"/>
          <w:lang w:val="ru-RU"/>
        </w:rPr>
        <w:t>Г. Ибсен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«Кукольный дом»</w:t>
      </w:r>
      <w:bookmarkEnd w:id="20"/>
      <w:r w:rsidR="006245F4" w:rsidRPr="00AB5B53">
        <w:rPr>
          <w:rFonts w:ascii="Times New Roman" w:hAnsi="Times New Roman" w:cs="Times New Roman"/>
          <w:color w:val="000000"/>
          <w:lang w:val="ru-RU"/>
        </w:rPr>
        <w:t>.</w:t>
      </w:r>
    </w:p>
    <w:p w:rsidR="0012102B" w:rsidRPr="00AB5B53" w:rsidRDefault="0012102B" w:rsidP="00885547">
      <w:pPr>
        <w:spacing w:after="0" w:line="240" w:lineRule="auto"/>
        <w:rPr>
          <w:rFonts w:ascii="Times New Roman" w:hAnsi="Times New Roman" w:cs="Times New Roman"/>
          <w:lang w:val="ru-RU"/>
        </w:rPr>
        <w:sectPr w:rsidR="0012102B" w:rsidRPr="00AB5B53">
          <w:pgSz w:w="11906" w:h="16383"/>
          <w:pgMar w:top="1134" w:right="850" w:bottom="1134" w:left="1701" w:header="720" w:footer="720" w:gutter="0"/>
          <w:cols w:space="720"/>
        </w:sectPr>
      </w:pPr>
    </w:p>
    <w:p w:rsidR="0012102B" w:rsidRPr="00AB5B53" w:rsidRDefault="00C62141" w:rsidP="000A3613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21" w:name="block-32141532"/>
      <w:bookmarkEnd w:id="6"/>
      <w:r w:rsidRPr="00AB5B53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ПЛАНИРУЕМЫЕ РЕЗУЛЬТАТЫ ОСВОЕНИЯ УЧЕБНОГО ПРЕДМЕТА «ЛИТЕРАТУРА» 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spacing w:val="-3"/>
          <w:lang w:val="ru-RU"/>
        </w:rPr>
        <w:t xml:space="preserve">Изучение литературы в средней школе направлено на достижение обучающимися следующих личностных, </w:t>
      </w:r>
      <w:proofErr w:type="spellStart"/>
      <w:r w:rsidRPr="00AB5B53">
        <w:rPr>
          <w:rFonts w:ascii="Times New Roman" w:hAnsi="Times New Roman" w:cs="Times New Roman"/>
          <w:color w:val="000000"/>
          <w:spacing w:val="-3"/>
          <w:lang w:val="ru-RU"/>
        </w:rPr>
        <w:t>метапредметных</w:t>
      </w:r>
      <w:proofErr w:type="spellEnd"/>
      <w:r w:rsidRPr="00AB5B53">
        <w:rPr>
          <w:rFonts w:ascii="Times New Roman" w:hAnsi="Times New Roman" w:cs="Times New Roman"/>
          <w:color w:val="000000"/>
          <w:spacing w:val="-3"/>
          <w:lang w:val="ru-RU"/>
        </w:rPr>
        <w:t xml:space="preserve"> и предметных результатов освоения учебного предмета.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Личностные результаты освоения Программы среднего общего образования по литературе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отражёнными в произведениях русской литературы,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AB5B53">
        <w:rPr>
          <w:rFonts w:ascii="Times New Roman" w:hAnsi="Times New Roman" w:cs="Times New Roman"/>
          <w:b/>
          <w:color w:val="000000"/>
        </w:rPr>
        <w:t xml:space="preserve">1) </w:t>
      </w:r>
      <w:proofErr w:type="spellStart"/>
      <w:proofErr w:type="gramStart"/>
      <w:r w:rsidRPr="00AB5B53">
        <w:rPr>
          <w:rFonts w:ascii="Times New Roman" w:hAnsi="Times New Roman" w:cs="Times New Roman"/>
          <w:b/>
          <w:color w:val="000000"/>
        </w:rPr>
        <w:t>гражданского</w:t>
      </w:r>
      <w:proofErr w:type="spellEnd"/>
      <w:proofErr w:type="gram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воспитания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>:</w:t>
      </w:r>
    </w:p>
    <w:p w:rsidR="0012102B" w:rsidRPr="00AB5B53" w:rsidRDefault="00C62141" w:rsidP="008855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12102B" w:rsidRPr="00AB5B53" w:rsidRDefault="00C62141" w:rsidP="008855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осознание своих конституционных прав и обязанностей, уважение закона и правопорядка;</w:t>
      </w:r>
    </w:p>
    <w:p w:rsidR="0012102B" w:rsidRPr="00AB5B53" w:rsidRDefault="00C62141" w:rsidP="008855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изображёнными в литературных произведениях;</w:t>
      </w:r>
    </w:p>
    <w:p w:rsidR="0012102B" w:rsidRPr="00AB5B53" w:rsidRDefault="00C62141" w:rsidP="008855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2102B" w:rsidRPr="00AB5B53" w:rsidRDefault="00C62141" w:rsidP="008855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школе и детско-юношеских организациях;</w:t>
      </w:r>
    </w:p>
    <w:p w:rsidR="0012102B" w:rsidRPr="00AB5B53" w:rsidRDefault="00C62141" w:rsidP="008855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2102B" w:rsidRPr="00AB5B53" w:rsidRDefault="00C62141" w:rsidP="008855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готовность к гуманитарной и волонтёрской деятельности;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AB5B53">
        <w:rPr>
          <w:rFonts w:ascii="Times New Roman" w:hAnsi="Times New Roman" w:cs="Times New Roman"/>
          <w:b/>
          <w:color w:val="000000"/>
        </w:rPr>
        <w:t xml:space="preserve">2) </w:t>
      </w:r>
      <w:proofErr w:type="spellStart"/>
      <w:proofErr w:type="gramStart"/>
      <w:r w:rsidRPr="00AB5B53">
        <w:rPr>
          <w:rFonts w:ascii="Times New Roman" w:hAnsi="Times New Roman" w:cs="Times New Roman"/>
          <w:b/>
          <w:color w:val="000000"/>
        </w:rPr>
        <w:t>патриотического</w:t>
      </w:r>
      <w:proofErr w:type="spellEnd"/>
      <w:proofErr w:type="gram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воспитания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>:</w:t>
      </w:r>
    </w:p>
    <w:p w:rsidR="0012102B" w:rsidRPr="00AB5B53" w:rsidRDefault="00C62141" w:rsidP="008855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 в контексте изучения произведений русской и зарубежной литературы, а также литератур народов России;</w:t>
      </w:r>
    </w:p>
    <w:p w:rsidR="0012102B" w:rsidRPr="00AB5B53" w:rsidRDefault="00C62141" w:rsidP="008855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 произведениях;</w:t>
      </w:r>
    </w:p>
    <w:p w:rsidR="0012102B" w:rsidRPr="00AB5B53" w:rsidRDefault="00C62141" w:rsidP="008855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идейная убеждённость, готовность к служению Отечеству и его защите, ответственность за его судьбу, в том числе воспитанные на примерах из литературы;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AB5B53">
        <w:rPr>
          <w:rFonts w:ascii="Times New Roman" w:hAnsi="Times New Roman" w:cs="Times New Roman"/>
          <w:b/>
          <w:color w:val="000000"/>
        </w:rPr>
        <w:t xml:space="preserve">3)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духовно-нравственного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воспитания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>:</w:t>
      </w:r>
    </w:p>
    <w:p w:rsidR="0012102B" w:rsidRPr="00AB5B53" w:rsidRDefault="00C62141" w:rsidP="008855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lastRenderedPageBreak/>
        <w:t>осознание духовных ценностей российского народа;</w:t>
      </w:r>
    </w:p>
    <w:p w:rsidR="0012102B" w:rsidRPr="00AB5B53" w:rsidRDefault="00C62141" w:rsidP="008855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нравственного сознания, этического поведения;</w:t>
      </w:r>
    </w:p>
    <w:p w:rsidR="0012102B" w:rsidRPr="00AB5B53" w:rsidRDefault="00C62141" w:rsidP="008855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:rsidR="0012102B" w:rsidRPr="00AB5B53" w:rsidRDefault="00C62141" w:rsidP="008855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осознание личного вклада в построение устойчивого будущего;</w:t>
      </w:r>
    </w:p>
    <w:p w:rsidR="0012102B" w:rsidRPr="00AB5B53" w:rsidRDefault="00C62141" w:rsidP="008855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AB5B53">
        <w:rPr>
          <w:rFonts w:ascii="Times New Roman" w:hAnsi="Times New Roman" w:cs="Times New Roman"/>
          <w:b/>
          <w:color w:val="000000"/>
        </w:rPr>
        <w:t xml:space="preserve">4) </w:t>
      </w:r>
      <w:proofErr w:type="spellStart"/>
      <w:proofErr w:type="gramStart"/>
      <w:r w:rsidRPr="00AB5B53">
        <w:rPr>
          <w:rFonts w:ascii="Times New Roman" w:hAnsi="Times New Roman" w:cs="Times New Roman"/>
          <w:b/>
          <w:color w:val="000000"/>
        </w:rPr>
        <w:t>эстетического</w:t>
      </w:r>
      <w:proofErr w:type="spellEnd"/>
      <w:proofErr w:type="gram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воспитания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>:</w:t>
      </w:r>
    </w:p>
    <w:p w:rsidR="0012102B" w:rsidRPr="00AB5B53" w:rsidRDefault="00C62141" w:rsidP="008855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12102B" w:rsidRPr="00AB5B53" w:rsidRDefault="00C62141" w:rsidP="008855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</w:r>
    </w:p>
    <w:p w:rsidR="0012102B" w:rsidRPr="00AB5B53" w:rsidRDefault="00C62141" w:rsidP="008855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:rsidR="0012102B" w:rsidRPr="00AB5B53" w:rsidRDefault="00C62141" w:rsidP="008855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AB5B53">
        <w:rPr>
          <w:rFonts w:ascii="Times New Roman" w:hAnsi="Times New Roman" w:cs="Times New Roman"/>
          <w:b/>
          <w:color w:val="000000"/>
        </w:rPr>
        <w:t xml:space="preserve">5) </w:t>
      </w:r>
      <w:proofErr w:type="spellStart"/>
      <w:proofErr w:type="gramStart"/>
      <w:r w:rsidRPr="00AB5B53">
        <w:rPr>
          <w:rFonts w:ascii="Times New Roman" w:hAnsi="Times New Roman" w:cs="Times New Roman"/>
          <w:b/>
          <w:color w:val="000000"/>
        </w:rPr>
        <w:t>физического</w:t>
      </w:r>
      <w:proofErr w:type="spellEnd"/>
      <w:proofErr w:type="gram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воспитания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>:</w:t>
      </w:r>
    </w:p>
    <w:p w:rsidR="0012102B" w:rsidRPr="00AB5B53" w:rsidRDefault="00C62141" w:rsidP="008855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12102B" w:rsidRPr="00AB5B53" w:rsidRDefault="00C62141" w:rsidP="008855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12102B" w:rsidRPr="00AB5B53" w:rsidRDefault="00C62141" w:rsidP="0088554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героев;</w:t>
      </w:r>
    </w:p>
    <w:p w:rsidR="0012102B" w:rsidRPr="00AB5B53" w:rsidRDefault="00C62141" w:rsidP="00885547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B5B53">
        <w:rPr>
          <w:rFonts w:ascii="Times New Roman" w:hAnsi="Times New Roman" w:cs="Times New Roman"/>
          <w:b/>
          <w:color w:val="000000"/>
        </w:rPr>
        <w:t xml:space="preserve">6) </w:t>
      </w:r>
      <w:proofErr w:type="spellStart"/>
      <w:proofErr w:type="gramStart"/>
      <w:r w:rsidRPr="00AB5B53">
        <w:rPr>
          <w:rFonts w:ascii="Times New Roman" w:hAnsi="Times New Roman" w:cs="Times New Roman"/>
          <w:b/>
          <w:color w:val="000000"/>
        </w:rPr>
        <w:t>трудового</w:t>
      </w:r>
      <w:proofErr w:type="spellEnd"/>
      <w:proofErr w:type="gram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воспитания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>:</w:t>
      </w:r>
    </w:p>
    <w:p w:rsidR="0012102B" w:rsidRPr="00AB5B53" w:rsidRDefault="00C62141" w:rsidP="0088554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готовность к труду, осознание ценности мастерства, трудолюбия,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:rsidR="0012102B" w:rsidRPr="00AB5B53" w:rsidRDefault="00C62141" w:rsidP="008855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</w:t>
      </w:r>
    </w:p>
    <w:p w:rsidR="0012102B" w:rsidRPr="00AB5B53" w:rsidRDefault="00C62141" w:rsidP="008855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:rsidR="0012102B" w:rsidRPr="00AB5B53" w:rsidRDefault="00C62141" w:rsidP="008855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готовность и способность к образованию и самообразованию, к продуктивной читательской деятельности на протяжении всей жизни;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AB5B53">
        <w:rPr>
          <w:rFonts w:ascii="Times New Roman" w:hAnsi="Times New Roman" w:cs="Times New Roman"/>
          <w:b/>
          <w:color w:val="000000"/>
        </w:rPr>
        <w:t xml:space="preserve">7) </w:t>
      </w:r>
      <w:proofErr w:type="spellStart"/>
      <w:proofErr w:type="gramStart"/>
      <w:r w:rsidRPr="00AB5B53">
        <w:rPr>
          <w:rFonts w:ascii="Times New Roman" w:hAnsi="Times New Roman" w:cs="Times New Roman"/>
          <w:b/>
          <w:color w:val="000000"/>
        </w:rPr>
        <w:t>экологического</w:t>
      </w:r>
      <w:proofErr w:type="spellEnd"/>
      <w:proofErr w:type="gram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воспитания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>:</w:t>
      </w:r>
    </w:p>
    <w:p w:rsidR="0012102B" w:rsidRPr="00AB5B53" w:rsidRDefault="00C62141" w:rsidP="008855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</w:t>
      </w:r>
    </w:p>
    <w:p w:rsidR="0012102B" w:rsidRPr="00AB5B53" w:rsidRDefault="00C62141" w:rsidP="008855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</w:t>
      </w:r>
    </w:p>
    <w:p w:rsidR="0012102B" w:rsidRPr="00AB5B53" w:rsidRDefault="00C62141" w:rsidP="008855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активное неприятие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:rsidR="0012102B" w:rsidRPr="00AB5B53" w:rsidRDefault="00C62141" w:rsidP="008855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lastRenderedPageBreak/>
        <w:t>расширение опыта деятельности экологической направленности, в том числе представленной в произведениях русской, зарубежной литературы и литератур народов России;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AB5B53">
        <w:rPr>
          <w:rFonts w:ascii="Times New Roman" w:hAnsi="Times New Roman" w:cs="Times New Roman"/>
          <w:b/>
          <w:color w:val="000000"/>
        </w:rPr>
        <w:t xml:space="preserve">8) </w:t>
      </w:r>
      <w:proofErr w:type="spellStart"/>
      <w:proofErr w:type="gramStart"/>
      <w:r w:rsidRPr="00AB5B53">
        <w:rPr>
          <w:rFonts w:ascii="Times New Roman" w:hAnsi="Times New Roman" w:cs="Times New Roman"/>
          <w:b/>
          <w:color w:val="000000"/>
        </w:rPr>
        <w:t>ценности</w:t>
      </w:r>
      <w:proofErr w:type="spellEnd"/>
      <w:proofErr w:type="gram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научного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познания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>:</w:t>
      </w:r>
    </w:p>
    <w:p w:rsidR="0012102B" w:rsidRPr="00AB5B53" w:rsidRDefault="00C62141" w:rsidP="008855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12102B" w:rsidRPr="00AB5B53" w:rsidRDefault="00C62141" w:rsidP="008855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</w:t>
      </w:r>
    </w:p>
    <w:p w:rsidR="0012102B" w:rsidRPr="00AB5B53" w:rsidRDefault="00C62141" w:rsidP="008855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образования, в том числе школьного литературного образования, у обучающихся совершенствуется эмоциональный интеллект, предполагающий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>:</w:t>
      </w:r>
    </w:p>
    <w:p w:rsidR="0012102B" w:rsidRPr="00AB5B53" w:rsidRDefault="00C62141" w:rsidP="008855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12102B" w:rsidRPr="00AB5B53" w:rsidRDefault="00C62141" w:rsidP="008855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2102B" w:rsidRPr="00AB5B53" w:rsidRDefault="00C62141" w:rsidP="008855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12102B" w:rsidRPr="00AB5B53" w:rsidRDefault="00C62141" w:rsidP="008855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эмпатии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2102B" w:rsidRPr="00AB5B53" w:rsidRDefault="00C62141" w:rsidP="008855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AB5B53">
        <w:rPr>
          <w:rFonts w:ascii="Times New Roman" w:hAnsi="Times New Roman" w:cs="Times New Roman"/>
          <w:b/>
          <w:color w:val="000000"/>
          <w:lang w:val="ru-RU"/>
        </w:rPr>
        <w:t>Метапредметные</w:t>
      </w:r>
      <w:proofErr w:type="spellEnd"/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 результаты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Метапредметные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результаты освоения рабочей программы по литературе для среднего общего образования должны отражать: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Овладение универсальными учебными познавательными действиями: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AB5B53">
        <w:rPr>
          <w:rFonts w:ascii="Times New Roman" w:hAnsi="Times New Roman" w:cs="Times New Roman"/>
          <w:b/>
          <w:color w:val="000000"/>
        </w:rPr>
        <w:t xml:space="preserve">1) </w:t>
      </w:r>
      <w:proofErr w:type="spellStart"/>
      <w:proofErr w:type="gramStart"/>
      <w:r w:rsidRPr="00AB5B53">
        <w:rPr>
          <w:rFonts w:ascii="Times New Roman" w:hAnsi="Times New Roman" w:cs="Times New Roman"/>
          <w:b/>
          <w:color w:val="000000"/>
        </w:rPr>
        <w:t>базовые</w:t>
      </w:r>
      <w:proofErr w:type="spellEnd"/>
      <w:proofErr w:type="gram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логические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действия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>:</w:t>
      </w:r>
    </w:p>
    <w:p w:rsidR="0012102B" w:rsidRPr="00AB5B53" w:rsidRDefault="00C62141" w:rsidP="008855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самостоятельно формулировать и актуализировать проблему, заложенную в художественном произведении, рассматривать её всесторонне;</w:t>
      </w:r>
    </w:p>
    <w:p w:rsidR="0012102B" w:rsidRPr="00AB5B53" w:rsidRDefault="00C62141" w:rsidP="008855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:rsidR="0012102B" w:rsidRPr="00AB5B53" w:rsidRDefault="00C62141" w:rsidP="008855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определять цели деятельности, задавать параметры и критерии их достижения;</w:t>
      </w:r>
    </w:p>
    <w:p w:rsidR="0012102B" w:rsidRPr="00AB5B53" w:rsidRDefault="00C62141" w:rsidP="008855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</w:r>
    </w:p>
    <w:p w:rsidR="0012102B" w:rsidRPr="00AB5B53" w:rsidRDefault="00C62141" w:rsidP="008855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2102B" w:rsidRPr="00AB5B53" w:rsidRDefault="00C62141" w:rsidP="008855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12102B" w:rsidRPr="00AB5B53" w:rsidRDefault="00C62141" w:rsidP="008855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</w:r>
    </w:p>
    <w:p w:rsidR="0012102B" w:rsidRPr="00AB5B53" w:rsidRDefault="00C62141" w:rsidP="008855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lastRenderedPageBreak/>
        <w:t>развивать креативное мышление при решении жизненных проблем с опорой на собственный читательский опыт;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AB5B53">
        <w:rPr>
          <w:rFonts w:ascii="Times New Roman" w:hAnsi="Times New Roman" w:cs="Times New Roman"/>
          <w:b/>
          <w:color w:val="000000"/>
        </w:rPr>
        <w:t xml:space="preserve">2) </w:t>
      </w:r>
      <w:proofErr w:type="spellStart"/>
      <w:proofErr w:type="gramStart"/>
      <w:r w:rsidRPr="00AB5B53">
        <w:rPr>
          <w:rFonts w:ascii="Times New Roman" w:hAnsi="Times New Roman" w:cs="Times New Roman"/>
          <w:b/>
          <w:color w:val="000000"/>
        </w:rPr>
        <w:t>базовые</w:t>
      </w:r>
      <w:proofErr w:type="spellEnd"/>
      <w:proofErr w:type="gram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исследовательские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действия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>:</w:t>
      </w:r>
    </w:p>
    <w:p w:rsidR="0012102B" w:rsidRPr="00AB5B53" w:rsidRDefault="00C62141" w:rsidP="008855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обладать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12102B" w:rsidRPr="00AB5B53" w:rsidRDefault="00C62141" w:rsidP="008855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обладать видами деятельности для получения нового знания по литературе, его интерпретации, преобразования и применения в различных учебных ситуациях, в том числе при создании учебных и социальных проектов;</w:t>
      </w:r>
    </w:p>
    <w:p w:rsidR="0012102B" w:rsidRPr="00AB5B53" w:rsidRDefault="00C62141" w:rsidP="008855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формировать научный тип мышления, владеть научной терминологией, ключевыми понятиями и методами современного литературоведения;</w:t>
      </w:r>
    </w:p>
    <w:p w:rsidR="0012102B" w:rsidRPr="00AB5B53" w:rsidRDefault="00C62141" w:rsidP="008855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:rsidR="0012102B" w:rsidRPr="00AB5B53" w:rsidRDefault="00C62141" w:rsidP="008855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2102B" w:rsidRPr="00AB5B53" w:rsidRDefault="00C62141" w:rsidP="008855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2102B" w:rsidRPr="00AB5B53" w:rsidRDefault="00C62141" w:rsidP="008855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давать оценку новым ситуациям, оценивать приобретённый опыт, в том числе читательский;</w:t>
      </w:r>
    </w:p>
    <w:p w:rsidR="0012102B" w:rsidRPr="00AB5B53" w:rsidRDefault="00C62141" w:rsidP="008855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2102B" w:rsidRPr="00AB5B53" w:rsidRDefault="00C62141" w:rsidP="008855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:rsidR="0012102B" w:rsidRPr="00AB5B53" w:rsidRDefault="00C62141" w:rsidP="008855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уметь интегрировать знания из разных предметных областей;</w:t>
      </w:r>
    </w:p>
    <w:p w:rsidR="0012102B" w:rsidRPr="00AB5B53" w:rsidRDefault="00C62141" w:rsidP="008855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AB5B53">
        <w:rPr>
          <w:rFonts w:ascii="Times New Roman" w:hAnsi="Times New Roman" w:cs="Times New Roman"/>
          <w:b/>
          <w:color w:val="000000"/>
        </w:rPr>
        <w:t xml:space="preserve">3) </w:t>
      </w:r>
      <w:proofErr w:type="spellStart"/>
      <w:proofErr w:type="gramStart"/>
      <w:r w:rsidRPr="00AB5B53">
        <w:rPr>
          <w:rFonts w:ascii="Times New Roman" w:hAnsi="Times New Roman" w:cs="Times New Roman"/>
          <w:b/>
          <w:color w:val="000000"/>
        </w:rPr>
        <w:t>работа</w:t>
      </w:r>
      <w:proofErr w:type="spellEnd"/>
      <w:proofErr w:type="gramEnd"/>
      <w:r w:rsidRPr="00AB5B53">
        <w:rPr>
          <w:rFonts w:ascii="Times New Roman" w:hAnsi="Times New Roman" w:cs="Times New Roman"/>
          <w:b/>
          <w:color w:val="000000"/>
        </w:rPr>
        <w:t xml:space="preserve"> с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информацией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>:</w:t>
      </w:r>
    </w:p>
    <w:p w:rsidR="0012102B" w:rsidRPr="00AB5B53" w:rsidRDefault="00C62141" w:rsidP="008855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:rsidR="0012102B" w:rsidRPr="00AB5B53" w:rsidRDefault="00C62141" w:rsidP="008855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создавать тексты в различных форматах и жанрах (сочинение, эссе, доклад, реферат, аннотация и др.) с учётом назначения информации и целевой аудитории, выбирая оптимальную форму представления и визуализации;</w:t>
      </w:r>
    </w:p>
    <w:p w:rsidR="0012102B" w:rsidRPr="00AB5B53" w:rsidRDefault="00C62141" w:rsidP="008855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оценивать достоверность, легитимность литературной и другой информации, её соответствие правовым и морально-этическим нормам;</w:t>
      </w:r>
    </w:p>
    <w:p w:rsidR="0012102B" w:rsidRPr="00AB5B53" w:rsidRDefault="00C62141" w:rsidP="008855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2102B" w:rsidRPr="00AB5B53" w:rsidRDefault="00C62141" w:rsidP="008855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владеть навыками распознавания и защиты литературной и другой информации, информационной безопасности личности.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Овладение универсальными коммуникативными действиями: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1) общение:</w:t>
      </w:r>
    </w:p>
    <w:p w:rsidR="0012102B" w:rsidRPr="00AB5B53" w:rsidRDefault="00C62141" w:rsidP="008855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осуществлять коммуникации во всех сферах жизни, в том числе на уроке литературы и во внеурочной деятельности по предмету;</w:t>
      </w:r>
    </w:p>
    <w:p w:rsidR="0012102B" w:rsidRPr="00AB5B53" w:rsidRDefault="00C62141" w:rsidP="008855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</w:t>
      </w:r>
    </w:p>
    <w:p w:rsidR="0012102B" w:rsidRPr="00AB5B53" w:rsidRDefault="00C62141" w:rsidP="008855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:rsidR="0012102B" w:rsidRPr="00AB5B53" w:rsidRDefault="00C62141" w:rsidP="008855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развёрнуто и логично излагать в процессе анализа литературного произведения свою точку зрения с использованием языковых средств;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AB5B53">
        <w:rPr>
          <w:rFonts w:ascii="Times New Roman" w:hAnsi="Times New Roman" w:cs="Times New Roman"/>
          <w:b/>
          <w:color w:val="000000"/>
        </w:rPr>
        <w:t xml:space="preserve">2) </w:t>
      </w:r>
      <w:proofErr w:type="spellStart"/>
      <w:proofErr w:type="gramStart"/>
      <w:r w:rsidRPr="00AB5B53">
        <w:rPr>
          <w:rFonts w:ascii="Times New Roman" w:hAnsi="Times New Roman" w:cs="Times New Roman"/>
          <w:b/>
          <w:color w:val="000000"/>
        </w:rPr>
        <w:t>совместная</w:t>
      </w:r>
      <w:proofErr w:type="spellEnd"/>
      <w:proofErr w:type="gram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деятельность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>:</w:t>
      </w:r>
    </w:p>
    <w:p w:rsidR="0012102B" w:rsidRPr="00AB5B53" w:rsidRDefault="00C62141" w:rsidP="008855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понимать и использовать преимущества командной и индивидуальной работы на уроке и во внеурочной деятельности по литературе;</w:t>
      </w:r>
    </w:p>
    <w:p w:rsidR="0012102B" w:rsidRPr="00AB5B53" w:rsidRDefault="00C62141" w:rsidP="008855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выбирать тематику и </w:t>
      </w:r>
      <w:proofErr w:type="gramStart"/>
      <w:r w:rsidRPr="00AB5B53">
        <w:rPr>
          <w:rFonts w:ascii="Times New Roman" w:hAnsi="Times New Roman" w:cs="Times New Roman"/>
          <w:color w:val="000000"/>
          <w:lang w:val="ru-RU"/>
        </w:rPr>
        <w:t>методы совместных действий с учётом общих интересов</w:t>
      </w:r>
      <w:proofErr w:type="gramEnd"/>
      <w:r w:rsidRPr="00AB5B53">
        <w:rPr>
          <w:rFonts w:ascii="Times New Roman" w:hAnsi="Times New Roman" w:cs="Times New Roman"/>
          <w:color w:val="000000"/>
          <w:lang w:val="ru-RU"/>
        </w:rPr>
        <w:t xml:space="preserve"> и возможностей каждого члена коллектива;</w:t>
      </w:r>
    </w:p>
    <w:p w:rsidR="0012102B" w:rsidRPr="00AB5B53" w:rsidRDefault="00C62141" w:rsidP="008855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 на уроках литературы и во внеурочной деятельности по предмету;</w:t>
      </w:r>
    </w:p>
    <w:p w:rsidR="0012102B" w:rsidRPr="00AB5B53" w:rsidRDefault="00C62141" w:rsidP="008855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2102B" w:rsidRPr="00AB5B53" w:rsidRDefault="00C62141" w:rsidP="008855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предлагать новые проекты, в том числе литературные, оценивать идеи с позиции новизны, оригинальности, практической значимости;</w:t>
      </w:r>
    </w:p>
    <w:p w:rsidR="0012102B" w:rsidRPr="00AB5B53" w:rsidRDefault="00C62141" w:rsidP="008855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Овладение универсальными регулятивными действиями: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>1) самоорганизация:</w:t>
      </w:r>
    </w:p>
    <w:p w:rsidR="0012102B" w:rsidRPr="00AB5B53" w:rsidRDefault="00C62141" w:rsidP="008855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в жизненных ситуациях;</w:t>
      </w:r>
    </w:p>
    <w:p w:rsidR="0012102B" w:rsidRPr="00AB5B53" w:rsidRDefault="00C62141" w:rsidP="008855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</w:r>
    </w:p>
    <w:p w:rsidR="0012102B" w:rsidRPr="00AB5B53" w:rsidRDefault="00C62141" w:rsidP="008855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давать оценку новым ситуациям, в том числе изображённым в художественной литературе;</w:t>
      </w:r>
    </w:p>
    <w:p w:rsidR="0012102B" w:rsidRPr="00AB5B53" w:rsidRDefault="00C62141" w:rsidP="008855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расширять рамки учебного предмета на основе личных предпочтений с опорой на читательский опыт;</w:t>
      </w:r>
    </w:p>
    <w:p w:rsidR="0012102B" w:rsidRPr="00AB5B53" w:rsidRDefault="00C62141" w:rsidP="008855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делать осознанный выбор, аргументировать его, брать ответственность за решение;</w:t>
      </w:r>
    </w:p>
    <w:p w:rsidR="0012102B" w:rsidRPr="00AB5B53" w:rsidRDefault="00C62141" w:rsidP="008855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оценивать приобретённый опыт с учётом литературных знаний;</w:t>
      </w:r>
    </w:p>
    <w:p w:rsidR="0012102B" w:rsidRPr="00AB5B53" w:rsidRDefault="00C62141" w:rsidP="008855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AB5B53">
        <w:rPr>
          <w:rFonts w:ascii="Times New Roman" w:hAnsi="Times New Roman" w:cs="Times New Roman"/>
          <w:b/>
          <w:color w:val="000000"/>
        </w:rPr>
        <w:t xml:space="preserve">2) </w:t>
      </w:r>
      <w:proofErr w:type="spellStart"/>
      <w:proofErr w:type="gramStart"/>
      <w:r w:rsidRPr="00AB5B53">
        <w:rPr>
          <w:rFonts w:ascii="Times New Roman" w:hAnsi="Times New Roman" w:cs="Times New Roman"/>
          <w:b/>
          <w:color w:val="000000"/>
        </w:rPr>
        <w:t>самоконтроль</w:t>
      </w:r>
      <w:proofErr w:type="spellEnd"/>
      <w:proofErr w:type="gramEnd"/>
      <w:r w:rsidRPr="00AB5B53">
        <w:rPr>
          <w:rFonts w:ascii="Times New Roman" w:hAnsi="Times New Roman" w:cs="Times New Roman"/>
          <w:b/>
          <w:color w:val="000000"/>
        </w:rPr>
        <w:t>:</w:t>
      </w:r>
    </w:p>
    <w:p w:rsidR="0012102B" w:rsidRPr="00AB5B53" w:rsidRDefault="00C62141" w:rsidP="008855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12102B" w:rsidRPr="00AB5B53" w:rsidRDefault="00C62141" w:rsidP="008855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решения, опираясь на примеры из художественных произведений;</w:t>
      </w:r>
    </w:p>
    <w:p w:rsidR="0012102B" w:rsidRPr="00AB5B53" w:rsidRDefault="00C62141" w:rsidP="008855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уметь оценивать риски и своевременно принимать решения по их снижению;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AB5B53">
        <w:rPr>
          <w:rFonts w:ascii="Times New Roman" w:hAnsi="Times New Roman" w:cs="Times New Roman"/>
          <w:b/>
          <w:color w:val="000000"/>
        </w:rPr>
        <w:t xml:space="preserve">3) </w:t>
      </w:r>
      <w:proofErr w:type="spellStart"/>
      <w:proofErr w:type="gramStart"/>
      <w:r w:rsidRPr="00AB5B53">
        <w:rPr>
          <w:rFonts w:ascii="Times New Roman" w:hAnsi="Times New Roman" w:cs="Times New Roman"/>
          <w:b/>
          <w:color w:val="000000"/>
        </w:rPr>
        <w:t>принятие</w:t>
      </w:r>
      <w:proofErr w:type="spellEnd"/>
      <w:proofErr w:type="gramEnd"/>
      <w:r w:rsidRPr="00AB5B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себя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 w:rsidRPr="00AB5B53">
        <w:rPr>
          <w:rFonts w:ascii="Times New Roman" w:hAnsi="Times New Roman" w:cs="Times New Roman"/>
          <w:b/>
          <w:color w:val="000000"/>
        </w:rPr>
        <w:t>других</w:t>
      </w:r>
      <w:proofErr w:type="spellEnd"/>
      <w:r w:rsidRPr="00AB5B53">
        <w:rPr>
          <w:rFonts w:ascii="Times New Roman" w:hAnsi="Times New Roman" w:cs="Times New Roman"/>
          <w:b/>
          <w:color w:val="000000"/>
        </w:rPr>
        <w:t>:</w:t>
      </w:r>
    </w:p>
    <w:p w:rsidR="0012102B" w:rsidRPr="00AB5B53" w:rsidRDefault="00C62141" w:rsidP="008855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принимать себя, понимая свои недостатки и достоинства;</w:t>
      </w:r>
    </w:p>
    <w:p w:rsidR="0012102B" w:rsidRPr="00AB5B53" w:rsidRDefault="00C62141" w:rsidP="008855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:rsidR="0012102B" w:rsidRPr="00AB5B53" w:rsidRDefault="00C62141" w:rsidP="008855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lastRenderedPageBreak/>
        <w:t>признавать своё право и право других на ошибки в дискуссиях на литературные темы;</w:t>
      </w:r>
    </w:p>
    <w:p w:rsidR="00C62141" w:rsidRPr="00AB5B53" w:rsidRDefault="00C62141" w:rsidP="000A361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развивать способность понимать мир с позиции другого человека, используя знания по литературе.</w:t>
      </w:r>
    </w:p>
    <w:p w:rsidR="000A3613" w:rsidRPr="00AB5B53" w:rsidRDefault="000A3613" w:rsidP="000A3613">
      <w:pPr>
        <w:spacing w:after="0" w:line="240" w:lineRule="auto"/>
        <w:ind w:left="927"/>
        <w:jc w:val="both"/>
        <w:rPr>
          <w:rFonts w:ascii="Times New Roman" w:hAnsi="Times New Roman" w:cs="Times New Roman"/>
          <w:lang w:val="ru-RU"/>
        </w:rPr>
      </w:pPr>
    </w:p>
    <w:p w:rsidR="0012102B" w:rsidRPr="00AB5B53" w:rsidRDefault="00C62141" w:rsidP="000A3613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b/>
          <w:color w:val="000000"/>
          <w:lang w:val="ru-RU"/>
        </w:rPr>
        <w:t xml:space="preserve">Предметные результаты 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1)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жизни, идеологическими течениями и особенностями культурного развития страны в конкретную историческую эпоху (вторая половина </w:t>
      </w:r>
      <w:r w:rsidRPr="00AB5B53">
        <w:rPr>
          <w:rFonts w:ascii="Times New Roman" w:hAnsi="Times New Roman" w:cs="Times New Roman"/>
          <w:color w:val="000000"/>
        </w:rPr>
        <w:t>XIX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века);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2) осознание взаимосвязей между языковым, литературным, интеллектуальным, духовно-нравственным развитием личности в контексте осмысления произведений русской и </w:t>
      </w:r>
      <w:proofErr w:type="gramStart"/>
      <w:r w:rsidRPr="00AB5B53">
        <w:rPr>
          <w:rFonts w:ascii="Times New Roman" w:hAnsi="Times New Roman" w:cs="Times New Roman"/>
          <w:color w:val="000000"/>
          <w:lang w:val="ru-RU"/>
        </w:rPr>
        <w:t>зарубежной литературной классики</w:t>
      </w:r>
      <w:proofErr w:type="gramEnd"/>
      <w:r w:rsidRPr="00AB5B53">
        <w:rPr>
          <w:rFonts w:ascii="Times New Roman" w:hAnsi="Times New Roman" w:cs="Times New Roman"/>
          <w:color w:val="000000"/>
          <w:lang w:val="ru-RU"/>
        </w:rPr>
        <w:t xml:space="preserve"> и собственного интеллектуально-нравственного роста;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spacing w:val="-2"/>
          <w:lang w:val="ru-RU"/>
        </w:rPr>
        <w:t xml:space="preserve">3) </w:t>
      </w:r>
      <w:proofErr w:type="spellStart"/>
      <w:r w:rsidRPr="00AB5B53">
        <w:rPr>
          <w:rFonts w:ascii="Times New Roman" w:hAnsi="Times New Roman" w:cs="Times New Roman"/>
          <w:color w:val="000000"/>
          <w:spacing w:val="-2"/>
          <w:lang w:val="ru-RU"/>
        </w:rPr>
        <w:t>сформированность</w:t>
      </w:r>
      <w:proofErr w:type="spellEnd"/>
      <w:r w:rsidRPr="00AB5B53">
        <w:rPr>
          <w:rFonts w:ascii="Times New Roman" w:hAnsi="Times New Roman" w:cs="Times New Roman"/>
          <w:color w:val="000000"/>
          <w:spacing w:val="-2"/>
          <w:lang w:val="ru-RU"/>
        </w:rPr>
        <w:t xml:space="preserve"> устойчивого интереса к чтению как средству познания отечественной и других культур, уважительного отношения к ним; осознанное умение внимательно читать, понимать и самостоятельно интерпретировать художественные, публицистические и литературно-критические тексты;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spacing w:val="-1"/>
          <w:lang w:val="ru-RU"/>
        </w:rPr>
        <w:t xml:space="preserve">4) знание содержания и понимание ключевых проблем произведений русской и зарубежной классической литературы, а также литератур народов России (вторая половина </w:t>
      </w:r>
      <w:r w:rsidRPr="00AB5B53">
        <w:rPr>
          <w:rFonts w:ascii="Times New Roman" w:hAnsi="Times New Roman" w:cs="Times New Roman"/>
          <w:color w:val="000000"/>
          <w:spacing w:val="-1"/>
        </w:rPr>
        <w:t>XIX</w:t>
      </w:r>
      <w:r w:rsidRPr="00AB5B53">
        <w:rPr>
          <w:rFonts w:ascii="Times New Roman" w:hAnsi="Times New Roman" w:cs="Times New Roman"/>
          <w:color w:val="000000"/>
          <w:spacing w:val="-1"/>
          <w:lang w:val="ru-RU"/>
        </w:rPr>
        <w:t xml:space="preserve"> века), их историко-культурного и нравственно-ценностного влияния на формирование национальной и мировой литературы;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5)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текстов, выявлять связь литературных произведений второй половины </w:t>
      </w:r>
      <w:r w:rsidRPr="00AB5B53">
        <w:rPr>
          <w:rFonts w:ascii="Times New Roman" w:hAnsi="Times New Roman" w:cs="Times New Roman"/>
          <w:color w:val="000000"/>
        </w:rPr>
        <w:t>XIX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века со временем написания, с современностью и традицией; умение раскрывать конкретно-историческое и общечеловеческое содержание литературных произведений;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6) способность выявлять в произведениях художественной литературы второй половины </w:t>
      </w:r>
      <w:r w:rsidRPr="00AB5B53">
        <w:rPr>
          <w:rFonts w:ascii="Times New Roman" w:hAnsi="Times New Roman" w:cs="Times New Roman"/>
          <w:color w:val="000000"/>
        </w:rPr>
        <w:t>XIX</w:t>
      </w:r>
      <w:r w:rsidRPr="00AB5B53">
        <w:rPr>
          <w:rFonts w:ascii="Times New Roman" w:hAnsi="Times New Roman" w:cs="Times New Roman"/>
          <w:color w:val="000000"/>
          <w:lang w:val="ru-RU"/>
        </w:rPr>
        <w:t xml:space="preserve"> века образы, темы, идеи, проблемы и выражать своё отношение к ним в развёрнутых аргументированных устных и письменных высказываниях; участвовать в дискуссии на литературные темы; устойчивые навыки устной и письменной речи в процессе чтения и обсуждения лучших образцов отечественной и зарубежной литературы;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7) осмысление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собственные читательские впечатления и аргументировать своё мнение;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8)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умений выразительно (с учётом индивидуальных особенностей обучающихся) читать, в том числе наизусть, не менее 10 произведений и (или) фрагментов;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9) овладение умениями анализа и интерпретации художественного произведения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к изученным в основной школе);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10) владение комплексным филологическим анализом художественного текста; осмысление функциональной роли теоретико-литературных понятий, в том числе: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конкретно-историческое, общечеловеческое и национальное в творчестве писателя; традиция и новаторство; авторский замысел и его воплощение; миф и литература; историзм, народность; художественное время и пространство; поэтика;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интертекст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, гипертекст; системы стихосложения (тоническая, силлабическая,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силлаботоническая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>); «вечные темы» и «вечные образы» в литературе; взаимосвязь и взаимовлияние национальных литератур; художественный перевод; литературная критика;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lastRenderedPageBreak/>
        <w:t>11) понимание и осмысленное использование терминологического аппарата современного литературоведения, а также элементов искусствоведения, театроведения, киноведения в процессе анализа и интерпретации произведений художественной литературы и других видов искусств;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>12)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13)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русского языка в произведениях художественной литературы и умение применять их в речевой практике; владение умением анализировать единицы различных языковых уровней и выявлять их смыслообразующую роль в произведении;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14)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представлений о стилях художественной литературы разных эпох, об индивидуальном авторском стиле;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spacing w:val="-6"/>
          <w:lang w:val="ru-RU"/>
        </w:rPr>
        <w:t>15)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прочитанного, ведение диалога о прочитанном в русле обсуждаемой проблематики;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редактировать и совершенствовать собственные письменные высказывания с учётом норм русского литературного языка;</w:t>
      </w:r>
    </w:p>
    <w:p w:rsidR="0012102B" w:rsidRPr="00AB5B53" w:rsidRDefault="00C62141" w:rsidP="00885547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16) владение умениями учебно-исследовательской и проектной деятельности историко- и теоретико-литературного характера, в том числе создания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медиапроектов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>; различными приёмами цитирования и редактирования текстов;</w:t>
      </w:r>
    </w:p>
    <w:p w:rsidR="0012102B" w:rsidRPr="00AB5B53" w:rsidRDefault="00C62141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AB5B53">
        <w:rPr>
          <w:rFonts w:ascii="Times New Roman" w:hAnsi="Times New Roman" w:cs="Times New Roman"/>
          <w:color w:val="000000"/>
          <w:lang w:val="ru-RU"/>
        </w:rPr>
        <w:t xml:space="preserve">17) </w:t>
      </w:r>
      <w:proofErr w:type="spellStart"/>
      <w:r w:rsidRPr="00AB5B53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B5B53">
        <w:rPr>
          <w:rFonts w:ascii="Times New Roman" w:hAnsi="Times New Roman" w:cs="Times New Roman"/>
          <w:color w:val="000000"/>
          <w:lang w:val="ru-RU"/>
        </w:rPr>
        <w:t xml:space="preserve"> представлений об основных направлениях литературной критики, о современных подходах к анализу художественного текста в литературоведении; умение создавать </w:t>
      </w: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D315A" w:rsidRPr="00AB5B53" w:rsidRDefault="00BD315A" w:rsidP="00BD315A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</w:p>
    <w:p w:rsidR="0012102B" w:rsidRPr="00AB5B53" w:rsidRDefault="0012102B" w:rsidP="00885547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AB5B53" w:rsidRPr="00FE1438" w:rsidRDefault="00AB5B53" w:rsidP="00AB5B53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bookmarkStart w:id="22" w:name="block-32141529"/>
      <w:bookmarkEnd w:id="21"/>
    </w:p>
    <w:p w:rsidR="00AB5B53" w:rsidRPr="00FE1438" w:rsidRDefault="00AB5B53" w:rsidP="00AB5B53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12102B" w:rsidRPr="00AB5B53" w:rsidRDefault="00AB5B53" w:rsidP="00AB5B53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                                                                                                </w:t>
      </w:r>
      <w:r w:rsidR="00C62141" w:rsidRPr="00AB5B53">
        <w:rPr>
          <w:rFonts w:ascii="Times New Roman" w:hAnsi="Times New Roman" w:cs="Times New Roman"/>
          <w:b/>
          <w:color w:val="000000"/>
        </w:rPr>
        <w:t>ТЕМАТИЧЕСКОЕ ПЛАНИРОВАНИЕ</w:t>
      </w:r>
      <w:r w:rsidR="00B24A6C" w:rsidRPr="00AB5B53">
        <w:rPr>
          <w:rFonts w:ascii="Times New Roman" w:hAnsi="Times New Roman" w:cs="Times New Roman"/>
          <w:b/>
          <w:color w:val="000000"/>
          <w:lang w:val="ru-RU"/>
        </w:rPr>
        <w:t>.</w:t>
      </w:r>
    </w:p>
    <w:p w:rsidR="0012102B" w:rsidRPr="00AB5B53" w:rsidRDefault="00C62141" w:rsidP="00630AB4">
      <w:pPr>
        <w:spacing w:after="0"/>
        <w:ind w:left="120"/>
        <w:jc w:val="center"/>
        <w:rPr>
          <w:rFonts w:ascii="Times New Roman" w:hAnsi="Times New Roman" w:cs="Times New Roman"/>
        </w:rPr>
      </w:pPr>
      <w:proofErr w:type="gramStart"/>
      <w:r w:rsidRPr="00AB5B53">
        <w:rPr>
          <w:rFonts w:ascii="Times New Roman" w:hAnsi="Times New Roman" w:cs="Times New Roman"/>
          <w:b/>
          <w:color w:val="000000"/>
        </w:rPr>
        <w:t>10</w:t>
      </w:r>
      <w:proofErr w:type="gramEnd"/>
      <w:r w:rsidRPr="00AB5B53">
        <w:rPr>
          <w:rFonts w:ascii="Times New Roman" w:hAnsi="Times New Roman" w:cs="Times New Roman"/>
          <w:b/>
          <w:color w:val="000000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74"/>
        <w:gridCol w:w="1841"/>
        <w:gridCol w:w="1910"/>
        <w:gridCol w:w="2536"/>
      </w:tblGrid>
      <w:tr w:rsidR="0012102B" w:rsidRPr="00AB5B53" w:rsidTr="00272F91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02B" w:rsidRPr="00AB5B53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12102B" w:rsidRPr="00AB5B53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02B" w:rsidRPr="00AB5B53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2102B" w:rsidRPr="00AB5B53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102B" w:rsidRPr="00AB5B53" w:rsidRDefault="00C62141" w:rsidP="00885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02B" w:rsidRPr="00AB5B53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2102B" w:rsidRPr="00AB5B53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2102B" w:rsidRPr="00AB5B53" w:rsidTr="00272F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02B" w:rsidRPr="00AB5B53" w:rsidRDefault="0012102B" w:rsidP="008855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02B" w:rsidRPr="00AB5B53" w:rsidRDefault="0012102B" w:rsidP="008855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AB5B53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2102B" w:rsidRPr="00AB5B53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AB5B53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2102B" w:rsidRPr="00AB5B53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AB5B53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B5B53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AB5B5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2102B" w:rsidRPr="00AB5B53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02B" w:rsidRPr="00AB5B53" w:rsidRDefault="0012102B" w:rsidP="008855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2102B" w:rsidRPr="00B874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Обобщающее</w:t>
            </w:r>
            <w:proofErr w:type="spellEnd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этапы литературного процесса от древнерусской литературы до литературы первой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обобщающее повторение («Слово о полку Игореве»; стихотворения М.В. Ломоносова, Г.Р. Державина; комедия Д.И. Фонвизина «Недоросль»; стихотворения и баллады В.А. Жуковского; комедия А.С. Грибоедова «Горе от ума»; произведения А.С. Пушкина (стихотворения, романы «Евгений Онегин» и «Капитанская дочка»); произведения М.Ю. Лермонтова (стихотворения, роман «Герой нашего времени»); произведения Н.В. Гоголя (комедия «Ревизор», поэма «Мертвые души»)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2B" w:rsidRPr="00FE1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Н. </w:t>
            </w:r>
            <w:r w:rsidR="001A461B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Островский. Драма «Гроза». Пьеса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«Бесприданница</w:t>
            </w:r>
            <w:r w:rsidR="001A461B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310A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А. Гончаров. Роман «Обломов». «Обыкнове</w:t>
            </w:r>
            <w:r w:rsidR="001A461B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нная история».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475BE6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C62141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Роман «Отцы и дети». «Дворянское гнездо» </w:t>
            </w:r>
            <w:r w:rsidR="001A461B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310A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 И. Тютчев. Стихотворения «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Silentium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!», «Не то, что мните вы, природа...», «Умом Россию не понять…», «О, как убийственно мы любим...», «Нам не дано предугадать…», «К. Б.»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D5310A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Стихотворения «Тройка», «Я не люблю иронии твоей...», «Вчерашний день, часу в шестом…», «Мы с тобой бестолковые люди...</w:t>
            </w:r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«Поэт и Гражданин», «Элегия».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Поэма «Кому на Руси жить хорошо»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А. Фет. Стихотворения. «Ещё майская ночь», «Вечер», «Это утро, радость эта…», «Шёпот, робкое дыханье…», «Сияла ночь. Луной был полон сад. Лежали…», «На заре ты её не буди…»</w:t>
            </w:r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475B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5BE6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D5310A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D5310A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К. Толстой. Стихотворения «Средь шумного бала, случайно…», «Колокольчики мои…», «Меня, во мраке и в пыли…»</w:t>
            </w:r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Г. Чернышевский. Роман «Что делать?» (главы по выбору). Статьи «Детство и отрочество. Сочинение графа Л. Н. Толстого. Военные рассказы графа Л. Н. Толстого»</w:t>
            </w:r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475B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310A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Е. Салтыков-Щедрин. Роман-хроника «История одного города». Сказки «Пропала совесть», «Медведь на воеводстве», «Карась-и</w:t>
            </w:r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деалист».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475B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310A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 М. Достоевский. Роман «Преступление и наказание». «Идиот»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475B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5BE6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2D3FB0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Роман-эпопея «Война и мир». «Севастопольские рассказы»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475B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75BE6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2D3FB0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С. Лесков. Рассказы и повести.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«Очарованный странник», </w:t>
            </w:r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«Леди Макбет </w:t>
            </w:r>
            <w:proofErr w:type="spellStart"/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Мценского</w:t>
            </w:r>
            <w:proofErr w:type="spellEnd"/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уезда».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2D3FB0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Чехов. Рассказы </w:t>
            </w:r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«Дама с собачкой», «Человек в футляре», «Попрыгунья», «Душечка», «Дом с мезонином»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Комедия «Вишнёвый сад». Пьес</w:t>
            </w:r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«Чайка»</w:t>
            </w:r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475B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3FB0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475B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475BE6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2B" w:rsidRPr="00B874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proofErr w:type="spellEnd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475BE6" w:rsidP="00475B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</w:t>
            </w:r>
            <w:r w:rsidR="00C62141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 Хетагуров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475B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D3FB0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475B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3FB0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2B" w:rsidRPr="00B874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Зарубежная</w:t>
            </w:r>
            <w:proofErr w:type="spellEnd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475B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proofErr w:type="spellStart"/>
            <w:r w:rsidR="00475BE6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Г.Флобер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«Мадам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Бовари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475BE6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62141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475B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поэзия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="00475BE6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Ш. </w:t>
            </w:r>
            <w:proofErr w:type="spellStart"/>
            <w:r w:rsidR="00475BE6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Бодлер</w:t>
            </w:r>
            <w:proofErr w:type="spellEnd"/>
            <w:r w:rsidR="00475BE6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475B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5BE6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драматургия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="009A36E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Ибсен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«Кукольный дом»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475BE6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62141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12102B" w:rsidRPr="00B874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475BE6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C62141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72F91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внеклассного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2D3FB0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C62141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475B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3FB0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3FB0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2B" w:rsidRPr="00B8749A" w:rsidTr="00272F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31415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29106C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="00C62141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12102B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02B" w:rsidRPr="00B8749A" w:rsidRDefault="0012102B">
      <w:pPr>
        <w:rPr>
          <w:rFonts w:ascii="Times New Roman" w:hAnsi="Times New Roman" w:cs="Times New Roman"/>
          <w:sz w:val="24"/>
          <w:szCs w:val="24"/>
        </w:rPr>
        <w:sectPr w:rsidR="0012102B" w:rsidRPr="00B874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102B" w:rsidRPr="00B8749A" w:rsidRDefault="0012102B">
      <w:pPr>
        <w:rPr>
          <w:rFonts w:ascii="Times New Roman" w:hAnsi="Times New Roman" w:cs="Times New Roman"/>
          <w:sz w:val="24"/>
          <w:szCs w:val="24"/>
        </w:rPr>
        <w:sectPr w:rsidR="0012102B" w:rsidRPr="00B874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102B" w:rsidRPr="00B8749A" w:rsidRDefault="00BD315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block-32141530"/>
      <w:bookmarkEnd w:id="22"/>
      <w:r w:rsidRPr="00B874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</w:t>
      </w:r>
      <w:r w:rsidR="00C62141" w:rsidRPr="00B874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ПОУРОЧНОЕ ПЛАНИРОВАНИЕ</w:t>
      </w:r>
      <w:r w:rsidRPr="00B874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10 </w:t>
      </w:r>
      <w:proofErr w:type="spellStart"/>
      <w:r w:rsidRPr="00B874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</w:t>
      </w:r>
      <w:proofErr w:type="spellEnd"/>
      <w:r w:rsidRPr="00B874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C62141" w:rsidRPr="00B874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2102B" w:rsidRPr="00B8749A" w:rsidRDefault="00BD315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874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624"/>
        <w:gridCol w:w="1000"/>
        <w:gridCol w:w="1841"/>
        <w:gridCol w:w="1910"/>
        <w:gridCol w:w="1347"/>
        <w:gridCol w:w="2221"/>
      </w:tblGrid>
      <w:tr w:rsidR="0012102B" w:rsidRPr="00B8749A" w:rsidTr="00B55E34">
        <w:trPr>
          <w:trHeight w:val="144"/>
          <w:tblCellSpacing w:w="20" w:type="nil"/>
        </w:trPr>
        <w:tc>
          <w:tcPr>
            <w:tcW w:w="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:rsidR="0012102B" w:rsidRPr="00B8749A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:rsidR="0012102B" w:rsidRPr="00B8749A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Дата изучения </w:t>
            </w:r>
          </w:p>
          <w:p w:rsidR="0012102B" w:rsidRPr="00B8749A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цифровые образовательные ресурсы </w:t>
            </w:r>
          </w:p>
          <w:p w:rsidR="0012102B" w:rsidRPr="00B8749A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02B" w:rsidRPr="00B8749A" w:rsidTr="00B55E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02B" w:rsidRPr="00B8749A" w:rsidRDefault="0012102B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02B" w:rsidRPr="00B8749A" w:rsidRDefault="0012102B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:rsidR="0012102B" w:rsidRPr="00B8749A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</w:t>
            </w: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рольные</w:t>
            </w:r>
            <w:proofErr w:type="spellEnd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2102B" w:rsidRPr="00B8749A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02B" w:rsidRPr="00B8749A" w:rsidRDefault="00C6214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2102B" w:rsidRPr="00B8749A" w:rsidRDefault="0012102B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02B" w:rsidRPr="00B8749A" w:rsidRDefault="0012102B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102B" w:rsidRPr="00B8749A" w:rsidRDefault="0012102B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повторение: древнерусская литература. «Слово о полку Игореве»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7A11E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1A9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итература </w:t>
            </w:r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Стихотворения М.В. Ломоносова, Г.Р. Державина. </w:t>
            </w:r>
            <w:proofErr w:type="spellStart"/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Комедия</w:t>
            </w:r>
            <w:proofErr w:type="spellEnd"/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Д.И. </w:t>
            </w:r>
            <w:proofErr w:type="spellStart"/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Фонвизина</w:t>
            </w:r>
            <w:proofErr w:type="spellEnd"/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Недоросль</w:t>
            </w:r>
            <w:proofErr w:type="spellEnd"/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7A11E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1A9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тихотворения и баллады В.А. Жуковского; комедия А.С. Грибоедова «Горе от ума»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151A96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роизведения А.С. Пушкина. Стихотворения. Роман «Капитанская дочка»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7A11E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51A9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роизведения А.С. Пушкина. Роман «Евгений Онегин»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7A11E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51A9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роизведения М.Ю. Лермонтова. Стихотворения. Роман «Герой нашего времени»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7A11E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51A9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роизведения Н.В. Гоголя. Комедия «Ревизор». Поэма «Мертвые души»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7A11E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51A9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курс литературы второй половины Х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А. Н. Островский. Страницы жизни и творчества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151A96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Тематика и проблематика, особенности сюжета и конфликта в драме "Гроза"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7A11E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151A9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Катерина в системе персонажей пьесы "Гроза"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7A11E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51A9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Калинов и его обитатели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7A11E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51A9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 названия драмы "Гроза", ее жанровое своеобразие. Драма «Гроза» в русской критике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7A11E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51A9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Тематика и проблематика пьесы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А.Н.Островского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"Бесприданница" или "Свои люди - сочтемся"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151A96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герои пьесы "Бесприданница" или "Свои люди - сочтемся"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51A9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Драматическое новаторство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А.Н.Островского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51A9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Пьесы А.Н. Островского на сцене современного театра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51A9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Р.Р. </w:t>
            </w:r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домашнему сочинению по пьесе </w:t>
            </w:r>
            <w:proofErr w:type="spellStart"/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А.Н.Островского</w:t>
            </w:r>
            <w:proofErr w:type="spellEnd"/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«Гроза»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51A9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Р.Р. </w:t>
            </w:r>
            <w:r w:rsidR="00F73E8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пьесе </w:t>
            </w:r>
            <w:proofErr w:type="spellStart"/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А.Н.Островского</w:t>
            </w:r>
            <w:proofErr w:type="spellEnd"/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«Гроза»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151A96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И.А.Гончарова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создания романа "Обломов". Особенности композиции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 главного героя в романе "Обломов".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Обломов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Штольц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Женские образы в романе "Обломов" и их роль в развитии сюжета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Социально-философский смысл романа "Обломов"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EE6B36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критика о романе "Обломов".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обломовщина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Проблематика романа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И.А.Гончарова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"Обыкновенная история"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образов в романе "Обыкновенная история"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Документальное и художественное в очерках из книги "Фрегат "Паллада"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 "Обломов" в различных видах искусства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EE6B36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 w:rsidR="00D33D69"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.Р.</w:t>
            </w:r>
            <w:r w:rsidR="00D33D69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домашнему сочинению по роману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И.А.Гончарова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«Обломов»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Р.Р. </w:t>
            </w:r>
            <w:r w:rsidR="00F73E8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роману </w:t>
            </w:r>
            <w:proofErr w:type="spellStart"/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И.А.Гончарова</w:t>
            </w:r>
            <w:proofErr w:type="spellEnd"/>
            <w:r w:rsidR="00B1235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«Обломов»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И.С.Тургенева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Творческая история создания романа «Отцы и дети»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Русское общество в романе "Отцы и дети"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 и проблематика романа «Отцы и дети».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EE6B36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1235F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F73E8F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Своеобразие конфликта  в романе и основные стадии его развития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B1235F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235F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1235F" w:rsidRPr="00B8749A" w:rsidRDefault="00B1235F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"Отцы" в романе: братья Кирсановы, родители Базарова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сцен споров Евгения Базарова и Павла Петровича Кирсанова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Евгений Базаров и Аркадий Кирсанов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Женские образы в романе "Отцы и дети"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EE6B36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Полемика вокруг романа: образ Базарова в русской критике.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Интерпретация романа "Отцы и дети" в различных видах искусств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Подготовка к сочинению по роману И.С. Тургенева «Отцы и дети»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EE6B36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73E8F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роману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И.С.Тургенева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«Отцы и дети»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E6B36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Идейно-художественное содержание романа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И.С.Тургенева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"Дворянское гнездо".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образов романа "Дворянское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гнзедо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".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 названия романа "Дворянское гнездо"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Поэтика романов И.С. Тургенева, своеобразие жанра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Ф.И.Тютчева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Ф.И.Тютчев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поэт-философ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Человек, история, природа в лирике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Ф.И.Тютчева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Родины в поэзии Ф.И. Тютчева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Любовная лирика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Ф.И.Тютчева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Тютчев и литературная традиция. Художественное своеобразие поэзии Тютчева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272F9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</w:t>
            </w:r>
            <w:r w:rsidR="00D33D69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 лирического произведения </w:t>
            </w:r>
            <w:proofErr w:type="spellStart"/>
            <w:r w:rsidR="00D33D69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Ф.И.Тютчева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BB4287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Н.А.Некрасова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Гражданская поэзия Н.А. Некрасова и лирика чувств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лирического произведения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Н.А.Некрасова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33D69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создания поэмы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Н.А.Некрасова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"Кому на Руси жить хорошо".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D33D69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3D69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3D69" w:rsidRPr="00B8749A" w:rsidRDefault="00D33D69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поэмы "Кому на Руси жить хорошо": путешествие как прием организации повествования.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народных типов в галерее персонажей «Кому на Руси жить хорошо»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Матрены Тимофеевны, смысл “бабьей притчи”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 счастья и смысла жизни в поэме "Кому на Руси жить хорошо"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Подготовка к сочинению по поэме Н.А. Некрасова "Кому на Руси жить хорошо"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Сочинение по поэме Н.А. Некрасова "Кому на Руси жить хорошо"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этапы жизни и творчества А.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А.Фета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Теория «чистого искусства»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и природа в лирике поэта А.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А.Фета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Философская проблематика лирики А.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А.Фета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Музыкальность и психологизм лирики А.А. Фета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поэтического языка А.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А.Фета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А.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А.Фета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литературная традиция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 лирического произведения А.А. Фета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B4287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контрольной по поэзии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поэзии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темы, мотивы и образы поэзии А.К. Толстого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 на русскую историю в произведениях А.К. Толстого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создания романа </w:t>
            </w:r>
            <w:proofErr w:type="spellStart"/>
            <w:proofErr w:type="gram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Н.Г.Чернышевского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"</w:t>
            </w:r>
            <w:proofErr w:type="gram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Что делать?".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Эстетическая теория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Н.Г.Чернышевского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Идеологические, этические и эстетические проблемы в романе "Что делать?"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М.Е.Салтыкова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-Щедрина. Мастер сатиры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«История одного города» как сатирическое произведение. Глава «О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корени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происхождения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глуповцев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Собирательные образы градоначальников и «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глуповцев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 «Опись градоначальникам», «Органчик»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народа и власти. Смысл финала "Истории одного города"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Политическая сатира сказок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М.Е.Салтыкова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-Щедрина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Художественный мир М.Е. Салтыкова-Щедрина: приемы сатирического изображения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презентации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пректов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литературе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проектов по литературе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Ф.М.Достоевского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создания романа «Преступление и наказание».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сюжетные линии романа «Преступление и наказание»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Преступление Раскольникова. Идея о праве сильной личности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Раскольников в системе образов. Раскольников и его «двойники»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Униженные и оскорбленные в романе «Преступление и наказание»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Петербурга в романе «Преступление и наказание»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Сонечки Мармеладовой и проблема нравственного идеала в романе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Библейские мотивы и образы в романе «Преступление и наказание»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внутренних монологов и снов героев романа «Преступление и наказание»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Портрет, пейзаж, интерьер и их художественная функция в романе «Преступление и наказание»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эпилога. Смысл названия романа «Преступление и наказание»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«Преступление и наказание» как философский роман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Письменный ответ на проблемный вопрос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B4287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Подготовка к сочинению по роману «Преступление и наказание»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Сочинение по роману «Преступление и наказание»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Проблематика романа "Идиот"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911FA1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 нравственного выбора в романе "Идиот"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Психологизм прозы Ф.М. Достоевского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Художественные открытия Ф.М. Достоевского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Историко-культурное значение романов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Ф.М.Достоевского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Правда о войне в "Севастопольских рассказах"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создания романа «Война и мир».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 названия романа «Война и мир».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Нравственные устои и жизнь дворянства в романе «Война и мир»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«Мысль семейная» в романе: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Ростовы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Болконские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E72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20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Нравственно-философские взгляды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воплощенные в женских образах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Андрей Болконский: поиски смысла жизни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B55E34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Духовные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искания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Пьера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Безухова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Письменный ответ на проблемный вопрос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B4287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Отечественная война 1812 года в романе «Война и мир»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Бородинское сражение как идейно-композиционный центр романа «Война и мир»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88554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Кутузова и Наполеона в романе «Война и мир»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«Мысль народная» в романе «Война и мир»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партизанской войны в романе «Война и мир».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солдат в изображении Толстого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Проблема национального характера в романе «Война и мир».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Тушина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Тимохина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 истории в романе «Война и мир»: роль личности и стихийное начало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и Петербург в романе «Война и мир»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Психологизм прозы Толстого: «диалектика души»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творчества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отечественной и мировой культуре.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Критика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Толстом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Подготовка к сочинению по роману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Сочинение по роману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Н.С.Лескова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праведничества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повести "Очарованный странник"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Загадка женской души. Символичность названия «Леди Макбет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Мценского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уезда»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Письменный ответ на проблемный вопрос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B4287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А.П.Чехова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Новаторство прозы писателя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философско-психологической проблематики в рассказах А.П. Чехова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Идейно-художественное своеобразие рассказа «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Ионыч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Поиски идеала и проблема ответственности человека за свою судьбу: трилогия «Человек в футляре», «Крыжовник», «О любви»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любви в чеховской прозе: рассказы «Дама с собачкой», «Душечка»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Художественное своеобразие прозы А.П. Чехова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 Р.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Письменный ответ на проблемный вопрос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B4287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создания, жанровые особенности комедии «Вишневый сад»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Проблематика пьесы «Вишневый сад». Особенности конфликта и системы образов.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Раневская и Гаев как герои уходящего в прошлое усадебного быта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 и будущее в комедии «Вишневый сад»: образы Лопахина, Пети и Ани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слуг в комедии «Вишневый сад»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 названия пьесы «Вишневый сад», ее символика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Сочинение по пьесе "Вишневый сад"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 цели и смысла жизни в пьесе «Чайка»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Своеобразие героев в драматургии А.П. Чехова. Пьеса «Чайка»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Художественное мастерство, новаторство Чехова-драматурга. Значение творческого наследия Чехова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Внеклассное чтение.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Любимые страницы литературы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и защита проектов по прозе и драматургии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контрольной работе по литературе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литературе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народов России.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E72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6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Страницы жизни поэта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К.Хетагурова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особенности его лирики.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Жизнь и творчество писателя Г. Флобера.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Флобер. «Госпожа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Бовари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 Тематика, проблематика. Система образов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Художественное мастерство писателя  Г. Флобера.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630AB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Р.р</w:t>
            </w:r>
            <w:proofErr w:type="spellEnd"/>
            <w:r w:rsidRPr="00B874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5E34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Письменный ответ на проблемный вопрос.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поэзия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Страницы жизни поэта Ш.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Бодлера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особенности его лирики.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лирического произведения. Ш. </w:t>
            </w:r>
            <w:proofErr w:type="spellStart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Бодлер</w:t>
            </w:r>
            <w:proofErr w:type="spellEnd"/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«Экзотический аромат».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драматургия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Жизнь и творчество драматурга Г. Ибсена</w:t>
            </w:r>
            <w:r w:rsidR="00885547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«Кукольный дом»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Проблематика пьесы. Система образов в драме «Кукольный дом». Новаторство драматурга Г. Ибсена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Сквозные образы и мотивы в литературе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пройденного материала по литературе второй половины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1A6105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презентации проекта по зарубежной литературе второй половины Х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1A6105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учебных проектов.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E72697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885547" w:rsidRPr="00B874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49A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55E34" w:rsidRPr="00B8749A" w:rsidTr="00B55E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1A6105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169</w:t>
            </w:r>
            <w:r w:rsidR="00B55E34"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E34" w:rsidRPr="00B8749A" w:rsidRDefault="00BB4287" w:rsidP="008855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4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E34" w:rsidRPr="00B8749A" w:rsidRDefault="00B55E34" w:rsidP="0088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2102B" w:rsidRPr="00B8749A" w:rsidRDefault="0012102B">
      <w:pPr>
        <w:rPr>
          <w:rFonts w:ascii="Times New Roman" w:hAnsi="Times New Roman" w:cs="Times New Roman"/>
          <w:sz w:val="24"/>
          <w:szCs w:val="24"/>
          <w:lang w:val="ru-RU"/>
        </w:rPr>
        <w:sectPr w:rsidR="0012102B" w:rsidRPr="00B8749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3"/>
    <w:p w:rsidR="00C62141" w:rsidRPr="00C62141" w:rsidRDefault="00C62141">
      <w:pPr>
        <w:rPr>
          <w:lang w:val="ru-RU"/>
        </w:rPr>
      </w:pPr>
    </w:p>
    <w:sectPr w:rsidR="00C62141" w:rsidRPr="00C6214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AD" w:rsidRDefault="008F4EAD" w:rsidP="00C4485F">
      <w:pPr>
        <w:spacing w:after="0" w:line="240" w:lineRule="auto"/>
      </w:pPr>
      <w:r>
        <w:separator/>
      </w:r>
    </w:p>
  </w:endnote>
  <w:endnote w:type="continuationSeparator" w:id="0">
    <w:p w:rsidR="008F4EAD" w:rsidRDefault="008F4EAD" w:rsidP="00C4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105279"/>
      <w:docPartObj>
        <w:docPartGallery w:val="Page Numbers (Bottom of Page)"/>
        <w:docPartUnique/>
      </w:docPartObj>
    </w:sdtPr>
    <w:sdtEndPr/>
    <w:sdtContent>
      <w:p w:rsidR="00C4485F" w:rsidRDefault="00C4485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438" w:rsidRPr="00FE1438">
          <w:rPr>
            <w:noProof/>
            <w:lang w:val="ru-RU"/>
          </w:rPr>
          <w:t>1</w:t>
        </w:r>
        <w:r>
          <w:fldChar w:fldCharType="end"/>
        </w:r>
      </w:p>
    </w:sdtContent>
  </w:sdt>
  <w:p w:rsidR="00C4485F" w:rsidRDefault="00C4485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AD" w:rsidRDefault="008F4EAD" w:rsidP="00C4485F">
      <w:pPr>
        <w:spacing w:after="0" w:line="240" w:lineRule="auto"/>
      </w:pPr>
      <w:r>
        <w:separator/>
      </w:r>
    </w:p>
  </w:footnote>
  <w:footnote w:type="continuationSeparator" w:id="0">
    <w:p w:rsidR="008F4EAD" w:rsidRDefault="008F4EAD" w:rsidP="00C44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E29"/>
    <w:multiLevelType w:val="multilevel"/>
    <w:tmpl w:val="D62866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35AB3"/>
    <w:multiLevelType w:val="multilevel"/>
    <w:tmpl w:val="B4D4AF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525496"/>
    <w:multiLevelType w:val="multilevel"/>
    <w:tmpl w:val="9738E3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546183"/>
    <w:multiLevelType w:val="multilevel"/>
    <w:tmpl w:val="69125D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90590D"/>
    <w:multiLevelType w:val="multilevel"/>
    <w:tmpl w:val="008A2A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A9665F"/>
    <w:multiLevelType w:val="multilevel"/>
    <w:tmpl w:val="461629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9F340C"/>
    <w:multiLevelType w:val="multilevel"/>
    <w:tmpl w:val="E342F8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5A2640"/>
    <w:multiLevelType w:val="multilevel"/>
    <w:tmpl w:val="625A8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F36623"/>
    <w:multiLevelType w:val="multilevel"/>
    <w:tmpl w:val="1AAEF8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EB43A8"/>
    <w:multiLevelType w:val="multilevel"/>
    <w:tmpl w:val="7048D9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535728"/>
    <w:multiLevelType w:val="multilevel"/>
    <w:tmpl w:val="AE1039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0C1A78"/>
    <w:multiLevelType w:val="multilevel"/>
    <w:tmpl w:val="568EE1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E21900"/>
    <w:multiLevelType w:val="multilevel"/>
    <w:tmpl w:val="7E90EC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0D2EC4"/>
    <w:multiLevelType w:val="multilevel"/>
    <w:tmpl w:val="B8006B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581619"/>
    <w:multiLevelType w:val="multilevel"/>
    <w:tmpl w:val="E4C6FD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156FEA"/>
    <w:multiLevelType w:val="multilevel"/>
    <w:tmpl w:val="513CCD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D14CF3"/>
    <w:multiLevelType w:val="multilevel"/>
    <w:tmpl w:val="97144A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567D00"/>
    <w:multiLevelType w:val="multilevel"/>
    <w:tmpl w:val="9B965F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14"/>
  </w:num>
  <w:num w:numId="5">
    <w:abstractNumId w:val="11"/>
  </w:num>
  <w:num w:numId="6">
    <w:abstractNumId w:val="9"/>
  </w:num>
  <w:num w:numId="7">
    <w:abstractNumId w:val="12"/>
  </w:num>
  <w:num w:numId="8">
    <w:abstractNumId w:val="4"/>
  </w:num>
  <w:num w:numId="9">
    <w:abstractNumId w:val="13"/>
  </w:num>
  <w:num w:numId="10">
    <w:abstractNumId w:val="0"/>
  </w:num>
  <w:num w:numId="11">
    <w:abstractNumId w:val="7"/>
  </w:num>
  <w:num w:numId="12">
    <w:abstractNumId w:val="17"/>
  </w:num>
  <w:num w:numId="13">
    <w:abstractNumId w:val="10"/>
  </w:num>
  <w:num w:numId="14">
    <w:abstractNumId w:val="1"/>
  </w:num>
  <w:num w:numId="15">
    <w:abstractNumId w:val="6"/>
  </w:num>
  <w:num w:numId="16">
    <w:abstractNumId w:val="2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2B"/>
    <w:rsid w:val="000A3613"/>
    <w:rsid w:val="0012102B"/>
    <w:rsid w:val="00134093"/>
    <w:rsid w:val="00151A96"/>
    <w:rsid w:val="001A461B"/>
    <w:rsid w:val="001A6105"/>
    <w:rsid w:val="00272F91"/>
    <w:rsid w:val="0029106C"/>
    <w:rsid w:val="002D3FB0"/>
    <w:rsid w:val="00475BE6"/>
    <w:rsid w:val="005802BE"/>
    <w:rsid w:val="006245F4"/>
    <w:rsid w:val="00630AB4"/>
    <w:rsid w:val="00663F85"/>
    <w:rsid w:val="007A11E7"/>
    <w:rsid w:val="00856D87"/>
    <w:rsid w:val="00885547"/>
    <w:rsid w:val="008F4EAD"/>
    <w:rsid w:val="00911FA1"/>
    <w:rsid w:val="00935B44"/>
    <w:rsid w:val="009A36EF"/>
    <w:rsid w:val="00AB5B53"/>
    <w:rsid w:val="00B1235F"/>
    <w:rsid w:val="00B24A6C"/>
    <w:rsid w:val="00B55E34"/>
    <w:rsid w:val="00B72AFA"/>
    <w:rsid w:val="00B8749A"/>
    <w:rsid w:val="00BB4287"/>
    <w:rsid w:val="00BD30D1"/>
    <w:rsid w:val="00BD315A"/>
    <w:rsid w:val="00C4485F"/>
    <w:rsid w:val="00C62141"/>
    <w:rsid w:val="00D31415"/>
    <w:rsid w:val="00D33D69"/>
    <w:rsid w:val="00D5310A"/>
    <w:rsid w:val="00D8292F"/>
    <w:rsid w:val="00E72697"/>
    <w:rsid w:val="00ED3ABD"/>
    <w:rsid w:val="00EE6B36"/>
    <w:rsid w:val="00F007EA"/>
    <w:rsid w:val="00F46559"/>
    <w:rsid w:val="00F73E8F"/>
    <w:rsid w:val="00F95E15"/>
    <w:rsid w:val="00FE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F804"/>
  <w15:docId w15:val="{CAA7B9CB-BD5A-4C3A-8295-9B06D65D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A3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A3613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4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4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30</Pages>
  <Words>8253</Words>
  <Characters>47044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 Windows</cp:lastModifiedBy>
  <cp:revision>22</cp:revision>
  <cp:lastPrinted>2025-09-14T10:00:00Z</cp:lastPrinted>
  <dcterms:created xsi:type="dcterms:W3CDTF">2024-09-14T21:56:00Z</dcterms:created>
  <dcterms:modified xsi:type="dcterms:W3CDTF">2025-09-16T18:32:00Z</dcterms:modified>
</cp:coreProperties>
</file>