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E3A405" w14:textId="77777777" w:rsidR="00AC54DB" w:rsidRDefault="00AC54DB" w:rsidP="00AC54DB">
      <w:pPr>
        <w:spacing w:after="0" w:line="408" w:lineRule="auto"/>
        <w:jc w:val="center"/>
        <w:rPr>
          <w:rFonts w:cs="Times New Roman"/>
          <w:sz w:val="24"/>
          <w:szCs w:val="24"/>
        </w:rPr>
      </w:pPr>
      <w:bookmarkStart w:id="0" w:name="block-61458552"/>
      <w:r>
        <w:rPr>
          <w:rFonts w:cs="Times New Roman"/>
          <w:b/>
          <w:color w:val="000000"/>
          <w:sz w:val="24"/>
          <w:szCs w:val="24"/>
        </w:rPr>
        <w:t>МИНИСТЕРСТВО ПРОСВЕЩЕНИЯ РОССИЙСКОЙ ФЕДЕРАЦИИ</w:t>
      </w:r>
    </w:p>
    <w:p w14:paraId="0018306F" w14:textId="77777777" w:rsidR="00AC54DB" w:rsidRDefault="00AC54DB" w:rsidP="00AC54DB">
      <w:pPr>
        <w:spacing w:after="0"/>
        <w:jc w:val="center"/>
        <w:rPr>
          <w:rFonts w:cs="Times New Roman"/>
          <w:sz w:val="24"/>
          <w:szCs w:val="24"/>
        </w:rPr>
      </w:pPr>
      <w:bookmarkStart w:id="1" w:name="860646c2-889a-4569-8575-2a8bf8f7bf01"/>
      <w:r>
        <w:rPr>
          <w:rFonts w:cs="Times New Roman"/>
          <w:b/>
          <w:color w:val="000000"/>
          <w:sz w:val="24"/>
          <w:szCs w:val="24"/>
        </w:rPr>
        <w:t>Министерство образования Ростовской области</w:t>
      </w:r>
      <w:bookmarkEnd w:id="1"/>
      <w:r>
        <w:rPr>
          <w:rFonts w:cs="Times New Roman"/>
          <w:b/>
          <w:color w:val="000000"/>
          <w:sz w:val="24"/>
          <w:szCs w:val="24"/>
        </w:rPr>
        <w:t xml:space="preserve"> </w:t>
      </w:r>
    </w:p>
    <w:p w14:paraId="3B06B2EB" w14:textId="77777777" w:rsidR="00AC54DB" w:rsidRDefault="00AC54DB" w:rsidP="00AC54DB">
      <w:pPr>
        <w:spacing w:after="0"/>
        <w:jc w:val="center"/>
        <w:rPr>
          <w:rFonts w:cs="Times New Roman"/>
          <w:sz w:val="24"/>
          <w:szCs w:val="24"/>
        </w:rPr>
      </w:pPr>
      <w:r>
        <w:rPr>
          <w:rFonts w:cs="Times New Roman"/>
          <w:b/>
          <w:color w:val="000000"/>
          <w:sz w:val="24"/>
          <w:szCs w:val="24"/>
        </w:rPr>
        <w:t>Управление образования Администрации Зерноградского района</w:t>
      </w:r>
      <w:bookmarkStart w:id="2" w:name="14fc4b3a-950c-4903-a83a-e28a6ceb6a1b"/>
      <w:bookmarkEnd w:id="2"/>
    </w:p>
    <w:p w14:paraId="0B0ABBBD" w14:textId="77777777" w:rsidR="00AC54DB" w:rsidRDefault="00AC54DB" w:rsidP="00AC54DB">
      <w:pPr>
        <w:spacing w:after="0"/>
        <w:jc w:val="center"/>
        <w:rPr>
          <w:rFonts w:cs="Times New Roman"/>
          <w:sz w:val="24"/>
          <w:szCs w:val="24"/>
        </w:rPr>
      </w:pPr>
      <w:r>
        <w:rPr>
          <w:rFonts w:cs="Times New Roman"/>
          <w:b/>
          <w:color w:val="000000"/>
          <w:sz w:val="24"/>
          <w:szCs w:val="24"/>
        </w:rPr>
        <w:t>МБОУ Мечетинская СОШ</w:t>
      </w:r>
    </w:p>
    <w:p w14:paraId="35D10506" w14:textId="77777777" w:rsidR="00AC54DB" w:rsidRDefault="00AC54DB" w:rsidP="00AC54DB">
      <w:pPr>
        <w:spacing w:after="0"/>
        <w:rPr>
          <w:rFonts w:cs="Times New Roman"/>
          <w:sz w:val="24"/>
          <w:szCs w:val="24"/>
        </w:rPr>
      </w:pPr>
    </w:p>
    <w:p w14:paraId="2EBA75F9" w14:textId="77777777" w:rsidR="00AC54DB" w:rsidRDefault="00AC54DB" w:rsidP="00AC54DB">
      <w:pPr>
        <w:spacing w:after="0"/>
        <w:rPr>
          <w:rFonts w:cs="Times New Roman"/>
          <w:sz w:val="24"/>
          <w:szCs w:val="24"/>
        </w:rPr>
      </w:pPr>
    </w:p>
    <w:p w14:paraId="424C8D2D" w14:textId="77777777" w:rsidR="00AC54DB" w:rsidRDefault="00AC54DB" w:rsidP="00AC54DB">
      <w:pPr>
        <w:spacing w:after="0"/>
        <w:rPr>
          <w:rFonts w:cs="Times New Roman"/>
          <w:sz w:val="24"/>
          <w:szCs w:val="24"/>
        </w:rPr>
      </w:pPr>
    </w:p>
    <w:p w14:paraId="0DD0C846" w14:textId="77777777" w:rsidR="00AC54DB" w:rsidRDefault="00AC54DB" w:rsidP="00AC54DB">
      <w:pPr>
        <w:spacing w:after="0"/>
        <w:rPr>
          <w:rFonts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236"/>
        <w:tblW w:w="11137" w:type="dxa"/>
        <w:tblLook w:val="04A0" w:firstRow="1" w:lastRow="0" w:firstColumn="1" w:lastColumn="0" w:noHBand="0" w:noVBand="1"/>
      </w:tblPr>
      <w:tblGrid>
        <w:gridCol w:w="3712"/>
        <w:gridCol w:w="3403"/>
        <w:gridCol w:w="4022"/>
      </w:tblGrid>
      <w:tr w:rsidR="00AC54DB" w14:paraId="34EFB80A" w14:textId="77777777" w:rsidTr="00AC54DB">
        <w:trPr>
          <w:trHeight w:val="2085"/>
        </w:trPr>
        <w:tc>
          <w:tcPr>
            <w:tcW w:w="3712" w:type="dxa"/>
          </w:tcPr>
          <w:p w14:paraId="1D9FDF80" w14:textId="77777777" w:rsidR="00AC54DB" w:rsidRDefault="00AC54DB">
            <w:pPr>
              <w:autoSpaceDE w:val="0"/>
              <w:autoSpaceDN w:val="0"/>
              <w:spacing w:after="0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РАССМОТРЕНО</w:t>
            </w:r>
          </w:p>
          <w:p w14:paraId="194E0293" w14:textId="77777777" w:rsidR="00AC54DB" w:rsidRDefault="00AC54DB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Руководитель ШМО </w:t>
            </w:r>
          </w:p>
          <w:p w14:paraId="60C58968" w14:textId="77777777" w:rsidR="00AC54DB" w:rsidRDefault="00AC54DB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учителей русского языка и литературы</w:t>
            </w:r>
          </w:p>
          <w:p w14:paraId="153549FA" w14:textId="77777777" w:rsidR="00AC54DB" w:rsidRDefault="00AC54DB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_____________Ткаченко С.Н.</w:t>
            </w:r>
          </w:p>
          <w:p w14:paraId="3863C494" w14:textId="77777777" w:rsidR="00AC54DB" w:rsidRDefault="00AC54DB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Протокол № 05 </w:t>
            </w:r>
          </w:p>
          <w:p w14:paraId="6679238D" w14:textId="77777777" w:rsidR="00AC54DB" w:rsidRDefault="00AC54DB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от «26» августа 2026 г.</w:t>
            </w:r>
          </w:p>
          <w:p w14:paraId="5055C47E" w14:textId="77777777" w:rsidR="00AC54DB" w:rsidRDefault="00AC54DB">
            <w:pPr>
              <w:autoSpaceDE w:val="0"/>
              <w:autoSpaceDN w:val="0"/>
              <w:spacing w:after="0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</w:tcPr>
          <w:p w14:paraId="056001AD" w14:textId="77777777" w:rsidR="00AC54DB" w:rsidRDefault="00AC54DB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СОГЛАСОВАНО</w:t>
            </w:r>
          </w:p>
          <w:p w14:paraId="4F2CEC8A" w14:textId="77777777" w:rsidR="00AC54DB" w:rsidRDefault="00AC54DB">
            <w:pPr>
              <w:autoSpaceDE w:val="0"/>
              <w:autoSpaceDN w:val="0"/>
              <w:spacing w:after="0"/>
              <w:rPr>
                <w:rFonts w:ascii="Cambria Math" w:eastAsia="Times New Roman" w:hAnsi="Cambria Math" w:cs="Cambria Math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Заместитель директора</w:t>
            </w:r>
            <w:r>
              <w:rPr>
                <w:rFonts w:ascii="Cambria Math" w:eastAsia="Times New Roman" w:hAnsi="Cambria Math" w:cs="Cambria Math"/>
                <w:color w:val="000000"/>
                <w:sz w:val="24"/>
                <w:szCs w:val="24"/>
              </w:rPr>
              <w:t xml:space="preserve"> </w:t>
            </w:r>
          </w:p>
          <w:p w14:paraId="097B47CC" w14:textId="77777777" w:rsidR="00AC54DB" w:rsidRDefault="00AC54DB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по УВР</w:t>
            </w:r>
          </w:p>
          <w:p w14:paraId="597E1288" w14:textId="77777777" w:rsidR="00AC54DB" w:rsidRDefault="00AC54DB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___________Празднова Л.А.</w:t>
            </w:r>
          </w:p>
          <w:p w14:paraId="5499D8CD" w14:textId="77777777" w:rsidR="00AC54DB" w:rsidRDefault="00AC54DB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14:paraId="2D1F11CE" w14:textId="77777777" w:rsidR="00AC54DB" w:rsidRDefault="00AC54DB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от «27» августа 2026 г.</w:t>
            </w:r>
          </w:p>
          <w:p w14:paraId="1BFAE3CE" w14:textId="77777777" w:rsidR="00AC54DB" w:rsidRDefault="00AC54DB">
            <w:pPr>
              <w:autoSpaceDE w:val="0"/>
              <w:autoSpaceDN w:val="0"/>
              <w:spacing w:after="0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22" w:type="dxa"/>
          </w:tcPr>
          <w:p w14:paraId="030212C2" w14:textId="77777777" w:rsidR="00AC54DB" w:rsidRDefault="00AC54DB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УТВЕРЖДЕНО</w:t>
            </w:r>
          </w:p>
          <w:p w14:paraId="01964372" w14:textId="77777777" w:rsidR="00AC54DB" w:rsidRDefault="00AC54DB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Директор МБОУ </w:t>
            </w:r>
          </w:p>
          <w:p w14:paraId="7CA60AE9" w14:textId="77777777" w:rsidR="00AC54DB" w:rsidRDefault="00AC54DB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Мечетинской СОШ</w:t>
            </w:r>
          </w:p>
          <w:p w14:paraId="08FD7AB6" w14:textId="77777777" w:rsidR="00AC54DB" w:rsidRDefault="00AC54DB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__________Недоведеева Л.В.</w:t>
            </w:r>
          </w:p>
          <w:p w14:paraId="7F595854" w14:textId="77777777" w:rsidR="00AC54DB" w:rsidRDefault="00AC54DB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Приказ № 520 </w:t>
            </w:r>
          </w:p>
          <w:p w14:paraId="219E81E8" w14:textId="77777777" w:rsidR="00AC54DB" w:rsidRDefault="00AC54DB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от «28» августа 2026 г.</w:t>
            </w:r>
          </w:p>
          <w:p w14:paraId="58EA70A1" w14:textId="77777777" w:rsidR="00AC54DB" w:rsidRDefault="00AC54DB">
            <w:pPr>
              <w:autoSpaceDE w:val="0"/>
              <w:autoSpaceDN w:val="0"/>
              <w:spacing w:after="0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797EA95" w14:textId="77777777" w:rsidR="008D5CA6" w:rsidRPr="0011646C" w:rsidRDefault="008D5CA6" w:rsidP="008D5CA6">
      <w:pPr>
        <w:spacing w:after="0"/>
        <w:ind w:firstLine="709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6A0F197D" w14:textId="77777777" w:rsidR="008D5CA6" w:rsidRPr="0011646C" w:rsidRDefault="008D5CA6" w:rsidP="008D5CA6">
      <w:pPr>
        <w:spacing w:after="0"/>
        <w:ind w:firstLine="709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6051CC8E" w14:textId="77777777" w:rsidR="008D5CA6" w:rsidRPr="0011646C" w:rsidRDefault="008D5CA6" w:rsidP="008D5CA6">
      <w:pPr>
        <w:spacing w:after="0"/>
        <w:ind w:firstLine="709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3D2153AE" w14:textId="77777777" w:rsidR="008D5CA6" w:rsidRPr="0011646C" w:rsidRDefault="008D5CA6" w:rsidP="008D5CA6">
      <w:pPr>
        <w:spacing w:after="0"/>
        <w:ind w:firstLine="709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429409DC" w14:textId="77777777" w:rsidR="008D5CA6" w:rsidRPr="0011646C" w:rsidRDefault="008D5CA6" w:rsidP="008D5CA6">
      <w:pPr>
        <w:spacing w:after="0"/>
        <w:ind w:firstLine="709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444B19FC" w14:textId="77777777" w:rsidR="008D5CA6" w:rsidRPr="0011646C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4"/>
          <w:szCs w:val="24"/>
          <w14:ligatures w14:val="none"/>
        </w:rPr>
        <w:t>РАБОЧАЯ ПРОГРАММА</w:t>
      </w:r>
    </w:p>
    <w:p w14:paraId="1030A2F4" w14:textId="0DEA578A" w:rsidR="008D5CA6" w:rsidRPr="0011646C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4"/>
          <w:szCs w:val="24"/>
          <w14:ligatures w14:val="none"/>
        </w:rPr>
        <w:t>(</w:t>
      </w:r>
      <w:r w:rsidR="003124FC" w:rsidRPr="003124FC">
        <w:rPr>
          <w:rFonts w:eastAsia="Calibri" w:cs="Times New Roman"/>
          <w:color w:val="000000"/>
          <w:kern w:val="0"/>
          <w:sz w:val="24"/>
          <w:szCs w:val="24"/>
          <w:lang w:val="en-US"/>
          <w14:ligatures w14:val="none"/>
        </w:rPr>
        <w:t>ID 12080019</w:t>
      </w:r>
      <w:r w:rsidRPr="003124FC">
        <w:rPr>
          <w:rFonts w:eastAsia="Calibri" w:cs="Times New Roman"/>
          <w:color w:val="000000"/>
          <w:kern w:val="0"/>
          <w:sz w:val="24"/>
          <w:szCs w:val="24"/>
          <w:lang w:val="en-US"/>
          <w14:ligatures w14:val="none"/>
        </w:rPr>
        <w:t>)</w:t>
      </w:r>
    </w:p>
    <w:p w14:paraId="34E82C47" w14:textId="77777777" w:rsidR="008D5CA6" w:rsidRPr="0011646C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49F77E21" w14:textId="77777777" w:rsidR="008D5CA6" w:rsidRPr="008D5CA6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4"/>
          <w:szCs w:val="24"/>
          <w14:ligatures w14:val="none"/>
        </w:rPr>
        <w:t>учебного предмета «Литература»</w:t>
      </w:r>
    </w:p>
    <w:p w14:paraId="36AE85C4" w14:textId="58DCA3D3" w:rsidR="008D5CA6" w:rsidRPr="00977E89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977E89">
        <w:rPr>
          <w:rFonts w:eastAsia="Calibri" w:cs="Times New Roman"/>
          <w:color w:val="000000"/>
          <w:kern w:val="0"/>
          <w:sz w:val="24"/>
          <w:szCs w:val="24"/>
          <w14:ligatures w14:val="none"/>
        </w:rPr>
        <w:t xml:space="preserve">для обучающихся </w:t>
      </w:r>
      <w:r w:rsidR="00BC4596">
        <w:rPr>
          <w:rFonts w:eastAsia="Calibri" w:cs="Times New Roman"/>
          <w:color w:val="000000"/>
          <w:kern w:val="0"/>
          <w:sz w:val="24"/>
          <w:szCs w:val="24"/>
          <w14:ligatures w14:val="none"/>
        </w:rPr>
        <w:t>9</w:t>
      </w:r>
      <w:r w:rsidRPr="008D5CA6">
        <w:rPr>
          <w:rFonts w:eastAsia="Calibri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3124FC">
        <w:rPr>
          <w:rFonts w:eastAsia="Calibri" w:cs="Times New Roman"/>
          <w:color w:val="000000"/>
          <w:kern w:val="0"/>
          <w:sz w:val="24"/>
          <w:szCs w:val="24"/>
          <w14:ligatures w14:val="none"/>
        </w:rPr>
        <w:t>«</w:t>
      </w:r>
      <w:r w:rsidR="00CB38A5">
        <w:rPr>
          <w:rFonts w:eastAsia="Calibri" w:cs="Times New Roman"/>
          <w:color w:val="000000"/>
          <w:kern w:val="0"/>
          <w:sz w:val="24"/>
          <w:szCs w:val="24"/>
          <w14:ligatures w14:val="none"/>
        </w:rPr>
        <w:t>Г</w:t>
      </w:r>
      <w:r w:rsidR="003124FC">
        <w:rPr>
          <w:rFonts w:eastAsia="Calibri" w:cs="Times New Roman"/>
          <w:color w:val="000000"/>
          <w:kern w:val="0"/>
          <w:sz w:val="24"/>
          <w:szCs w:val="24"/>
          <w14:ligatures w14:val="none"/>
        </w:rPr>
        <w:t>»</w:t>
      </w:r>
      <w:r w:rsidRPr="00977E89">
        <w:rPr>
          <w:rFonts w:eastAsia="Calibri" w:cs="Times New Roman"/>
          <w:color w:val="000000"/>
          <w:kern w:val="0"/>
          <w:sz w:val="24"/>
          <w:szCs w:val="24"/>
          <w14:ligatures w14:val="none"/>
        </w:rPr>
        <w:t xml:space="preserve"> класс</w:t>
      </w:r>
      <w:r w:rsidR="003124FC">
        <w:rPr>
          <w:rFonts w:eastAsia="Calibri" w:cs="Times New Roman"/>
          <w:color w:val="000000"/>
          <w:kern w:val="0"/>
          <w:sz w:val="24"/>
          <w:szCs w:val="24"/>
          <w14:ligatures w14:val="none"/>
        </w:rPr>
        <w:t>а</w:t>
      </w:r>
    </w:p>
    <w:p w14:paraId="604E7882" w14:textId="73F802E8" w:rsidR="008D5CA6" w:rsidRPr="00977E89" w:rsidRDefault="008D5CA6" w:rsidP="008D5CA6">
      <w:pPr>
        <w:spacing w:after="0"/>
        <w:ind w:firstLine="709"/>
        <w:jc w:val="center"/>
        <w:rPr>
          <w:rFonts w:eastAsia="Calibri" w:cs="Times New Roman"/>
          <w:color w:val="000000"/>
          <w:kern w:val="0"/>
          <w:sz w:val="24"/>
          <w:szCs w:val="24"/>
          <w14:ligatures w14:val="none"/>
        </w:rPr>
      </w:pPr>
      <w:r w:rsidRPr="00977E89">
        <w:rPr>
          <w:rFonts w:eastAsia="Calibri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Составитель: </w:t>
      </w:r>
      <w:r w:rsidR="003124FC">
        <w:rPr>
          <w:rFonts w:eastAsia="Calibri" w:cs="Times New Roman"/>
          <w:color w:val="000000"/>
          <w:kern w:val="0"/>
          <w:sz w:val="24"/>
          <w:szCs w:val="24"/>
          <w14:ligatures w14:val="none"/>
        </w:rPr>
        <w:t>Коваленко Наталья Александровна</w:t>
      </w:r>
    </w:p>
    <w:p w14:paraId="3D71F7EE" w14:textId="77777777" w:rsidR="008D5CA6" w:rsidRPr="0011646C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58414418" w14:textId="77777777" w:rsidR="008D5CA6" w:rsidRPr="0011646C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5ADE365E" w14:textId="77777777" w:rsidR="008D5CA6" w:rsidRPr="0011646C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19D89256" w14:textId="77777777" w:rsidR="008D5CA6" w:rsidRPr="0011646C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2472AD15" w14:textId="77777777" w:rsidR="008D5CA6" w:rsidRPr="0011646C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5E66CF2D" w14:textId="77777777" w:rsidR="008D5CA6" w:rsidRPr="0011646C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2926D54E" w14:textId="77777777" w:rsidR="008D5CA6" w:rsidRPr="0011646C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51D1D0A6" w14:textId="77777777" w:rsidR="008D5CA6" w:rsidRPr="0011646C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793E5CCC" w14:textId="77777777" w:rsidR="008D5CA6" w:rsidRPr="0011646C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687AFEE9" w14:textId="77777777" w:rsidR="008D5CA6" w:rsidRPr="0011646C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519213C6" w14:textId="77777777" w:rsidR="008D5CA6" w:rsidRPr="008D5CA6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6C0D78AE" w14:textId="77777777" w:rsidR="008D5CA6" w:rsidRPr="008D5CA6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5BDB9EAD" w14:textId="77777777" w:rsidR="008D5CA6" w:rsidRPr="008D5CA6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1363293E" w14:textId="77777777" w:rsidR="008D5CA6" w:rsidRPr="008D5CA6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5E31F38F" w14:textId="77777777" w:rsidR="008D5CA6" w:rsidRPr="008D5CA6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2F6031B6" w14:textId="6B743285" w:rsidR="008D5CA6" w:rsidRDefault="008D5CA6" w:rsidP="00AC54DB">
      <w:pPr>
        <w:spacing w:after="0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0C092AA6" w14:textId="77777777" w:rsidR="008D5CA6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171C7F3F" w14:textId="77777777" w:rsidR="008D5CA6" w:rsidRPr="008D5CA6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185FE76A" w14:textId="77777777" w:rsidR="008D5CA6" w:rsidRPr="008D5CA6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7E86DE53" w14:textId="77777777" w:rsidR="008D5CA6" w:rsidRPr="0011646C" w:rsidRDefault="008D5CA6" w:rsidP="008D5CA6">
      <w:pPr>
        <w:spacing w:after="0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170C1562" w14:textId="63C2FED1" w:rsidR="008D5CA6" w:rsidRPr="0011646C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bookmarkStart w:id="3" w:name="5ce1acce-c3fd-49bf-9494-1e3d1db3054e"/>
      <w:r w:rsidRPr="0011646C">
        <w:rPr>
          <w:rFonts w:eastAsia="Calibri" w:cs="Times New Roman"/>
          <w:b/>
          <w:color w:val="000000"/>
          <w:kern w:val="0"/>
          <w:sz w:val="24"/>
          <w:szCs w:val="24"/>
          <w14:ligatures w14:val="none"/>
        </w:rPr>
        <w:t>ст. Мечетинская</w:t>
      </w:r>
      <w:r w:rsidR="00AC54DB">
        <w:rPr>
          <w:rFonts w:eastAsia="Calibri" w:cs="Times New Roman"/>
          <w:b/>
          <w:color w:val="000000"/>
          <w:kern w:val="0"/>
          <w:sz w:val="24"/>
          <w:szCs w:val="24"/>
          <w14:ligatures w14:val="none"/>
        </w:rPr>
        <w:t>,</w:t>
      </w:r>
      <w:bookmarkStart w:id="4" w:name="_GoBack"/>
      <w:bookmarkEnd w:id="4"/>
      <w:r w:rsidRPr="0011646C">
        <w:rPr>
          <w:rFonts w:eastAsia="Calibri" w:cs="Times New Roman"/>
          <w:b/>
          <w:color w:val="000000"/>
          <w:kern w:val="0"/>
          <w:sz w:val="24"/>
          <w:szCs w:val="24"/>
          <w14:ligatures w14:val="none"/>
        </w:rPr>
        <w:t xml:space="preserve"> </w:t>
      </w:r>
      <w:bookmarkStart w:id="5" w:name="f687a116-da41-41a9-8c31-63d3ecc684a2"/>
      <w:bookmarkEnd w:id="3"/>
      <w:r w:rsidRPr="0011646C">
        <w:rPr>
          <w:rFonts w:eastAsia="Calibri" w:cs="Times New Roman"/>
          <w:b/>
          <w:color w:val="000000"/>
          <w:kern w:val="0"/>
          <w:sz w:val="24"/>
          <w:szCs w:val="24"/>
          <w14:ligatures w14:val="none"/>
        </w:rPr>
        <w:t>202</w:t>
      </w:r>
      <w:bookmarkEnd w:id="5"/>
      <w:r w:rsidR="003124FC">
        <w:rPr>
          <w:rFonts w:eastAsia="Calibri" w:cs="Times New Roman"/>
          <w:b/>
          <w:color w:val="000000"/>
          <w:kern w:val="0"/>
          <w:sz w:val="24"/>
          <w:szCs w:val="24"/>
          <w14:ligatures w14:val="none"/>
        </w:rPr>
        <w:t>6</w:t>
      </w:r>
    </w:p>
    <w:p w14:paraId="1EF76E52" w14:textId="77777777" w:rsidR="00CB179F" w:rsidRPr="00CB179F" w:rsidRDefault="00CB179F" w:rsidP="00CB179F">
      <w:pPr>
        <w:spacing w:after="0" w:line="276" w:lineRule="auto"/>
        <w:ind w:left="120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154FF2BE" w14:textId="77777777" w:rsidR="00CB179F" w:rsidRPr="00CB179F" w:rsidRDefault="00CB179F" w:rsidP="00CB179F">
      <w:pPr>
        <w:spacing w:after="200" w:line="276" w:lineRule="auto"/>
        <w:rPr>
          <w:rFonts w:eastAsia="Calibri" w:cs="Times New Roman"/>
          <w:kern w:val="0"/>
          <w:sz w:val="22"/>
          <w14:ligatures w14:val="none"/>
        </w:rPr>
        <w:sectPr w:rsidR="00CB179F" w:rsidRPr="00CB179F" w:rsidSect="00CB179F">
          <w:pgSz w:w="11906" w:h="16383"/>
          <w:pgMar w:top="1134" w:right="850" w:bottom="1134" w:left="1701" w:header="720" w:footer="720" w:gutter="0"/>
          <w:cols w:space="720"/>
        </w:sectPr>
      </w:pPr>
    </w:p>
    <w:p w14:paraId="37202A48" w14:textId="77777777" w:rsidR="00CB179F" w:rsidRPr="00CB179F" w:rsidRDefault="00CB179F" w:rsidP="008D5CA6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bookmarkStart w:id="6" w:name="block-61458553"/>
      <w:bookmarkEnd w:id="0"/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ПОЯСНИТЕЛЬНАЯ ЗАПИСКА</w:t>
      </w:r>
    </w:p>
    <w:p w14:paraId="6802DC07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50BFEA82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</w:t>
      </w:r>
      <w:proofErr w:type="spellStart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Минпросвещения</w:t>
      </w:r>
      <w:proofErr w:type="spellEnd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 w:rsidRPr="00CB179F">
        <w:rPr>
          <w:rFonts w:eastAsia="Calibri" w:cs="Times New Roman"/>
          <w:color w:val="333333"/>
          <w:kern w:val="0"/>
          <w:sz w:val="22"/>
          <w14:ligatures w14:val="none"/>
        </w:rPr>
        <w:t xml:space="preserve">рабочей 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14:paraId="6D9461A1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7072469C" w14:textId="77777777" w:rsidR="00CB179F" w:rsidRPr="00CB179F" w:rsidRDefault="00CB179F" w:rsidP="008D5CA6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ОБЩАЯ ХАРАКТЕРИСТИКА </w:t>
      </w:r>
      <w:r w:rsidRPr="00CB179F">
        <w:rPr>
          <w:rFonts w:eastAsia="Calibri" w:cs="Times New Roman"/>
          <w:b/>
          <w:color w:val="333333"/>
          <w:kern w:val="0"/>
          <w:sz w:val="22"/>
          <w14:ligatures w14:val="none"/>
        </w:rPr>
        <w:t>УЧЕБНОГО ПРЕДМЕТА «ЛИТЕРАТУРА»</w:t>
      </w:r>
    </w:p>
    <w:p w14:paraId="6B0BC8E1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3E264378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14:paraId="5CF72371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14:paraId="10177F85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школьников, их психического и литературного развития, жизненного и читательского опыта.</w:t>
      </w:r>
    </w:p>
    <w:p w14:paraId="7083C025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"литературное чтение" на уровне начального общего образования, межпредметных связей с русским языком, учебным предметом "История" и учебными предметами предметной области "Искусство",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14:paraId="096F3971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14:paraId="0AFB4A0B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5543EFE" w14:textId="77777777" w:rsidR="00CB179F" w:rsidRPr="00CB179F" w:rsidRDefault="00CB179F" w:rsidP="008D5CA6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ЦЕЛИ ИЗУЧЕНИЯ </w:t>
      </w:r>
      <w:r w:rsidRPr="00CB179F">
        <w:rPr>
          <w:rFonts w:eastAsia="Calibri" w:cs="Times New Roman"/>
          <w:b/>
          <w:color w:val="333333"/>
          <w:kern w:val="0"/>
          <w:sz w:val="22"/>
          <w14:ligatures w14:val="none"/>
        </w:rPr>
        <w:t>УЧЕБНОГО ПРЕДМЕТА «ЛИТЕРАТУРА»</w:t>
      </w:r>
    </w:p>
    <w:p w14:paraId="6C017C8C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101404BE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Цели изучения предмета «Литература» в основной школе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14:paraId="6B06A67E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 xml:space="preserve"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школьников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</w:p>
    <w:p w14:paraId="792E15D3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14:paraId="780828C6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школьников системы знаний о литературе как искусстве слова, в том числе основных </w:t>
      </w:r>
      <w:proofErr w:type="spellStart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теоретико</w:t>
      </w:r>
      <w:proofErr w:type="spellEnd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комментировать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14:paraId="6C112E23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адекватно воспринимая чужую точку зрения и аргументированно отстаивая свою. </w:t>
      </w:r>
    </w:p>
    <w:p w14:paraId="6A23D871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7C335E42" w14:textId="77777777" w:rsidR="00CB179F" w:rsidRPr="00CB179F" w:rsidRDefault="00CB179F" w:rsidP="008D5CA6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МЕСТО УЧЕБНОГО ПРЕДМЕТА «ЛИТЕРАТУРА» В УЧЕБНОМ ПЛАНЕ</w:t>
      </w:r>
    </w:p>
    <w:p w14:paraId="59B409CE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AE8F92D" w14:textId="586568A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В 9 класс</w:t>
      </w:r>
      <w:r w:rsidR="008D5CA6">
        <w:rPr>
          <w:rFonts w:eastAsia="Calibri" w:cs="Times New Roman"/>
          <w:color w:val="000000"/>
          <w:kern w:val="0"/>
          <w:sz w:val="22"/>
          <w14:ligatures w14:val="none"/>
        </w:rPr>
        <w:t>е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на изучение предмета отводится 3 часа в неделю</w:t>
      </w:r>
      <w:r w:rsidR="008D5CA6">
        <w:rPr>
          <w:rFonts w:eastAsia="Calibri" w:cs="Times New Roman"/>
          <w:color w:val="000000"/>
          <w:kern w:val="0"/>
          <w:sz w:val="22"/>
          <w14:ligatures w14:val="none"/>
        </w:rPr>
        <w:t>.</w:t>
      </w:r>
    </w:p>
    <w:p w14:paraId="06AC2F48" w14:textId="77777777" w:rsidR="00CB179F" w:rsidRPr="00CB179F" w:rsidRDefault="00CB179F" w:rsidP="00CB179F">
      <w:pPr>
        <w:spacing w:after="200" w:line="276" w:lineRule="auto"/>
        <w:rPr>
          <w:rFonts w:eastAsia="Calibri" w:cs="Times New Roman"/>
          <w:kern w:val="0"/>
          <w:sz w:val="22"/>
          <w14:ligatures w14:val="none"/>
        </w:rPr>
        <w:sectPr w:rsidR="00CB179F" w:rsidRPr="00CB179F" w:rsidSect="00CB179F">
          <w:pgSz w:w="11906" w:h="16383"/>
          <w:pgMar w:top="1134" w:right="850" w:bottom="1134" w:left="1701" w:header="720" w:footer="720" w:gutter="0"/>
          <w:cols w:space="720"/>
        </w:sectPr>
      </w:pPr>
    </w:p>
    <w:p w14:paraId="169EA16B" w14:textId="77777777" w:rsidR="00CB179F" w:rsidRPr="00CB179F" w:rsidRDefault="00CB179F" w:rsidP="008D5CA6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bookmarkStart w:id="7" w:name="block-61458554"/>
      <w:bookmarkEnd w:id="6"/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СОДЕРЖАНИЕ УЧЕБНОГО ПРЕДМЕТА</w:t>
      </w:r>
    </w:p>
    <w:p w14:paraId="5EA34B8E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30D13A49" w14:textId="77777777" w:rsidR="00CB179F" w:rsidRPr="00CB179F" w:rsidRDefault="00CB179F" w:rsidP="008D5CA6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9 КЛАСС</w:t>
      </w:r>
    </w:p>
    <w:p w14:paraId="65B5DD41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CF6058C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Древнерусская литература.</w:t>
      </w:r>
    </w:p>
    <w:p w14:paraId="553F73CC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«Слово о полку Игореве». </w:t>
      </w:r>
    </w:p>
    <w:p w14:paraId="7E4A2BD4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Литература </w:t>
      </w:r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XVIII</w:t>
      </w: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века. </w:t>
      </w:r>
    </w:p>
    <w:p w14:paraId="7E80523B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М. В. Ломоносов. 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«Ода на день восшествия на Всероссийский престол Ея Величества Государыни Императрицы Елисаветы Петровны 1747 года» и другие стихотворения </w:t>
      </w:r>
      <w:bookmarkStart w:id="8" w:name="e8b587e6-2f8c-4690-a635-22bb3cee08ae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(по выбору).</w:t>
      </w:r>
      <w:bookmarkEnd w:id="8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1BDFA922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Г. Р. Державин. 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Стихотворения </w:t>
      </w:r>
      <w:bookmarkStart w:id="9" w:name="8ca8cc5e-b57b-4292-a0a2-4d5e99a37fc7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(два по выбору). Например, «Властителям и судиям», «Памятник» и другие.</w:t>
      </w:r>
      <w:bookmarkEnd w:id="9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6E682F07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Н. М. Карамзин.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Повесть «Бедная Лиза». </w:t>
      </w:r>
    </w:p>
    <w:p w14:paraId="2DE109CB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Литература первой половины </w:t>
      </w:r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XIX</w:t>
      </w: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века. </w:t>
      </w:r>
    </w:p>
    <w:p w14:paraId="2D417A1A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В. А. Жуковский.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Баллады, элегии </w:t>
      </w:r>
      <w:bookmarkStart w:id="10" w:name="7eb282c3-f5ef-4e9f-86b2-734492601833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(две по выбору). Например, «Светлана», «Невыразимое», «Море» и другие.</w:t>
      </w:r>
      <w:bookmarkEnd w:id="10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43F60A9E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А. С. Грибоедов.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Комедия «Горе от ума». </w:t>
      </w:r>
    </w:p>
    <w:p w14:paraId="51021AB3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Поэзия пушкинской эпохи. </w:t>
      </w:r>
      <w:bookmarkStart w:id="11" w:name="d3f3009b-2bf2-4457-85cc-996248170bfd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К. Н. Батюшков, А. А. Дельвиг, Н. М. Языков, Е. А. Баратынский (не менее трёх стихотворений по выбору).</w:t>
      </w:r>
      <w:bookmarkEnd w:id="11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58C733EC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А. С. Пушкин.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Стихотворения (не менее пяти по выбору). </w:t>
      </w:r>
      <w:bookmarkStart w:id="12" w:name="0b2f85f8-e824-4e61-a1ac-4efc7fb78a2f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Например, «Бесы», «Брожу ли я вдоль улиц шумных…», «…Вновь я посетил…», «Из </w:t>
      </w:r>
      <w:proofErr w:type="spellStart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Пиндемонти</w:t>
      </w:r>
      <w:proofErr w:type="spellEnd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другие.</w:t>
      </w:r>
      <w:bookmarkEnd w:id="12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Поэма «Медный всадник». Роман в стихах «Евгений Онегин». </w:t>
      </w:r>
    </w:p>
    <w:p w14:paraId="6D1FB7FA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М. Ю. Лермонтов.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Стихотворения (не менее пяти по выбору). </w:t>
      </w:r>
      <w:bookmarkStart w:id="13" w:name="87a51fa3-c568-4583-a18a-174135483b9d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ни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другие.</w:t>
      </w:r>
      <w:bookmarkEnd w:id="13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Роман «Герой нашего времени». </w:t>
      </w:r>
    </w:p>
    <w:p w14:paraId="74E1EA74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Н. В. Гоголь. 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Поэма «Мёртвые души». </w:t>
      </w:r>
    </w:p>
    <w:p w14:paraId="19EC4F11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Зарубежная литература. </w:t>
      </w:r>
    </w:p>
    <w:p w14:paraId="19A1FA72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Данте.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«Божественная комедия» </w:t>
      </w:r>
      <w:bookmarkStart w:id="14" w:name="131db750-5e26-42b5-b0b5-6f68058ef787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(не менее двух фрагментов по выбору).</w:t>
      </w:r>
      <w:bookmarkEnd w:id="14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7611B4E3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У. Шекспир.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Трагедия «Гамлет» </w:t>
      </w:r>
      <w:bookmarkStart w:id="15" w:name="50dcaf75-7eb3-4058-9b14-0313c9277b2d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(фрагменты по выбору).</w:t>
      </w:r>
      <w:bookmarkEnd w:id="15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205561A0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И.В. Гёте.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Трагедия «Фауст» </w:t>
      </w:r>
      <w:bookmarkStart w:id="16" w:name="0b3534b6-8dfe-4b28-9993-091faed66786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(не менее двух фрагментов по выбору).</w:t>
      </w:r>
      <w:bookmarkEnd w:id="16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068F0607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Дж. Г. Байрон. 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Стихотворения </w:t>
      </w:r>
      <w:bookmarkStart w:id="17" w:name="e19cbdea-f76d-4b99-b400-83b11ad6923d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(одно по выбору). Например, «Душа моя мрачна. Скорей, певец, скорей!..», «Прощание Наполеона» и другие.</w:t>
      </w:r>
      <w:bookmarkEnd w:id="17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Поэма «Паломничество Чайльд-Гарольда» </w:t>
      </w:r>
      <w:bookmarkStart w:id="18" w:name="e2190f02-8aec-4529-8d6c-41c65b65ca2e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(не менее одного фрагмента по выбору).</w:t>
      </w:r>
      <w:bookmarkEnd w:id="18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37E6F849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Зарубежная проза первой половины </w:t>
      </w:r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XIX</w:t>
      </w: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в.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  <w:bookmarkStart w:id="19" w:name="2ccf1dde-3592-470f-89fb-4ebac1d8e3cf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(одно произведение по выбору). Например, произведения Э.Т.А. Гофмана, В. Гюго, В. Скотта и другие.</w:t>
      </w:r>
      <w:bookmarkEnd w:id="19"/>
    </w:p>
    <w:p w14:paraId="32CFD5C6" w14:textId="77777777" w:rsidR="00CB179F" w:rsidRPr="00CB179F" w:rsidRDefault="00CB179F" w:rsidP="00CB179F">
      <w:pPr>
        <w:spacing w:after="200" w:line="276" w:lineRule="auto"/>
        <w:rPr>
          <w:rFonts w:eastAsia="Calibri" w:cs="Times New Roman"/>
          <w:kern w:val="0"/>
          <w:sz w:val="22"/>
          <w14:ligatures w14:val="none"/>
        </w:rPr>
        <w:sectPr w:rsidR="00CB179F" w:rsidRPr="00CB179F" w:rsidSect="00CB179F">
          <w:pgSz w:w="11906" w:h="16383"/>
          <w:pgMar w:top="1134" w:right="850" w:bottom="1134" w:left="1701" w:header="720" w:footer="720" w:gutter="0"/>
          <w:cols w:space="720"/>
        </w:sectPr>
      </w:pPr>
    </w:p>
    <w:p w14:paraId="6A48CAD1" w14:textId="77777777" w:rsidR="00CB179F" w:rsidRPr="00CB179F" w:rsidRDefault="00CB179F" w:rsidP="008D5CA6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bookmarkStart w:id="20" w:name="block-61458549"/>
      <w:bookmarkEnd w:id="7"/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ПЛАНИРУЕМЫЕ ОБРАЗОВАТЕЛЬНЫЕ РЕЗУЛЬТАТЫ</w:t>
      </w:r>
    </w:p>
    <w:p w14:paraId="0599B57B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74D3E554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14:paraId="0011C9D2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5782BF8" w14:textId="77777777" w:rsidR="00CB179F" w:rsidRPr="00CB179F" w:rsidRDefault="00CB179F" w:rsidP="008D5CA6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ЛИЧНОСТНЫЕ РЕЗУЛЬТАТЫ</w:t>
      </w:r>
    </w:p>
    <w:p w14:paraId="2E3BA928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1D51F66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28226AEA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14:paraId="4B6C6B33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1959555A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Гражданского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воспитания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132C1EA9" w14:textId="77777777" w:rsidR="00CB179F" w:rsidRPr="00CB179F" w:rsidRDefault="00CB179F" w:rsidP="00CB179F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14:paraId="1EA0FF61" w14:textId="77777777" w:rsidR="00CB179F" w:rsidRPr="00CB179F" w:rsidRDefault="00CB179F" w:rsidP="00CB179F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14:paraId="2171F8BE" w14:textId="77777777" w:rsidR="00CB179F" w:rsidRPr="00CB179F" w:rsidRDefault="00CB179F" w:rsidP="00CB179F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неприятие любых форм экстремизма, дискриминации;</w:t>
      </w:r>
    </w:p>
    <w:p w14:paraId="2C6055F6" w14:textId="77777777" w:rsidR="00CB179F" w:rsidRPr="00CB179F" w:rsidRDefault="00CB179F" w:rsidP="00CB179F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понимание роли различных социальных институтов в жизни человека;</w:t>
      </w:r>
    </w:p>
    <w:p w14:paraId="06CE760B" w14:textId="77777777" w:rsidR="00CB179F" w:rsidRPr="00CB179F" w:rsidRDefault="00CB179F" w:rsidP="00CB179F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14:paraId="399335E6" w14:textId="77777777" w:rsidR="00CB179F" w:rsidRPr="00CB179F" w:rsidRDefault="00CB179F" w:rsidP="00CB179F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представление о способах противодействия коррупции;</w:t>
      </w:r>
    </w:p>
    <w:p w14:paraId="5F879158" w14:textId="77777777" w:rsidR="00CB179F" w:rsidRPr="00CB179F" w:rsidRDefault="00CB179F" w:rsidP="00CB179F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14:paraId="6EDFC02C" w14:textId="77777777" w:rsidR="00CB179F" w:rsidRPr="00CB179F" w:rsidRDefault="00CB179F" w:rsidP="00CB179F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активное участие в школьном самоуправлении;</w:t>
      </w:r>
    </w:p>
    <w:p w14:paraId="18DC44B5" w14:textId="77777777" w:rsidR="00CB179F" w:rsidRPr="00CB179F" w:rsidRDefault="00CB179F" w:rsidP="00CB179F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готовность к участию в гуманитарной деятельности (волонтерство; помощь людям, нуждающимся в ней).</w:t>
      </w:r>
    </w:p>
    <w:p w14:paraId="55449CCF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4408EDC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Патриотического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воспитания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7BB569B5" w14:textId="77777777" w:rsidR="00CB179F" w:rsidRPr="00CB179F" w:rsidRDefault="00CB179F" w:rsidP="00CB179F">
      <w:pPr>
        <w:numPr>
          <w:ilvl w:val="0"/>
          <w:numId w:val="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14:paraId="79A53225" w14:textId="77777777" w:rsidR="00CB179F" w:rsidRPr="00CB179F" w:rsidRDefault="00CB179F" w:rsidP="00CB179F">
      <w:pPr>
        <w:numPr>
          <w:ilvl w:val="0"/>
          <w:numId w:val="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14:paraId="5181BD23" w14:textId="77777777" w:rsidR="00CB179F" w:rsidRPr="00CB179F" w:rsidRDefault="00CB179F" w:rsidP="00CB179F">
      <w:pPr>
        <w:numPr>
          <w:ilvl w:val="0"/>
          <w:numId w:val="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14:paraId="7941BFC1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A66395C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Духовно-нравственного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воспитания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6EB36E23" w14:textId="77777777" w:rsidR="00CB179F" w:rsidRPr="00CB179F" w:rsidRDefault="00CB179F" w:rsidP="00CB179F">
      <w:pPr>
        <w:numPr>
          <w:ilvl w:val="0"/>
          <w:numId w:val="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14:paraId="74952E3F" w14:textId="77777777" w:rsidR="00CB179F" w:rsidRPr="00CB179F" w:rsidRDefault="00CB179F" w:rsidP="00CB179F">
      <w:pPr>
        <w:numPr>
          <w:ilvl w:val="0"/>
          <w:numId w:val="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14:paraId="1A1C18B5" w14:textId="77777777" w:rsidR="00CB179F" w:rsidRPr="00CB179F" w:rsidRDefault="00CB179F" w:rsidP="00CB179F">
      <w:pPr>
        <w:numPr>
          <w:ilvl w:val="0"/>
          <w:numId w:val="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14:paraId="42EC87EF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727ADCD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Эстетического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воспитания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18433A03" w14:textId="77777777" w:rsidR="00CB179F" w:rsidRPr="00CB179F" w:rsidRDefault="00CB179F" w:rsidP="00CB179F">
      <w:pPr>
        <w:numPr>
          <w:ilvl w:val="0"/>
          <w:numId w:val="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14:paraId="661542D4" w14:textId="77777777" w:rsidR="00CB179F" w:rsidRPr="00CB179F" w:rsidRDefault="00CB179F" w:rsidP="00CB179F">
      <w:pPr>
        <w:numPr>
          <w:ilvl w:val="0"/>
          <w:numId w:val="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осознание важности художественной литературы и культуры как средства коммуникации и самовыражения;</w:t>
      </w:r>
    </w:p>
    <w:p w14:paraId="58B1B2A1" w14:textId="77777777" w:rsidR="00CB179F" w:rsidRPr="00CB179F" w:rsidRDefault="00CB179F" w:rsidP="00CB179F">
      <w:pPr>
        <w:numPr>
          <w:ilvl w:val="0"/>
          <w:numId w:val="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14:paraId="341EAEBE" w14:textId="77777777" w:rsidR="00CB179F" w:rsidRPr="00CB179F" w:rsidRDefault="00CB179F" w:rsidP="00CB179F">
      <w:pPr>
        <w:numPr>
          <w:ilvl w:val="0"/>
          <w:numId w:val="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стремление к самовыражению в разных видах искусства.</w:t>
      </w:r>
    </w:p>
    <w:p w14:paraId="18228A37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01D15A2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Физического воспитания, формирования культуры здоровья и эмоционального благополучия:</w:t>
      </w:r>
    </w:p>
    <w:p w14:paraId="76D39D6C" w14:textId="77777777" w:rsidR="00CB179F" w:rsidRPr="00CB179F" w:rsidRDefault="00CB179F" w:rsidP="00CB179F">
      <w:pPr>
        <w:numPr>
          <w:ilvl w:val="0"/>
          <w:numId w:val="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осознание ценности жизни с опорой на собственный жизненный и читательский опыт; </w:t>
      </w:r>
    </w:p>
    <w:p w14:paraId="2F4B3392" w14:textId="77777777" w:rsidR="00CB179F" w:rsidRPr="00CB179F" w:rsidRDefault="00CB179F" w:rsidP="00CB179F">
      <w:pPr>
        <w:numPr>
          <w:ilvl w:val="0"/>
          <w:numId w:val="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14:paraId="73062926" w14:textId="77777777" w:rsidR="00CB179F" w:rsidRPr="00CB179F" w:rsidRDefault="00CB179F" w:rsidP="00CB179F">
      <w:pPr>
        <w:numPr>
          <w:ilvl w:val="0"/>
          <w:numId w:val="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 </w:t>
      </w:r>
    </w:p>
    <w:p w14:paraId="4E659116" w14:textId="77777777" w:rsidR="00CB179F" w:rsidRPr="00CB179F" w:rsidRDefault="00CB179F" w:rsidP="00CB179F">
      <w:pPr>
        <w:numPr>
          <w:ilvl w:val="0"/>
          <w:numId w:val="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297BE39E" w14:textId="77777777" w:rsidR="00CB179F" w:rsidRPr="00CB179F" w:rsidRDefault="00CB179F" w:rsidP="00CB179F">
      <w:pPr>
        <w:numPr>
          <w:ilvl w:val="0"/>
          <w:numId w:val="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умение принимать себя и других, не осуждая;</w:t>
      </w:r>
    </w:p>
    <w:p w14:paraId="10D7EA16" w14:textId="77777777" w:rsidR="00CB179F" w:rsidRPr="00CB179F" w:rsidRDefault="00CB179F" w:rsidP="00CB179F">
      <w:pPr>
        <w:numPr>
          <w:ilvl w:val="0"/>
          <w:numId w:val="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умение осознавать эмоциональное состояние себя и других, опираясь на примеры из литературных произведений;</w:t>
      </w:r>
    </w:p>
    <w:p w14:paraId="463BFE9F" w14:textId="77777777" w:rsidR="00CB179F" w:rsidRPr="00CB179F" w:rsidRDefault="00CB179F" w:rsidP="00CB179F">
      <w:pPr>
        <w:numPr>
          <w:ilvl w:val="0"/>
          <w:numId w:val="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уметь управлять собственным эмоциональным состоянием;</w:t>
      </w:r>
    </w:p>
    <w:p w14:paraId="06A3EF2F" w14:textId="77777777" w:rsidR="00CB179F" w:rsidRPr="00CB179F" w:rsidRDefault="00CB179F" w:rsidP="00CB179F">
      <w:pPr>
        <w:numPr>
          <w:ilvl w:val="0"/>
          <w:numId w:val="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14:paraId="5A1B943F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F131B3C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Трудового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воспитания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4B08D1A5" w14:textId="77777777" w:rsidR="00CB179F" w:rsidRPr="00CB179F" w:rsidRDefault="00CB179F" w:rsidP="00CB179F">
      <w:pPr>
        <w:numPr>
          <w:ilvl w:val="0"/>
          <w:numId w:val="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14:paraId="2C5F82BB" w14:textId="77777777" w:rsidR="00CB179F" w:rsidRPr="00CB179F" w:rsidRDefault="00CB179F" w:rsidP="00CB179F">
      <w:pPr>
        <w:numPr>
          <w:ilvl w:val="0"/>
          <w:numId w:val="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14:paraId="672706F7" w14:textId="77777777" w:rsidR="00CB179F" w:rsidRPr="00CB179F" w:rsidRDefault="00CB179F" w:rsidP="00CB179F">
      <w:pPr>
        <w:numPr>
          <w:ilvl w:val="0"/>
          <w:numId w:val="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14:paraId="5F431310" w14:textId="77777777" w:rsidR="00CB179F" w:rsidRPr="00CB179F" w:rsidRDefault="00CB179F" w:rsidP="00CB179F">
      <w:pPr>
        <w:numPr>
          <w:ilvl w:val="0"/>
          <w:numId w:val="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готовность адаптироваться в профессиональной среде; </w:t>
      </w:r>
    </w:p>
    <w:p w14:paraId="2B3F24C8" w14:textId="77777777" w:rsidR="00CB179F" w:rsidRPr="00CB179F" w:rsidRDefault="00CB179F" w:rsidP="00CB179F">
      <w:pPr>
        <w:numPr>
          <w:ilvl w:val="0"/>
          <w:numId w:val="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14:paraId="3072C993" w14:textId="77777777" w:rsidR="00CB179F" w:rsidRPr="00CB179F" w:rsidRDefault="00CB179F" w:rsidP="00CB179F">
      <w:pPr>
        <w:numPr>
          <w:ilvl w:val="0"/>
          <w:numId w:val="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14:paraId="3EABD9BB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1CC9FCA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Экологического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воспитания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021B05D1" w14:textId="77777777" w:rsidR="00CB179F" w:rsidRPr="00CB179F" w:rsidRDefault="00CB179F" w:rsidP="00CB179F">
      <w:pPr>
        <w:numPr>
          <w:ilvl w:val="0"/>
          <w:numId w:val="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14:paraId="61BAD8F3" w14:textId="77777777" w:rsidR="00CB179F" w:rsidRPr="00CB179F" w:rsidRDefault="00CB179F" w:rsidP="00CB179F">
      <w:pPr>
        <w:numPr>
          <w:ilvl w:val="0"/>
          <w:numId w:val="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14:paraId="5821BAB2" w14:textId="77777777" w:rsidR="00CB179F" w:rsidRPr="00CB179F" w:rsidRDefault="00CB179F" w:rsidP="00CB179F">
      <w:pPr>
        <w:numPr>
          <w:ilvl w:val="0"/>
          <w:numId w:val="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14:paraId="21041608" w14:textId="77777777" w:rsidR="00CB179F" w:rsidRPr="00CB179F" w:rsidRDefault="00CB179F" w:rsidP="00CB179F">
      <w:pPr>
        <w:numPr>
          <w:ilvl w:val="0"/>
          <w:numId w:val="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14:paraId="34CE02CE" w14:textId="77777777" w:rsidR="00CB179F" w:rsidRPr="00CB179F" w:rsidRDefault="00CB179F" w:rsidP="00CB179F">
      <w:pPr>
        <w:numPr>
          <w:ilvl w:val="0"/>
          <w:numId w:val="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готовность к участию в практической деятельности экологической направленности.</w:t>
      </w:r>
    </w:p>
    <w:p w14:paraId="5E4E60C4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7FE3276D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Ценности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научного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познания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486C73D6" w14:textId="77777777" w:rsidR="00CB179F" w:rsidRPr="00CB179F" w:rsidRDefault="00CB179F" w:rsidP="00CB179F">
      <w:pPr>
        <w:numPr>
          <w:ilvl w:val="0"/>
          <w:numId w:val="8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14:paraId="03A4C0AC" w14:textId="77777777" w:rsidR="00CB179F" w:rsidRPr="00CB179F" w:rsidRDefault="00CB179F" w:rsidP="00CB179F">
      <w:pPr>
        <w:numPr>
          <w:ilvl w:val="0"/>
          <w:numId w:val="8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овладение языковой и читательской культурой как средством познания мира; </w:t>
      </w:r>
    </w:p>
    <w:p w14:paraId="6280377C" w14:textId="77777777" w:rsidR="00CB179F" w:rsidRPr="00CB179F" w:rsidRDefault="00CB179F" w:rsidP="00CB179F">
      <w:pPr>
        <w:numPr>
          <w:ilvl w:val="0"/>
          <w:numId w:val="8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14:paraId="6BDD884E" w14:textId="77777777" w:rsidR="00CB179F" w:rsidRPr="00CB179F" w:rsidRDefault="00CB179F" w:rsidP="00CB179F">
      <w:pPr>
        <w:numPr>
          <w:ilvl w:val="0"/>
          <w:numId w:val="8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14:paraId="2CC306A2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50E236B6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1159D75C" w14:textId="77777777" w:rsidR="00CB179F" w:rsidRPr="00CB179F" w:rsidRDefault="00CB179F" w:rsidP="00CB17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</w:t>
      </w:r>
    </w:p>
    <w:p w14:paraId="3EA7A5D6" w14:textId="77777777" w:rsidR="00CB179F" w:rsidRPr="00CB179F" w:rsidRDefault="00CB179F" w:rsidP="00CB17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изучение и оценка социальных ролей персонажей литературных произведений;</w:t>
      </w:r>
    </w:p>
    <w:p w14:paraId="4091CC2C" w14:textId="77777777" w:rsidR="00CB179F" w:rsidRPr="00CB179F" w:rsidRDefault="00CB179F" w:rsidP="00CB17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потребность во взаимодействии в условиях неопределённости, открытость опыту и знаниям других; </w:t>
      </w:r>
    </w:p>
    <w:p w14:paraId="34528E20" w14:textId="77777777" w:rsidR="00CB179F" w:rsidRPr="00CB179F" w:rsidRDefault="00CB179F" w:rsidP="00CB17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14:paraId="5E2328CE" w14:textId="77777777" w:rsidR="00CB179F" w:rsidRPr="00CB179F" w:rsidRDefault="00CB179F" w:rsidP="00CB17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14:paraId="05E1561C" w14:textId="77777777" w:rsidR="00CB179F" w:rsidRPr="00CB179F" w:rsidRDefault="00CB179F" w:rsidP="00CB17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14:paraId="30B11989" w14:textId="77777777" w:rsidR="00CB179F" w:rsidRPr="00CB179F" w:rsidRDefault="00CB179F" w:rsidP="00CB17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анализировать и выявлять взаимосвязи природы, общества и экономики; </w:t>
      </w:r>
    </w:p>
    <w:p w14:paraId="152D5A70" w14:textId="77777777" w:rsidR="00CB179F" w:rsidRPr="00CB179F" w:rsidRDefault="00CB179F" w:rsidP="00CB17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14:paraId="07F340F9" w14:textId="77777777" w:rsidR="00CB179F" w:rsidRPr="00CB179F" w:rsidRDefault="00CB179F" w:rsidP="00CB17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14:paraId="1A105279" w14:textId="77777777" w:rsidR="00CB179F" w:rsidRPr="00CB179F" w:rsidRDefault="00CB179F" w:rsidP="00CB17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воспринимать стрессовую ситуацию как вызов, требующий контрмер; </w:t>
      </w:r>
    </w:p>
    <w:p w14:paraId="7F38A067" w14:textId="77777777" w:rsidR="00CB179F" w:rsidRPr="00CB179F" w:rsidRDefault="00CB179F" w:rsidP="00CB17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оценивать ситуацию стресса, корректировать принимаемые решения и действия; </w:t>
      </w:r>
    </w:p>
    <w:p w14:paraId="3A6E9551" w14:textId="77777777" w:rsidR="00CB179F" w:rsidRPr="00CB179F" w:rsidRDefault="00CB179F" w:rsidP="00CB17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14:paraId="3F630EAE" w14:textId="77777777" w:rsidR="00CB179F" w:rsidRPr="00CB179F" w:rsidRDefault="00CB179F" w:rsidP="00CB17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быть готовым действовать в отсутствии гарантий успеха.</w:t>
      </w:r>
    </w:p>
    <w:p w14:paraId="56370346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17857B02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МЕТАПРЕДМЕТНЫЕ РЕЗУЛЬТАТЫ</w:t>
      </w:r>
    </w:p>
    <w:p w14:paraId="76CCC8C0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293E6377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К концу обучения у обучающегося формируются следующие универсальные учебные действия.</w:t>
      </w:r>
    </w:p>
    <w:p w14:paraId="597A8D7E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D92FCA1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Универсальные учебные познавательные действия:</w:t>
      </w:r>
    </w:p>
    <w:p w14:paraId="1AF28EDF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65FC771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1) Базовые логические действия:</w:t>
      </w:r>
    </w:p>
    <w:p w14:paraId="0373305E" w14:textId="77777777" w:rsidR="00CB179F" w:rsidRPr="00CB179F" w:rsidRDefault="00CB179F" w:rsidP="00CB179F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14:paraId="7513325A" w14:textId="77777777" w:rsidR="00CB179F" w:rsidRPr="00CB179F" w:rsidRDefault="00CB179F" w:rsidP="00CB179F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14:paraId="7C7FAD57" w14:textId="77777777" w:rsidR="00CB179F" w:rsidRPr="00CB179F" w:rsidRDefault="00CB179F" w:rsidP="00CB179F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14:paraId="4929CC2E" w14:textId="77777777" w:rsidR="00CB179F" w:rsidRPr="00CB179F" w:rsidRDefault="00CB179F" w:rsidP="00CB179F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предлагать критерии для выявления закономерностей и противоречий с учётом учебной задачи;</w:t>
      </w:r>
    </w:p>
    <w:p w14:paraId="638AD800" w14:textId="77777777" w:rsidR="00CB179F" w:rsidRPr="00CB179F" w:rsidRDefault="00CB179F" w:rsidP="00CB179F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выявлять дефициты информации, данных, необходимых для решения поставленной учебной задачи;</w:t>
      </w:r>
    </w:p>
    <w:p w14:paraId="608D694A" w14:textId="77777777" w:rsidR="00CB179F" w:rsidRPr="00CB179F" w:rsidRDefault="00CB179F" w:rsidP="00CB179F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выявлять причинно-следственные связи при изучении литературных явлений и процессов;</w:t>
      </w:r>
    </w:p>
    <w:p w14:paraId="2C0D2E4D" w14:textId="77777777" w:rsidR="00CB179F" w:rsidRPr="00CB179F" w:rsidRDefault="00CB179F" w:rsidP="00CB179F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делать выводы с использованием дедуктивных и индуктивных умозаключений, умозаключений по аналогии;</w:t>
      </w:r>
    </w:p>
    <w:p w14:paraId="10B60177" w14:textId="77777777" w:rsidR="00CB179F" w:rsidRPr="00CB179F" w:rsidRDefault="00CB179F" w:rsidP="00CB179F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формулировать гипотезы об их взаимосвязях;</w:t>
      </w:r>
    </w:p>
    <w:p w14:paraId="3162DC44" w14:textId="77777777" w:rsidR="00CB179F" w:rsidRPr="00CB179F" w:rsidRDefault="00CB179F" w:rsidP="00CB179F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14:paraId="38A8F2B9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2)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Базовые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исследовательские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действия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44746AC3" w14:textId="77777777" w:rsidR="00CB179F" w:rsidRPr="00CB179F" w:rsidRDefault="00CB179F" w:rsidP="00CB179F">
      <w:pPr>
        <w:numPr>
          <w:ilvl w:val="0"/>
          <w:numId w:val="1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4130A696" w14:textId="77777777" w:rsidR="00CB179F" w:rsidRPr="00CB179F" w:rsidRDefault="00CB179F" w:rsidP="00CB179F">
      <w:pPr>
        <w:numPr>
          <w:ilvl w:val="0"/>
          <w:numId w:val="1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использовать вопросы как исследовательский инструмент познания в литературном образовании;</w:t>
      </w:r>
    </w:p>
    <w:p w14:paraId="0273A9FA" w14:textId="77777777" w:rsidR="00CB179F" w:rsidRPr="00CB179F" w:rsidRDefault="00CB179F" w:rsidP="00CB179F">
      <w:pPr>
        <w:numPr>
          <w:ilvl w:val="0"/>
          <w:numId w:val="1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14:paraId="2A4C9B5C" w14:textId="77777777" w:rsidR="00CB179F" w:rsidRPr="00CB179F" w:rsidRDefault="00CB179F" w:rsidP="00CB179F">
      <w:pPr>
        <w:numPr>
          <w:ilvl w:val="0"/>
          <w:numId w:val="1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14:paraId="57F0F376" w14:textId="77777777" w:rsidR="00CB179F" w:rsidRPr="00CB179F" w:rsidRDefault="00CB179F" w:rsidP="00CB179F">
      <w:pPr>
        <w:numPr>
          <w:ilvl w:val="0"/>
          <w:numId w:val="1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оценивать на применимость и достоверность информацию, полученную в ходе исследования (эксперимента);</w:t>
      </w:r>
    </w:p>
    <w:p w14:paraId="51B8DAF2" w14:textId="77777777" w:rsidR="00CB179F" w:rsidRPr="00CB179F" w:rsidRDefault="00CB179F" w:rsidP="00CB179F">
      <w:pPr>
        <w:numPr>
          <w:ilvl w:val="0"/>
          <w:numId w:val="1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формулировать обобщения и выводы по результатам проведённого наблюдения, опыта, исследования;</w:t>
      </w:r>
    </w:p>
    <w:p w14:paraId="3BB45107" w14:textId="77777777" w:rsidR="00CB179F" w:rsidRPr="00CB179F" w:rsidRDefault="00CB179F" w:rsidP="00CB179F">
      <w:pPr>
        <w:numPr>
          <w:ilvl w:val="0"/>
          <w:numId w:val="1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владеть инструментами оценки достоверности полученных выводов и обобщений;</w:t>
      </w:r>
    </w:p>
    <w:p w14:paraId="0F954E97" w14:textId="77777777" w:rsidR="00CB179F" w:rsidRPr="00CB179F" w:rsidRDefault="00CB179F" w:rsidP="00CB179F">
      <w:pPr>
        <w:numPr>
          <w:ilvl w:val="0"/>
          <w:numId w:val="1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14:paraId="6DF4B08C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3)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Работа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с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информацией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5F25E5D1" w14:textId="77777777" w:rsidR="00CB179F" w:rsidRPr="00CB179F" w:rsidRDefault="00CB179F" w:rsidP="00CB179F">
      <w:pPr>
        <w:numPr>
          <w:ilvl w:val="0"/>
          <w:numId w:val="1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14:paraId="4BEE5F9D" w14:textId="77777777" w:rsidR="00CB179F" w:rsidRPr="00CB179F" w:rsidRDefault="00CB179F" w:rsidP="00CB179F">
      <w:pPr>
        <w:numPr>
          <w:ilvl w:val="0"/>
          <w:numId w:val="1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14:paraId="12D6D7F7" w14:textId="77777777" w:rsidR="00CB179F" w:rsidRPr="00CB179F" w:rsidRDefault="00CB179F" w:rsidP="00CB179F">
      <w:pPr>
        <w:numPr>
          <w:ilvl w:val="0"/>
          <w:numId w:val="1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5727CE9C" w14:textId="77777777" w:rsidR="00CB179F" w:rsidRPr="00CB179F" w:rsidRDefault="00CB179F" w:rsidP="00CB179F">
      <w:pPr>
        <w:numPr>
          <w:ilvl w:val="0"/>
          <w:numId w:val="1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14:paraId="2D2E1323" w14:textId="77777777" w:rsidR="00CB179F" w:rsidRPr="00CB179F" w:rsidRDefault="00CB179F" w:rsidP="00CB179F">
      <w:pPr>
        <w:numPr>
          <w:ilvl w:val="0"/>
          <w:numId w:val="1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14:paraId="5BA0DEBC" w14:textId="77777777" w:rsidR="00CB179F" w:rsidRPr="00CB179F" w:rsidRDefault="00CB179F" w:rsidP="00CB179F">
      <w:pPr>
        <w:numPr>
          <w:ilvl w:val="0"/>
          <w:numId w:val="1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эффективно запоминать и систематизировать эту информацию.</w:t>
      </w:r>
    </w:p>
    <w:p w14:paraId="458DB4E7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Универсальные учебные коммуникативные действия:</w:t>
      </w:r>
    </w:p>
    <w:p w14:paraId="6861DD41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1) Общение:</w:t>
      </w:r>
    </w:p>
    <w:p w14:paraId="0D71F091" w14:textId="77777777" w:rsidR="00CB179F" w:rsidRPr="00CB179F" w:rsidRDefault="00CB179F" w:rsidP="00CB179F">
      <w:pPr>
        <w:numPr>
          <w:ilvl w:val="0"/>
          <w:numId w:val="1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воспринимать и формулировать суждения, выражать эмоции в соответствии с условиями и целями общения;</w:t>
      </w:r>
    </w:p>
    <w:p w14:paraId="67269801" w14:textId="77777777" w:rsidR="00CB179F" w:rsidRPr="00CB179F" w:rsidRDefault="00CB179F" w:rsidP="00CB179F">
      <w:pPr>
        <w:numPr>
          <w:ilvl w:val="0"/>
          <w:numId w:val="1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14:paraId="4EA25A72" w14:textId="77777777" w:rsidR="00CB179F" w:rsidRPr="00CB179F" w:rsidRDefault="00CB179F" w:rsidP="00CB179F">
      <w:pPr>
        <w:numPr>
          <w:ilvl w:val="0"/>
          <w:numId w:val="1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выражать себя (свою точку зрения) в устных и письменных текстах;</w:t>
      </w:r>
    </w:p>
    <w:p w14:paraId="45749976" w14:textId="77777777" w:rsidR="00CB179F" w:rsidRPr="00CB179F" w:rsidRDefault="00CB179F" w:rsidP="00CB179F">
      <w:pPr>
        <w:numPr>
          <w:ilvl w:val="0"/>
          <w:numId w:val="1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14:paraId="253019BD" w14:textId="77777777" w:rsidR="00CB179F" w:rsidRPr="00CB179F" w:rsidRDefault="00CB179F" w:rsidP="00CB179F">
      <w:pPr>
        <w:numPr>
          <w:ilvl w:val="0"/>
          <w:numId w:val="1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14:paraId="41582148" w14:textId="77777777" w:rsidR="00CB179F" w:rsidRPr="00CB179F" w:rsidRDefault="00CB179F" w:rsidP="00CB179F">
      <w:pPr>
        <w:numPr>
          <w:ilvl w:val="0"/>
          <w:numId w:val="1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6D0194C8" w14:textId="77777777" w:rsidR="00CB179F" w:rsidRPr="00CB179F" w:rsidRDefault="00CB179F" w:rsidP="00CB179F">
      <w:pPr>
        <w:numPr>
          <w:ilvl w:val="0"/>
          <w:numId w:val="1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14:paraId="70B59D63" w14:textId="77777777" w:rsidR="00CB179F" w:rsidRPr="00CB179F" w:rsidRDefault="00CB179F" w:rsidP="00CB179F">
      <w:pPr>
        <w:numPr>
          <w:ilvl w:val="0"/>
          <w:numId w:val="1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0263CBFD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2)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Совместная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деятельность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4995677A" w14:textId="77777777" w:rsidR="00CB179F" w:rsidRPr="00CB179F" w:rsidRDefault="00CB179F" w:rsidP="00CB17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14:paraId="03AF8081" w14:textId="77777777" w:rsidR="00CB179F" w:rsidRPr="00CB179F" w:rsidRDefault="00CB179F" w:rsidP="00CB17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7EE17C6C" w14:textId="77777777" w:rsidR="00CB179F" w:rsidRPr="00CB179F" w:rsidRDefault="00CB179F" w:rsidP="00CB17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уметь обобщать мнения нескольких людей;</w:t>
      </w:r>
    </w:p>
    <w:p w14:paraId="2B6F37D7" w14:textId="77777777" w:rsidR="00CB179F" w:rsidRPr="00CB179F" w:rsidRDefault="00CB179F" w:rsidP="00CB17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14:paraId="64BE0FA4" w14:textId="77777777" w:rsidR="00CB179F" w:rsidRPr="00CB179F" w:rsidRDefault="00CB179F" w:rsidP="00CB17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14:paraId="6A6AECEE" w14:textId="77777777" w:rsidR="00CB179F" w:rsidRPr="00CB179F" w:rsidRDefault="00CB179F" w:rsidP="00CB17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14:paraId="231044F3" w14:textId="77777777" w:rsidR="00CB179F" w:rsidRPr="00CB179F" w:rsidRDefault="00CB179F" w:rsidP="00CB17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14:paraId="4231D3A0" w14:textId="77777777" w:rsidR="00CB179F" w:rsidRPr="00CB179F" w:rsidRDefault="00CB179F" w:rsidP="00CB17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0C90878E" w14:textId="77777777" w:rsidR="00CB179F" w:rsidRPr="00CB179F" w:rsidRDefault="00CB179F" w:rsidP="00CB17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14:paraId="1FAD11AE" w14:textId="77777777" w:rsidR="00CB179F" w:rsidRPr="00CB179F" w:rsidRDefault="00CB179F" w:rsidP="00CB17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14:paraId="4D8BF170" w14:textId="77777777" w:rsidR="00CB179F" w:rsidRPr="00CB179F" w:rsidRDefault="00CB179F" w:rsidP="00CB17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участниками взаимодействия на литературных занятиях;</w:t>
      </w:r>
    </w:p>
    <w:p w14:paraId="0CBA3C7E" w14:textId="77777777" w:rsidR="00CB179F" w:rsidRPr="00CB179F" w:rsidRDefault="00CB179F" w:rsidP="00CB17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5FAF6957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Универсальные учебные регулятивные действия:</w:t>
      </w:r>
    </w:p>
    <w:p w14:paraId="676917F4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1) Самоорганизация:</w:t>
      </w:r>
    </w:p>
    <w:p w14:paraId="45C8D451" w14:textId="77777777" w:rsidR="00CB179F" w:rsidRPr="00CB179F" w:rsidRDefault="00CB179F" w:rsidP="00CB179F">
      <w:pPr>
        <w:numPr>
          <w:ilvl w:val="0"/>
          <w:numId w:val="1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14:paraId="4485F7C0" w14:textId="77777777" w:rsidR="00CB179F" w:rsidRPr="00CB179F" w:rsidRDefault="00CB179F" w:rsidP="00CB179F">
      <w:pPr>
        <w:numPr>
          <w:ilvl w:val="0"/>
          <w:numId w:val="1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627E4FCC" w14:textId="77777777" w:rsidR="00CB179F" w:rsidRPr="00CB179F" w:rsidRDefault="00CB179F" w:rsidP="00CB179F">
      <w:pPr>
        <w:numPr>
          <w:ilvl w:val="0"/>
          <w:numId w:val="1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22C83727" w14:textId="77777777" w:rsidR="00CB179F" w:rsidRPr="00CB179F" w:rsidRDefault="00CB179F" w:rsidP="00CB179F">
      <w:pPr>
        <w:numPr>
          <w:ilvl w:val="0"/>
          <w:numId w:val="1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14:paraId="75F8982D" w14:textId="77777777" w:rsidR="00CB179F" w:rsidRPr="00CB179F" w:rsidRDefault="00CB179F" w:rsidP="00CB179F">
      <w:pPr>
        <w:numPr>
          <w:ilvl w:val="0"/>
          <w:numId w:val="1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делать выбор и брать ответственность за решение.</w:t>
      </w:r>
    </w:p>
    <w:p w14:paraId="5CF2DB59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2)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Самоконтроль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6BD5DFD6" w14:textId="77777777" w:rsidR="00CB179F" w:rsidRPr="00CB179F" w:rsidRDefault="00CB179F" w:rsidP="00CB179F">
      <w:pPr>
        <w:numPr>
          <w:ilvl w:val="0"/>
          <w:numId w:val="1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владеть способами самоконтроля, </w:t>
      </w:r>
      <w:proofErr w:type="spellStart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самомотивации</w:t>
      </w:r>
      <w:proofErr w:type="spellEnd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и рефлексии в школьном литературном образовании; давать адекватную оценку учебной ситуации и предлагать план её изменения;</w:t>
      </w:r>
    </w:p>
    <w:p w14:paraId="06F91446" w14:textId="77777777" w:rsidR="00CB179F" w:rsidRPr="00CB179F" w:rsidRDefault="00CB179F" w:rsidP="00CB179F">
      <w:pPr>
        <w:numPr>
          <w:ilvl w:val="0"/>
          <w:numId w:val="1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1C8B7AE7" w14:textId="77777777" w:rsidR="00CB179F" w:rsidRPr="00CB179F" w:rsidRDefault="00CB179F" w:rsidP="00CB179F">
      <w:pPr>
        <w:numPr>
          <w:ilvl w:val="0"/>
          <w:numId w:val="1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14:paraId="2DF6AF9C" w14:textId="77777777" w:rsidR="00CB179F" w:rsidRPr="00CB179F" w:rsidRDefault="00CB179F" w:rsidP="00CB179F">
      <w:pPr>
        <w:numPr>
          <w:ilvl w:val="0"/>
          <w:numId w:val="1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14:paraId="6BBBB648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3)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Эмоциональный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интеллект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1B4CD45B" w14:textId="77777777" w:rsidR="00CB179F" w:rsidRPr="00CB179F" w:rsidRDefault="00CB179F" w:rsidP="00CB179F">
      <w:pPr>
        <w:numPr>
          <w:ilvl w:val="0"/>
          <w:numId w:val="1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развивать способность различать и называть собственные эмоции, управлять ими и эмоциями других;</w:t>
      </w:r>
    </w:p>
    <w:p w14:paraId="6D7B659F" w14:textId="77777777" w:rsidR="00CB179F" w:rsidRPr="00CB179F" w:rsidRDefault="00CB179F" w:rsidP="00CB179F">
      <w:pPr>
        <w:numPr>
          <w:ilvl w:val="0"/>
          <w:numId w:val="1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выявлять и анализировать причины эмоций;</w:t>
      </w:r>
    </w:p>
    <w:p w14:paraId="31F6784D" w14:textId="77777777" w:rsidR="00CB179F" w:rsidRPr="00CB179F" w:rsidRDefault="00CB179F" w:rsidP="00CB179F">
      <w:pPr>
        <w:numPr>
          <w:ilvl w:val="0"/>
          <w:numId w:val="1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14:paraId="5771FF68" w14:textId="77777777" w:rsidR="00CB179F" w:rsidRPr="00CB179F" w:rsidRDefault="00CB179F" w:rsidP="00CB179F">
      <w:pPr>
        <w:numPr>
          <w:ilvl w:val="0"/>
          <w:numId w:val="1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регулировать способ выражения своих эмоций.</w:t>
      </w:r>
    </w:p>
    <w:p w14:paraId="4B602607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4)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Принятие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себя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и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других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429FADF0" w14:textId="77777777" w:rsidR="00CB179F" w:rsidRPr="00CB179F" w:rsidRDefault="00CB179F" w:rsidP="00CB179F">
      <w:pPr>
        <w:numPr>
          <w:ilvl w:val="0"/>
          <w:numId w:val="18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осознанно относиться к другому человеку, его мнению, размышляя над взаимоотношениями литературных героев;</w:t>
      </w:r>
    </w:p>
    <w:p w14:paraId="02E0B066" w14:textId="77777777" w:rsidR="00CB179F" w:rsidRPr="00CB179F" w:rsidRDefault="00CB179F" w:rsidP="00CB179F">
      <w:pPr>
        <w:numPr>
          <w:ilvl w:val="0"/>
          <w:numId w:val="18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признавать своё право на ошибку и такое же право другого; принимать себя и других, не осуждая;</w:t>
      </w:r>
    </w:p>
    <w:p w14:paraId="00DBF53A" w14:textId="77777777" w:rsidR="00CB179F" w:rsidRPr="00CB179F" w:rsidRDefault="00CB179F" w:rsidP="00CB179F">
      <w:pPr>
        <w:numPr>
          <w:ilvl w:val="0"/>
          <w:numId w:val="18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проявлять открытость себе и другим;</w:t>
      </w:r>
    </w:p>
    <w:p w14:paraId="115B6015" w14:textId="77777777" w:rsidR="00CB179F" w:rsidRPr="00CB179F" w:rsidRDefault="00CB179F" w:rsidP="00CB179F">
      <w:pPr>
        <w:numPr>
          <w:ilvl w:val="0"/>
          <w:numId w:val="18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осознавать невозможность контролировать всё вокруг.</w:t>
      </w:r>
    </w:p>
    <w:p w14:paraId="7981BDF7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161B097" w14:textId="77777777" w:rsidR="00CB179F" w:rsidRPr="00CB179F" w:rsidRDefault="00CB179F" w:rsidP="008D5CA6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ПРЕДМЕТНЫЕ РЕЗУЛЬТАТЫ</w:t>
      </w:r>
    </w:p>
    <w:p w14:paraId="1BC0404A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106C37FE" w14:textId="77777777" w:rsidR="00CB179F" w:rsidRPr="00CB179F" w:rsidRDefault="00CB179F" w:rsidP="008D5CA6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9 КЛАСС</w:t>
      </w:r>
    </w:p>
    <w:p w14:paraId="22ACB4F0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56A60E5D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1)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Федерации;</w:t>
      </w:r>
    </w:p>
    <w:p w14:paraId="3B81E1F3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2) 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публицистического;</w:t>
      </w:r>
    </w:p>
    <w:p w14:paraId="00C5EACB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3) владеть умением самостоятельного смыслового и эстетического анализа произведений художественной литературы (от древнерусской до современной); анализировать литературные произведения разных жанров;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произведениях с учётом неоднозначности заложенных в них художественных смыслов:</w:t>
      </w:r>
    </w:p>
    <w:p w14:paraId="43CD141C" w14:textId="77777777" w:rsidR="00CB179F" w:rsidRPr="00CB179F" w:rsidRDefault="00CB179F" w:rsidP="00CB179F">
      <w:pPr>
        <w:numPr>
          <w:ilvl w:val="0"/>
          <w:numId w:val="2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отраженные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стиля;</w:t>
      </w:r>
    </w:p>
    <w:p w14:paraId="2D895003" w14:textId="77777777" w:rsidR="00CB179F" w:rsidRPr="00CB179F" w:rsidRDefault="00CB179F" w:rsidP="00CB179F">
      <w:pPr>
        <w:numPr>
          <w:ilvl w:val="0"/>
          <w:numId w:val="2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развязка, эпилог; авторское/лирическое отступление; конфликт; система образов;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реплика, диалог, монолог; ремарка; юмор, ирония, сатира, сарказм, гротеск; эпитет, метафора, метонимия, сравнение, олицетворение, гипербола, 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умолчание, параллелизм; антитеза, аллегория; риторический вопрос, риторическое восклицание; 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афоризм;</w:t>
      </w:r>
    </w:p>
    <w:p w14:paraId="07CF603B" w14:textId="77777777" w:rsidR="00CB179F" w:rsidRPr="00CB179F" w:rsidRDefault="00CB179F" w:rsidP="00CB179F">
      <w:pPr>
        <w:numPr>
          <w:ilvl w:val="0"/>
          <w:numId w:val="2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рассматривать изученные и самостоятельно прочитанные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14:paraId="39AB6271" w14:textId="77777777" w:rsidR="00CB179F" w:rsidRPr="00CB179F" w:rsidRDefault="00CB179F" w:rsidP="00CB179F">
      <w:pPr>
        <w:numPr>
          <w:ilvl w:val="0"/>
          <w:numId w:val="2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выявлять связь между важнейшими фактами биографии писателей (в том числе А. С. Грибоедова, А. С. Пушкина, М. Ю. Лермонтова, Н. В. Гоголя) и особенностями исторической эпохи, авторского мировоззрения, проблематики произведений;</w:t>
      </w:r>
    </w:p>
    <w:p w14:paraId="7EEC6CED" w14:textId="77777777" w:rsidR="00CB179F" w:rsidRPr="00CB179F" w:rsidRDefault="00CB179F" w:rsidP="00CB179F">
      <w:pPr>
        <w:numPr>
          <w:ilvl w:val="0"/>
          <w:numId w:val="2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выделять в произведениях элементы художественной формы и обнаруживать связи между ними; определять </w:t>
      </w:r>
      <w:proofErr w:type="spellStart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родо</w:t>
      </w:r>
      <w:proofErr w:type="spellEnd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-жанровую специфику изученного и самостоятельно прочитанного художественного произведения;</w:t>
      </w:r>
    </w:p>
    <w:p w14:paraId="4F1BC52B" w14:textId="77777777" w:rsidR="00CB179F" w:rsidRPr="00CB179F" w:rsidRDefault="00CB179F" w:rsidP="00CB179F">
      <w:pPr>
        <w:numPr>
          <w:ilvl w:val="0"/>
          <w:numId w:val="2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сопоставлять произведения, их фрагменты (с учётом </w:t>
      </w:r>
      <w:proofErr w:type="spellStart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внутритекстовых</w:t>
      </w:r>
      <w:proofErr w:type="spellEnd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и межтекстовых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</w:p>
    <w:p w14:paraId="7767F33C" w14:textId="77777777" w:rsidR="00CB179F" w:rsidRPr="00CB179F" w:rsidRDefault="00CB179F" w:rsidP="00CB179F">
      <w:pPr>
        <w:numPr>
          <w:ilvl w:val="0"/>
          <w:numId w:val="2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14:paraId="69EB4539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4) 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14:paraId="01CB8270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5) пересказывать изученное и самостоятельно прочитанное произведение, используя различные виды устных и письменных пересказов, обстоятельно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14:paraId="7757B749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6) 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 и отстаивать свою точку зрения, используя литературные аргументы;</w:t>
      </w:r>
    </w:p>
    <w:p w14:paraId="7B1F58FD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7) создавать устные и письменные высказывания разных жанров (объёмом не менее 250 слов), писать сочинение-рассуждение по заданной теме с опорой на прочитанные произведения; представлять развёрнутый устный или письменный ответ на проблемный вопрос; исправлять и редактировать собственные и чужие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14:paraId="7CA5E136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8) самостоятельно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14:paraId="02BDC5D7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9)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14:paraId="455B67E7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14:paraId="5EADD57F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11) участвовать в коллективной и индивидуальной проектной и исследовательской деятельности и уметь публично презентовать полученные результаты;</w:t>
      </w:r>
    </w:p>
    <w:p w14:paraId="4DE44C0B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12) уметь самостоятельно пользоваться энциклопедиями, словарями и справочной литературой, информационно-справочными системами, в том числе в электронной форме; пользоваться каталогами 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библиотек, библиографическими указателями, системой поиска в Интернете; работать с электронными библиотеками и подбирать в библиотечных фондах и Интернете проверенные источники для выполнения учебных задач; применять ИКТ, соблюдая правила информационной безопасности.</w:t>
      </w:r>
    </w:p>
    <w:p w14:paraId="4A4612D8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При планировании предметных результатов освоения рабочей программы следует учитывать, что формирование различных умений, навыков, компетенций происходит у разных обучающихся с разной скоростью и в разной степени,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результатов.</w:t>
      </w:r>
    </w:p>
    <w:p w14:paraId="7D4DC1EE" w14:textId="77777777" w:rsidR="00CB179F" w:rsidRPr="00CB179F" w:rsidRDefault="00CB179F" w:rsidP="00CB179F">
      <w:pPr>
        <w:spacing w:after="200" w:line="276" w:lineRule="auto"/>
        <w:rPr>
          <w:rFonts w:eastAsia="Calibri" w:cs="Times New Roman"/>
          <w:kern w:val="0"/>
          <w:sz w:val="22"/>
          <w14:ligatures w14:val="none"/>
        </w:rPr>
        <w:sectPr w:rsidR="00CB179F" w:rsidRPr="00CB179F" w:rsidSect="008D5CA6">
          <w:pgSz w:w="11906" w:h="16383"/>
          <w:pgMar w:top="1134" w:right="850" w:bottom="1134" w:left="993" w:header="720" w:footer="720" w:gutter="0"/>
          <w:cols w:space="720"/>
        </w:sectPr>
      </w:pPr>
    </w:p>
    <w:p w14:paraId="530941DB" w14:textId="5B9BE8FA" w:rsidR="00CB179F" w:rsidRPr="008D5CA6" w:rsidRDefault="00CB179F" w:rsidP="008D5CA6">
      <w:pPr>
        <w:spacing w:after="0" w:line="276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bookmarkStart w:id="21" w:name="block-61458550"/>
      <w:bookmarkEnd w:id="20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lastRenderedPageBreak/>
        <w:t>ТЕМАТИЧЕСКОЕ ПЛАНИРОВАНИЕ</w:t>
      </w:r>
    </w:p>
    <w:p w14:paraId="25303DD6" w14:textId="75410CFB" w:rsidR="008D5CA6" w:rsidRPr="00CB179F" w:rsidRDefault="008D5CA6" w:rsidP="008D5CA6">
      <w:pPr>
        <w:spacing w:after="0" w:line="276" w:lineRule="auto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9 КЛАСС</w:t>
      </w:r>
    </w:p>
    <w:tbl>
      <w:tblPr>
        <w:tblW w:w="13892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5653"/>
        <w:gridCol w:w="895"/>
        <w:gridCol w:w="1718"/>
        <w:gridCol w:w="1835"/>
        <w:gridCol w:w="2837"/>
      </w:tblGrid>
      <w:tr w:rsidR="008D5CA6" w:rsidRPr="00CB179F" w14:paraId="32BCB265" w14:textId="77777777" w:rsidTr="008D5CA6">
        <w:trPr>
          <w:trHeight w:val="144"/>
          <w:tblCellSpacing w:w="20" w:type="nil"/>
        </w:trPr>
        <w:tc>
          <w:tcPr>
            <w:tcW w:w="9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C0F4F6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№ п/п </w:t>
            </w:r>
          </w:p>
          <w:p w14:paraId="73826060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57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B82900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Наименование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разделов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тем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программы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1309D505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392" w:type="dxa"/>
            <w:gridSpan w:val="3"/>
            <w:tcMar>
              <w:top w:w="50" w:type="dxa"/>
              <w:left w:w="100" w:type="dxa"/>
            </w:tcMar>
            <w:vAlign w:val="center"/>
          </w:tcPr>
          <w:p w14:paraId="7B3DE992" w14:textId="77777777" w:rsidR="008D5CA6" w:rsidRPr="00CB179F" w:rsidRDefault="008D5CA6" w:rsidP="00F52D0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Количество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366E31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Электронные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(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цифровые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)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образовательные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ресурсы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702E13DB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8D5CA6" w:rsidRPr="00CB179F" w14:paraId="2BDF373F" w14:textId="77777777" w:rsidTr="008D5CA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148DA8" w14:textId="77777777" w:rsidR="008D5CA6" w:rsidRPr="00CB179F" w:rsidRDefault="008D5CA6" w:rsidP="00F52D09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570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8B2C05" w14:textId="77777777" w:rsidR="008D5CA6" w:rsidRPr="00CB179F" w:rsidRDefault="008D5CA6" w:rsidP="00F52D09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752461F4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Всего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0FCEB8F1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899AD3A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Контрольные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0A973BFA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66E4983F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Практические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6AB18C17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28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583B14" w14:textId="77777777" w:rsidR="008D5CA6" w:rsidRPr="00CB179F" w:rsidRDefault="008D5CA6" w:rsidP="00F52D09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8D5CA6" w:rsidRPr="00CB179F" w14:paraId="07A207AD" w14:textId="77777777" w:rsidTr="008D5CA6">
        <w:trPr>
          <w:trHeight w:val="144"/>
          <w:tblCellSpacing w:w="20" w:type="nil"/>
        </w:trPr>
        <w:tc>
          <w:tcPr>
            <w:tcW w:w="13892" w:type="dxa"/>
            <w:gridSpan w:val="6"/>
            <w:tcMar>
              <w:top w:w="50" w:type="dxa"/>
              <w:left w:w="100" w:type="dxa"/>
            </w:tcMar>
            <w:vAlign w:val="center"/>
          </w:tcPr>
          <w:p w14:paraId="2D574295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1.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Древнерусская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литература</w:t>
            </w:r>
            <w:proofErr w:type="spellEnd"/>
          </w:p>
        </w:tc>
      </w:tr>
      <w:tr w:rsidR="008D5CA6" w:rsidRPr="00CB179F" w14:paraId="667089A1" w14:textId="77777777" w:rsidTr="008D5CA6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6E0D3E81" w14:textId="77777777" w:rsidR="008D5CA6" w:rsidRPr="00CB179F" w:rsidRDefault="008D5CA6" w:rsidP="00F52D0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5705" w:type="dxa"/>
            <w:tcMar>
              <w:top w:w="50" w:type="dxa"/>
              <w:left w:w="100" w:type="dxa"/>
            </w:tcMar>
            <w:vAlign w:val="center"/>
          </w:tcPr>
          <w:p w14:paraId="0D23BFB8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«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Слово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о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полку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Игореве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</w:t>
            </w:r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2F7EBC34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3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C06DFDF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1EC744B5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DA38D4C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8D5CA6" w14:paraId="7284A60B" w14:textId="77777777" w:rsidTr="008D5CA6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14:paraId="065CCA58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30CB582E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3 </w:t>
            </w:r>
          </w:p>
        </w:tc>
        <w:tc>
          <w:tcPr>
            <w:tcW w:w="6391" w:type="dxa"/>
            <w:gridSpan w:val="3"/>
            <w:tcMar>
              <w:top w:w="50" w:type="dxa"/>
              <w:left w:w="100" w:type="dxa"/>
            </w:tcMar>
            <w:vAlign w:val="center"/>
          </w:tcPr>
          <w:p w14:paraId="040297C2" w14:textId="77777777" w:rsidR="008D5CA6" w:rsidRPr="00CB179F" w:rsidRDefault="008D5CA6" w:rsidP="00F52D09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8D5CA6" w:rsidRPr="00CB179F" w14:paraId="4F8B312B" w14:textId="77777777" w:rsidTr="008D5CA6">
        <w:trPr>
          <w:trHeight w:val="144"/>
          <w:tblCellSpacing w:w="20" w:type="nil"/>
        </w:trPr>
        <w:tc>
          <w:tcPr>
            <w:tcW w:w="13892" w:type="dxa"/>
            <w:gridSpan w:val="6"/>
            <w:tcMar>
              <w:top w:w="50" w:type="dxa"/>
              <w:left w:w="100" w:type="dxa"/>
            </w:tcMar>
            <w:vAlign w:val="center"/>
          </w:tcPr>
          <w:p w14:paraId="65E2F984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2.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Литература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XVIII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века</w:t>
            </w:r>
            <w:proofErr w:type="spellEnd"/>
          </w:p>
        </w:tc>
      </w:tr>
      <w:tr w:rsidR="008D5CA6" w:rsidRPr="00CB179F" w14:paraId="6A7535BB" w14:textId="77777777" w:rsidTr="008D5CA6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9EA0DE6" w14:textId="77777777" w:rsidR="008D5CA6" w:rsidRPr="00CB179F" w:rsidRDefault="008D5CA6" w:rsidP="00F52D0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5705" w:type="dxa"/>
            <w:tcMar>
              <w:top w:w="50" w:type="dxa"/>
              <w:left w:w="100" w:type="dxa"/>
            </w:tcMar>
            <w:vAlign w:val="center"/>
          </w:tcPr>
          <w:p w14:paraId="1323EAC7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М.В. Ломоносов. «Ода на день восшествия на Всероссийский престол Ея Величества Государыни Императрицы Елисаветы Петровны 1747 года» и другие стихотворения (по выбору)</w:t>
            </w:r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63F28CF0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B15B950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3B732202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AEC6897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CB179F" w14:paraId="668BB84F" w14:textId="77777777" w:rsidTr="008D5CA6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D9B2EB6" w14:textId="77777777" w:rsidR="008D5CA6" w:rsidRPr="00CB179F" w:rsidRDefault="008D5CA6" w:rsidP="00F52D0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5705" w:type="dxa"/>
            <w:tcMar>
              <w:top w:w="50" w:type="dxa"/>
              <w:left w:w="100" w:type="dxa"/>
            </w:tcMar>
            <w:vAlign w:val="center"/>
          </w:tcPr>
          <w:p w14:paraId="355BC58C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Г.Р. Державин. Стихотворения (два по выбору).Например, «Властителям и судиям», «Памятник» и др.</w:t>
            </w:r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1CB66600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C73D52F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22C634FB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8EB50E9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CB179F" w14:paraId="44F4E47E" w14:textId="77777777" w:rsidTr="008D5CA6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192A9B59" w14:textId="77777777" w:rsidR="008D5CA6" w:rsidRPr="00CB179F" w:rsidRDefault="008D5CA6" w:rsidP="00F52D0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2.3</w:t>
            </w:r>
          </w:p>
        </w:tc>
        <w:tc>
          <w:tcPr>
            <w:tcW w:w="5705" w:type="dxa"/>
            <w:tcMar>
              <w:top w:w="50" w:type="dxa"/>
              <w:left w:w="100" w:type="dxa"/>
            </w:tcMar>
            <w:vAlign w:val="center"/>
          </w:tcPr>
          <w:p w14:paraId="12966759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Н.М. Карамзин. Повесть «Бедная Лиза»</w:t>
            </w:r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2F0775C8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C3E5930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0EF076FC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A114E48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8D5CA6" w14:paraId="35F8A4FC" w14:textId="77777777" w:rsidTr="008D5CA6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14:paraId="01EE826E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360E6278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6 </w:t>
            </w:r>
          </w:p>
        </w:tc>
        <w:tc>
          <w:tcPr>
            <w:tcW w:w="6391" w:type="dxa"/>
            <w:gridSpan w:val="3"/>
            <w:tcMar>
              <w:top w:w="50" w:type="dxa"/>
              <w:left w:w="100" w:type="dxa"/>
            </w:tcMar>
            <w:vAlign w:val="center"/>
          </w:tcPr>
          <w:p w14:paraId="60E46B63" w14:textId="77777777" w:rsidR="008D5CA6" w:rsidRPr="00CB179F" w:rsidRDefault="008D5CA6" w:rsidP="00F52D09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8D5CA6" w:rsidRPr="00CB179F" w14:paraId="4A873241" w14:textId="77777777" w:rsidTr="008D5CA6">
        <w:trPr>
          <w:trHeight w:val="144"/>
          <w:tblCellSpacing w:w="20" w:type="nil"/>
        </w:trPr>
        <w:tc>
          <w:tcPr>
            <w:tcW w:w="13892" w:type="dxa"/>
            <w:gridSpan w:val="6"/>
            <w:tcMar>
              <w:top w:w="50" w:type="dxa"/>
              <w:left w:w="100" w:type="dxa"/>
            </w:tcMar>
            <w:vAlign w:val="center"/>
          </w:tcPr>
          <w:p w14:paraId="1EDE203B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Раздел 3.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Литература первой половины </w:t>
            </w:r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века</w:t>
            </w:r>
          </w:p>
        </w:tc>
      </w:tr>
      <w:tr w:rsidR="008D5CA6" w:rsidRPr="00CB179F" w14:paraId="23A3D648" w14:textId="77777777" w:rsidTr="008D5CA6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3F9FB1A5" w14:textId="77777777" w:rsidR="008D5CA6" w:rsidRPr="00CB179F" w:rsidRDefault="008D5CA6" w:rsidP="00F52D0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5705" w:type="dxa"/>
            <w:tcMar>
              <w:top w:w="50" w:type="dxa"/>
              <w:left w:w="100" w:type="dxa"/>
            </w:tcMar>
            <w:vAlign w:val="center"/>
          </w:tcPr>
          <w:p w14:paraId="6C6ECC19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В.А. Жуковский. Баллады, элегии. (две по выбору). Например, «Светлана», «Невыразимое», «Море» и др.</w:t>
            </w:r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7198CE05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3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E24883C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2A8B275C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771CBCA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CB179F" w14:paraId="00F7653D" w14:textId="77777777" w:rsidTr="008D5CA6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5F605016" w14:textId="77777777" w:rsidR="008D5CA6" w:rsidRPr="00CB179F" w:rsidRDefault="008D5CA6" w:rsidP="00F52D0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5705" w:type="dxa"/>
            <w:tcMar>
              <w:top w:w="50" w:type="dxa"/>
              <w:left w:w="100" w:type="dxa"/>
            </w:tcMar>
            <w:vAlign w:val="center"/>
          </w:tcPr>
          <w:p w14:paraId="0CED4439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Грибоедов. Комедия «Горе от ума»</w:t>
            </w:r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055EE539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8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48C7D1F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3CA8D7B1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4677B71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1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CB179F" w14:paraId="6CA73297" w14:textId="77777777" w:rsidTr="008D5CA6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DF377B4" w14:textId="77777777" w:rsidR="008D5CA6" w:rsidRPr="00CB179F" w:rsidRDefault="008D5CA6" w:rsidP="00F52D0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3.3</w:t>
            </w:r>
          </w:p>
        </w:tc>
        <w:tc>
          <w:tcPr>
            <w:tcW w:w="5705" w:type="dxa"/>
            <w:tcMar>
              <w:top w:w="50" w:type="dxa"/>
              <w:left w:w="100" w:type="dxa"/>
            </w:tcMar>
            <w:vAlign w:val="center"/>
          </w:tcPr>
          <w:p w14:paraId="7044041D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Поэзия пушкинской эпохи. К.Н. Батюшков, А.А.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Дельвиг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,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Н.М.Языков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, Е.А. Баратынский (не менее трёх стихотворений по выбору)</w:t>
            </w:r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7C5EBC10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961AD38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133F1D7B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75AACE1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CB179F" w14:paraId="6A8FA99E" w14:textId="77777777" w:rsidTr="008D5CA6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654CB8A0" w14:textId="77777777" w:rsidR="008D5CA6" w:rsidRPr="00CB179F" w:rsidRDefault="008D5CA6" w:rsidP="00F52D0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3.4</w:t>
            </w:r>
          </w:p>
        </w:tc>
        <w:tc>
          <w:tcPr>
            <w:tcW w:w="5705" w:type="dxa"/>
            <w:tcMar>
              <w:top w:w="50" w:type="dxa"/>
              <w:left w:w="100" w:type="dxa"/>
            </w:tcMar>
            <w:vAlign w:val="center"/>
          </w:tcPr>
          <w:p w14:paraId="4B53B003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Пушкин. Стихотворения (не менее пяти по выбору). Например, «Бесы», «Брожу ли я вдоль улиц шумных…», «...Вновь я посетил…», «Из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Пиндемонти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Поэма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Медный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всадник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».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Роман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стихах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Евгений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Онегин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</w:t>
            </w:r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64942D6B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15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39F42E8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2FD67A60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2218246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3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CB179F" w14:paraId="5FF1EB13" w14:textId="77777777" w:rsidTr="008D5CA6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46B0BB6" w14:textId="77777777" w:rsidR="008D5CA6" w:rsidRPr="00CB179F" w:rsidRDefault="008D5CA6" w:rsidP="00F52D0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3.5</w:t>
            </w:r>
          </w:p>
        </w:tc>
        <w:tc>
          <w:tcPr>
            <w:tcW w:w="5705" w:type="dxa"/>
            <w:tcMar>
              <w:top w:w="50" w:type="dxa"/>
              <w:left w:w="100" w:type="dxa"/>
            </w:tcMar>
            <w:vAlign w:val="center"/>
          </w:tcPr>
          <w:p w14:paraId="39ACFB84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М.Ю. Лермонтов. Стихотворения (не менее пяти по выбору).Например,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Роман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Герой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нашего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времени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</w:t>
            </w:r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3C39CBD9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04E15F5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1EAD0E7B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0113A2E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4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CB179F" w14:paraId="7A668AD9" w14:textId="77777777" w:rsidTr="008D5CA6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5ED41530" w14:textId="77777777" w:rsidR="008D5CA6" w:rsidRPr="00CB179F" w:rsidRDefault="008D5CA6" w:rsidP="00F52D0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3.6</w:t>
            </w:r>
          </w:p>
        </w:tc>
        <w:tc>
          <w:tcPr>
            <w:tcW w:w="5705" w:type="dxa"/>
            <w:tcMar>
              <w:top w:w="50" w:type="dxa"/>
              <w:left w:w="100" w:type="dxa"/>
            </w:tcMar>
            <w:vAlign w:val="center"/>
          </w:tcPr>
          <w:p w14:paraId="093DB1C0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Поэма «Мёртвые души»</w:t>
            </w:r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1ED8C807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10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D7E6DA3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7640EFC9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43BEFAD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5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8D5CA6" w14:paraId="43870479" w14:textId="77777777" w:rsidTr="008D5CA6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14:paraId="4AE9A037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7FB441B5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49 </w:t>
            </w:r>
          </w:p>
        </w:tc>
        <w:tc>
          <w:tcPr>
            <w:tcW w:w="6391" w:type="dxa"/>
            <w:gridSpan w:val="3"/>
            <w:tcMar>
              <w:top w:w="50" w:type="dxa"/>
              <w:left w:w="100" w:type="dxa"/>
            </w:tcMar>
            <w:vAlign w:val="center"/>
          </w:tcPr>
          <w:p w14:paraId="4149B3E4" w14:textId="77777777" w:rsidR="008D5CA6" w:rsidRPr="00CB179F" w:rsidRDefault="008D5CA6" w:rsidP="00F52D09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8D5CA6" w:rsidRPr="00CB179F" w14:paraId="3FA73FA2" w14:textId="77777777" w:rsidTr="008D5CA6">
        <w:trPr>
          <w:trHeight w:val="144"/>
          <w:tblCellSpacing w:w="20" w:type="nil"/>
        </w:trPr>
        <w:tc>
          <w:tcPr>
            <w:tcW w:w="13892" w:type="dxa"/>
            <w:gridSpan w:val="6"/>
            <w:tcMar>
              <w:top w:w="50" w:type="dxa"/>
              <w:left w:w="100" w:type="dxa"/>
            </w:tcMar>
            <w:vAlign w:val="center"/>
          </w:tcPr>
          <w:p w14:paraId="2DC37D36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4.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Зарубежная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литература</w:t>
            </w:r>
            <w:proofErr w:type="spellEnd"/>
          </w:p>
        </w:tc>
      </w:tr>
      <w:tr w:rsidR="008D5CA6" w:rsidRPr="00CB179F" w14:paraId="3DC181F0" w14:textId="77777777" w:rsidTr="008D5CA6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0E40FA7A" w14:textId="77777777" w:rsidR="008D5CA6" w:rsidRPr="00CB179F" w:rsidRDefault="008D5CA6" w:rsidP="00F52D0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5705" w:type="dxa"/>
            <w:tcMar>
              <w:top w:w="50" w:type="dxa"/>
              <w:left w:w="100" w:type="dxa"/>
            </w:tcMar>
            <w:vAlign w:val="center"/>
          </w:tcPr>
          <w:p w14:paraId="6DD5DEE1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Данте. «Божественная комедия» (не менее двух фрагментов по выбору)</w:t>
            </w:r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40D43F4C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98D0D45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2342CE8F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4FB0A28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6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CB179F" w14:paraId="2341C196" w14:textId="77777777" w:rsidTr="008D5CA6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43A2B31F" w14:textId="77777777" w:rsidR="008D5CA6" w:rsidRPr="00CB179F" w:rsidRDefault="008D5CA6" w:rsidP="00F52D0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4.2</w:t>
            </w:r>
          </w:p>
        </w:tc>
        <w:tc>
          <w:tcPr>
            <w:tcW w:w="5705" w:type="dxa"/>
            <w:tcMar>
              <w:top w:w="50" w:type="dxa"/>
              <w:left w:w="100" w:type="dxa"/>
            </w:tcMar>
            <w:vAlign w:val="center"/>
          </w:tcPr>
          <w:p w14:paraId="53BE8B6B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У. Шекспир. Трагедия «Гамлет» (фрагменты по выбору)</w:t>
            </w:r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4FF77BEF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45A6786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7B426880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DAFFB20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7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CB179F" w14:paraId="75F91B8B" w14:textId="77777777" w:rsidTr="008D5CA6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CAC4B7E" w14:textId="77777777" w:rsidR="008D5CA6" w:rsidRPr="00CB179F" w:rsidRDefault="008D5CA6" w:rsidP="00F52D0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5705" w:type="dxa"/>
            <w:tcMar>
              <w:top w:w="50" w:type="dxa"/>
              <w:left w:w="100" w:type="dxa"/>
            </w:tcMar>
            <w:vAlign w:val="center"/>
          </w:tcPr>
          <w:p w14:paraId="68D8FCDC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И.В. Гёте. Трагедия «Фауст» (не менее двух фрагментов по выбору).</w:t>
            </w:r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676966D3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19AA3DD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348D2EC0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74750F2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8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CB179F" w14:paraId="21B246FC" w14:textId="77777777" w:rsidTr="008D5CA6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70A29635" w14:textId="77777777" w:rsidR="008D5CA6" w:rsidRPr="00CB179F" w:rsidRDefault="008D5CA6" w:rsidP="00F52D0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4.4</w:t>
            </w:r>
          </w:p>
        </w:tc>
        <w:tc>
          <w:tcPr>
            <w:tcW w:w="5705" w:type="dxa"/>
            <w:tcMar>
              <w:top w:w="50" w:type="dxa"/>
              <w:left w:w="100" w:type="dxa"/>
            </w:tcMar>
            <w:vAlign w:val="center"/>
          </w:tcPr>
          <w:p w14:paraId="2869730E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Дж. Г. Байрон. Стихотворения (одно по выбору). Например, «Душа моя мрачна. Скорей, певец, скорей!..», «Прощание Наполеона» и др. Поэма «Паломничество Чайльд-Гарольда» (не менее одного фрагмент по выбору)</w:t>
            </w:r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706FA70A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6682B5D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655444A8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CDAD1DF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9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CB179F" w14:paraId="1C49C6C3" w14:textId="77777777" w:rsidTr="008D5CA6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4F59E579" w14:textId="77777777" w:rsidR="008D5CA6" w:rsidRPr="00CB179F" w:rsidRDefault="008D5CA6" w:rsidP="00F52D0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4.5</w:t>
            </w:r>
          </w:p>
        </w:tc>
        <w:tc>
          <w:tcPr>
            <w:tcW w:w="5705" w:type="dxa"/>
            <w:tcMar>
              <w:top w:w="50" w:type="dxa"/>
              <w:left w:w="100" w:type="dxa"/>
            </w:tcMar>
            <w:vAlign w:val="center"/>
          </w:tcPr>
          <w:p w14:paraId="46C52813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Зарубежная проза первой половины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в. (одно произведение по выбору). Например, произведения Э. Т. А. Гофмана, В. Гюго, В. Скотта и др.</w:t>
            </w:r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149F47EF" w14:textId="1D1E6DE9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3124F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D9745EF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6F62BECF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A3EF500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0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8D5CA6" w14:paraId="6DAB0255" w14:textId="77777777" w:rsidTr="008D5CA6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14:paraId="555ADE70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1A143FFD" w14:textId="786E8D55" w:rsidR="008D5CA6" w:rsidRPr="00CB179F" w:rsidRDefault="003124FC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12</w:t>
            </w:r>
            <w:r w:rsidR="008D5CA6"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6391" w:type="dxa"/>
            <w:gridSpan w:val="3"/>
            <w:tcMar>
              <w:top w:w="50" w:type="dxa"/>
              <w:left w:w="100" w:type="dxa"/>
            </w:tcMar>
            <w:vAlign w:val="center"/>
          </w:tcPr>
          <w:p w14:paraId="15E78376" w14:textId="77777777" w:rsidR="008D5CA6" w:rsidRPr="00CB179F" w:rsidRDefault="008D5CA6" w:rsidP="00F52D09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8D5CA6" w:rsidRPr="00CB179F" w14:paraId="35D0A31E" w14:textId="77777777" w:rsidTr="008D5CA6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14:paraId="5485671F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Развитие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1CD1EE00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CA43265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022E0F9B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C1968A7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1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CB179F" w14:paraId="4E734E19" w14:textId="77777777" w:rsidTr="008D5CA6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14:paraId="200E7537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Внеклассное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чтение</w:t>
            </w:r>
            <w:proofErr w:type="spellEnd"/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65B3851D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4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30683FA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1C01CA84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BC2E261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2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CB179F" w14:paraId="224BDE6E" w14:textId="77777777" w:rsidTr="008D5CA6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14:paraId="3887EB07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Итоговые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контрольные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51502C21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4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BB9DDDC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4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7480FBAA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343922F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3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CB179F" w14:paraId="09185B1F" w14:textId="77777777" w:rsidTr="008D5CA6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14:paraId="53A0F521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Резервное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время</w:t>
            </w:r>
            <w:proofErr w:type="spellEnd"/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60E8E4A7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14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198C98F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3D796C8F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6467C38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4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8D5CA6" w14:paraId="3A9B5CBA" w14:textId="77777777" w:rsidTr="008D5CA6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14:paraId="066C6199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ОБЩЕЕ КОЛИЧЕСТВО ЧАСОВ ПО ПРОГРАММЕ</w:t>
            </w:r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06E8D9F1" w14:textId="078AB965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10</w:t>
            </w:r>
            <w:r w:rsidR="003124F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2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DFD9E3C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4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75AC39A9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B2D0EBD" w14:textId="77777777" w:rsidR="008D5CA6" w:rsidRPr="00CB179F" w:rsidRDefault="008D5CA6" w:rsidP="00F52D09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</w:tbl>
    <w:p w14:paraId="0EF502E7" w14:textId="360865B6" w:rsidR="008D5CA6" w:rsidRPr="00CB179F" w:rsidRDefault="008D5CA6" w:rsidP="008D5CA6">
      <w:pPr>
        <w:spacing w:after="0" w:line="276" w:lineRule="auto"/>
        <w:jc w:val="center"/>
        <w:rPr>
          <w:rFonts w:eastAsia="Calibri" w:cs="Times New Roman"/>
          <w:kern w:val="0"/>
          <w:sz w:val="22"/>
          <w14:ligatures w14:val="none"/>
        </w:rPr>
        <w:sectPr w:rsidR="008D5CA6" w:rsidRPr="00CB179F" w:rsidSect="00CB179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F580611" w14:textId="5F867985" w:rsidR="008D5CA6" w:rsidRPr="00CB179F" w:rsidRDefault="008D5CA6" w:rsidP="008D5CA6">
      <w:pPr>
        <w:spacing w:after="0" w:line="276" w:lineRule="auto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lastRenderedPageBreak/>
        <w:t>ПОУРОЧНОЕ ПЛАНИРОВАНИЕ</w:t>
      </w:r>
    </w:p>
    <w:p w14:paraId="5EED9570" w14:textId="6749E303" w:rsidR="008D5CA6" w:rsidRPr="00CB179F" w:rsidRDefault="008D5CA6" w:rsidP="008D5CA6">
      <w:pPr>
        <w:spacing w:after="0" w:line="276" w:lineRule="auto"/>
        <w:ind w:left="120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9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58"/>
        <w:gridCol w:w="4546"/>
        <w:gridCol w:w="895"/>
        <w:gridCol w:w="1719"/>
        <w:gridCol w:w="1820"/>
        <w:gridCol w:w="1333"/>
        <w:gridCol w:w="2861"/>
      </w:tblGrid>
      <w:tr w:rsidR="005B56B1" w:rsidRPr="00CB179F" w14:paraId="71D927BF" w14:textId="77777777" w:rsidTr="00403E72">
        <w:trPr>
          <w:trHeight w:val="144"/>
          <w:tblCellSpacing w:w="20" w:type="nil"/>
        </w:trPr>
        <w:tc>
          <w:tcPr>
            <w:tcW w:w="6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DA93EF" w14:textId="151309F1" w:rsidR="008D5CA6" w:rsidRPr="00CB179F" w:rsidRDefault="008D5CA6" w:rsidP="00403E72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№ п/п </w:t>
            </w:r>
          </w:p>
        </w:tc>
        <w:tc>
          <w:tcPr>
            <w:tcW w:w="45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6A3388" w14:textId="157C337B" w:rsidR="008D5CA6" w:rsidRPr="00CB179F" w:rsidRDefault="008D5CA6" w:rsidP="005B56B1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Тема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урока</w:t>
            </w:r>
            <w:proofErr w:type="spellEnd"/>
          </w:p>
          <w:p w14:paraId="1747BE0D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434" w:type="dxa"/>
            <w:gridSpan w:val="3"/>
            <w:tcMar>
              <w:top w:w="50" w:type="dxa"/>
              <w:left w:w="100" w:type="dxa"/>
            </w:tcMar>
            <w:vAlign w:val="center"/>
          </w:tcPr>
          <w:p w14:paraId="3652C3CD" w14:textId="77777777" w:rsidR="008D5CA6" w:rsidRPr="00CB179F" w:rsidRDefault="008D5CA6" w:rsidP="005B56B1">
            <w:pPr>
              <w:spacing w:after="0" w:line="276" w:lineRule="auto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Количество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часов</w:t>
            </w:r>
            <w:proofErr w:type="spellEnd"/>
          </w:p>
        </w:tc>
        <w:tc>
          <w:tcPr>
            <w:tcW w:w="1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2E6977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Дата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изучения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2F90B37A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422077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Электронные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цифровые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образовательные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ресурсы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4CE46A91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5B56B1" w:rsidRPr="00CB179F" w14:paraId="45B993B9" w14:textId="77777777" w:rsidTr="00403E72">
        <w:trPr>
          <w:trHeight w:val="728"/>
          <w:tblCellSpacing w:w="20" w:type="nil"/>
        </w:trPr>
        <w:tc>
          <w:tcPr>
            <w:tcW w:w="658" w:type="dxa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32D6B9E2" w14:textId="77777777" w:rsidR="008D5CA6" w:rsidRPr="00CB179F" w:rsidRDefault="008D5CA6" w:rsidP="00F52D09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546" w:type="dxa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72A5D15D" w14:textId="77777777" w:rsidR="008D5CA6" w:rsidRPr="00CB179F" w:rsidRDefault="008D5CA6" w:rsidP="00F52D09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89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E5DDAD0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Всего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51A04B7B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71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D7C996F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Контрольные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0016F272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82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B5FBEF5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Практические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732D71AD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333" w:type="dxa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316EFBF1" w14:textId="77777777" w:rsidR="008D5CA6" w:rsidRPr="00CB179F" w:rsidRDefault="008D5CA6" w:rsidP="00F52D09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2861" w:type="dxa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09C42B30" w14:textId="77777777" w:rsidR="008D5CA6" w:rsidRPr="00CB179F" w:rsidRDefault="008D5CA6" w:rsidP="00F52D09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CB38A5" w:rsidRPr="00CB179F" w14:paraId="1C90694D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B64FE63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6C802887" w14:textId="35B5AB5F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Введение в курс литературы 9 класса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B9FB9F5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9ADA9AC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6652F1C4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1711D495" w14:textId="69BBFD0D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01.09.2026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2150C95" w14:textId="2535D385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25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CB38A5" w:rsidRPr="00CB179F" w14:paraId="296283D1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B247926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7148A043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«Слово о полку Игореве». Литература Древней Руси. История открытия «Слова о полку Игореве»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A39151E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AEBCD3B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532D2627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061D7838" w14:textId="6BE7D627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03.09.2026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399ABD9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26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CB38A5" w:rsidRPr="00CB179F" w14:paraId="6ED437C1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367B68D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7CD31FF4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«Слово о полку Игореве». Центральные образы, образ автора в «Слове о полку Игореве»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A7DC096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5521887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4983CB4F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601B6E7D" w14:textId="380F8EBA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04.09.2026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76A949E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7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</w:t>
              </w:r>
            </w:hyperlink>
          </w:p>
        </w:tc>
      </w:tr>
      <w:tr w:rsidR="00CB38A5" w:rsidRPr="00CB179F" w14:paraId="04118A89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5E6BD675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6A0F1D58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Поэтика «Слова о полку Игореве». Идейно-художественное значение «Слова о полку Игореве»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0E5A6D0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53D5E57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7E591534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3A8F77C8" w14:textId="47E35973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08.09.2026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CF3124B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8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</w:hyperlink>
          </w:p>
        </w:tc>
      </w:tr>
      <w:tr w:rsidR="00CB38A5" w:rsidRPr="005B56B1" w14:paraId="49FA02EF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2FFC6198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0038C410" w14:textId="46BE0AF3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Подготовка к домашнему сочинению по «Слову о полку Игореве»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CC64400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D2B7197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06B1A1EC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679D9C25" w14:textId="77EB6F7C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10.09.2026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47C273D" w14:textId="58CFB299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29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CB38A5" w:rsidRPr="00CB179F" w14:paraId="72EADC54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174F785F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EC99D6A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М.В. Ломоносов. «Ода на день восшествия на Всероссийский престол Ея Величества Государыни Императрицы Елисаветы Петровны 1747 года».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Жанр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оды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Прославление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оде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мира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Родины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науки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7A8E197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4E36840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4323259C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36669AA7" w14:textId="1E20D8AB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11.09.2026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947CF5D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0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48</w:t>
              </w:r>
            </w:hyperlink>
          </w:p>
        </w:tc>
      </w:tr>
      <w:tr w:rsidR="00CB38A5" w:rsidRPr="00CB179F" w14:paraId="308A3114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37136F8A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7FAABFB2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М.В. Ломоносов. «Ода на день восшествия на Всероссийский престол Ея Величества Государыни Императрицы Елисаветы Петровны 1747 года» и другие стихотворения.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Средства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создания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идеального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монарха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4890334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74CBF54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4654C066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3C65DC73" w14:textId="6D24CBE5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15.09.2026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AC707FD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1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fcba</w:t>
              </w:r>
              <w:proofErr w:type="spellEnd"/>
            </w:hyperlink>
          </w:p>
        </w:tc>
      </w:tr>
      <w:tr w:rsidR="00CB38A5" w:rsidRPr="005B56B1" w14:paraId="1884D33D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089A0A3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7AE454EB" w14:textId="340F70B6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№2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Русская литература Х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VIII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века. Своеобразие литературы эпохи Просвещения. Классицизм и сентиментализм как литературное направление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49AB50E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E20B353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278C5DCE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4EF77BD4" w14:textId="37AEFDBD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17.09.2026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756659C" w14:textId="4F63D114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32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CB38A5" w:rsidRPr="00CB179F" w14:paraId="68519350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3AA87C2A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6CB02927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Г.Р. Державин. Стихотворения. «Властителям и судиям». Традиции и новаторство в поэзии Г.Р. Державина.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Идеи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просвещения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гуманизма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его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лирике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D27AB77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5E9B618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61FB8398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08F44600" w14:textId="4F4904B7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18.09.2026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E2E1112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3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fddc</w:t>
              </w:r>
              <w:proofErr w:type="spellEnd"/>
            </w:hyperlink>
          </w:p>
        </w:tc>
      </w:tr>
      <w:tr w:rsidR="00CB38A5" w:rsidRPr="00CB179F" w14:paraId="33CAE4C9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1C8D519C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74809693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Г.Р. Державин. Стихотворения. «Памятник». Философская проблематика и гражданский пафос произведений Г.Р. Державина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41D7B7E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A174E70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6B290B55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20A4A468" w14:textId="3F46BE24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22.09.2026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743EC3E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4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fef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CB38A5" w:rsidRPr="005B56B1" w14:paraId="1220C549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9B7B9D5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6860C671" w14:textId="71FF666D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Внеклассное чтение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«Мои любимые книги».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Открытия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летнего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чтения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3A9C161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26C8866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18B96296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1B07CA72" w14:textId="17F946DE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24.09.2026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4EE3981" w14:textId="6E134CEC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35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CB38A5" w:rsidRPr="00CB179F" w14:paraId="671C4694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E3D3692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D634997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Н.М. Карамзин. Повесть «Бедная Лиза».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Сюжет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герои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повести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50B1BCB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63610D6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7330D6A1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33A6C61D" w14:textId="512079AE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25.09.2026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00B2878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6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40584</w:t>
              </w:r>
            </w:hyperlink>
          </w:p>
        </w:tc>
      </w:tr>
      <w:tr w:rsidR="00CB38A5" w:rsidRPr="00CB179F" w14:paraId="1BA066E6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2CC8471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3B01B360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Н.М. Карамзин. Повесть «Бедная Лиза».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Черты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сентиментализма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повести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B4B38ED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FD3A7C7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15D8424E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247468FA" w14:textId="65E8E98A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29.09.2026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0EC12F8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7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40692</w:t>
              </w:r>
            </w:hyperlink>
          </w:p>
        </w:tc>
      </w:tr>
      <w:tr w:rsidR="00CB38A5" w:rsidRPr="005B56B1" w14:paraId="79CD0310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3983EDF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32B0EF7E" w14:textId="020F694F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№3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Основные черты русской литературы первой половины Х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I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Х века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8E07FA0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78D0892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288EB503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05C3041E" w14:textId="33545177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01.10.2026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581A614" w14:textId="757AE255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38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CB38A5" w:rsidRPr="00CB179F" w14:paraId="32FB1FCE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8FB66B0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6F9F3ABD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В.А. Жуковский. Черты романтизма в лирике В.А. Жуковского. Понятие о балладе, его особенности.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Баллада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Светлана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A9D4578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E7EDA26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33839735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5A4C96F5" w14:textId="44C5FF26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02.10.2026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7481284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9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40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ae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</w:hyperlink>
          </w:p>
        </w:tc>
      </w:tr>
      <w:tr w:rsidR="00CB38A5" w:rsidRPr="00CB179F" w14:paraId="7F77F770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6FFF11C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03D19FC2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В.А. Жуковский. Понятие об элегии. «Невыразимое», «Море». Тема человека и природы, соотношение мечты и действительности в лирике поэта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BEA8E20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05B2164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131CC2E9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516E265B" w14:textId="7ADA2221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06.10.2026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9C2565E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0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40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bec</w:t>
              </w:r>
              <w:proofErr w:type="spellEnd"/>
            </w:hyperlink>
          </w:p>
        </w:tc>
      </w:tr>
      <w:tr w:rsidR="00CB38A5" w:rsidRPr="00CB179F" w14:paraId="4D5E2C07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385C72BB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17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4DAA5144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Особенности художественного языка и стиля в произведениях В.А. Жуковского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9FC75AC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53B0468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4424B0BE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4E9D543F" w14:textId="1D5C3737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08.10.2026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4B5CBF5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1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40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48</w:t>
              </w:r>
            </w:hyperlink>
          </w:p>
        </w:tc>
      </w:tr>
      <w:tr w:rsidR="00CB38A5" w:rsidRPr="00CB179F" w14:paraId="19CEA035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30CBE0F6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1881FDBC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Грибоедов. Жизнь и творчество.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Комедия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Горе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от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ума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DEFC9E5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32143AA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2E2D92B2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25618A83" w14:textId="75BEE9C1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09.10.2026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A0B97E3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2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4166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CB38A5" w:rsidRPr="00CB179F" w14:paraId="11F46836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26E4C255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31000FBF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Грибоедов. Комедия «Горе от ума». Социальная и нравственная проблематика, своеобразие конфликта в пьесе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A68D632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2EE24C3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15053C90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04F10D20" w14:textId="381A9AD5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13.10.2026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E912991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3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CB38A5" w:rsidRPr="00CB179F" w14:paraId="2CA99F09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84E8C7F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2870DCC6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Грибоедов. Комедия «Горе от ума». Система образов в пьесе. Общественный и личный конфликт в пьесе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CD25C58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D2D4939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4D5F04D2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5148C288" w14:textId="6FB2B1D2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15.10.2026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F5BB7DD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4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418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</w:hyperlink>
          </w:p>
        </w:tc>
      </w:tr>
      <w:tr w:rsidR="00CB38A5" w:rsidRPr="00CB179F" w14:paraId="69C3747B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246D897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72EFD4CC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Грибоедов. Комедия «Горе от ума».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Фамусовская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Москва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5C37BF0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7769142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4AAF808B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49E34018" w14:textId="355CBA54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16.10.2026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E1EAC44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5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aec</w:t>
              </w:r>
              <w:proofErr w:type="spellEnd"/>
            </w:hyperlink>
          </w:p>
        </w:tc>
      </w:tr>
      <w:tr w:rsidR="00CB38A5" w:rsidRPr="00CB179F" w14:paraId="0F36D305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A589357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03191F5D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Грибоедов. Комедия «Горе от ума».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Чацкого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5D4F372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58C5342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7362B250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2C5F8EC4" w14:textId="4164F7DD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20.10.2026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8F4B7AA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6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18</w:t>
              </w:r>
            </w:hyperlink>
          </w:p>
        </w:tc>
      </w:tr>
      <w:tr w:rsidR="00CB38A5" w:rsidRPr="00CB179F" w14:paraId="356DC0B8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54A2DA0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49C51F8D" w14:textId="4250D245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№4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А.С. Грибоедов. Комедия «Горе от ума». Открытость финала пьесы, его нравственно-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филосовское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звучание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A58488E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7E42B62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27610022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4F4ECE4D" w14:textId="5985C0D6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22.10.2026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D4D316C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7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fd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</w:hyperlink>
          </w:p>
        </w:tc>
      </w:tr>
      <w:tr w:rsidR="00CB38A5" w:rsidRPr="00CB179F" w14:paraId="4EED9A11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E872D6E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32E6C5F4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Грибоедов. Художественное своеобразие комедии «Горе от ума»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A44F82E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2F1F50C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37529C42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77417414" w14:textId="7B43ACA0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23.10.2026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50F16E2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8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CB38A5" w:rsidRPr="005B56B1" w14:paraId="205CCA73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C3C6056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25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034874C6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Грибоедов. Комедия «Горе от ума».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Смысл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названия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произведения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DB485E2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180DA30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273F3EED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405DDB9F" w14:textId="6E4282FD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05.11.2026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BBF2E36" w14:textId="64D3B30E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49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CB38A5" w:rsidRPr="00CB179F" w14:paraId="5FDE5A83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22CF68EF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09F9536C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«Горе от ума» в литературной критике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D020B5C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27A99F2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0470A45F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705E809D" w14:textId="08A81056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06.11.2026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478F866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0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ea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</w:t>
              </w:r>
            </w:hyperlink>
          </w:p>
        </w:tc>
      </w:tr>
      <w:tr w:rsidR="00CB38A5" w:rsidRPr="005B56B1" w14:paraId="69E72274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0433E5C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EBC4967" w14:textId="1F490A89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№2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Подготовка к домашнему сочинению по «Горе от ума»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858E987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603DC94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5D31C90B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59FA9C70" w14:textId="3287606D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10.11.2026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E504EAC" w14:textId="7A9297BA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51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CB38A5" w:rsidRPr="00CB179F" w14:paraId="13FFD797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321B3A6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1EF5DCA5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Поэзия пушкинской эпохи. К.Н. Батюшков, А.А. Дельвиг, Н.М. Языков, Е.А. Баратынский (не менее трёх стихотворений по выбору) Основные темы лирики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91E6AA6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EEE51CB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17C4E3BE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7761A166" w14:textId="0E8AFD62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12.11.2026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779BACA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2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44328</w:t>
              </w:r>
            </w:hyperlink>
          </w:p>
        </w:tc>
      </w:tr>
      <w:tr w:rsidR="00CB38A5" w:rsidRPr="00CB179F" w14:paraId="480D96AF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58FE673D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29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32CB6F85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Поэзия пушкинской эпохи. К.Н. Батюшков, А.А. Дельвиг, Н.М. Языков, Е.А. Баратынский (не менее трёх стихотворений по выбору) Своеобразие лирики поэта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1820B6C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4FCFA5D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681D8A3D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504D38CD" w14:textId="05274C88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13.11.2026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D88E6DE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3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44580</w:t>
              </w:r>
            </w:hyperlink>
          </w:p>
        </w:tc>
      </w:tr>
      <w:tr w:rsidR="00CB38A5" w:rsidRPr="00CB179F" w14:paraId="1F4FE9C3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C5A8EB7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4921E5D6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Жизнь и творчество. Поэтическое новаторство А.С. Пушкина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47B170A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12F9B5E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4A6862F4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21A90395" w14:textId="4FAFAC29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17.11.2026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BFB35E8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4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421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fe</w:t>
              </w:r>
              <w:proofErr w:type="spellEnd"/>
            </w:hyperlink>
          </w:p>
        </w:tc>
      </w:tr>
      <w:tr w:rsidR="00CB38A5" w:rsidRPr="005B56B1" w14:paraId="2B7F038B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57C7A7A5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21773B90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Тематика и проблематика лицейской лирики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634B5E3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F32B69B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37943CF0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4CF29ADA" w14:textId="216C87EC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19.11.2026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22B8AF8" w14:textId="3750044B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55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CB38A5" w:rsidRPr="005B56B1" w14:paraId="038A4289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2B7AEDB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1BBBECB7" w14:textId="044C34CF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№5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.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Основные темы лирики южного периода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374E434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6634974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2A05A136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350665B1" w14:textId="5BA73935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20.11.2026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177FF4E" w14:textId="13C180F9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56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CB38A5" w:rsidRPr="005B56B1" w14:paraId="0BC0D17B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A272429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7AA3210B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Художественное своеобразие лирики южного периода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F378F44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1800FAC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58E62FDF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11C7578E" w14:textId="394A833E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24.11.2026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7769863" w14:textId="017D8E21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57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CB38A5" w:rsidRPr="005B56B1" w14:paraId="0AD32023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F31020B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16286034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Лирика Михайловского периода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5FF5647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F9D9BC9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6C6E5E7C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612BAD89" w14:textId="7A99A4F5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26.11.2026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3AD4F96" w14:textId="48C227E8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58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CB38A5" w:rsidRPr="00CB179F" w14:paraId="10E2A1DB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0848EBE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864F96C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Любовная лирика: «К***» («Я помню чудное мгновенье...»), «Я вас любил; любовь ещё, быть может…», «Мадонна»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4C17B61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DA6F53A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091AACBB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5F6142BF" w14:textId="735A371F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27.11.2026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14A77CC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9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42618</w:t>
              </w:r>
            </w:hyperlink>
          </w:p>
        </w:tc>
      </w:tr>
      <w:tr w:rsidR="00CB38A5" w:rsidRPr="00CB179F" w14:paraId="24CD94C8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16812BE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70A3E819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Своеобразие любовной лирики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B0C088F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7B12AFD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62CB3254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2856BBA0" w14:textId="6701A4A8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01.12.2026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268AD50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0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4273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CB38A5" w:rsidRPr="00CB179F" w14:paraId="15299CCC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DD17167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66F877D3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Тема поэта и поэзии: «Пророк», «Поэт» и другие.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519B9C9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6F92F95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40A33F9F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51CC7E18" w14:textId="4516BFBC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03.12.2026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D0E3590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1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4285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CB38A5" w:rsidRPr="00CB179F" w14:paraId="23F85160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870FC86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21948649" w14:textId="3C6C643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№6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А.С. Пушкин. Стихотворения «Осень» (отрывок), «Я памятник себе воздвиг нерукотворный…» и другие.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поэта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поэзии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9F05DAF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546E121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3B37B808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639BED49" w14:textId="14C66F0F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04.12.2026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FEAF650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2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4297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CB38A5" w:rsidRPr="005B56B1" w14:paraId="52AB912B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856A286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7EA5AF90" w14:textId="49E75602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№3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Анализ лирического произведения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54D330E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DAC70C8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0B6F9A8D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5388CA4B" w14:textId="1B9F4B2C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08.12.2026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1C58C7E" w14:textId="4ADB76EC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63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CB38A5" w:rsidRPr="00CB179F" w14:paraId="3D416F0D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1AECFED5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10F8ED8D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 С. Пушкин. «Брожу ли я вдоль улиц шумных…», «Бесы», «Элегия» («Безумных лет угасшее веселье…»)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8BDE83B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882E723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00EA2367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315CD94C" w14:textId="49139DB7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10.12.2026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208F8E6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4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42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CB38A5" w:rsidRPr="00CB179F" w14:paraId="1ADDAD6F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124E1FA4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41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A2088DB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Тема жизни и смерти: «Пора, мой друг, пора! покоя сердце просит…», «…Вновь я посетил…»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D2F0ED4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158A99F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416FDAA1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7B233039" w14:textId="1096614E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11.12.2026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FFDE8EE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5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42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CB38A5" w:rsidRPr="00CB179F" w14:paraId="1C2C6426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5532CED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22EF6361" w14:textId="0A933C1D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№7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А.С. Пушкин. «Каменноостровский цикл»: «Отцы пустынники и жены непорочны…», «Из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Пиндемонти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4C44D90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9E0788A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037CF6D7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6C164C20" w14:textId="741FAF6B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15.12.2026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E736668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6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42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CB38A5" w:rsidRPr="00CB179F" w14:paraId="0A4FFD12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E0ABA67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2C9DEEE4" w14:textId="416CFA23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№4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Подготовка к сочинению по лирике А.С. Пушкина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1E262D7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4F6ACEC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265492E8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15949877" w14:textId="7E99A403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17.12.2026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0A9B9F8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7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430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ea</w:t>
              </w:r>
              <w:proofErr w:type="spellEnd"/>
            </w:hyperlink>
          </w:p>
        </w:tc>
      </w:tr>
      <w:tr w:rsidR="00CB38A5" w:rsidRPr="005B56B1" w14:paraId="756C1885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39AC41D4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20664064" w14:textId="20B07ADC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№5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Сочинение по лирике А.С. Пушкина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DC0FA5F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F51D146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40D63E33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761D0736" w14:textId="673608F0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18.12.2026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2AA96E8" w14:textId="2D661BF8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68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CB38A5" w:rsidRPr="00CB179F" w14:paraId="6B4805EE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EF5A924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4166A99D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Поэма «Медный всадник». Человек и история в поэме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A85B637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6AC2F14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6696D699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43B39E99" w14:textId="1F01D726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22.12.2026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CD82674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9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4336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CB38A5" w:rsidRPr="00CB179F" w14:paraId="26E056B5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5187AD7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72D5BDA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Поэма «Медный всадник»: образ Евгения в поэме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2299A8F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11B03B1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5469696E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6AFE806B" w14:textId="24A79F3A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24.12.2026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0917272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0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434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be</w:t>
              </w:r>
            </w:hyperlink>
          </w:p>
        </w:tc>
      </w:tr>
      <w:tr w:rsidR="00CB38A5" w:rsidRPr="00CB179F" w14:paraId="56B4392D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76B28B0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35048DA1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Пушкин. Поэма «Медный всадник»: образ Петра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I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 поэме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ABA1AFB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0A9B938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2A336F5D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12440A58" w14:textId="4D94466A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25.12.2026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74D975A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1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43658</w:t>
              </w:r>
            </w:hyperlink>
          </w:p>
        </w:tc>
      </w:tr>
      <w:tr w:rsidR="00CB38A5" w:rsidRPr="00CB179F" w14:paraId="03CE131E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5B025940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0426C74B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Подготовка к контрольной работе От древнерусской литературы до литературы первой четверти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EB82FF5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B14AE2F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436B154B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7E1CBE60" w14:textId="4C5E4240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29.12.2026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FC06ACD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2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43770</w:t>
              </w:r>
            </w:hyperlink>
          </w:p>
        </w:tc>
      </w:tr>
      <w:tr w:rsidR="00CB38A5" w:rsidRPr="00CB179F" w14:paraId="4A5781C1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13C014CE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4AEAF16F" w14:textId="39A37786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Итоговая контрольная работа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5B56B1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№1.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От древнерусской литературы до литературы первой четверти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23D1DEB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DB19E1B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520B5490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17B801BD" w14:textId="572060BF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12.01.2027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92778F2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3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45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fe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</w:hyperlink>
          </w:p>
        </w:tc>
      </w:tr>
      <w:tr w:rsidR="00CB38A5" w:rsidRPr="00CB179F" w14:paraId="33D0F31C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1A19988A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50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62FDAE49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Роман в стихах «Евгений Онегин» как новаторское произведение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91423A7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4A87E2E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5EFD939C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4114ACE6" w14:textId="102C74E1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14.01.2027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139DC9A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4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4387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CB38A5" w:rsidRPr="00CB179F" w14:paraId="3D13FE68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20B59FA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3887BFBC" w14:textId="367C0966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№8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А.С. Пушкин. Роман в стихах «Евгений Онегин». Главные мужские образы романа. Образ Евгения Онегина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AD36923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B753563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4A8DF05B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424AA149" w14:textId="148C8806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15.01.2027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41A3946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5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43982</w:t>
              </w:r>
            </w:hyperlink>
          </w:p>
        </w:tc>
      </w:tr>
      <w:tr w:rsidR="00CB38A5" w:rsidRPr="00CB179F" w14:paraId="45DBA338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313BCAA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52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67399A46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Пушкин. Роман в стихах «Евгений Онегин»: главные женские образы романа.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Татьяны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Лариной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7E06B70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78672C3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2BEDA332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569A6E69" w14:textId="6E4B0F11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19.01.2027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D8A834A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6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CB38A5" w:rsidRPr="00CB179F" w14:paraId="313D016C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16118692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39643FBE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Роман в стихах «Евгений Онегин»: взаимоотношения главных героев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5EE3869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EF6EC90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51DE10AD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4F3297CF" w14:textId="508DE48E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21.01.2027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2F6CDAB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7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</w:t>
              </w:r>
            </w:hyperlink>
          </w:p>
        </w:tc>
      </w:tr>
      <w:tr w:rsidR="00CB38A5" w:rsidRPr="005B56B1" w14:paraId="71EE601D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C6C6015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34AEC2EC" w14:textId="2365E62E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№6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Письменный ответ на проблемный вопрос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F78A18A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1DA01C0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6381FBB0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0CA18015" w14:textId="6E85EC48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22.01.2027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ABB63BF" w14:textId="173C3E8B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78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CB38A5" w:rsidRPr="00CB179F" w14:paraId="52EA0A85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0EA2E8C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13088E00" w14:textId="31A14C96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№9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А.С. Пушкин. Роман в стихах «Евгений Онегин» как энциклопедия русской жизни.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Роман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Евгений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Онегин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» в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литературной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критике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A3C4102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496CD9C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285A9205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35A09412" w14:textId="22C6780D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26.01.2027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C5D509A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9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CB38A5" w:rsidRPr="00CB179F" w14:paraId="128EDEDF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7A283C7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30A665FA" w14:textId="2E9A558A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№7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Подготовка к сочинению по роману «Евгений Онегин»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AA2E4E2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633B3BA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1882C9B4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6C80BDC7" w14:textId="32F841CC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28.01.2027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1FD6EC2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0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43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fcc</w:t>
              </w:r>
              <w:proofErr w:type="spellEnd"/>
            </w:hyperlink>
          </w:p>
        </w:tc>
      </w:tr>
      <w:tr w:rsidR="00CB38A5" w:rsidRPr="005B56B1" w14:paraId="455326AA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E08D50D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03E20481" w14:textId="316D9115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№8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Сочинение по роману «Евгений Онегин»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0D385DC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DC2F6DB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5B84F04C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16036B0E" w14:textId="7900F5FD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29.01.2027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C2EAA97" w14:textId="53639D1B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81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CB38A5" w:rsidRPr="00CB179F" w14:paraId="6FCF17AD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21FF305C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5EF02C7" w14:textId="0B4BEE0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№10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Итоговый урок по роману в стихах А.С. Пушкина «Евгений Онегин»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D4A5F76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93D2389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7989074C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18E9E839" w14:textId="34E9E4AB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02.02.2027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07E7EB0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2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440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CB38A5" w:rsidRPr="00CB179F" w14:paraId="0B7BA4E4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6CC3DB5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14683E52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Жизнь и творчество. Тематика и проблематика лирики поэта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E2B831D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651D9A2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6D16FD7B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26074B86" w14:textId="0BF65468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04.02.2027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0E926A1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3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449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ea</w:t>
              </w:r>
              <w:proofErr w:type="spellEnd"/>
            </w:hyperlink>
          </w:p>
        </w:tc>
      </w:tr>
      <w:tr w:rsidR="00CB38A5" w:rsidRPr="00CB179F" w14:paraId="70C51AA2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21716D5D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177D400C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М.Ю.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Лермонтов.Тема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назначения поэта и поэзии.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Стихотворение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Смерть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поэта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B0ED17B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28737F5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587A931C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716A8298" w14:textId="0410DCEC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05.02.2027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E20F0DD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4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44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bca</w:t>
              </w:r>
              <w:proofErr w:type="spellEnd"/>
            </w:hyperlink>
          </w:p>
        </w:tc>
      </w:tr>
      <w:tr w:rsidR="00CB38A5" w:rsidRPr="00CB179F" w14:paraId="691D9BFC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549BBC93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759E39D4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Образ поэта-пророка в лирике поэта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21D5F78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BE45656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11D0EF9F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17855A17" w14:textId="15F7F39F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09.02.2027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1DDE817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5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44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00</w:t>
              </w:r>
            </w:hyperlink>
          </w:p>
        </w:tc>
      </w:tr>
      <w:tr w:rsidR="00CB38A5" w:rsidRPr="00CB179F" w14:paraId="42DE2FC4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2FF60676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0C62B6A2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Тема любви в лирике поэта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2052F8E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BFE3818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42BAE4EF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16ED741A" w14:textId="6449E2D7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11.02.2027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E8BC3AA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6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44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CB38A5" w:rsidRPr="00CB179F" w14:paraId="56EF96C5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0DB5854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9D87E75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М.Ю. Лермонтов. Тема родины в лирике поэта.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Дума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», «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Родина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1783694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BD2B111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3CDFC932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70364BD8" w14:textId="01904846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12.02.2027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E087EA6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7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45034</w:t>
              </w:r>
            </w:hyperlink>
          </w:p>
        </w:tc>
      </w:tr>
      <w:tr w:rsidR="00CB38A5" w:rsidRPr="00CB179F" w14:paraId="3F4D5790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077F622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64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52A45C6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Философский характер лирики поэта. «Выхожу один я на дорогу…»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1C3AB73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A95318B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289A8860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4B6E8D69" w14:textId="173143B4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16.02.2027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B33DA5F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8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4514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CB38A5" w:rsidRPr="00CB179F" w14:paraId="67C4C7D4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1524FC44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46EE8515" w14:textId="2855B5F2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№9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Анализ лирического произведения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774624D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6EBFE7C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368EC512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1E2B1E34" w14:textId="57FF128D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18.02.2027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732827C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9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45264</w:t>
              </w:r>
            </w:hyperlink>
          </w:p>
        </w:tc>
      </w:tr>
      <w:tr w:rsidR="00CB38A5" w:rsidRPr="00CB179F" w14:paraId="707157C0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33308BB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7E292F2" w14:textId="1CA809A6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№11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Итоговый урок по лирике М.Ю. Лермонтова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A2C43C8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F310F6B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18296BD1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0819F2CB" w14:textId="6F779F79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19.02.2027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683FC42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0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45372</w:t>
              </w:r>
            </w:hyperlink>
          </w:p>
        </w:tc>
      </w:tr>
      <w:tr w:rsidR="00CB38A5" w:rsidRPr="00CB179F" w14:paraId="67BD5F21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740508B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095EBEA3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М.Ю. Лермонтов. Роман «Герой нашего времени». Тема, идея, проблематика.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Своеобразние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сюжета и композиции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2C43A66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D0123F7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7FCD6416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0585AA63" w14:textId="5B2DCADC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25.02.2027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3E65E52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1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454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</w:hyperlink>
          </w:p>
        </w:tc>
      </w:tr>
      <w:tr w:rsidR="00CB38A5" w:rsidRPr="00CB179F" w14:paraId="6073E480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6F77231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3DE4AFA5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М.Ю. Лермонтов. Роман «Герой нашего времени».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Загадки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Печорина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93331B9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C074573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0E000BF2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32D6FB1D" w14:textId="06CC34F7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26.02.2027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C6C43D9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2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4561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CB38A5" w:rsidRPr="00CB179F" w14:paraId="2FB22D3E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5911E854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1F0AB296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Роман «Герой нашего времени». Роль «Журнала Печорина» в раскрытии характера главного героя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871F6AF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711A1BE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0A76CDC5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0AC0A695" w14:textId="63188F71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02.03.2027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BC35575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3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45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52</w:t>
              </w:r>
            </w:hyperlink>
          </w:p>
        </w:tc>
      </w:tr>
      <w:tr w:rsidR="00CB38A5" w:rsidRPr="00CB179F" w14:paraId="42CAFA73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17E5ECA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48075F39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М.Ю. Лермонтов. Роман «Герой нашего времени».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Значение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главы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Фаталист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DDCE080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D9D83AF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1ED1D413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72C1AE59" w14:textId="4043C63B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04.03.2027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B4A772F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4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45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92</w:t>
              </w:r>
            </w:hyperlink>
          </w:p>
        </w:tc>
      </w:tr>
      <w:tr w:rsidR="00CB38A5" w:rsidRPr="00CB179F" w14:paraId="7406C20B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FF6E657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3DEF8C45" w14:textId="13CF0F95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№12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.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Роман «Герой нашего времени». Дружба в жизни Печорина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9E505DD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21EBE1C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00701550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66EE4912" w14:textId="031899A8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05.03.2027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E761B6B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5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45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ca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</w:hyperlink>
          </w:p>
        </w:tc>
      </w:tr>
      <w:tr w:rsidR="00CB38A5" w:rsidRPr="00CB179F" w14:paraId="2AD5768D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24F0899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6D099EEF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М.Ю. Лермонтов. Роман «Герой нашего времени».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Любовь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жизни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Печорина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523305C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20304E0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58DEDBD7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78A4B878" w14:textId="61CB7BCD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09.03.2027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245CCFA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6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45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dae</w:t>
              </w:r>
              <w:proofErr w:type="spellEnd"/>
            </w:hyperlink>
          </w:p>
        </w:tc>
      </w:tr>
      <w:tr w:rsidR="00CB38A5" w:rsidRPr="00CB179F" w14:paraId="3F9A3006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5A31CFFE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44053C22" w14:textId="6643C0A6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№13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Роман «Герой нашего времени» в литературной критике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7E0BDAB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3D91061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5956291C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59740923" w14:textId="56594309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11.03.2027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38F681E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7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45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</w:hyperlink>
          </w:p>
        </w:tc>
      </w:tr>
      <w:tr w:rsidR="00CB38A5" w:rsidRPr="005B56B1" w14:paraId="2BA14240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193129F4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0E232BF8" w14:textId="1B67DAAD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№10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Подготовка к домашнему сочинению по роману «Герой нашего времени»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65A70A7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6A0B347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5E0A60F7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4F36CA15" w14:textId="396D9FC3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12.03.2027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3F3661E" w14:textId="7A3CE36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98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CB38A5" w:rsidRPr="005B56B1" w14:paraId="50EF7DF5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4775150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0774F84" w14:textId="64480D85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Внеклассное чтение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№2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Любимые стихотворения поэтов первой половины Х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I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Х века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C32528C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195854D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6027968A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69C7157B" w14:textId="3D96E078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16.03.2027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59003D3" w14:textId="0CECEE5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99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CB38A5" w:rsidRPr="00CB179F" w14:paraId="62EBF4B6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EC004B6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76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77817263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Жизнь и творчество. История создания поэмы «Мёртвые души»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C0E299D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65F4A60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10B4EC4A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07D99B31" w14:textId="602E3342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18.03.2027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2236524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0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46146</w:t>
              </w:r>
            </w:hyperlink>
          </w:p>
        </w:tc>
      </w:tr>
      <w:tr w:rsidR="00CB38A5" w:rsidRPr="00CB179F" w14:paraId="08543610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1117D3C5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A23E463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Н.В. Гоголь. Поэма «Мёртвые души».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Образы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помещиков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DFD902B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390922B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0C445F94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3613703B" w14:textId="677158BF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19.03.2027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2C55B81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1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46254</w:t>
              </w:r>
            </w:hyperlink>
          </w:p>
        </w:tc>
      </w:tr>
      <w:tr w:rsidR="00CB38A5" w:rsidRPr="005B56B1" w14:paraId="49A5E340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21AAC142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2EC4B25B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Н.В. Гоголь. Поэма «Мёртвые души».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Образы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чиновников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AFB1B6F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E584B04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3C429C30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626EBF11" w14:textId="02667533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23.03.2027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DA4E304" w14:textId="3B3B96BC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102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CB38A5" w:rsidRPr="00CB179F" w14:paraId="23101EE0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C0BDD12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6E2CFF09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Н.В. Гоголь. Поэма «Мёртвые души».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города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F40F414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9E08E31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06BBA8FF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684F0524" w14:textId="2FAAE8E4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25.03.2027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A85335C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3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4648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CB38A5" w:rsidRPr="00CB179F" w14:paraId="76034F3C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3C7D31AB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29E7531A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Н.В. Гоголь. Поэма «Мёртвые души».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Чичикова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A6BC817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3E7E450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722E8F40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7F3A814F" w14:textId="4AB5319F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26.03.2027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27FA5AB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4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465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CB38A5" w:rsidRPr="00CB179F" w14:paraId="290FEA6B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803A0E4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81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3E40318E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Поэма «Мёртвые души». Образ России, народа и автора в поэме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FB9EFA0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B2A9B33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0C90D7B6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2BB00EFA" w14:textId="243D737C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06.04.2027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C3B4698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5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466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aa</w:t>
              </w:r>
            </w:hyperlink>
          </w:p>
        </w:tc>
      </w:tr>
      <w:tr w:rsidR="00CB38A5" w:rsidRPr="00CB179F" w14:paraId="583B51DE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2A0E35C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13F2E1E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Н.В. Гоголь. Поэма «Мёртвые души».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Лирические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отступления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автора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FD90BBD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4A43F81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6C251CCA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66CE64EC" w14:textId="648423E7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08.04.2027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7028F2C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6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4636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CB38A5" w:rsidRPr="00CB179F" w14:paraId="0F031A5A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6C0850A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2BCD734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Поэма «Мёртвые души»: специфика жанра, художественные особенности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198C86C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D4DAB9A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37BD2104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6DA869C5" w14:textId="3C62362D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09.04.2027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0EEAA2B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7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467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ae</w:t>
              </w:r>
            </w:hyperlink>
          </w:p>
        </w:tc>
      </w:tr>
      <w:tr w:rsidR="00CB38A5" w:rsidRPr="00CB179F" w14:paraId="13D1DDCA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516A360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0864196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Поэма «Мёртвые души» в литературной критике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98EFBAC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D59C9B5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489BDE86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1EB4963F" w14:textId="1EC52D59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13.04.2027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0F4A104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8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CB38A5" w:rsidRPr="005B56B1" w14:paraId="360FF958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5363EDC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3D166BC4" w14:textId="5AD50292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№11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Подготовка к домашнему сочинению по «Мертвым душам»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0312322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81D9C88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430AC454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0F1AA9D4" w14:textId="0D697060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15.04.2027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CF1DF4B" w14:textId="38D075DA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109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CB38A5" w:rsidRPr="005B56B1" w14:paraId="293F769C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1DDD682F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1F283ED" w14:textId="5C55312F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Внеклассное чтение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№3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 мире литературы первой половины Х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I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Х века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FBC056B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B28D068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77D00D41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039970E6" w14:textId="2108B977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16.04.2027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08CEBD1" w14:textId="30460BBB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110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CB38A5" w:rsidRPr="00CB179F" w14:paraId="51370491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2B615AB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1E69F02E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Специфика отечественной прозы первой половины Х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I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Х века, ее значение для русской литературы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12FCAE2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1873D76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3C4D86EC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053DE847" w14:textId="66BFD29C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20.04.2027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30490E2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11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CB38A5" w:rsidRPr="005B56B1" w14:paraId="7CFC613C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6B7200B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7A551903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Подготовка к контрольная работа Литература середины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>(письменный ответ, тесты, творческая работа, сочинение)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DAD922F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6CDE5EB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53FA6833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487C41DF" w14:textId="67FF9657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22.04.2027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1F7DD94" w14:textId="4B4CCB1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112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CB38A5" w:rsidRPr="00CB179F" w14:paraId="272D6856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92B3F44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89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0B27194E" w14:textId="43485334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Итоговая контрольная работа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№2.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Литература середины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60273B7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71E1E07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3972D7C6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05CC899F" w14:textId="5337887B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23.04.2027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2C83F34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13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4749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CB38A5" w:rsidRPr="005B56B1" w14:paraId="5F7035A1" w14:textId="77777777" w:rsidTr="00105948">
        <w:trPr>
          <w:trHeight w:val="690"/>
          <w:tblCellSpacing w:w="20" w:type="nil"/>
        </w:trPr>
        <w:tc>
          <w:tcPr>
            <w:tcW w:w="65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40878CC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90</w:t>
            </w:r>
          </w:p>
        </w:tc>
        <w:tc>
          <w:tcPr>
            <w:tcW w:w="454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40EDD83" w14:textId="7C81D893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Внеклассное чтение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№4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Писатели и поэты о Великой Отечественной войне</w:t>
            </w:r>
          </w:p>
        </w:tc>
        <w:tc>
          <w:tcPr>
            <w:tcW w:w="89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954B54B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1BBDBC1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EEA6F54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12BDB8DE" w14:textId="147BC0B6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27.04.2027</w:t>
            </w:r>
          </w:p>
        </w:tc>
        <w:tc>
          <w:tcPr>
            <w:tcW w:w="286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369DDD7" w14:textId="48ACBBFF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114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CB38A5" w:rsidRPr="00CB179F" w14:paraId="10416249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EC647FD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47C4A155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Данте Алигьери. «Божественная комедия». Особенности жанра и композиции комедии.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Сюжет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персонажи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D6E0D6C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205D661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14FE2188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74590D29" w14:textId="6A9CBA6A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29.04.2027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75AC4EC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15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46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db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</w:t>
              </w:r>
            </w:hyperlink>
          </w:p>
        </w:tc>
      </w:tr>
      <w:tr w:rsidR="00CB38A5" w:rsidRPr="00CB179F" w14:paraId="400F24F1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3764481D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1D2F3FDA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Данте Алигьери. «Божественная комедия». Образ поэта. Пороки человечества и наказание за них.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8B15454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5FCF4F5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544E17B2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52EFE673" w14:textId="19A86C78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30.04.2027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8689B00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16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46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CB38A5" w:rsidRPr="005B56B1" w14:paraId="30FB5620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20091881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17FDD65F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У. Шекспир. Трагедия «Гамлет». История создания трагедии.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идея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015B542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BD76809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71BF10E9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49F8BAD9" w14:textId="6D560A03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04.05.2027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624E894" w14:textId="684E33E0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117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CB38A5" w:rsidRPr="005B56B1" w14:paraId="00B7B552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3523D3BB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3A7E7910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У. Шекспир. Трагедия «Гамлет» (фрагменты по выбору). Своеобразие конфликта и композиции трагедии.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образов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главного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героя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0F72345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410DA58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5595385C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58A00BD2" w14:textId="18CB0DCD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06.05.2027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EF24E6F" w14:textId="1B2902C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118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CB38A5" w:rsidRPr="005B56B1" w14:paraId="6C8A7AF5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22B3B8B9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63C251F2" w14:textId="09701B2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№14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У. Шекспир. Трагедия «Гамлет». Поиски смысла жизни, проблема выбора в трагедии.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любви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трагедии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0CE93DC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00B201D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45DBAD0F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178AFEF5" w14:textId="40DD3CED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07.05.2027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A63AA56" w14:textId="2CCE583F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119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CB38A5" w:rsidRPr="00CB179F" w14:paraId="04CAC9E9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179C016B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6EF1573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И.-В. Гёте. Трагедия «Фауст» (не менее двух фрагментов по выбору).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Сюжет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трагедии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D16C3BB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D5FA670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3980F7CC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23AF102C" w14:textId="02772692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11.05.2027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E0C3145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0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4728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CB38A5" w:rsidRPr="00CB179F" w14:paraId="58C855E9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2B098B4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7BDF1FE8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И.-В. Гёте. Трагедия «Фауст» (не менее двух фрагментов по выбору). Тема, главный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 xml:space="preserve">герой в поисках смысла жизни. Фауст и Мефистофель.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Идея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произведения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9D8047D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F30F6F8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047F4D7B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22CC22CE" w14:textId="300F53AE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13.05.2027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C5FF861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1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47398</w:t>
              </w:r>
            </w:hyperlink>
          </w:p>
        </w:tc>
      </w:tr>
      <w:tr w:rsidR="00CB38A5" w:rsidRPr="00CB179F" w14:paraId="6DEFD047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1894C016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98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1D99C9CF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Дж. Г. Байрон. Стихотворения (одно по выбору). </w:t>
            </w:r>
            <w:proofErr w:type="spellStart"/>
            <w:proofErr w:type="gram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Например,«</w:t>
            </w:r>
            <w:proofErr w:type="gram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Душа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моя мрачна. Скорей, певец, скорей!..», «Прощание Наполеона» и другие.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Тематика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лирики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поэта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FDFDE6C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A648F01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3ECEF4ED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24970097" w14:textId="570A0D3C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14.05.2027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FFE6830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2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408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</w:t>
              </w:r>
            </w:hyperlink>
          </w:p>
        </w:tc>
      </w:tr>
      <w:tr w:rsidR="00CB38A5" w:rsidRPr="00CB179F" w14:paraId="78B8295F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241621A4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00154F26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Дж. Г. Байрон. Поэма «Паломничество Чайльд-Гарольда». Романтический герой в поисках смысла жизни.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Мотив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странствия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Байронический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тип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литературного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героя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C8A0B9E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6EC89AF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1B6AEB86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6FDA2B33" w14:textId="37AA8B2B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18.05.2027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FB83439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3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409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</w:hyperlink>
          </w:p>
        </w:tc>
      </w:tr>
      <w:tr w:rsidR="00CB38A5" w:rsidRPr="00CB179F" w14:paraId="63069908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C182A55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100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61CCC6E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Зарубежная проза первой половины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в. (одно произведение по выбору). Например, произведения Э.Т.А. Гофмана, В. Гюго, В. Скотта.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идея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произведения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9DB71BA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2A6B746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30D1D5F1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7D094C66" w14:textId="24A9B854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20.05.2027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8C4DAB1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4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475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aa</w:t>
              </w:r>
            </w:hyperlink>
          </w:p>
        </w:tc>
      </w:tr>
      <w:tr w:rsidR="00CB38A5" w:rsidRPr="00CB179F" w14:paraId="2C61A277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F29B4DB" w14:textId="77777777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101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4E0BED14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Зарубежная проза первой половины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в. Например, произведения Э.Т.А. Гофмана, В. Гюго, В. Скотта.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Сюжет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A9308F5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5CB8009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5AFBBBB9" w14:textId="77777777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065D9BFA" w14:textId="1E1141D7" w:rsidR="00CB38A5" w:rsidRPr="00CB38A5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21.05.2027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0356B49" w14:textId="77777777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5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476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</w:t>
              </w:r>
            </w:hyperlink>
          </w:p>
        </w:tc>
      </w:tr>
      <w:tr w:rsidR="00CB38A5" w:rsidRPr="00CB179F" w14:paraId="7241B5BD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2061320" w14:textId="57A7CC9D" w:rsidR="00CB38A5" w:rsidRPr="00CB179F" w:rsidRDefault="00CB38A5" w:rsidP="00CB38A5">
            <w:pPr>
              <w:spacing w:after="0" w:line="276" w:lineRule="auto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102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3E186D38" w14:textId="6F44FEB8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Зарубежная проза первой половины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proofErr w:type="gram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в. Например</w:t>
            </w:r>
            <w:proofErr w:type="gram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, произведения Э.Т.А. Гофмана, В. Гюго, В. Скотта.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Сюжет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A22D8D5" w14:textId="44ECDB85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5E54BE8" w14:textId="4DAE4EC3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389DC5AB" w14:textId="331079B0" w:rsidR="00CB38A5" w:rsidRPr="00CB179F" w:rsidRDefault="00CB38A5" w:rsidP="00CB38A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17B5086A" w14:textId="171787FC" w:rsidR="00CB38A5" w:rsidRPr="00CB38A5" w:rsidRDefault="00CB38A5" w:rsidP="00CB38A5">
            <w:pPr>
              <w:spacing w:after="0" w:line="276" w:lineRule="auto"/>
              <w:ind w:left="135"/>
              <w:rPr>
                <w:rFonts w:cs="Times New Roman"/>
                <w:color w:val="333333"/>
                <w:sz w:val="21"/>
                <w:szCs w:val="21"/>
              </w:rPr>
            </w:pPr>
            <w:r w:rsidRPr="00CB38A5">
              <w:rPr>
                <w:rFonts w:cs="Times New Roman"/>
                <w:color w:val="333333"/>
                <w:sz w:val="21"/>
                <w:szCs w:val="21"/>
              </w:rPr>
              <w:t>25.05.2027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7109570" w14:textId="534118AC" w:rsidR="00CB38A5" w:rsidRPr="00CB179F" w:rsidRDefault="00CB38A5" w:rsidP="00CB38A5">
            <w:pPr>
              <w:spacing w:after="0" w:line="276" w:lineRule="auto"/>
              <w:ind w:left="135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6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476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</w:t>
              </w:r>
            </w:hyperlink>
          </w:p>
        </w:tc>
      </w:tr>
      <w:tr w:rsidR="003124FC" w:rsidRPr="00403E72" w14:paraId="73103429" w14:textId="77777777" w:rsidTr="00403E72">
        <w:trPr>
          <w:trHeight w:val="144"/>
          <w:tblCellSpacing w:w="20" w:type="nil"/>
        </w:trPr>
        <w:tc>
          <w:tcPr>
            <w:tcW w:w="5204" w:type="dxa"/>
            <w:gridSpan w:val="2"/>
            <w:tcMar>
              <w:top w:w="50" w:type="dxa"/>
              <w:left w:w="100" w:type="dxa"/>
            </w:tcMar>
            <w:vAlign w:val="center"/>
          </w:tcPr>
          <w:p w14:paraId="3B532ADC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ОБЩЕЕ КОЛИЧЕСТВО ЧАСОВ ПО ПРОГРАММЕ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0A01903" w14:textId="748D2DF5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10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2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8EC3F77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4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3A4B74A0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4194" w:type="dxa"/>
            <w:gridSpan w:val="2"/>
            <w:tcMar>
              <w:top w:w="50" w:type="dxa"/>
              <w:left w:w="100" w:type="dxa"/>
            </w:tcMar>
            <w:vAlign w:val="center"/>
          </w:tcPr>
          <w:p w14:paraId="7BC5EC89" w14:textId="77777777" w:rsidR="003124FC" w:rsidRPr="00CB179F" w:rsidRDefault="003124FC" w:rsidP="003124FC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</w:tbl>
    <w:p w14:paraId="4FADF46A" w14:textId="77777777" w:rsidR="008D5CA6" w:rsidRPr="00CB179F" w:rsidRDefault="008D5CA6" w:rsidP="008D5CA6">
      <w:pPr>
        <w:spacing w:after="200" w:line="276" w:lineRule="auto"/>
        <w:rPr>
          <w:rFonts w:eastAsia="Calibri" w:cs="Times New Roman"/>
          <w:kern w:val="0"/>
          <w:sz w:val="22"/>
          <w:lang w:val="en-US"/>
          <w14:ligatures w14:val="none"/>
        </w:rPr>
        <w:sectPr w:rsidR="008D5CA6" w:rsidRPr="00CB179F" w:rsidSect="008D5CA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35CD464" w14:textId="77777777" w:rsidR="008D5CA6" w:rsidRDefault="008D5CA6" w:rsidP="008D5CA6">
      <w:pPr>
        <w:rPr>
          <w:rFonts w:eastAsia="Calibri" w:cs="Times New Roman"/>
          <w:sz w:val="22"/>
          <w:lang w:val="en-US"/>
        </w:rPr>
      </w:pPr>
    </w:p>
    <w:p w14:paraId="6414E553" w14:textId="77777777" w:rsidR="006A5E60" w:rsidRPr="006A5E60" w:rsidRDefault="006A5E60" w:rsidP="006A5E60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bookmarkStart w:id="22" w:name="block-61458555"/>
      <w:r w:rsidRPr="006A5E60">
        <w:rPr>
          <w:rFonts w:eastAsia="Calibri" w:cs="Times New Roman"/>
          <w:b/>
          <w:color w:val="000000"/>
          <w:kern w:val="0"/>
          <w:sz w:val="22"/>
          <w14:ligatures w14:val="none"/>
        </w:rPr>
        <w:t>ПРОВЕРЯЕМЫЕ ТРЕБОВАНИЯ К РЕЗУЛЬТАТАМ ОСВОЕНИЯ ОСНОВНОЙ ОБРАЗОВАТЕЛЬНОЙ ПРОГРАММЫ</w:t>
      </w:r>
    </w:p>
    <w:p w14:paraId="10AE8256" w14:textId="77777777" w:rsidR="006A5E60" w:rsidRPr="006A5E60" w:rsidRDefault="006A5E60" w:rsidP="006A5E60">
      <w:pPr>
        <w:spacing w:after="0"/>
        <w:ind w:firstLine="709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r w:rsidRPr="006A5E60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9 КЛАСС</w:t>
      </w:r>
    </w:p>
    <w:p w14:paraId="11CAE746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:lang w:val="en-US"/>
          <w14:ligatures w14:val="none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71"/>
        <w:gridCol w:w="8151"/>
      </w:tblGrid>
      <w:tr w:rsidR="006A5E60" w:rsidRPr="006A5E60" w14:paraId="2A955C3A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0172D97" w14:textId="77777777" w:rsidR="006A5E60" w:rsidRPr="006A5E60" w:rsidRDefault="006A5E60" w:rsidP="00F52D0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проверяемого</w:t>
            </w:r>
            <w:proofErr w:type="spellEnd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результата</w:t>
            </w:r>
            <w:proofErr w:type="spellEnd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043CC670" w14:textId="77777777" w:rsidR="006A5E60" w:rsidRPr="006A5E60" w:rsidRDefault="006A5E60" w:rsidP="00F52D0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A5E60" w:rsidRPr="006A5E60" w14:paraId="7934D8B4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EFFF6FC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7CB2FA2F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Обучающийся научится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</w:t>
            </w:r>
          </w:p>
        </w:tc>
      </w:tr>
      <w:tr w:rsidR="006A5E60" w:rsidRPr="006A5E60" w14:paraId="49FA9D58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B6A6680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3BEB391B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</w:t>
            </w:r>
          </w:p>
        </w:tc>
      </w:tr>
      <w:tr w:rsidR="006A5E60" w:rsidRPr="006A5E60" w14:paraId="46713824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E731F52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11856B47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владеть умением самостоятельного смыслового и эстетического анализа произведений художественной литературы (от древнерусской до современной), анализировать литературные произведения разных жанров,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произведениях с учётом неоднозначности заложенных в них художественных смыслов</w:t>
            </w:r>
          </w:p>
        </w:tc>
      </w:tr>
      <w:tr w:rsidR="006A5E60" w:rsidRPr="006A5E60" w14:paraId="721C0804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083A382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55247151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анализировать произведение в единстве формы и содержания,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отражённые в нём реалии,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произведения,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произведения,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обучающихся), 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</w:t>
            </w:r>
          </w:p>
        </w:tc>
      </w:tr>
      <w:tr w:rsidR="006A5E60" w:rsidRPr="006A5E60" w14:paraId="23F151FD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86C73B8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33A033D5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баллада); форма и содержание литературного произведения; тема, идея, проблематика, пафос (героический, патриотический, гражданский и другие); сюжет, композиция, эпиграф; стадии развития действия: экспозиция, завязка, развитие действия (кульминация, развязка, эпилог, авторское (лирическое) отступление); конфликт, система образов,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реплика; диалог, монолог; ремарка; юмор, ирония, сатира, сарказм, гротеск; эпитет, метафора, 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>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</w:t>
            </w:r>
          </w:p>
        </w:tc>
      </w:tr>
      <w:tr w:rsidR="006A5E60" w:rsidRPr="006A5E60" w14:paraId="7D8B9874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BE3280E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3.3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5484966C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рассматривать изученные и самостоятельно прочитанные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6A5E60" w:rsidRPr="006A5E60" w14:paraId="014525D5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F649791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01179894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выявлять связь между важнейшими фактами биографии писателей (в том числе А.С. Грибоедова, А.С. Пушкина, М.Ю. Лермонтова, Н.В. Гоголя) и особенностями исторической эпохи, авторского мировоззрения, проблематики произведений</w:t>
            </w:r>
          </w:p>
        </w:tc>
      </w:tr>
      <w:tr w:rsidR="006A5E60" w:rsidRPr="006A5E60" w14:paraId="3A26F10F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4C91B78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422FADAF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выделять в произведениях элементы художественной формы и обнаруживать связи между ними; определять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родо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-жанровую специфику изученного и самостоятельно прочитанного художественного произведения</w:t>
            </w:r>
          </w:p>
        </w:tc>
      </w:tr>
      <w:tr w:rsidR="006A5E60" w:rsidRPr="006A5E60" w14:paraId="017C1640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2FAA82A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65121352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сопоставлять произведения, их фрагменты (с учётом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внутритекстовых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межтекстовых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</w:t>
            </w:r>
          </w:p>
        </w:tc>
      </w:tr>
      <w:tr w:rsidR="006A5E60" w:rsidRPr="006A5E60" w14:paraId="523FD01C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06E371F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6F4557A2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</w:t>
            </w:r>
          </w:p>
        </w:tc>
      </w:tr>
      <w:tr w:rsidR="006A5E60" w:rsidRPr="006A5E60" w14:paraId="34CFC242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51F93C4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5774BEFD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(с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учётом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литературного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развития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индивидуальных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особенностей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обучающихся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)</w:t>
            </w:r>
          </w:p>
        </w:tc>
      </w:tr>
      <w:tr w:rsidR="006A5E60" w:rsidRPr="006A5E60" w14:paraId="334AD813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15C295B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67AB578E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пересказывать изученное и самостоятельно прочитанное произведение, используя различные виды устных и письменных пересказов; обстоятельно отвечать на вопросы по прочитанному произведению и самостоятельно формулировать вопросы к тексту; пересказывать сюжет </w:t>
            </w:r>
          </w:p>
        </w:tc>
      </w:tr>
      <w:tr w:rsidR="006A5E60" w:rsidRPr="006A5E60" w14:paraId="64AEAC8C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950238C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7270991C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 и отстаивать свою точку зрения, используя литературные аргументы</w:t>
            </w:r>
          </w:p>
        </w:tc>
      </w:tr>
      <w:tr w:rsidR="006A5E60" w:rsidRPr="006A5E60" w14:paraId="7F0861C6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C1E6DEC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566BC243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создавать устные и письменные высказывания разных жанров (объёмом не менее 250 слов), писать сочинение-рассуждение по заданной теме с использованием прочитанных произведений, представлять развёрнутый устный или письменный ответ на проблемный вопрос, исправлять и редактировать собственные и чужие письменные тексты, 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</w:t>
            </w:r>
          </w:p>
        </w:tc>
      </w:tr>
      <w:tr w:rsidR="006A5E60" w:rsidRPr="006A5E60" w14:paraId="4129CC0C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F9BD62C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18744FE5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самостоятельно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6A5E60" w:rsidRPr="006A5E60" w14:paraId="1A81A12C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B85C99D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56948365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</w:t>
            </w:r>
          </w:p>
        </w:tc>
      </w:tr>
      <w:tr w:rsidR="006A5E60" w:rsidRPr="006A5E60" w14:paraId="6750623C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A10C28A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10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700412C1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самостоятельно планировать своё чтение, обогащать свой литературный кругозор по рекомендациям учителя и обучающихся, а также проверенных Интернет-ресурсов, в том числе за счёт произведений современной литературы</w:t>
            </w:r>
          </w:p>
        </w:tc>
      </w:tr>
      <w:tr w:rsidR="006A5E60" w:rsidRPr="006A5E60" w14:paraId="025446BC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1D575D6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451644A5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участвовать в коллективной и индивидуальной учебно-исследовательской и проектной деятельности и уметь публично презентовать полученные результаты</w:t>
            </w:r>
          </w:p>
        </w:tc>
      </w:tr>
      <w:tr w:rsidR="006A5E60" w:rsidRPr="006A5E60" w14:paraId="159296AC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62A5723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515DC670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самостоятельно пользоваться энциклопедиями, словарями и справочной литературой, информационно-справочными системами, в том числе в электронной форме, пользоваться каталогами библиотек, библиографическими указателями, системой поиска в Интернете, работать с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14:paraId="33AB121C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44E29CE8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  <w:sectPr w:rsidR="006A5E60" w:rsidRPr="006A5E60" w:rsidSect="006A5E60">
          <w:pgSz w:w="11906" w:h="16383"/>
          <w:pgMar w:top="1134" w:right="850" w:bottom="1134" w:left="1134" w:header="720" w:footer="720" w:gutter="0"/>
          <w:cols w:space="720"/>
        </w:sectPr>
      </w:pPr>
    </w:p>
    <w:p w14:paraId="44AA36DD" w14:textId="77777777" w:rsidR="006A5E60" w:rsidRPr="006A5E60" w:rsidRDefault="006A5E60" w:rsidP="006A5E60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bookmarkStart w:id="23" w:name="block-61458557"/>
      <w:bookmarkEnd w:id="22"/>
      <w:r w:rsidRPr="006A5E60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lastRenderedPageBreak/>
        <w:t>ПРОВЕРЯЕМЫЕ ЭЛЕМЕНТЫ СОДЕРЖАНИЯ</w:t>
      </w:r>
    </w:p>
    <w:p w14:paraId="51079A2B" w14:textId="77777777" w:rsidR="006A5E60" w:rsidRPr="006A5E60" w:rsidRDefault="006A5E60" w:rsidP="006A5E60">
      <w:pPr>
        <w:spacing w:after="0"/>
        <w:ind w:firstLine="709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r w:rsidRPr="006A5E60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9 КЛАСС</w:t>
      </w:r>
    </w:p>
    <w:p w14:paraId="2BB25451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:lang w:val="en-US"/>
          <w14:ligatures w14:val="none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8163"/>
      </w:tblGrid>
      <w:tr w:rsidR="006A5E60" w:rsidRPr="006A5E60" w14:paraId="0EDA2CE7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73596218" w14:textId="77777777" w:rsidR="006A5E60" w:rsidRPr="006A5E60" w:rsidRDefault="006A5E60" w:rsidP="00F52D0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4715152D" w14:textId="77777777" w:rsidR="006A5E60" w:rsidRPr="006A5E60" w:rsidRDefault="006A5E60" w:rsidP="00F52D0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Проверяемый</w:t>
            </w:r>
            <w:proofErr w:type="spellEnd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элемент</w:t>
            </w:r>
            <w:proofErr w:type="spellEnd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содержания</w:t>
            </w:r>
            <w:proofErr w:type="spellEnd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</w:tr>
      <w:tr w:rsidR="006A5E60" w:rsidRPr="006A5E60" w14:paraId="62CA7848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62F94D51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11180D7F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Древнерусская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литература</w:t>
            </w:r>
            <w:proofErr w:type="spellEnd"/>
          </w:p>
        </w:tc>
      </w:tr>
      <w:tr w:rsidR="006A5E60" w:rsidRPr="006A5E60" w14:paraId="0A3E849B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0C755660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0C7F49CA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«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Слово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о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полку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Игореве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</w:t>
            </w:r>
          </w:p>
        </w:tc>
      </w:tr>
      <w:tr w:rsidR="006A5E60" w:rsidRPr="006A5E60" w14:paraId="10E1C326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1B71E6F5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7BB604C4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Литература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XVIII в.</w:t>
            </w:r>
          </w:p>
        </w:tc>
      </w:tr>
      <w:tr w:rsidR="006A5E60" w:rsidRPr="006A5E60" w14:paraId="4754746A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40084AAB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19254F00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М.В. Ломоносов. «Ода на день восшествия на Всероссийский престол Ея Величества Государыни Императрицы Елисаветы Петровны 1747 года» и другие стихотворения (по выбору)</w:t>
            </w:r>
          </w:p>
        </w:tc>
      </w:tr>
      <w:tr w:rsidR="006A5E60" w:rsidRPr="006A5E60" w14:paraId="3EE2D1B3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0E02CFF1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1CF00454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Г.Р. Державин. Стихотворения (два по выбору). Например, «Властителям и судиям», «Памятник»</w:t>
            </w:r>
          </w:p>
        </w:tc>
      </w:tr>
      <w:tr w:rsidR="006A5E60" w:rsidRPr="006A5E60" w14:paraId="18C9C6E4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1E9388EF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1CF9088D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Н.М. Карамзин. Повесть «Бедная Лиза»</w:t>
            </w:r>
          </w:p>
        </w:tc>
      </w:tr>
      <w:tr w:rsidR="006A5E60" w:rsidRPr="006A5E60" w14:paraId="199D5EAD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0FDFDF1D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1A7F1D8D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Литература первой половины 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в.</w:t>
            </w:r>
          </w:p>
        </w:tc>
      </w:tr>
      <w:tr w:rsidR="006A5E60" w:rsidRPr="006A5E60" w14:paraId="10DCFABC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4545CC05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21B0A5FF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В.А. Жуковский. Баллады, элегии (две по выбору).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Например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, «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Светлана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», «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Невыразимое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», «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Море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» </w:t>
            </w:r>
          </w:p>
        </w:tc>
      </w:tr>
      <w:tr w:rsidR="006A5E60" w:rsidRPr="006A5E60" w14:paraId="1A5F60BD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088BC2A3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74B68D80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Грибоедов. Комедия «Горе от ума»</w:t>
            </w:r>
          </w:p>
        </w:tc>
      </w:tr>
      <w:tr w:rsidR="006A5E60" w:rsidRPr="006A5E60" w14:paraId="763E9309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580EE23D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4E0A251C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Поэзия пушкинской эпохи (не менее трёх стихотворений по выбору). Например, К.Н. Батюшков, А.А. Дельвиг, Н.М. Языков, Е.А. Баратынский</w:t>
            </w:r>
          </w:p>
        </w:tc>
      </w:tr>
      <w:tr w:rsidR="006A5E60" w:rsidRPr="006A5E60" w14:paraId="6E2D2045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599BC7BD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484A8716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Пушкин. Стихотворения (не менее пяти по выбору). Например, «Бесы», «Брожу ли я вдоль улиц шумных…», «…Вновь я посетил…», «Из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Пиндемонти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</w:t>
            </w:r>
          </w:p>
        </w:tc>
      </w:tr>
      <w:tr w:rsidR="006A5E60" w:rsidRPr="006A5E60" w14:paraId="2DE63AD2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543BE9A2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197EBB5A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Поэма «Медный всадник»</w:t>
            </w:r>
          </w:p>
        </w:tc>
      </w:tr>
      <w:tr w:rsidR="006A5E60" w:rsidRPr="006A5E60" w14:paraId="0649D26F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746B5CEF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3.6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55D92413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Роман в стихах «Евгений Онегин»</w:t>
            </w:r>
          </w:p>
        </w:tc>
      </w:tr>
      <w:tr w:rsidR="006A5E60" w:rsidRPr="006A5E60" w14:paraId="51FD6CF1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591AA485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3.7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6E2664FF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М.Ю. Лермонтов. Стихотворения (не менее пяти по выбору). 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</w:t>
            </w:r>
          </w:p>
        </w:tc>
      </w:tr>
      <w:tr w:rsidR="006A5E60" w:rsidRPr="006A5E60" w14:paraId="63DCE8E5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02493F62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3.8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4F11404F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Роман «Герой нашего времени»</w:t>
            </w:r>
          </w:p>
        </w:tc>
      </w:tr>
      <w:tr w:rsidR="006A5E60" w:rsidRPr="006A5E60" w14:paraId="0D30C60D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2CDF9400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3.9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183D92AD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Поэма «Мёртвые души»</w:t>
            </w:r>
          </w:p>
        </w:tc>
      </w:tr>
      <w:tr w:rsidR="006A5E60" w:rsidRPr="006A5E60" w14:paraId="27E6523F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232A93FA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337B9A97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Зарубежная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литература</w:t>
            </w:r>
            <w:proofErr w:type="spellEnd"/>
          </w:p>
        </w:tc>
      </w:tr>
      <w:tr w:rsidR="006A5E60" w:rsidRPr="006A5E60" w14:paraId="0513D381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49EE07FD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4BB54B3A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Данте Алигьери. «Божественная комедия» (не менее двух фрагментов по выбору)</w:t>
            </w:r>
          </w:p>
        </w:tc>
      </w:tr>
      <w:tr w:rsidR="006A5E60" w:rsidRPr="006A5E60" w14:paraId="62814F1A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64A5B0C3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437B0BD2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У. Шекспир. Трагедия «Гамлет» (не менее двух фрагментов по выбору)</w:t>
            </w:r>
          </w:p>
        </w:tc>
      </w:tr>
      <w:tr w:rsidR="006A5E60" w:rsidRPr="006A5E60" w14:paraId="5B3C23C5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15C49428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317471BD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И. Гёте. Трагедия «Фауст» (не менее двух фрагментов по выбору)</w:t>
            </w:r>
          </w:p>
        </w:tc>
      </w:tr>
      <w:tr w:rsidR="006A5E60" w:rsidRPr="006A5E60" w14:paraId="5353804C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2D351AAE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694D3E14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Дж. Г. Байрон. Стихотворения (одно по выбору). Например, «Душа моя мрачна. Скорей, певец, скорей!..», «Прощание Наполеона».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Поэма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Паломничество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Чайльд-Гарольда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 (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один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фрагмент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выбору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)</w:t>
            </w:r>
          </w:p>
        </w:tc>
      </w:tr>
      <w:tr w:rsidR="006A5E60" w:rsidRPr="006A5E60" w14:paraId="756AF8F3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456DC730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1F7F65A4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Зарубежная проза первой половины 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в. (одно произведение по выбору). Например, произведения Э.Т.А. Гофмана, В. Гюго, В. Скотта</w:t>
            </w:r>
          </w:p>
        </w:tc>
      </w:tr>
    </w:tbl>
    <w:p w14:paraId="23DD8135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  <w:sectPr w:rsidR="006A5E60" w:rsidRPr="006A5E60" w:rsidSect="006A5E60">
          <w:pgSz w:w="11906" w:h="16383"/>
          <w:pgMar w:top="1134" w:right="850" w:bottom="1134" w:left="1701" w:header="720" w:footer="720" w:gutter="0"/>
          <w:cols w:space="720"/>
        </w:sectPr>
      </w:pPr>
    </w:p>
    <w:p w14:paraId="03B29CB5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bookmarkStart w:id="24" w:name="block-61458558"/>
      <w:bookmarkEnd w:id="23"/>
      <w:r w:rsidRPr="006A5E60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ПРОВЕРЯЕМЫЕ НА ОГЭ ПО ЛИТЕРАТУРЕ ТРЕБОВАНИЯ К РЕЗУЛЬТАТАМ ОСВОЕНИЯ ОСНОВНОЙ ОБРАЗОВАТЕЛЬНОЙ ПРОГРАММЫ ОСНОВНОГО ОБЩЕГО ОБРАЗОВАНИЯ</w:t>
      </w:r>
    </w:p>
    <w:p w14:paraId="7632860C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40"/>
        <w:gridCol w:w="7615"/>
      </w:tblGrid>
      <w:tr w:rsidR="006A5E60" w:rsidRPr="006A5E60" w14:paraId="66543213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0B4D6057" w14:textId="77777777" w:rsidR="006A5E60" w:rsidRPr="006A5E60" w:rsidRDefault="006A5E60" w:rsidP="00F52D0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проверяемого</w:t>
            </w:r>
            <w:proofErr w:type="spellEnd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требования</w:t>
            </w:r>
            <w:proofErr w:type="spellEnd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3275A553" w14:textId="77777777" w:rsidR="006A5E60" w:rsidRPr="006A5E60" w:rsidRDefault="006A5E60" w:rsidP="00F52D0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</w:t>
            </w:r>
          </w:p>
        </w:tc>
      </w:tr>
      <w:tr w:rsidR="006A5E60" w:rsidRPr="006A5E60" w14:paraId="22C98A6F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4711E356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144B2B51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</w:t>
            </w:r>
          </w:p>
        </w:tc>
      </w:tr>
      <w:tr w:rsidR="006A5E60" w:rsidRPr="006A5E60" w14:paraId="714BD8AB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28D08D28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63C40049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spacing w:val="-2"/>
                <w:kern w:val="0"/>
                <w:sz w:val="22"/>
                <w14:ligatures w14:val="none"/>
              </w:rPr>
              <w:t>Понимание специфики литературы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как вида искусства, принципиальных отличий художественного текста от текста научного, делового, публицистического</w:t>
            </w:r>
          </w:p>
        </w:tc>
      </w:tr>
      <w:tr w:rsidR="006A5E60" w:rsidRPr="006A5E60" w14:paraId="5286C5FF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05C40465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4BE95C4D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spacing w:val="-6"/>
                <w:kern w:val="0"/>
                <w:sz w:val="22"/>
                <w14:ligatures w14:val="none"/>
              </w:rPr>
              <w:t>Овладение умениями эстетического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смыслового анализа произведений 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смыслов: умением анализировать произведение в единстве формы и содержания; определять тематику и проблематику произведения, родовую и жанровую принадлежность произведения; выявлять позицию героя, повествователя, рассказчика, авторскую позицию, учитывая художественные особенности произведения и воплощённые в нём реалии; характеризовать авторский пафос; выявлять особенности языка художественного произведения, поэтической и прозаической речи</w:t>
            </w:r>
          </w:p>
        </w:tc>
      </w:tr>
      <w:tr w:rsidR="006A5E60" w:rsidRPr="006A5E60" w14:paraId="1D8CC01A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1766A12E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57421782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Овладение теоретико-литературными понятиями и использование их в процессе анализа, интерпретации произведений и оформления </w:t>
            </w:r>
            <w:r w:rsidRPr="006A5E60">
              <w:rPr>
                <w:rFonts w:eastAsia="Calibri" w:cs="Times New Roman"/>
                <w:color w:val="000000"/>
                <w:spacing w:val="-4"/>
                <w:kern w:val="0"/>
                <w:sz w:val="22"/>
                <w14:ligatures w14:val="none"/>
              </w:rPr>
              <w:t>собственных оценок и наблюдений</w:t>
            </w:r>
          </w:p>
        </w:tc>
      </w:tr>
      <w:tr w:rsidR="006A5E60" w:rsidRPr="006A5E60" w14:paraId="7F47FF52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3BB2722C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47D2DBD3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Умение рассматривать изученные произведения в рамках историко-</w:t>
            </w:r>
            <w:r w:rsidRPr="006A5E60">
              <w:rPr>
                <w:rFonts w:eastAsia="Calibri" w:cs="Times New Roman"/>
                <w:color w:val="000000"/>
                <w:spacing w:val="-6"/>
                <w:kern w:val="0"/>
                <w:sz w:val="22"/>
                <w14:ligatures w14:val="none"/>
              </w:rPr>
              <w:t>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 выявление связи между важнейшими фактами биографии писателей (в том числе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А.С. Грибоедова, А.С. Пушкина, М.Ю. Лермонтова, Н.В. Гоголя) и особенностями исторической эпохи, авторского мировоззрения, проблематики произведений</w:t>
            </w:r>
          </w:p>
        </w:tc>
      </w:tr>
      <w:tr w:rsidR="006A5E60" w:rsidRPr="006A5E60" w14:paraId="45CE8AD5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081AEC8C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0BF15ECD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Умение сопоставлять произведения, их фрагменты (с учётом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внутритекстовых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межтекстовых связей), образы персонажей, литературные явления и факты, сюжеты разных литературных произведений, темы, проблемы, жанры, приёмы, эпизоды текста</w:t>
            </w:r>
          </w:p>
        </w:tc>
      </w:tr>
      <w:tr w:rsidR="006A5E60" w:rsidRPr="006A5E60" w14:paraId="0B332A16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1FB0D53D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5DF1400D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Умение 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6A5E60" w:rsidRPr="006A5E60" w14:paraId="1E206A4E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44E24F08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38FEB2DC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Совершенствование умения выразительно (с учётом индивидуальных особенностей обучающихся) читать, в том числе наизусть, не менее 12 произведений и (или) фрагментов</w:t>
            </w:r>
          </w:p>
        </w:tc>
      </w:tr>
      <w:tr w:rsidR="006A5E60" w:rsidRPr="006A5E60" w14:paraId="72C3FF29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5C9AF7A5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401B4F75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</w:t>
            </w:r>
          </w:p>
        </w:tc>
      </w:tr>
      <w:tr w:rsidR="006A5E60" w:rsidRPr="006A5E60" w14:paraId="2BFF6A0B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6420C8EB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10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58C8D77B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Развитие умения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дискуссии; давать аргументированную оценку прочитанному</w:t>
            </w:r>
          </w:p>
        </w:tc>
      </w:tr>
      <w:tr w:rsidR="006A5E60" w:rsidRPr="006A5E60" w14:paraId="264C1EDC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0093F21B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11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46BB9B93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Совершенствование умения создавать устные и письменные высказывания разных жанров, писать сочинение-рассуждение по заданной теме с опорой на прочитанные произведения (не менее 250 слов), аннотацию, отзыв, рецензию; применять различные виды цитирования; делать ссылки на источник информации; редактировать собственные письменные тексты</w:t>
            </w:r>
          </w:p>
        </w:tc>
      </w:tr>
      <w:tr w:rsidR="006A5E60" w:rsidRPr="006A5E60" w14:paraId="3161370B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5148B5AA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6D6E0921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Овладение умениями самостоятельной интерпретации и оценки текстуально изученных художественных произведений древнерусской, классической русской и зарубежной литературы и современных авторов (в том числе с использованием методов смыслового чтения, позволяющих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эстетического анализа)</w:t>
            </w:r>
          </w:p>
        </w:tc>
      </w:tr>
      <w:tr w:rsidR="006A5E60" w:rsidRPr="006A5E60" w14:paraId="7142610A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798964CE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26ED1B70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Овладение умением использовать словари и справочники, в том числе информационно-справочные системы в электронной форме</w:t>
            </w:r>
          </w:p>
        </w:tc>
      </w:tr>
    </w:tbl>
    <w:p w14:paraId="1A91B62B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63065B12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  <w:sectPr w:rsidR="006A5E60" w:rsidRPr="006A5E60" w:rsidSect="006A5E60">
          <w:pgSz w:w="11906" w:h="16383"/>
          <w:pgMar w:top="1134" w:right="850" w:bottom="1134" w:left="1701" w:header="720" w:footer="720" w:gutter="0"/>
          <w:cols w:space="720"/>
        </w:sectPr>
      </w:pPr>
    </w:p>
    <w:p w14:paraId="05E0BE60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bookmarkStart w:id="25" w:name="block-61458559"/>
      <w:bookmarkEnd w:id="24"/>
      <w:r w:rsidRPr="006A5E60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ПЕРЕЧЕНЬ ЭЛЕМЕНТОВ СОДЕРЖАНИЯ, ПРОВЕРЯЕМЫХ НА ОГЭ ПО ЛИТЕРАТУРЕ</w:t>
      </w:r>
    </w:p>
    <w:p w14:paraId="19F40D85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091"/>
        <w:gridCol w:w="7264"/>
      </w:tblGrid>
      <w:tr w:rsidR="006A5E60" w:rsidRPr="006A5E60" w14:paraId="17401137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2B753F9" w14:textId="77777777" w:rsidR="006A5E60" w:rsidRPr="006A5E60" w:rsidRDefault="006A5E60" w:rsidP="00F52D0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E1D5B31" w14:textId="77777777" w:rsidR="006A5E60" w:rsidRPr="006A5E60" w:rsidRDefault="006A5E60" w:rsidP="00F52D0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Проверяемый</w:t>
            </w:r>
            <w:proofErr w:type="spellEnd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элемент</w:t>
            </w:r>
            <w:proofErr w:type="spellEnd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содержания</w:t>
            </w:r>
            <w:proofErr w:type="spellEnd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</w:tr>
      <w:tr w:rsidR="006A5E60" w:rsidRPr="006A5E60" w14:paraId="4C684E74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FE1171E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###Par###1 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9408CD9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«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Слово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о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полку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Игореве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</w:t>
            </w:r>
          </w:p>
        </w:tc>
      </w:tr>
      <w:tr w:rsidR="006A5E60" w:rsidRPr="006A5E60" w14:paraId="1483767E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8968803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###Par###2 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1ECCD0F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М.В. Ломоносов. Стихотворения (в том числе «Ода на день восшествия на Всероссийский престол Её Величества государыни Императрицы Елисаветы Петровны, 1747 года»)</w:t>
            </w:r>
          </w:p>
        </w:tc>
      </w:tr>
      <w:tr w:rsidR="006A5E60" w:rsidRPr="006A5E60" w14:paraId="4A6EABD2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265828A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###Par###3 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B4D958A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Д.И. Фонвизин. Комедия «Недоросль»</w:t>
            </w:r>
          </w:p>
        </w:tc>
      </w:tr>
      <w:tr w:rsidR="006A5E60" w:rsidRPr="006A5E60" w14:paraId="2CE7F82C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2C26538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###Par###4 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6B1C539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Г.Р.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Державин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6A5E60" w:rsidRPr="006A5E60" w14:paraId="545D5E6E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A286901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###Par###5 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B512DF8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Н.М. Карамзин. Повесть «Бедная Лиза»</w:t>
            </w:r>
          </w:p>
        </w:tc>
      </w:tr>
      <w:tr w:rsidR="006A5E60" w:rsidRPr="006A5E60" w14:paraId="7B8E0852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CFC8BE9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###Par###6 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F903D57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И.А.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Крылов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Басни</w:t>
            </w:r>
            <w:proofErr w:type="spellEnd"/>
          </w:p>
        </w:tc>
      </w:tr>
      <w:tr w:rsidR="006A5E60" w:rsidRPr="006A5E60" w14:paraId="1E402E8C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2E22A34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###Par###7 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979BC79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В.А. Жуковский. Стихотворения. Баллады</w:t>
            </w:r>
          </w:p>
        </w:tc>
      </w:tr>
      <w:tr w:rsidR="006A5E60" w:rsidRPr="006A5E60" w14:paraId="0B346E41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F467A5E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###Par###8 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DD122E4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Грибоедов. Комедия «Горе от ума»</w:t>
            </w:r>
          </w:p>
        </w:tc>
      </w:tr>
      <w:tr w:rsidR="006A5E60" w:rsidRPr="006A5E60" w14:paraId="1F614129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5767CF7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###Par###9 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DA50943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А.С.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Пушкин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6A5E60" w:rsidRPr="006A5E60" w14:paraId="138D3A76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10D71FF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###Par###10 10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BDB3501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Роман в стихах «Евгений Онегин»</w:t>
            </w:r>
          </w:p>
        </w:tc>
      </w:tr>
      <w:tr w:rsidR="006A5E60" w:rsidRPr="006A5E60" w14:paraId="17E7EF5F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C088534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###Par###11 11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DEAE88A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«Повести Белкина» («Станционный смотритель»)</w:t>
            </w:r>
          </w:p>
        </w:tc>
      </w:tr>
      <w:tr w:rsidR="006A5E60" w:rsidRPr="006A5E60" w14:paraId="6451186C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7D6BEF1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###Par###12 12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467FC91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Поэма «Медный всадник»</w:t>
            </w:r>
          </w:p>
        </w:tc>
      </w:tr>
      <w:tr w:rsidR="006A5E60" w:rsidRPr="006A5E60" w14:paraId="45C42848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622C798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###Par###13 13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F4FDC52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Роман «Капитанская дочка»</w:t>
            </w:r>
          </w:p>
        </w:tc>
      </w:tr>
      <w:tr w:rsidR="006A5E60" w:rsidRPr="006A5E60" w14:paraId="09FD6475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14A1A9D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###Par###14 14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2EBC54F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М.Ю.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Лермонтов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6A5E60" w:rsidRPr="006A5E60" w14:paraId="60FB51C8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903A08A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###Par###15 15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B32A545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Поэма «Песня про царя Ивана Васильевича, молодого опричника и удалого купца Калашникова»</w:t>
            </w:r>
          </w:p>
        </w:tc>
      </w:tr>
      <w:tr w:rsidR="006A5E60" w:rsidRPr="006A5E60" w14:paraId="57D32A7B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47D6077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###Par###16 16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8EA83E7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Поэма «Мцыри»</w:t>
            </w:r>
          </w:p>
        </w:tc>
      </w:tr>
      <w:tr w:rsidR="006A5E60" w:rsidRPr="006A5E60" w14:paraId="654C6A4D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B118A5F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###Par###17 17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AF6489C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Роман «Герой нашего времени»</w:t>
            </w:r>
          </w:p>
        </w:tc>
      </w:tr>
      <w:tr w:rsidR="006A5E60" w:rsidRPr="006A5E60" w14:paraId="2A9B1540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F96FFD0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###Par###18 18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EE0A15C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Комедия «Ревизор»</w:t>
            </w:r>
          </w:p>
        </w:tc>
      </w:tr>
      <w:tr w:rsidR="006A5E60" w:rsidRPr="006A5E60" w14:paraId="32D0271A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A8AEF06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###Par###19 19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F008A8D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Повесть «Шинель»</w:t>
            </w:r>
          </w:p>
        </w:tc>
      </w:tr>
      <w:tr w:rsidR="006A5E60" w:rsidRPr="006A5E60" w14:paraId="59144828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678EF27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###Par###20 20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87B9BCA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Поэма «Мёртвые души»</w:t>
            </w:r>
          </w:p>
        </w:tc>
      </w:tr>
      <w:tr w:rsidR="006A5E60" w:rsidRPr="006A5E60" w14:paraId="033BC3C9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A211413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###Par###21 21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20C0C2B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Поэзия пушкинской эпохи: Е.А. Баратынский, К.Н. Батюшков, А.А. Дельвиг, Н.М. Языков</w:t>
            </w:r>
          </w:p>
        </w:tc>
      </w:tr>
      <w:tr w:rsidR="006A5E60" w:rsidRPr="006A5E60" w14:paraId="6E1C348D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6D2BAA8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###Par###22 22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D4F8131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И.С. Тургенев. Одно произведение (повесть или рассказ) по выбору</w:t>
            </w:r>
          </w:p>
        </w:tc>
      </w:tr>
      <w:tr w:rsidR="006A5E60" w:rsidRPr="006A5E60" w14:paraId="1C75752B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B18F9E3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###Par###23 23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8374C43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Н.С. Лесков. Одно произведение (повесть или рассказ) по выбору</w:t>
            </w:r>
          </w:p>
        </w:tc>
      </w:tr>
      <w:tr w:rsidR="006A5E60" w:rsidRPr="006A5E60" w14:paraId="19B49EB2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11CA964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###Par###24 24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39B5911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Ф.И.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Тютчев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6A5E60" w:rsidRPr="006A5E60" w14:paraId="7E6D9607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138CB03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###Par###25 25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AD0FC58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А.А.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Фет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6A5E60" w:rsidRPr="006A5E60" w14:paraId="22DFB120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D21977C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###Par###26 26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CBD3D27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Н.А.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Некрасов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6A5E60" w:rsidRPr="006A5E60" w14:paraId="4EA8F171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A9AD5B0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###Par###27 27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104C291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М.Е. Салтыков-Щедрин. Сказки: «Повесть о том, как один мужик двух генералов прокормил», «Дикий помещик», «Премудрый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пискарь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»</w:t>
            </w:r>
          </w:p>
        </w:tc>
      </w:tr>
      <w:tr w:rsidR="006A5E60" w:rsidRPr="006A5E60" w14:paraId="19F41582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24361CE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###Par###28 28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E0BE8F0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Ф.М. Достоевский. Одно произведение (повесть или рассказ) по выбору</w:t>
            </w:r>
          </w:p>
        </w:tc>
      </w:tr>
      <w:tr w:rsidR="006A5E60" w:rsidRPr="006A5E60" w14:paraId="65417734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3E9D94B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###Par###29 29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D41ED81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Л.Н. Толстой. Рассказ «После бала» и одно произведение (повесть или рассказ) по выбору </w:t>
            </w:r>
          </w:p>
        </w:tc>
      </w:tr>
      <w:tr w:rsidR="006A5E60" w:rsidRPr="006A5E60" w14:paraId="73194C8F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B870426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###Par###30 30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5B6DBC1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А.П. Чехов. Рассказы. «Лошадиная фамилия», «Мальчики», «Хирургия», «Смерть чиновника», «Хамелеон», «Тоска», «Толстый и тонкий», «Злоумышленник» и другие </w:t>
            </w:r>
          </w:p>
        </w:tc>
      </w:tr>
      <w:tr w:rsidR="006A5E60" w:rsidRPr="006A5E60" w14:paraId="63C92D65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C9AF4CC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###Par###31 31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FAE10D9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A.К.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Толстой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6A5E60" w:rsidRPr="006A5E60" w14:paraId="45443183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7DF705B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###Par###32 32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1E625C8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И.А.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Бунин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6A5E60" w:rsidRPr="006A5E60" w14:paraId="035F946C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42C4FD8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###Par###33 33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30008D5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А.А.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Блок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6A5E60" w:rsidRPr="006A5E60" w14:paraId="47DBAA94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4CD99D4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###Par###34 34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E92FC08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В.В.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Маяковский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6A5E60" w:rsidRPr="006A5E60" w14:paraId="372BFF97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12BCA47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###Par###35 35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7FBEFD2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С.А.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Есенин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6A5E60" w:rsidRPr="006A5E60" w14:paraId="18E5C7A9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DF91574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###Par###36 36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7B8D590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Н.С.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Гумилёв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6A5E60" w:rsidRPr="006A5E60" w14:paraId="23D66B16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22969C6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###Par###37 37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9CBA06E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М.И.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Цветаева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6A5E60" w:rsidRPr="006A5E60" w14:paraId="71BBE3C1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3D6FDA3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###Par###38 38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9CD3D78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О.Э.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Мандельштам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6A5E60" w:rsidRPr="006A5E60" w14:paraId="41032353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01D6809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###Par###39 39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32D041A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Б.Л.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Пастернак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6A5E60" w:rsidRPr="006A5E60" w14:paraId="0DFA88D7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06F04BD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###Par###40 40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E159B7B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А.И. Куприн (одно произведение по выбору)</w:t>
            </w:r>
          </w:p>
        </w:tc>
      </w:tr>
      <w:tr w:rsidR="006A5E60" w:rsidRPr="006A5E60" w14:paraId="0777797B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F605AB3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###Par###41 41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E846085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М.А. Шолохов. Рассказ «Судьба человека»</w:t>
            </w:r>
          </w:p>
        </w:tc>
      </w:tr>
      <w:tr w:rsidR="006A5E60" w:rsidRPr="006A5E60" w14:paraId="6923960E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D7C08C7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###Par###42 42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A696A65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А.Т. Твардовский. Поэма «Василий Тёркин» (главы «Переправа», «Гармонь», «Два солдата», «Поединок» и другие)</w:t>
            </w:r>
          </w:p>
        </w:tc>
      </w:tr>
      <w:tr w:rsidR="006A5E60" w:rsidRPr="006A5E60" w14:paraId="546B53ED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5409079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###Par###43 43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8F32F52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В.М. Шукшин. Рассказы: «Чудик», «Стенька Разин», «Критики» и другие</w:t>
            </w:r>
          </w:p>
        </w:tc>
      </w:tr>
      <w:tr w:rsidR="006A5E60" w:rsidRPr="006A5E60" w14:paraId="5B349406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47F7D98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###Par###44 44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A020989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А.И. Солженицын. Рассказ «Матрёнин двор»</w:t>
            </w:r>
          </w:p>
        </w:tc>
      </w:tr>
      <w:tr w:rsidR="006A5E60" w:rsidRPr="00AC54DB" w14:paraId="3104AA5D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B1FA06C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###Par###45 45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759F479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Авторы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прозаических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произведений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(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эпос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) XX – XXI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.: Ф.А.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Абрамов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А.Т.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Аверченко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Ч.Т.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Айтматов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В.П.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Астафьев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В.И.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Белов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Ю.В.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Бондарев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М.А.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Булгаков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Б.Л.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Васильев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М.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Горький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А.С.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Грин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Б.П.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Екимов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М.М.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Зощенко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Ф.А.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Искандер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Ю.П.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Казаков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В.В.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Набоков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Е.И.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Носов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М.А.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Осоргин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А.П.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Платонов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В.Г.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Распутин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A.Н. и Б.Н.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Стругацкие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В.Ф.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Тендряков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Н.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Тэффи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И.С.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Шмелёв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другие</w:t>
            </w:r>
            <w:proofErr w:type="spellEnd"/>
          </w:p>
        </w:tc>
      </w:tr>
      <w:tr w:rsidR="006A5E60" w:rsidRPr="006A5E60" w14:paraId="7E47E72C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B08748D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###Par###46 46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E6BF2A1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Авторы стихотворных произведений (лирика) 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– 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вв. (стихотворения указанных поэтов могут быть включены в часть 1 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 xml:space="preserve">контрольных измерительных материалов): Б.А. Ахмадулина, А.А. Ахматова, О.Ф. Берггольц, И.А. Бродский, А.А. Вознесенский, 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B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C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Высоцкий, Е.А. Евтушенко, Н.А. Заболоцкий, М.В. Исаковский, Ю.П. Кузнецов, А.С. Кушнер, Ю.Д. Левитанский, Ю.П. Мориц, Б.Ш. Окуджава, Р.И. Рождественский, Н.М. Рубцов, Д.С. Самойлов, М.А. Светлов, К.М. Симонов и другие</w:t>
            </w:r>
          </w:p>
        </w:tc>
      </w:tr>
      <w:tr w:rsidR="006A5E60" w:rsidRPr="006A5E60" w14:paraId="168638F3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77C7746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###Par###47 47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CF88EAB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Литература народов Российской Федерации. Авторы стихотворных произведений (лирика): Р.Г. Гамзатов, М. Карим, Г. Тукай, К. Кулиев и другие</w:t>
            </w:r>
          </w:p>
        </w:tc>
      </w:tr>
      <w:tr w:rsidR="006A5E60" w:rsidRPr="006A5E60" w14:paraId="1BA1EE1A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6437B73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###Par###48 48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5E3B4F5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Произведения зарубежной литературы: по выбору (в том числе Гомера, М. Сервантеса, У. Шекспира, Ж.-Б. Мольера)</w:t>
            </w:r>
          </w:p>
        </w:tc>
      </w:tr>
    </w:tbl>
    <w:p w14:paraId="2E381FC8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3A28084F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  <w:sectPr w:rsidR="006A5E60" w:rsidRPr="006A5E60" w:rsidSect="006A5E60">
          <w:pgSz w:w="11906" w:h="16383"/>
          <w:pgMar w:top="1134" w:right="850" w:bottom="1134" w:left="1701" w:header="720" w:footer="720" w:gutter="0"/>
          <w:cols w:space="720"/>
        </w:sectPr>
      </w:pPr>
    </w:p>
    <w:p w14:paraId="2CD39192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bookmarkStart w:id="26" w:name="block-61458556"/>
      <w:bookmarkEnd w:id="25"/>
      <w:r w:rsidRPr="006A5E60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УЧЕБНО-МЕТОДИЧЕСКОЕ ОБЕСПЕЧЕНИЕ ОБРАЗОВАТЕЛЬНОГО ПРОЦЕССА</w:t>
      </w:r>
    </w:p>
    <w:p w14:paraId="4B8463D5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r w:rsidRPr="006A5E60">
        <w:rPr>
          <w:rFonts w:eastAsia="Calibri" w:cs="Times New Roman"/>
          <w:b/>
          <w:color w:val="000000"/>
          <w:kern w:val="0"/>
          <w:sz w:val="22"/>
          <w14:ligatures w14:val="none"/>
        </w:rPr>
        <w:t>ОБЯЗАТЕЛЬНЫЕ УЧЕБНЫЕ МАТЕРИАЛЫ ДЛЯ УЧЕНИКА</w:t>
      </w:r>
    </w:p>
    <w:p w14:paraId="30F6BB65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047FE371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3945200C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2BEB3677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r w:rsidRPr="006A5E60">
        <w:rPr>
          <w:rFonts w:eastAsia="Calibri" w:cs="Times New Roman"/>
          <w:b/>
          <w:color w:val="000000"/>
          <w:kern w:val="0"/>
          <w:sz w:val="22"/>
          <w14:ligatures w14:val="none"/>
        </w:rPr>
        <w:t>МЕТОДИЧЕСКИЕ МАТЕРИАЛЫ ДЛЯ УЧИТЕЛЯ</w:t>
      </w:r>
    </w:p>
    <w:p w14:paraId="79953F5B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6DAC74E0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0C0CA818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r w:rsidRPr="006A5E60">
        <w:rPr>
          <w:rFonts w:eastAsia="Calibri" w:cs="Times New Roman"/>
          <w:b/>
          <w:color w:val="000000"/>
          <w:kern w:val="0"/>
          <w:sz w:val="22"/>
          <w14:ligatures w14:val="none"/>
        </w:rPr>
        <w:t>ЦИФРОВЫЕ ОБРАЗОВАТЕЛЬНЫЕ РЕСУРСЫ И РЕСУРСЫ СЕТИ ИНТЕРНЕТ</w:t>
      </w:r>
    </w:p>
    <w:p w14:paraId="5C9957CA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01C9CDA2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  <w:sectPr w:rsidR="006A5E60" w:rsidRPr="006A5E60" w:rsidSect="006A5E60">
          <w:pgSz w:w="11906" w:h="16383"/>
          <w:pgMar w:top="1134" w:right="850" w:bottom="1134" w:left="1701" w:header="720" w:footer="720" w:gutter="0"/>
          <w:cols w:space="720"/>
        </w:sectPr>
      </w:pPr>
    </w:p>
    <w:bookmarkEnd w:id="26"/>
    <w:p w14:paraId="35E26CE2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4A77FA50" w14:textId="77777777" w:rsidR="006A5E60" w:rsidRPr="006A5E60" w:rsidRDefault="006A5E60" w:rsidP="006A5E60">
      <w:pPr>
        <w:spacing w:after="0"/>
        <w:ind w:firstLine="709"/>
        <w:jc w:val="both"/>
        <w:rPr>
          <w:rFonts w:cs="Times New Roman"/>
          <w:sz w:val="22"/>
        </w:rPr>
      </w:pPr>
    </w:p>
    <w:p w14:paraId="2C5ACC51" w14:textId="77777777" w:rsidR="006A5E60" w:rsidRPr="006A5E60" w:rsidRDefault="006A5E60" w:rsidP="006A5E60">
      <w:pPr>
        <w:rPr>
          <w:rFonts w:eastAsia="Calibri" w:cs="Times New Roman"/>
          <w:sz w:val="22"/>
        </w:rPr>
      </w:pPr>
    </w:p>
    <w:p w14:paraId="33805259" w14:textId="77777777" w:rsidR="006A5E60" w:rsidRPr="006A5E60" w:rsidRDefault="006A5E60" w:rsidP="006A5E60">
      <w:pPr>
        <w:ind w:firstLine="708"/>
        <w:rPr>
          <w:rFonts w:eastAsia="Calibri" w:cs="Times New Roman"/>
          <w:sz w:val="22"/>
        </w:rPr>
      </w:pPr>
    </w:p>
    <w:p w14:paraId="379ED966" w14:textId="5CE3F91F" w:rsidR="006A5E60" w:rsidRPr="006A5E60" w:rsidRDefault="006A5E60" w:rsidP="006A5E60">
      <w:pPr>
        <w:tabs>
          <w:tab w:val="left" w:pos="880"/>
        </w:tabs>
        <w:rPr>
          <w:rFonts w:eastAsia="Calibri" w:cs="Times New Roman"/>
          <w:sz w:val="22"/>
        </w:rPr>
        <w:sectPr w:rsidR="006A5E60" w:rsidRPr="006A5E60" w:rsidSect="006A5E60">
          <w:pgSz w:w="11906" w:h="16383"/>
          <w:pgMar w:top="850" w:right="1134" w:bottom="1701" w:left="1134" w:header="720" w:footer="720" w:gutter="0"/>
          <w:cols w:space="720"/>
          <w:docGrid w:linePitch="381"/>
        </w:sectPr>
      </w:pPr>
      <w:r w:rsidRPr="006A5E60">
        <w:rPr>
          <w:rFonts w:eastAsia="Calibri" w:cs="Times New Roman"/>
          <w:sz w:val="22"/>
        </w:rPr>
        <w:tab/>
      </w:r>
    </w:p>
    <w:p w14:paraId="0F80AAF4" w14:textId="77777777" w:rsidR="00CB179F" w:rsidRPr="006A5E60" w:rsidRDefault="00CB179F" w:rsidP="00CB179F">
      <w:pPr>
        <w:spacing w:after="200" w:line="276" w:lineRule="auto"/>
        <w:rPr>
          <w:rFonts w:eastAsia="Calibri" w:cs="Times New Roman"/>
          <w:kern w:val="0"/>
          <w:sz w:val="22"/>
          <w14:ligatures w14:val="none"/>
        </w:rPr>
      </w:pPr>
    </w:p>
    <w:p w14:paraId="35EDCCCC" w14:textId="77777777" w:rsidR="006A5E60" w:rsidRPr="006A5E60" w:rsidRDefault="006A5E60" w:rsidP="006A5E60">
      <w:pPr>
        <w:rPr>
          <w:rFonts w:eastAsia="Calibri" w:cs="Times New Roman"/>
          <w:kern w:val="0"/>
          <w:sz w:val="22"/>
          <w14:ligatures w14:val="none"/>
        </w:rPr>
      </w:pPr>
    </w:p>
    <w:p w14:paraId="73BCA0C7" w14:textId="7E2018AA" w:rsidR="006A5E60" w:rsidRPr="006A5E60" w:rsidRDefault="006A5E60" w:rsidP="006A5E60">
      <w:pPr>
        <w:tabs>
          <w:tab w:val="left" w:pos="1070"/>
        </w:tabs>
        <w:rPr>
          <w:rFonts w:eastAsia="Calibri" w:cs="Times New Roman"/>
          <w:kern w:val="0"/>
          <w:sz w:val="22"/>
          <w14:ligatures w14:val="none"/>
        </w:rPr>
      </w:pPr>
      <w:r w:rsidRPr="006A5E60">
        <w:rPr>
          <w:rFonts w:eastAsia="Calibri" w:cs="Times New Roman"/>
          <w:kern w:val="0"/>
          <w:sz w:val="22"/>
          <w14:ligatures w14:val="none"/>
        </w:rPr>
        <w:tab/>
      </w:r>
    </w:p>
    <w:p w14:paraId="6406EBD4" w14:textId="14578F45" w:rsidR="006A5E60" w:rsidRPr="006A5E60" w:rsidRDefault="006A5E60" w:rsidP="006A5E60">
      <w:pPr>
        <w:tabs>
          <w:tab w:val="left" w:pos="1070"/>
        </w:tabs>
        <w:rPr>
          <w:rFonts w:eastAsia="Calibri" w:cs="Times New Roman"/>
          <w:sz w:val="22"/>
        </w:rPr>
        <w:sectPr w:rsidR="006A5E60" w:rsidRPr="006A5E60" w:rsidSect="006A5E60">
          <w:pgSz w:w="11906" w:h="16383"/>
          <w:pgMar w:top="850" w:right="1134" w:bottom="1701" w:left="1134" w:header="720" w:footer="720" w:gutter="0"/>
          <w:cols w:space="720"/>
          <w:docGrid w:linePitch="381"/>
        </w:sectPr>
      </w:pPr>
      <w:r w:rsidRPr="006A5E60">
        <w:rPr>
          <w:rFonts w:eastAsia="Calibri" w:cs="Times New Roman"/>
          <w:sz w:val="22"/>
        </w:rPr>
        <w:tab/>
      </w:r>
    </w:p>
    <w:p w14:paraId="1D3421F2" w14:textId="77777777" w:rsidR="00CB179F" w:rsidRPr="006A5E60" w:rsidRDefault="00CB179F" w:rsidP="008D5CA6">
      <w:pPr>
        <w:spacing w:after="0" w:line="276" w:lineRule="auto"/>
        <w:ind w:left="120"/>
        <w:rPr>
          <w:rFonts w:eastAsia="Calibri" w:cs="Times New Roman"/>
          <w:kern w:val="0"/>
          <w:sz w:val="22"/>
          <w14:ligatures w14:val="none"/>
        </w:rPr>
      </w:pPr>
      <w:bookmarkStart w:id="27" w:name="block-61458551"/>
      <w:bookmarkEnd w:id="21"/>
    </w:p>
    <w:p w14:paraId="498715C0" w14:textId="77777777" w:rsidR="006A5E60" w:rsidRPr="006A5E60" w:rsidRDefault="006A5E60" w:rsidP="006A5E60">
      <w:pPr>
        <w:rPr>
          <w:rFonts w:eastAsia="Calibri" w:cs="Times New Roman"/>
          <w:kern w:val="0"/>
          <w:sz w:val="22"/>
          <w14:ligatures w14:val="none"/>
        </w:rPr>
      </w:pPr>
    </w:p>
    <w:p w14:paraId="47AD2D0C" w14:textId="502AD9F9" w:rsidR="006A5E60" w:rsidRPr="006A5E60" w:rsidRDefault="006A5E60" w:rsidP="006A5E60">
      <w:pPr>
        <w:tabs>
          <w:tab w:val="left" w:pos="1440"/>
        </w:tabs>
        <w:rPr>
          <w:rFonts w:eastAsia="Calibri" w:cs="Times New Roman"/>
          <w:kern w:val="0"/>
          <w:sz w:val="22"/>
          <w14:ligatures w14:val="none"/>
        </w:rPr>
      </w:pPr>
      <w:r w:rsidRPr="006A5E60">
        <w:rPr>
          <w:rFonts w:eastAsia="Calibri" w:cs="Times New Roman"/>
          <w:kern w:val="0"/>
          <w:sz w:val="22"/>
          <w14:ligatures w14:val="none"/>
        </w:rPr>
        <w:tab/>
      </w:r>
    </w:p>
    <w:p w14:paraId="11DEECE3" w14:textId="59A5FEBF" w:rsidR="006A5E60" w:rsidRPr="006A5E60" w:rsidRDefault="006A5E60" w:rsidP="006A5E60">
      <w:pPr>
        <w:tabs>
          <w:tab w:val="left" w:pos="1440"/>
        </w:tabs>
        <w:rPr>
          <w:rFonts w:eastAsia="Calibri" w:cs="Times New Roman"/>
          <w:sz w:val="22"/>
        </w:rPr>
        <w:sectPr w:rsidR="006A5E60" w:rsidRPr="006A5E60" w:rsidSect="006A5E60">
          <w:pgSz w:w="11906" w:h="16383"/>
          <w:pgMar w:top="850" w:right="1134" w:bottom="1701" w:left="1134" w:header="720" w:footer="720" w:gutter="0"/>
          <w:cols w:space="720"/>
          <w:docGrid w:linePitch="381"/>
        </w:sectPr>
      </w:pPr>
      <w:r w:rsidRPr="006A5E60">
        <w:rPr>
          <w:rFonts w:eastAsia="Calibri" w:cs="Times New Roman"/>
          <w:sz w:val="22"/>
        </w:rPr>
        <w:tab/>
      </w:r>
    </w:p>
    <w:p w14:paraId="7773435A" w14:textId="2B622D21" w:rsidR="00CB179F" w:rsidRPr="00CB179F" w:rsidRDefault="00CB179F" w:rsidP="008D5CA6">
      <w:pPr>
        <w:spacing w:after="0" w:line="276" w:lineRule="auto"/>
        <w:ind w:left="120"/>
        <w:rPr>
          <w:rFonts w:eastAsia="Calibri" w:cs="Times New Roman"/>
          <w:kern w:val="0"/>
          <w:sz w:val="22"/>
          <w14:ligatures w14:val="none"/>
        </w:rPr>
        <w:sectPr w:rsidR="00CB179F" w:rsidRPr="00CB179F" w:rsidSect="006A5E60">
          <w:pgSz w:w="11906" w:h="16383"/>
          <w:pgMar w:top="850" w:right="1134" w:bottom="1701" w:left="1134" w:header="720" w:footer="720" w:gutter="0"/>
          <w:cols w:space="720"/>
          <w:docGrid w:linePitch="381"/>
        </w:sect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 xml:space="preserve"> </w:t>
      </w:r>
    </w:p>
    <w:p w14:paraId="2442D115" w14:textId="77777777" w:rsidR="00CB179F" w:rsidRDefault="00CB179F" w:rsidP="00CB179F">
      <w:pPr>
        <w:spacing w:after="200" w:line="276" w:lineRule="auto"/>
        <w:rPr>
          <w:rFonts w:eastAsia="Calibri" w:cs="Times New Roman"/>
          <w:kern w:val="0"/>
          <w:sz w:val="22"/>
          <w14:ligatures w14:val="none"/>
        </w:rPr>
      </w:pPr>
    </w:p>
    <w:p w14:paraId="218C8705" w14:textId="77777777" w:rsidR="006A5E60" w:rsidRDefault="006A5E60" w:rsidP="006A5E60">
      <w:pPr>
        <w:rPr>
          <w:rFonts w:eastAsia="Calibri" w:cs="Times New Roman"/>
          <w:kern w:val="0"/>
          <w:sz w:val="22"/>
          <w14:ligatures w14:val="none"/>
        </w:rPr>
      </w:pPr>
    </w:p>
    <w:p w14:paraId="1619FE92" w14:textId="2BC6A151" w:rsidR="006A5E60" w:rsidRDefault="006A5E60" w:rsidP="006A5E60">
      <w:pPr>
        <w:tabs>
          <w:tab w:val="left" w:pos="1740"/>
        </w:tabs>
        <w:rPr>
          <w:rFonts w:eastAsia="Calibri" w:cs="Times New Roman"/>
          <w:kern w:val="0"/>
          <w:sz w:val="22"/>
          <w14:ligatures w14:val="none"/>
        </w:rPr>
      </w:pPr>
      <w:r>
        <w:rPr>
          <w:rFonts w:eastAsia="Calibri" w:cs="Times New Roman"/>
          <w:kern w:val="0"/>
          <w:sz w:val="22"/>
          <w14:ligatures w14:val="none"/>
        </w:rPr>
        <w:tab/>
      </w:r>
    </w:p>
    <w:p w14:paraId="1BEBDBFE" w14:textId="5E422D09" w:rsidR="006A5E60" w:rsidRPr="006A5E60" w:rsidRDefault="006A5E60" w:rsidP="006A5E60">
      <w:pPr>
        <w:tabs>
          <w:tab w:val="left" w:pos="1740"/>
        </w:tabs>
        <w:rPr>
          <w:rFonts w:eastAsia="Calibri" w:cs="Times New Roman"/>
          <w:sz w:val="22"/>
        </w:rPr>
        <w:sectPr w:rsidR="006A5E60" w:rsidRPr="006A5E60" w:rsidSect="006A5E60">
          <w:pgSz w:w="11906" w:h="16383"/>
          <w:pgMar w:top="850" w:right="1134" w:bottom="1701" w:left="1134" w:header="720" w:footer="720" w:gutter="0"/>
          <w:cols w:space="720"/>
          <w:docGrid w:linePitch="381"/>
        </w:sectPr>
      </w:pPr>
      <w:r>
        <w:rPr>
          <w:rFonts w:eastAsia="Calibri" w:cs="Times New Roman"/>
          <w:sz w:val="22"/>
        </w:rPr>
        <w:tab/>
      </w:r>
    </w:p>
    <w:bookmarkEnd w:id="27"/>
    <w:p w14:paraId="7952D6AD" w14:textId="77777777" w:rsidR="00F12C76" w:rsidRPr="006A5E60" w:rsidRDefault="00F12C76" w:rsidP="006A5E60">
      <w:pPr>
        <w:spacing w:after="0"/>
        <w:ind w:firstLine="709"/>
        <w:jc w:val="both"/>
        <w:rPr>
          <w:rFonts w:cs="Times New Roman"/>
          <w:sz w:val="22"/>
        </w:rPr>
      </w:pPr>
    </w:p>
    <w:sectPr w:rsidR="00F12C76" w:rsidRPr="006A5E60" w:rsidSect="006A5E60">
      <w:pgSz w:w="11906" w:h="16383"/>
      <w:pgMar w:top="1134" w:right="850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134F1"/>
    <w:multiLevelType w:val="multilevel"/>
    <w:tmpl w:val="805CCD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5578A8"/>
    <w:multiLevelType w:val="multilevel"/>
    <w:tmpl w:val="1C5670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0357FB"/>
    <w:multiLevelType w:val="multilevel"/>
    <w:tmpl w:val="1D98C4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CA42EF"/>
    <w:multiLevelType w:val="multilevel"/>
    <w:tmpl w:val="2E5494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F7691D"/>
    <w:multiLevelType w:val="multilevel"/>
    <w:tmpl w:val="77127E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0E06BBE"/>
    <w:multiLevelType w:val="multilevel"/>
    <w:tmpl w:val="690423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17A068F"/>
    <w:multiLevelType w:val="multilevel"/>
    <w:tmpl w:val="90C085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2D34010"/>
    <w:multiLevelType w:val="multilevel"/>
    <w:tmpl w:val="CA024B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B5521CA"/>
    <w:multiLevelType w:val="multilevel"/>
    <w:tmpl w:val="149E42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C0C004D"/>
    <w:multiLevelType w:val="multilevel"/>
    <w:tmpl w:val="717C25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DA957F4"/>
    <w:multiLevelType w:val="multilevel"/>
    <w:tmpl w:val="CF4C32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2872051"/>
    <w:multiLevelType w:val="multilevel"/>
    <w:tmpl w:val="0778F2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0A77DBC"/>
    <w:multiLevelType w:val="multilevel"/>
    <w:tmpl w:val="E6A4B8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3B82376"/>
    <w:multiLevelType w:val="multilevel"/>
    <w:tmpl w:val="58B2F7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6712351"/>
    <w:multiLevelType w:val="multilevel"/>
    <w:tmpl w:val="316C42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5AF6C91"/>
    <w:multiLevelType w:val="multilevel"/>
    <w:tmpl w:val="A8D692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E2F0C42"/>
    <w:multiLevelType w:val="multilevel"/>
    <w:tmpl w:val="F67233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ED26C1D"/>
    <w:multiLevelType w:val="multilevel"/>
    <w:tmpl w:val="ABC069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8903B0F"/>
    <w:multiLevelType w:val="multilevel"/>
    <w:tmpl w:val="E54AD2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FB12B90"/>
    <w:multiLevelType w:val="multilevel"/>
    <w:tmpl w:val="DF16DD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4BD40DC"/>
    <w:multiLevelType w:val="multilevel"/>
    <w:tmpl w:val="EF7297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67F4926"/>
    <w:multiLevelType w:val="multilevel"/>
    <w:tmpl w:val="D6F2C2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B6A5E62"/>
    <w:multiLevelType w:val="multilevel"/>
    <w:tmpl w:val="37342A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6"/>
  </w:num>
  <w:num w:numId="3">
    <w:abstractNumId w:val="11"/>
  </w:num>
  <w:num w:numId="4">
    <w:abstractNumId w:val="16"/>
  </w:num>
  <w:num w:numId="5">
    <w:abstractNumId w:val="20"/>
  </w:num>
  <w:num w:numId="6">
    <w:abstractNumId w:val="15"/>
  </w:num>
  <w:num w:numId="7">
    <w:abstractNumId w:val="0"/>
  </w:num>
  <w:num w:numId="8">
    <w:abstractNumId w:val="10"/>
  </w:num>
  <w:num w:numId="9">
    <w:abstractNumId w:val="14"/>
  </w:num>
  <w:num w:numId="10">
    <w:abstractNumId w:val="1"/>
  </w:num>
  <w:num w:numId="11">
    <w:abstractNumId w:val="5"/>
  </w:num>
  <w:num w:numId="12">
    <w:abstractNumId w:val="2"/>
  </w:num>
  <w:num w:numId="13">
    <w:abstractNumId w:val="4"/>
  </w:num>
  <w:num w:numId="14">
    <w:abstractNumId w:val="7"/>
  </w:num>
  <w:num w:numId="15">
    <w:abstractNumId w:val="19"/>
  </w:num>
  <w:num w:numId="16">
    <w:abstractNumId w:val="18"/>
  </w:num>
  <w:num w:numId="17">
    <w:abstractNumId w:val="21"/>
  </w:num>
  <w:num w:numId="18">
    <w:abstractNumId w:val="8"/>
  </w:num>
  <w:num w:numId="19">
    <w:abstractNumId w:val="13"/>
  </w:num>
  <w:num w:numId="20">
    <w:abstractNumId w:val="12"/>
  </w:num>
  <w:num w:numId="21">
    <w:abstractNumId w:val="17"/>
  </w:num>
  <w:num w:numId="22">
    <w:abstractNumId w:val="9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4B5"/>
    <w:rsid w:val="000154B5"/>
    <w:rsid w:val="003124FC"/>
    <w:rsid w:val="00403E72"/>
    <w:rsid w:val="005B56B1"/>
    <w:rsid w:val="006A5E60"/>
    <w:rsid w:val="006C0B77"/>
    <w:rsid w:val="00817016"/>
    <w:rsid w:val="008242FF"/>
    <w:rsid w:val="00870751"/>
    <w:rsid w:val="008D5CA6"/>
    <w:rsid w:val="00922C48"/>
    <w:rsid w:val="009A00C8"/>
    <w:rsid w:val="00AC54DB"/>
    <w:rsid w:val="00AD6800"/>
    <w:rsid w:val="00B915B7"/>
    <w:rsid w:val="00BC4596"/>
    <w:rsid w:val="00CB179F"/>
    <w:rsid w:val="00CB38A5"/>
    <w:rsid w:val="00E7467B"/>
    <w:rsid w:val="00EA59DF"/>
    <w:rsid w:val="00EE4070"/>
    <w:rsid w:val="00F12C76"/>
    <w:rsid w:val="00F52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48827"/>
  <w15:chartTrackingRefBased/>
  <w15:docId w15:val="{F2270630-F2C8-42B3-8239-ECDB51317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15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15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154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0154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54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54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54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54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54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54B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0154B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0154B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0154B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154B5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154B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154B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154B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154B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154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5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54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5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5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54B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154B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54B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54B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54B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154B5"/>
    <w:rPr>
      <w:b/>
      <w:bCs/>
      <w:smallCaps/>
      <w:color w:val="2E74B5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CB179F"/>
  </w:style>
  <w:style w:type="paragraph" w:styleId="ac">
    <w:name w:val="header"/>
    <w:basedOn w:val="a"/>
    <w:link w:val="ad"/>
    <w:uiPriority w:val="99"/>
    <w:unhideWhenUsed/>
    <w:rsid w:val="00CB179F"/>
    <w:pPr>
      <w:tabs>
        <w:tab w:val="center" w:pos="4680"/>
        <w:tab w:val="right" w:pos="9360"/>
      </w:tabs>
      <w:spacing w:after="200" w:line="276" w:lineRule="auto"/>
    </w:pPr>
    <w:rPr>
      <w:rFonts w:ascii="Calibri" w:hAnsi="Calibri"/>
      <w:kern w:val="0"/>
      <w:sz w:val="22"/>
      <w:lang w:val="en-US"/>
      <w14:ligatures w14:val="none"/>
    </w:rPr>
  </w:style>
  <w:style w:type="character" w:customStyle="1" w:styleId="ad">
    <w:name w:val="Верхний колонтитул Знак"/>
    <w:basedOn w:val="a0"/>
    <w:link w:val="ac"/>
    <w:uiPriority w:val="99"/>
    <w:rsid w:val="00CB179F"/>
    <w:rPr>
      <w:rFonts w:ascii="Calibri" w:hAnsi="Calibri"/>
      <w:kern w:val="0"/>
      <w:lang w:val="en-US"/>
      <w14:ligatures w14:val="none"/>
    </w:rPr>
  </w:style>
  <w:style w:type="paragraph" w:styleId="ae">
    <w:name w:val="Normal Indent"/>
    <w:basedOn w:val="a"/>
    <w:uiPriority w:val="99"/>
    <w:unhideWhenUsed/>
    <w:rsid w:val="00CB179F"/>
    <w:pPr>
      <w:spacing w:after="200" w:line="276" w:lineRule="auto"/>
      <w:ind w:left="720"/>
    </w:pPr>
    <w:rPr>
      <w:rFonts w:ascii="Calibri" w:hAnsi="Calibri"/>
      <w:kern w:val="0"/>
      <w:sz w:val="22"/>
      <w:lang w:val="en-US"/>
      <w14:ligatures w14:val="none"/>
    </w:rPr>
  </w:style>
  <w:style w:type="character" w:styleId="af">
    <w:name w:val="Emphasis"/>
    <w:basedOn w:val="a0"/>
    <w:uiPriority w:val="20"/>
    <w:qFormat/>
    <w:rsid w:val="00CB179F"/>
    <w:rPr>
      <w:i/>
      <w:iCs/>
    </w:rPr>
  </w:style>
  <w:style w:type="character" w:customStyle="1" w:styleId="12">
    <w:name w:val="Гиперссылка1"/>
    <w:basedOn w:val="a0"/>
    <w:uiPriority w:val="99"/>
    <w:unhideWhenUsed/>
    <w:rsid w:val="00CB179F"/>
    <w:rPr>
      <w:color w:val="0563C1"/>
      <w:u w:val="single"/>
    </w:rPr>
  </w:style>
  <w:style w:type="table" w:customStyle="1" w:styleId="13">
    <w:name w:val="Сетка таблицы1"/>
    <w:basedOn w:val="a1"/>
    <w:next w:val="af0"/>
    <w:uiPriority w:val="59"/>
    <w:rsid w:val="00CB179F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CB179F"/>
    <w:pPr>
      <w:spacing w:after="200"/>
    </w:pPr>
    <w:rPr>
      <w:rFonts w:ascii="Calibri" w:hAnsi="Calibri"/>
      <w:b/>
      <w:bCs/>
      <w:color w:val="4472C4"/>
      <w:kern w:val="0"/>
      <w:sz w:val="18"/>
      <w:szCs w:val="18"/>
      <w:lang w:val="en-US"/>
      <w14:ligatures w14:val="none"/>
    </w:rPr>
  </w:style>
  <w:style w:type="character" w:styleId="af1">
    <w:name w:val="Hyperlink"/>
    <w:basedOn w:val="a0"/>
    <w:uiPriority w:val="99"/>
    <w:semiHidden/>
    <w:unhideWhenUsed/>
    <w:rsid w:val="00CB179F"/>
    <w:rPr>
      <w:color w:val="0563C1" w:themeColor="hyperlink"/>
      <w:u w:val="single"/>
    </w:rPr>
  </w:style>
  <w:style w:type="table" w:styleId="af0">
    <w:name w:val="Table Grid"/>
    <w:basedOn w:val="a1"/>
    <w:uiPriority w:val="39"/>
    <w:rsid w:val="00CB1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7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bc3f6d4" TargetMode="External"/><Relationship Id="rId117" Type="http://schemas.openxmlformats.org/officeDocument/2006/relationships/hyperlink" Target="https://m.edsoo.ru/8bc3f6d4" TargetMode="External"/><Relationship Id="rId21" Type="http://schemas.openxmlformats.org/officeDocument/2006/relationships/hyperlink" Target="https://m.edsoo.ru/7f41b720" TargetMode="External"/><Relationship Id="rId42" Type="http://schemas.openxmlformats.org/officeDocument/2006/relationships/hyperlink" Target="https://m.edsoo.ru/8bc4166e" TargetMode="External"/><Relationship Id="rId47" Type="http://schemas.openxmlformats.org/officeDocument/2006/relationships/hyperlink" Target="https://m.edsoo.ru/8bc41fd8" TargetMode="External"/><Relationship Id="rId63" Type="http://schemas.openxmlformats.org/officeDocument/2006/relationships/hyperlink" Target="https://m.edsoo.ru/8bc3f6d4" TargetMode="External"/><Relationship Id="rId68" Type="http://schemas.openxmlformats.org/officeDocument/2006/relationships/hyperlink" Target="https://m.edsoo.ru/8bc3f6d4" TargetMode="External"/><Relationship Id="rId84" Type="http://schemas.openxmlformats.org/officeDocument/2006/relationships/hyperlink" Target="https://m.edsoo.ru/8bc44bca" TargetMode="External"/><Relationship Id="rId89" Type="http://schemas.openxmlformats.org/officeDocument/2006/relationships/hyperlink" Target="https://m.edsoo.ru/8bc45264" TargetMode="External"/><Relationship Id="rId112" Type="http://schemas.openxmlformats.org/officeDocument/2006/relationships/hyperlink" Target="https://m.edsoo.ru/8bc3f6d4" TargetMode="External"/><Relationship Id="rId16" Type="http://schemas.openxmlformats.org/officeDocument/2006/relationships/hyperlink" Target="https://m.edsoo.ru/7f41b720" TargetMode="External"/><Relationship Id="rId107" Type="http://schemas.openxmlformats.org/officeDocument/2006/relationships/hyperlink" Target="https://m.edsoo.ru/8bc467ae" TargetMode="External"/><Relationship Id="rId11" Type="http://schemas.openxmlformats.org/officeDocument/2006/relationships/hyperlink" Target="https://m.edsoo.ru/7f41b720" TargetMode="External"/><Relationship Id="rId32" Type="http://schemas.openxmlformats.org/officeDocument/2006/relationships/hyperlink" Target="https://m.edsoo.ru/8bc3f6d4" TargetMode="External"/><Relationship Id="rId37" Type="http://schemas.openxmlformats.org/officeDocument/2006/relationships/hyperlink" Target="https://m.edsoo.ru/8bc40692" TargetMode="External"/><Relationship Id="rId53" Type="http://schemas.openxmlformats.org/officeDocument/2006/relationships/hyperlink" Target="https://m.edsoo.ru/8bc44580" TargetMode="External"/><Relationship Id="rId58" Type="http://schemas.openxmlformats.org/officeDocument/2006/relationships/hyperlink" Target="https://m.edsoo.ru/8bc3f6d4" TargetMode="External"/><Relationship Id="rId74" Type="http://schemas.openxmlformats.org/officeDocument/2006/relationships/hyperlink" Target="https://m.edsoo.ru/8bc4387e" TargetMode="External"/><Relationship Id="rId79" Type="http://schemas.openxmlformats.org/officeDocument/2006/relationships/hyperlink" Target="https://m.edsoo.ru/8bc43e3c" TargetMode="External"/><Relationship Id="rId102" Type="http://schemas.openxmlformats.org/officeDocument/2006/relationships/hyperlink" Target="https://m.edsoo.ru/8bc3f6d4" TargetMode="External"/><Relationship Id="rId123" Type="http://schemas.openxmlformats.org/officeDocument/2006/relationships/hyperlink" Target="https://m.edsoo.ru/8bc409d0" TargetMode="External"/><Relationship Id="rId128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hyperlink" Target="https://m.edsoo.ru/8bc45372" TargetMode="External"/><Relationship Id="rId95" Type="http://schemas.openxmlformats.org/officeDocument/2006/relationships/hyperlink" Target="https://m.edsoo.ru/8bc45ca0" TargetMode="External"/><Relationship Id="rId22" Type="http://schemas.openxmlformats.org/officeDocument/2006/relationships/hyperlink" Target="https://m.edsoo.ru/7f41b720" TargetMode="External"/><Relationship Id="rId27" Type="http://schemas.openxmlformats.org/officeDocument/2006/relationships/hyperlink" Target="https://m.edsoo.ru/8bc3f7e2" TargetMode="External"/><Relationship Id="rId43" Type="http://schemas.openxmlformats.org/officeDocument/2006/relationships/hyperlink" Target="https://m.edsoo.ru/8bc417a4" TargetMode="External"/><Relationship Id="rId48" Type="http://schemas.openxmlformats.org/officeDocument/2006/relationships/hyperlink" Target="https://m.edsoo.ru/8bc41d6c" TargetMode="External"/><Relationship Id="rId64" Type="http://schemas.openxmlformats.org/officeDocument/2006/relationships/hyperlink" Target="https://m.edsoo.ru/8bc42b9a" TargetMode="External"/><Relationship Id="rId69" Type="http://schemas.openxmlformats.org/officeDocument/2006/relationships/hyperlink" Target="https://m.edsoo.ru/8bc4336a" TargetMode="External"/><Relationship Id="rId113" Type="http://schemas.openxmlformats.org/officeDocument/2006/relationships/hyperlink" Target="https://m.edsoo.ru/8bc4749c" TargetMode="External"/><Relationship Id="rId118" Type="http://schemas.openxmlformats.org/officeDocument/2006/relationships/hyperlink" Target="https://m.edsoo.ru/8bc3f6d4" TargetMode="External"/><Relationship Id="rId80" Type="http://schemas.openxmlformats.org/officeDocument/2006/relationships/hyperlink" Target="https://m.edsoo.ru/8bc43fcc" TargetMode="External"/><Relationship Id="rId85" Type="http://schemas.openxmlformats.org/officeDocument/2006/relationships/hyperlink" Target="https://m.edsoo.ru/8bc44d00" TargetMode="External"/><Relationship Id="rId12" Type="http://schemas.openxmlformats.org/officeDocument/2006/relationships/hyperlink" Target="https://m.edsoo.ru/7f41b720" TargetMode="External"/><Relationship Id="rId17" Type="http://schemas.openxmlformats.org/officeDocument/2006/relationships/hyperlink" Target="https://m.edsoo.ru/7f41b720" TargetMode="External"/><Relationship Id="rId33" Type="http://schemas.openxmlformats.org/officeDocument/2006/relationships/hyperlink" Target="https://m.edsoo.ru/8bc3fddc" TargetMode="External"/><Relationship Id="rId38" Type="http://schemas.openxmlformats.org/officeDocument/2006/relationships/hyperlink" Target="https://m.edsoo.ru/8bc3f6d4" TargetMode="External"/><Relationship Id="rId59" Type="http://schemas.openxmlformats.org/officeDocument/2006/relationships/hyperlink" Target="https://m.edsoo.ru/8bc42618" TargetMode="External"/><Relationship Id="rId103" Type="http://schemas.openxmlformats.org/officeDocument/2006/relationships/hyperlink" Target="https://m.edsoo.ru/8bc4648e" TargetMode="External"/><Relationship Id="rId108" Type="http://schemas.openxmlformats.org/officeDocument/2006/relationships/hyperlink" Target="https://m.edsoo.ru/8bc46a7e" TargetMode="External"/><Relationship Id="rId124" Type="http://schemas.openxmlformats.org/officeDocument/2006/relationships/hyperlink" Target="https://m.edsoo.ru/8bc475aa" TargetMode="External"/><Relationship Id="rId54" Type="http://schemas.openxmlformats.org/officeDocument/2006/relationships/hyperlink" Target="https://m.edsoo.ru/8bc421fe" TargetMode="External"/><Relationship Id="rId70" Type="http://schemas.openxmlformats.org/officeDocument/2006/relationships/hyperlink" Target="https://m.edsoo.ru/8bc434be" TargetMode="External"/><Relationship Id="rId75" Type="http://schemas.openxmlformats.org/officeDocument/2006/relationships/hyperlink" Target="https://m.edsoo.ru/8bc43982" TargetMode="External"/><Relationship Id="rId91" Type="http://schemas.openxmlformats.org/officeDocument/2006/relationships/hyperlink" Target="https://m.edsoo.ru/8bc454f8" TargetMode="External"/><Relationship Id="rId96" Type="http://schemas.openxmlformats.org/officeDocument/2006/relationships/hyperlink" Target="https://m.edsoo.ru/8bc45dae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7f41b720" TargetMode="External"/><Relationship Id="rId23" Type="http://schemas.openxmlformats.org/officeDocument/2006/relationships/hyperlink" Target="https://m.edsoo.ru/7f41b720" TargetMode="External"/><Relationship Id="rId28" Type="http://schemas.openxmlformats.org/officeDocument/2006/relationships/hyperlink" Target="https://m.edsoo.ru/8bc3f8f0" TargetMode="External"/><Relationship Id="rId49" Type="http://schemas.openxmlformats.org/officeDocument/2006/relationships/hyperlink" Target="https://m.edsoo.ru/8bc3f6d4" TargetMode="External"/><Relationship Id="rId114" Type="http://schemas.openxmlformats.org/officeDocument/2006/relationships/hyperlink" Target="https://m.edsoo.ru/8bc3f6d4" TargetMode="External"/><Relationship Id="rId119" Type="http://schemas.openxmlformats.org/officeDocument/2006/relationships/hyperlink" Target="https://m.edsoo.ru/8bc3f6d4" TargetMode="External"/><Relationship Id="rId44" Type="http://schemas.openxmlformats.org/officeDocument/2006/relationships/hyperlink" Target="https://m.edsoo.ru/8bc418d0" TargetMode="External"/><Relationship Id="rId60" Type="http://schemas.openxmlformats.org/officeDocument/2006/relationships/hyperlink" Target="https://m.edsoo.ru/8bc4273a" TargetMode="External"/><Relationship Id="rId65" Type="http://schemas.openxmlformats.org/officeDocument/2006/relationships/hyperlink" Target="https://m.edsoo.ru/8bc42d3e" TargetMode="External"/><Relationship Id="rId81" Type="http://schemas.openxmlformats.org/officeDocument/2006/relationships/hyperlink" Target="https://m.edsoo.ru/8bc3f6d4" TargetMode="External"/><Relationship Id="rId86" Type="http://schemas.openxmlformats.org/officeDocument/2006/relationships/hyperlink" Target="https://m.edsoo.ru/8bc44e0e" TargetMode="External"/><Relationship Id="rId13" Type="http://schemas.openxmlformats.org/officeDocument/2006/relationships/hyperlink" Target="https://m.edsoo.ru/7f41b720" TargetMode="External"/><Relationship Id="rId18" Type="http://schemas.openxmlformats.org/officeDocument/2006/relationships/hyperlink" Target="https://m.edsoo.ru/7f41b720" TargetMode="External"/><Relationship Id="rId39" Type="http://schemas.openxmlformats.org/officeDocument/2006/relationships/hyperlink" Target="https://m.edsoo.ru/8bc40ae8" TargetMode="External"/><Relationship Id="rId109" Type="http://schemas.openxmlformats.org/officeDocument/2006/relationships/hyperlink" Target="https://m.edsoo.ru/8bc3f6d4" TargetMode="External"/><Relationship Id="rId34" Type="http://schemas.openxmlformats.org/officeDocument/2006/relationships/hyperlink" Target="https://m.edsoo.ru/8bc3fef4" TargetMode="External"/><Relationship Id="rId50" Type="http://schemas.openxmlformats.org/officeDocument/2006/relationships/hyperlink" Target="https://m.edsoo.ru/8bc41ea2" TargetMode="External"/><Relationship Id="rId55" Type="http://schemas.openxmlformats.org/officeDocument/2006/relationships/hyperlink" Target="https://m.edsoo.ru/8bc3f6d4" TargetMode="External"/><Relationship Id="rId76" Type="http://schemas.openxmlformats.org/officeDocument/2006/relationships/hyperlink" Target="https://m.edsoo.ru/8bc43a9a" TargetMode="External"/><Relationship Id="rId97" Type="http://schemas.openxmlformats.org/officeDocument/2006/relationships/hyperlink" Target="https://m.edsoo.ru/8bc45ed0" TargetMode="External"/><Relationship Id="rId104" Type="http://schemas.openxmlformats.org/officeDocument/2006/relationships/hyperlink" Target="https://m.edsoo.ru/8bc465a6" TargetMode="External"/><Relationship Id="rId120" Type="http://schemas.openxmlformats.org/officeDocument/2006/relationships/hyperlink" Target="https://m.edsoo.ru/8bc4728a" TargetMode="External"/><Relationship Id="rId125" Type="http://schemas.openxmlformats.org/officeDocument/2006/relationships/hyperlink" Target="https://m.edsoo.ru/8bc476c2" TargetMode="External"/><Relationship Id="rId7" Type="http://schemas.openxmlformats.org/officeDocument/2006/relationships/hyperlink" Target="https://m.edsoo.ru/7f41b720" TargetMode="External"/><Relationship Id="rId71" Type="http://schemas.openxmlformats.org/officeDocument/2006/relationships/hyperlink" Target="https://m.edsoo.ru/8bc43658" TargetMode="External"/><Relationship Id="rId92" Type="http://schemas.openxmlformats.org/officeDocument/2006/relationships/hyperlink" Target="https://m.edsoo.ru/8bc4561a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8bc3f6d4" TargetMode="External"/><Relationship Id="rId24" Type="http://schemas.openxmlformats.org/officeDocument/2006/relationships/hyperlink" Target="https://m.edsoo.ru/7f41b720" TargetMode="External"/><Relationship Id="rId40" Type="http://schemas.openxmlformats.org/officeDocument/2006/relationships/hyperlink" Target="https://m.edsoo.ru/8bc40bec" TargetMode="External"/><Relationship Id="rId45" Type="http://schemas.openxmlformats.org/officeDocument/2006/relationships/hyperlink" Target="https://m.edsoo.ru/8bc41aec" TargetMode="External"/><Relationship Id="rId66" Type="http://schemas.openxmlformats.org/officeDocument/2006/relationships/hyperlink" Target="https://m.edsoo.ru/8bc42e4c" TargetMode="External"/><Relationship Id="rId87" Type="http://schemas.openxmlformats.org/officeDocument/2006/relationships/hyperlink" Target="https://m.edsoo.ru/8bc45034" TargetMode="External"/><Relationship Id="rId110" Type="http://schemas.openxmlformats.org/officeDocument/2006/relationships/hyperlink" Target="https://m.edsoo.ru/8bc3f6d4" TargetMode="External"/><Relationship Id="rId115" Type="http://schemas.openxmlformats.org/officeDocument/2006/relationships/hyperlink" Target="https://m.edsoo.ru/8bc46db2" TargetMode="External"/><Relationship Id="rId61" Type="http://schemas.openxmlformats.org/officeDocument/2006/relationships/hyperlink" Target="https://m.edsoo.ru/8bc4285c" TargetMode="External"/><Relationship Id="rId82" Type="http://schemas.openxmlformats.org/officeDocument/2006/relationships/hyperlink" Target="https://m.edsoo.ru/8bc440e4" TargetMode="External"/><Relationship Id="rId19" Type="http://schemas.openxmlformats.org/officeDocument/2006/relationships/hyperlink" Target="https://m.edsoo.ru/7f41b720" TargetMode="External"/><Relationship Id="rId14" Type="http://schemas.openxmlformats.org/officeDocument/2006/relationships/hyperlink" Target="https://m.edsoo.ru/7f41b720" TargetMode="External"/><Relationship Id="rId30" Type="http://schemas.openxmlformats.org/officeDocument/2006/relationships/hyperlink" Target="https://m.edsoo.ru/8bc3fb48" TargetMode="External"/><Relationship Id="rId35" Type="http://schemas.openxmlformats.org/officeDocument/2006/relationships/hyperlink" Target="https://m.edsoo.ru/8bc3f6d4" TargetMode="External"/><Relationship Id="rId56" Type="http://schemas.openxmlformats.org/officeDocument/2006/relationships/hyperlink" Target="https://m.edsoo.ru/8bc3f6d4" TargetMode="External"/><Relationship Id="rId77" Type="http://schemas.openxmlformats.org/officeDocument/2006/relationships/hyperlink" Target="https://m.edsoo.ru/8bc43bb2" TargetMode="External"/><Relationship Id="rId100" Type="http://schemas.openxmlformats.org/officeDocument/2006/relationships/hyperlink" Target="https://m.edsoo.ru/8bc46146" TargetMode="External"/><Relationship Id="rId105" Type="http://schemas.openxmlformats.org/officeDocument/2006/relationships/hyperlink" Target="https://m.edsoo.ru/8bc466aa" TargetMode="External"/><Relationship Id="rId126" Type="http://schemas.openxmlformats.org/officeDocument/2006/relationships/hyperlink" Target="https://m.edsoo.ru/8bc476c2" TargetMode="External"/><Relationship Id="rId8" Type="http://schemas.openxmlformats.org/officeDocument/2006/relationships/hyperlink" Target="https://m.edsoo.ru/7f41b720" TargetMode="External"/><Relationship Id="rId51" Type="http://schemas.openxmlformats.org/officeDocument/2006/relationships/hyperlink" Target="https://m.edsoo.ru/8bc3f6d4" TargetMode="External"/><Relationship Id="rId72" Type="http://schemas.openxmlformats.org/officeDocument/2006/relationships/hyperlink" Target="https://m.edsoo.ru/8bc43770" TargetMode="External"/><Relationship Id="rId93" Type="http://schemas.openxmlformats.org/officeDocument/2006/relationships/hyperlink" Target="https://m.edsoo.ru/8bc45a52" TargetMode="External"/><Relationship Id="rId98" Type="http://schemas.openxmlformats.org/officeDocument/2006/relationships/hyperlink" Target="https://m.edsoo.ru/8bc3f6d4" TargetMode="External"/><Relationship Id="rId121" Type="http://schemas.openxmlformats.org/officeDocument/2006/relationships/hyperlink" Target="https://m.edsoo.ru/8bc47398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8bc3f6d4" TargetMode="External"/><Relationship Id="rId46" Type="http://schemas.openxmlformats.org/officeDocument/2006/relationships/hyperlink" Target="https://m.edsoo.ru/8bc41c18" TargetMode="External"/><Relationship Id="rId67" Type="http://schemas.openxmlformats.org/officeDocument/2006/relationships/hyperlink" Target="https://m.edsoo.ru/8bc430ea" TargetMode="External"/><Relationship Id="rId116" Type="http://schemas.openxmlformats.org/officeDocument/2006/relationships/hyperlink" Target="https://m.edsoo.ru/8bc46ed4" TargetMode="External"/><Relationship Id="rId20" Type="http://schemas.openxmlformats.org/officeDocument/2006/relationships/hyperlink" Target="https://m.edsoo.ru/7f41b720" TargetMode="External"/><Relationship Id="rId41" Type="http://schemas.openxmlformats.org/officeDocument/2006/relationships/hyperlink" Target="https://m.edsoo.ru/8bc40f48" TargetMode="External"/><Relationship Id="rId62" Type="http://schemas.openxmlformats.org/officeDocument/2006/relationships/hyperlink" Target="https://m.edsoo.ru/8bc4297e" TargetMode="External"/><Relationship Id="rId83" Type="http://schemas.openxmlformats.org/officeDocument/2006/relationships/hyperlink" Target="https://m.edsoo.ru/8bc449ea" TargetMode="External"/><Relationship Id="rId88" Type="http://schemas.openxmlformats.org/officeDocument/2006/relationships/hyperlink" Target="https://m.edsoo.ru/8bc4514c" TargetMode="External"/><Relationship Id="rId111" Type="http://schemas.openxmlformats.org/officeDocument/2006/relationships/hyperlink" Target="https://m.edsoo.ru/8bc46c9a" TargetMode="External"/><Relationship Id="rId15" Type="http://schemas.openxmlformats.org/officeDocument/2006/relationships/hyperlink" Target="https://m.edsoo.ru/7f41b720" TargetMode="External"/><Relationship Id="rId36" Type="http://schemas.openxmlformats.org/officeDocument/2006/relationships/hyperlink" Target="https://m.edsoo.ru/8bc40584" TargetMode="External"/><Relationship Id="rId57" Type="http://schemas.openxmlformats.org/officeDocument/2006/relationships/hyperlink" Target="https://m.edsoo.ru/8bc3f6d4" TargetMode="External"/><Relationship Id="rId106" Type="http://schemas.openxmlformats.org/officeDocument/2006/relationships/hyperlink" Target="https://m.edsoo.ru/8bc4636c" TargetMode="External"/><Relationship Id="rId127" Type="http://schemas.openxmlformats.org/officeDocument/2006/relationships/fontTable" Target="fontTable.xml"/><Relationship Id="rId10" Type="http://schemas.openxmlformats.org/officeDocument/2006/relationships/hyperlink" Target="https://m.edsoo.ru/7f41b720" TargetMode="External"/><Relationship Id="rId31" Type="http://schemas.openxmlformats.org/officeDocument/2006/relationships/hyperlink" Target="https://m.edsoo.ru/8bc3fcba" TargetMode="External"/><Relationship Id="rId52" Type="http://schemas.openxmlformats.org/officeDocument/2006/relationships/hyperlink" Target="https://m.edsoo.ru/8bc44328" TargetMode="External"/><Relationship Id="rId73" Type="http://schemas.openxmlformats.org/officeDocument/2006/relationships/hyperlink" Target="https://m.edsoo.ru/8bc45fe8" TargetMode="External"/><Relationship Id="rId78" Type="http://schemas.openxmlformats.org/officeDocument/2006/relationships/hyperlink" Target="https://m.edsoo.ru/8bc3f6d4" TargetMode="External"/><Relationship Id="rId94" Type="http://schemas.openxmlformats.org/officeDocument/2006/relationships/hyperlink" Target="https://m.edsoo.ru/8bc45b92" TargetMode="External"/><Relationship Id="rId99" Type="http://schemas.openxmlformats.org/officeDocument/2006/relationships/hyperlink" Target="https://m.edsoo.ru/8bc3f6d4" TargetMode="External"/><Relationship Id="rId101" Type="http://schemas.openxmlformats.org/officeDocument/2006/relationships/hyperlink" Target="https://m.edsoo.ru/8bc46254" TargetMode="External"/><Relationship Id="rId122" Type="http://schemas.openxmlformats.org/officeDocument/2006/relationships/hyperlink" Target="https://m.edsoo.ru/8bc408c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b7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866CD-8C16-46B0-ACA9-9BB233FD4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11992</Words>
  <Characters>68355</Characters>
  <Application>Microsoft Office Word</Application>
  <DocSecurity>0</DocSecurity>
  <Lines>569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levchenko.larisa.85@mail.ru</dc:creator>
  <cp:keywords/>
  <dc:description/>
  <cp:lastModifiedBy>PC</cp:lastModifiedBy>
  <cp:revision>3</cp:revision>
  <dcterms:created xsi:type="dcterms:W3CDTF">2026-09-16T10:49:00Z</dcterms:created>
  <dcterms:modified xsi:type="dcterms:W3CDTF">2026-09-26T09:21:00Z</dcterms:modified>
</cp:coreProperties>
</file>