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CCD" w:rsidRDefault="00276CCD" w:rsidP="00276CCD">
      <w:pPr>
        <w:spacing w:after="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276CCD" w:rsidRDefault="00276CCD" w:rsidP="00276CCD">
      <w:pPr>
        <w:spacing w:after="0" w:line="240" w:lineRule="auto"/>
        <w:jc w:val="center"/>
      </w:pPr>
      <w:bookmarkStart w:id="0" w:name="ab394930-da1d-4ba0-ac4d-738f874a3916"/>
      <w:r>
        <w:rPr>
          <w:rFonts w:ascii="Times New Roman" w:hAnsi="Times New Roman"/>
          <w:b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0"/>
    </w:p>
    <w:p w:rsidR="00276CCD" w:rsidRDefault="00276CCD" w:rsidP="00276CCD">
      <w:pPr>
        <w:spacing w:after="0" w:line="240" w:lineRule="auto"/>
        <w:jc w:val="center"/>
      </w:pPr>
      <w:bookmarkStart w:id="1" w:name="7d574f4c-8143-48c3-8ad3-2fcc5bdbaf43"/>
      <w:r>
        <w:rPr>
          <w:rFonts w:ascii="Times New Roman" w:hAnsi="Times New Roman"/>
          <w:b/>
          <w:color w:val="000000"/>
          <w:sz w:val="28"/>
        </w:rPr>
        <w:t>Управление образования Администрации Зерноградского района</w:t>
      </w:r>
      <w:bookmarkEnd w:id="1"/>
    </w:p>
    <w:p w:rsidR="00276CCD" w:rsidRDefault="00276CCD" w:rsidP="00276CCD">
      <w:pPr>
        <w:spacing w:after="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МБОУ Мечетинская СОШ</w:t>
      </w:r>
    </w:p>
    <w:p w:rsidR="00276CCD" w:rsidRDefault="00276CCD" w:rsidP="00276CCD">
      <w:pPr>
        <w:spacing w:after="0" w:line="240" w:lineRule="auto"/>
      </w:pPr>
    </w:p>
    <w:p w:rsidR="00276CCD" w:rsidRDefault="00276CCD" w:rsidP="00276CCD">
      <w:pPr>
        <w:spacing w:after="0" w:line="240" w:lineRule="auto"/>
      </w:pPr>
    </w:p>
    <w:tbl>
      <w:tblPr>
        <w:tblW w:w="10426" w:type="dxa"/>
        <w:tblLook w:val="04A0" w:firstRow="1" w:lastRow="0" w:firstColumn="1" w:lastColumn="0" w:noHBand="0" w:noVBand="1"/>
      </w:tblPr>
      <w:tblGrid>
        <w:gridCol w:w="3544"/>
        <w:gridCol w:w="3115"/>
        <w:gridCol w:w="3767"/>
      </w:tblGrid>
      <w:tr w:rsidR="00276CCD" w:rsidTr="00601596">
        <w:tc>
          <w:tcPr>
            <w:tcW w:w="3544" w:type="dxa"/>
          </w:tcPr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>РАССМОТРЕНО</w:t>
            </w:r>
          </w:p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>Руководитель ШМО педагогов дополнительного образования</w:t>
            </w:r>
          </w:p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 </w:t>
            </w:r>
          </w:p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Е.В. </w:t>
            </w:r>
            <w:proofErr w:type="spellStart"/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>Гурдесова</w:t>
            </w:r>
            <w:proofErr w:type="spellEnd"/>
          </w:p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>Протокол № 05</w:t>
            </w:r>
          </w:p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от «26» августа   2026 г.</w:t>
            </w:r>
          </w:p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>СОГЛАСОВАНО</w:t>
            </w:r>
          </w:p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>Заместитель директора по УВР</w:t>
            </w:r>
          </w:p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 </w:t>
            </w:r>
          </w:p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Т.Е. Аксененко </w:t>
            </w:r>
          </w:p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от «27» августа   2026 г.</w:t>
            </w:r>
          </w:p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76CCD" w:rsidRPr="007F7376" w:rsidRDefault="00276CCD" w:rsidP="00601596">
            <w:pPr>
              <w:tabs>
                <w:tab w:val="left" w:pos="198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3767" w:type="dxa"/>
          </w:tcPr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>УТВЕРЖДЕНО</w:t>
            </w:r>
          </w:p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 xml:space="preserve">Директор </w:t>
            </w:r>
          </w:p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>МБОУ Мечетинской СОШ</w:t>
            </w:r>
          </w:p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 </w:t>
            </w:r>
          </w:p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>Недоведеева</w:t>
            </w:r>
            <w:proofErr w:type="spellEnd"/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Л.В.</w:t>
            </w:r>
          </w:p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Приказ № 520 </w:t>
            </w:r>
          </w:p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>от «28» августа   2026 г.</w:t>
            </w:r>
          </w:p>
          <w:p w:rsidR="00276CCD" w:rsidRPr="007F7376" w:rsidRDefault="00276CCD" w:rsidP="0060159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276CCD" w:rsidRDefault="00276CCD" w:rsidP="00276CCD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276CCD" w:rsidRDefault="00276CCD" w:rsidP="00276CCD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276CCD" w:rsidRDefault="00276CCD" w:rsidP="00276CCD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276CCD" w:rsidRDefault="00276CCD" w:rsidP="00276CCD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276CCD" w:rsidRDefault="00276CCD" w:rsidP="00276CCD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firstLine="0"/>
        <w:rPr>
          <w:sz w:val="24"/>
          <w:szCs w:val="24"/>
        </w:rPr>
      </w:pPr>
    </w:p>
    <w:p w:rsidR="00276CCD" w:rsidRDefault="00276CCD" w:rsidP="00276CCD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firstLine="0"/>
        <w:rPr>
          <w:sz w:val="24"/>
          <w:szCs w:val="24"/>
        </w:rPr>
      </w:pPr>
    </w:p>
    <w:p w:rsidR="00276CCD" w:rsidRDefault="00276CCD" w:rsidP="00276CCD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РАБОЧАЯ ПРОГРАММА</w:t>
      </w:r>
    </w:p>
    <w:p w:rsidR="00276CCD" w:rsidRDefault="00276CCD" w:rsidP="00276CCD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:rsidR="00276CCD" w:rsidRDefault="00276CCD" w:rsidP="00276CCD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по  внеурочной</w:t>
      </w:r>
      <w:proofErr w:type="gramEnd"/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деятельности</w:t>
      </w:r>
    </w:p>
    <w:p w:rsidR="00276CCD" w:rsidRDefault="00276CCD" w:rsidP="00276CCD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«Безопасность дорожного движения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»</w:t>
      </w:r>
    </w:p>
    <w:p w:rsidR="00276CCD" w:rsidRDefault="00276CCD" w:rsidP="00276CCD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основного </w:t>
      </w:r>
      <w:proofErr w:type="gramStart"/>
      <w:r>
        <w:rPr>
          <w:rFonts w:ascii="Times New Roman" w:eastAsia="Times New Roman" w:hAnsi="Times New Roman"/>
          <w:sz w:val="32"/>
          <w:szCs w:val="32"/>
          <w:lang w:eastAsia="ru-RU"/>
        </w:rPr>
        <w:t>общего  образования</w:t>
      </w:r>
      <w:proofErr w:type="gramEnd"/>
    </w:p>
    <w:p w:rsidR="00276CCD" w:rsidRDefault="00276CCD" w:rsidP="00276CCD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для 6 «В» класса</w:t>
      </w:r>
    </w:p>
    <w:p w:rsidR="00276CCD" w:rsidRDefault="00276CCD" w:rsidP="00276CCD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на </w:t>
      </w:r>
      <w:r w:rsidRPr="006F792E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2026-2027 </w:t>
      </w: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учебный год</w:t>
      </w:r>
    </w:p>
    <w:p w:rsidR="00276CCD" w:rsidRDefault="00276CCD" w:rsidP="00276CCD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:rsidR="00276CCD" w:rsidRDefault="00276CCD" w:rsidP="00276CCD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педагог дополнительного образования:</w:t>
      </w:r>
    </w:p>
    <w:p w:rsidR="00276CCD" w:rsidRDefault="00276CCD" w:rsidP="00276CCD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Гурдесова</w:t>
      </w:r>
      <w:proofErr w:type="spellEnd"/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Елена Викторовна</w:t>
      </w:r>
    </w:p>
    <w:p w:rsidR="00276CCD" w:rsidRDefault="00276CCD" w:rsidP="00276CCD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276CCD" w:rsidRDefault="00276CCD" w:rsidP="00276CCD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276CCD" w:rsidRDefault="00276CCD" w:rsidP="00276CCD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276CCD" w:rsidRDefault="00276CCD" w:rsidP="00276CCD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276CCD" w:rsidRDefault="00276CCD" w:rsidP="00276CCD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276CCD" w:rsidRDefault="00276CCD" w:rsidP="00276CCD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276CCD" w:rsidRDefault="00276CCD" w:rsidP="00276CCD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276CCD" w:rsidRDefault="00276CCD" w:rsidP="00276CCD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276CCD" w:rsidRDefault="00276CCD" w:rsidP="00276CCD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276CCD" w:rsidRDefault="00276CCD" w:rsidP="00276CCD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276CCD" w:rsidRPr="006F792E" w:rsidRDefault="00276CCD" w:rsidP="00276CCD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  <w:r w:rsidRPr="006F792E">
        <w:rPr>
          <w:b/>
          <w:sz w:val="24"/>
          <w:szCs w:val="24"/>
        </w:rPr>
        <w:t>ст. Мечетинская 2026 год</w:t>
      </w:r>
    </w:p>
    <w:p w:rsidR="00276CCD" w:rsidRPr="006F792E" w:rsidRDefault="00276CCD" w:rsidP="00276CCD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276CCD" w:rsidRDefault="00276CCD" w:rsidP="00276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ru-RU"/>
        </w:rPr>
      </w:pPr>
    </w:p>
    <w:p w:rsidR="00276CCD" w:rsidRDefault="00276CCD" w:rsidP="00276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ru-RU"/>
        </w:rPr>
      </w:pPr>
    </w:p>
    <w:p w:rsidR="00276CCD" w:rsidRDefault="00276CCD" w:rsidP="00276CCD">
      <w:pPr>
        <w:rPr>
          <w:rFonts w:ascii="Calibri" w:eastAsia="Calibri" w:hAnsi="Calibri"/>
        </w:rPr>
      </w:pPr>
    </w:p>
    <w:p w:rsidR="00276CCD" w:rsidRDefault="00276CCD" w:rsidP="00276CC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276CCD" w:rsidRDefault="00276CCD" w:rsidP="00276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Планируемые результаты освоения учебного предмета</w:t>
      </w:r>
    </w:p>
    <w:p w:rsidR="005A3561" w:rsidRDefault="005A3561" w:rsidP="00276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76CCD" w:rsidRPr="00276CCD" w:rsidRDefault="00276CCD" w:rsidP="00276C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76C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Программа по внеурочн</w:t>
      </w:r>
      <w:r w:rsidR="005A3561">
        <w:rPr>
          <w:rFonts w:ascii="Times New Roman" w:eastAsia="Calibri" w:hAnsi="Times New Roman" w:cs="Times New Roman"/>
          <w:sz w:val="24"/>
          <w:szCs w:val="24"/>
          <w:lang w:eastAsia="ru-RU"/>
        </w:rPr>
        <w:t>ой деятельности «Безопасность</w:t>
      </w:r>
      <w:r w:rsidRPr="00276C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дорожного   </w:t>
      </w:r>
      <w:proofErr w:type="gramStart"/>
      <w:r w:rsidRPr="00276CCD">
        <w:rPr>
          <w:rFonts w:ascii="Times New Roman" w:eastAsia="Calibri" w:hAnsi="Times New Roman" w:cs="Times New Roman"/>
          <w:sz w:val="24"/>
          <w:szCs w:val="24"/>
          <w:lang w:eastAsia="ru-RU"/>
        </w:rPr>
        <w:t>движения»  способствует</w:t>
      </w:r>
      <w:proofErr w:type="gramEnd"/>
      <w:r w:rsidRPr="00276C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формированию личностных, регулятивных, познавательных и коммуникативных учебных действий. </w:t>
      </w:r>
    </w:p>
    <w:p w:rsidR="00276CCD" w:rsidRPr="003A3112" w:rsidRDefault="00276CCD" w:rsidP="00276C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b/>
          <w:iCs/>
          <w:sz w:val="24"/>
          <w:szCs w:val="24"/>
          <w:shd w:val="clear" w:color="auto" w:fill="FFFFFF"/>
        </w:rPr>
        <w:t>Личностные УУД</w:t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 формирование компетентности в реализации основ гражданской идентичности в поступках и деятельности;</w:t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 формирование морального сознания на конвенциональном уровне, способности к решению моральных дилемм на основе учета позиций партнеров в общении, ориентации на их мотивы и чувства, устойчивое следование в поведении моральным нормам и этическим требованиям;</w:t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 формирование установки на здоровый образ жизни и реализации в реальном поведении и поступках;</w:t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- формирование </w:t>
      </w:r>
      <w:proofErr w:type="spellStart"/>
      <w:r w:rsidRPr="00276C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эмпатии</w:t>
      </w:r>
      <w:proofErr w:type="spellEnd"/>
      <w:r w:rsidRPr="00276C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как осознанного понимания чувств других людей и сопереживания им, выражающихся в поступках, направленных на помощь и обеспечение благополучия.</w:t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shd w:val="clear" w:color="auto" w:fill="FFFFFF"/>
        </w:rPr>
        <w:t> Регулятивные УУД</w:t>
      </w:r>
      <w:r w:rsidRPr="00276CCD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 формирование умения самостоятельно учитывать выделенные учителем ориентиры действия в новом учебном материале;</w:t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 формирование умения осуществлять констатирующий и предвосхищающий контроль по результату и по способу действия, актуальный контроль на уровне произвольного внимания;</w:t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 формирование умения самостоятельно адекватно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shd w:val="clear" w:color="auto" w:fill="FFFFFF"/>
        </w:rPr>
        <w:t> Познавательные УУД</w:t>
      </w:r>
      <w:r w:rsidRPr="00276CCD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 научиться осуществлять расширенный поиск информации с использованием ресурсов библиотек и Интернета;</w:t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 научиться создавать и преобразовывать модели и схемы для решения задач;</w:t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 научиться осознанно и произвольно строить речевое высказывание в устной и письменной форме;</w:t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 научиться строить логическое  рассуждение, включающее установление причинно-следственных связей.</w:t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 </w:t>
      </w:r>
      <w:r w:rsidRPr="00276CCD"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shd w:val="clear" w:color="auto" w:fill="FFFFFF"/>
        </w:rPr>
        <w:t>Коммуникативные УУД</w:t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 научиться учитывать и координировать в сотрудничестве отличные от собственной позиции других людей;</w:t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 научиться учитывать разные мнения и интересы и обосновывать собственную позицию;</w:t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 научиться аргументировать свою позицию и координировать ее с позициями партнеров в сотрудничестве при выработке общего решения в совместной деятельности;</w:t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 научиться осуществлять взаимный контроль и оказывать в сотрудничестве необходимую взаимопомощь;</w:t>
      </w:r>
      <w:r w:rsidRPr="00276CCD">
        <w:rPr>
          <w:rFonts w:ascii="Times New Roman" w:eastAsia="Calibri" w:hAnsi="Times New Roman" w:cs="Times New Roman"/>
          <w:sz w:val="24"/>
          <w:szCs w:val="24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Адекватно использовать речевые средства для эффективного решения разнообразных коммуникативных задач.</w:t>
      </w:r>
      <w:r w:rsidRPr="00276CCD">
        <w:rPr>
          <w:rFonts w:ascii="Times New Roman" w:eastAsia="Calibri" w:hAnsi="Times New Roman" w:cs="Times New Roman"/>
          <w:sz w:val="24"/>
          <w:szCs w:val="24"/>
          <w:lang w:eastAsia="ru-RU"/>
        </w:rPr>
        <w:br/>
      </w:r>
      <w:r w:rsidRPr="00276CCD">
        <w:rPr>
          <w:rFonts w:ascii="Times New Roman" w:eastAsia="Calibri" w:hAnsi="Times New Roman" w:cs="Times New Roman"/>
          <w:sz w:val="24"/>
          <w:szCs w:val="24"/>
          <w:lang w:eastAsia="ru-RU"/>
        </w:rPr>
        <w:br/>
      </w:r>
    </w:p>
    <w:p w:rsidR="00276CCD" w:rsidRPr="003A3112" w:rsidRDefault="00276CCD" w:rsidP="00276C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6CCD" w:rsidRDefault="00276CCD" w:rsidP="00276CC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276CCD" w:rsidRPr="00E1552E" w:rsidRDefault="00276CCD" w:rsidP="00276CC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76CCD" w:rsidRPr="00E1552E" w:rsidRDefault="00276CCD" w:rsidP="00E155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55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Календарно-тематическое планирование по программе курса внеурочной деятельности</w:t>
      </w:r>
    </w:p>
    <w:p w:rsidR="00276CCD" w:rsidRPr="00E1552E" w:rsidRDefault="00276CCD" w:rsidP="00E155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55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«Безопасность дорожного движения</w:t>
      </w:r>
      <w:r w:rsidRPr="00E155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 2026/2027 уч. год</w:t>
      </w:r>
    </w:p>
    <w:p w:rsidR="00276CCD" w:rsidRPr="00E1552E" w:rsidRDefault="00276CCD" w:rsidP="00E1552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226" w:type="dxa"/>
        <w:tblInd w:w="-311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874"/>
        <w:gridCol w:w="6233"/>
        <w:gridCol w:w="1276"/>
      </w:tblGrid>
      <w:tr w:rsidR="00276CCD" w:rsidRPr="00E1552E" w:rsidTr="00601596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темы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276CCD" w:rsidRPr="00E1552E" w:rsidTr="00601596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62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276CCD" w:rsidRPr="00E1552E" w:rsidRDefault="00276CCD" w:rsidP="00E155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6CCD" w:rsidRPr="00E1552E" w:rsidTr="0060159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03.09.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940569" w:rsidRPr="00E1552E" w:rsidRDefault="00940569" w:rsidP="00E155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Вводное занятие. Основные понятия и термины ПДД.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6CCD" w:rsidRPr="00E1552E" w:rsidTr="00A061AD">
        <w:trPr>
          <w:trHeight w:val="30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0.09.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276CCD" w:rsidRPr="00E1552E" w:rsidRDefault="00940569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полна неожиданностей.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6CCD" w:rsidRPr="00E1552E" w:rsidTr="00BD4C9A">
        <w:trPr>
          <w:trHeight w:val="373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</w:t>
            </w: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.09.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276CCD" w:rsidRPr="00E1552E" w:rsidRDefault="005A3561" w:rsidP="00E1552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и как переходить дорогу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6CCD" w:rsidRPr="00E1552E" w:rsidTr="00BD4C9A">
        <w:trPr>
          <w:trHeight w:val="45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24.09. 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276CCD" w:rsidRPr="00E1552E" w:rsidRDefault="00940569" w:rsidP="00E1552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Твой ежедневный маршрут.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6CCD" w:rsidRPr="00E1552E" w:rsidTr="00A061AD">
        <w:trPr>
          <w:trHeight w:val="22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E155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76CCD" w:rsidRPr="00E1552E" w:rsidRDefault="00940569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для пешеходов.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76CCD" w:rsidRPr="00E1552E" w:rsidTr="00276CCD">
        <w:trPr>
          <w:trHeight w:val="333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08.10.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76CCD" w:rsidRPr="00E1552E" w:rsidRDefault="005A3561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рождаю</w:t>
            </w: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тся опасные ситуации на дорогах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76CCD" w:rsidRPr="00E1552E" w:rsidTr="00276CCD">
        <w:trPr>
          <w:trHeight w:val="28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15.10.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76CCD" w:rsidRPr="00E1552E" w:rsidRDefault="00940569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Причины ДТП.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76CCD" w:rsidRPr="00E1552E" w:rsidTr="00276CCD">
        <w:trPr>
          <w:trHeight w:val="297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22.10.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76CCD" w:rsidRPr="00E1552E" w:rsidRDefault="005A3561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Наши вер</w:t>
            </w:r>
            <w:r w:rsidR="00E1552E"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ные друзья на улицах и дорогах.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76CCD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05.11.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76CCD" w:rsidRPr="00E1552E" w:rsidRDefault="005A3561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Сигналы р</w:t>
            </w:r>
            <w:r w:rsidR="00E1552E"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егулирования дорожного движения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76CCD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12.11.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76CCD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«Регулировщик»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76CCD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19.11.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76CCD" w:rsidRPr="00E1552E" w:rsidRDefault="005A3561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Дорожные знаки.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76CCD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26.11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76CCD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Предупреждающие знаки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76CCD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03.12.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76CCD" w:rsidRPr="00E1552E" w:rsidRDefault="00F17B15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Знаки особ</w:t>
            </w:r>
            <w:r w:rsidR="00E1552E"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 предписания и знаки сервиса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76CCD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10.12.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76CCD" w:rsidRPr="00E1552E" w:rsidRDefault="00F17B15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Опасные ситуации на дорогах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76CCD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17.12.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76CCD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Запрещающие знаки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76CCD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24.12.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76CCD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Знаки для пешеходов и для водителей.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76CCD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14.01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76CCD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орожная разметка.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6CCD" w:rsidRPr="00E1552E" w:rsidRDefault="00276CCD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1552E" w:rsidRPr="00E1552E" w:rsidTr="00276CCD">
        <w:trPr>
          <w:trHeight w:val="297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21.01.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1552E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Знай правила дорожного</w:t>
            </w: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движения как таблицу умножения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1552E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28.01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1552E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можно и где нельз</w:t>
            </w: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играть. Мостовая не для игры.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1552E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04.02.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1552E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движения по мокрой и скользкой дороге.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1552E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11.02.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1552E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Мы- пассажиры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1552E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18.02.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1552E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КВН «Транспорт и правила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оведения в нём»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1552E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25.02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1552E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Будь внимательным и осторожным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1552E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04.03.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1552E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Клуб внимательных пешеходов.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1552E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11.03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1552E" w:rsidRPr="00E1552E" w:rsidRDefault="00E1552E" w:rsidP="00E155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Дорожный этикет.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1552E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18.03.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1552E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Маленькие секреты транспорта.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1552E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25.03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1552E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Движение транспортных средств.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1552E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08.04.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1552E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Перекрестки и их виды.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1552E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15.04.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1552E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Сигналы свет</w:t>
            </w: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офора с дополнительной секцией.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1552E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22.04.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1552E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Ситуации на дороге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1552E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29.04.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1552E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можно и где нельзя играть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1552E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06.05.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1552E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Дополнительные требов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ания к движению велосипедистов.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1552E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2E">
              <w:rPr>
                <w:rFonts w:ascii="Times New Roman" w:hAnsi="Times New Roman" w:cs="Times New Roman"/>
                <w:b/>
                <w:sz w:val="24"/>
                <w:szCs w:val="24"/>
              </w:rPr>
              <w:t>13.05.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1552E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первой медицинской помощи при ДТП (переломы и другие виды травм).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1552E" w:rsidRPr="00E1552E" w:rsidTr="00276CCD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20.05.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1552E" w:rsidRPr="00E1552E" w:rsidRDefault="00E1552E" w:rsidP="00E1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 «Мы зн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аем правила дорожного движения»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552E" w:rsidRPr="00E1552E" w:rsidRDefault="00E1552E" w:rsidP="00E1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276CCD" w:rsidRPr="00E1552E" w:rsidRDefault="00276CCD" w:rsidP="00E1552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6CCD" w:rsidRPr="00E1552E" w:rsidRDefault="00276CCD" w:rsidP="00E1552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6CCD" w:rsidRPr="00E1552E" w:rsidRDefault="00276CCD" w:rsidP="00E155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CCD" w:rsidRDefault="00276CCD" w:rsidP="00E1552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A3561" w:rsidRPr="005A3561" w:rsidRDefault="00276CCD" w:rsidP="00E1552E">
      <w:pPr>
        <w:tabs>
          <w:tab w:val="left" w:pos="1005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</w:p>
    <w:p w:rsidR="005A3561" w:rsidRPr="005A3561" w:rsidRDefault="005A3561" w:rsidP="00E1552E">
      <w:pPr>
        <w:tabs>
          <w:tab w:val="left" w:pos="1005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A3561" w:rsidRPr="005A3561" w:rsidRDefault="005A3561" w:rsidP="005A3561">
      <w:pPr>
        <w:tabs>
          <w:tab w:val="left" w:pos="1005"/>
        </w:tabs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940569" w:rsidRDefault="00940569" w:rsidP="0094056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40569" w:rsidRDefault="00940569" w:rsidP="0094056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40569" w:rsidRDefault="00940569" w:rsidP="0094056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40569" w:rsidRDefault="00940569" w:rsidP="0094056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bookmarkStart w:id="2" w:name="_GoBack"/>
      <w:bookmarkEnd w:id="2"/>
    </w:p>
    <w:sectPr w:rsidR="00940569" w:rsidSect="00B0329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425E4"/>
    <w:multiLevelType w:val="multilevel"/>
    <w:tmpl w:val="A490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A40E2"/>
    <w:multiLevelType w:val="multilevel"/>
    <w:tmpl w:val="D6504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F7128"/>
    <w:multiLevelType w:val="multilevel"/>
    <w:tmpl w:val="A1DAC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F00529"/>
    <w:multiLevelType w:val="multilevel"/>
    <w:tmpl w:val="5FA2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CD185F"/>
    <w:multiLevelType w:val="multilevel"/>
    <w:tmpl w:val="7368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370956"/>
    <w:multiLevelType w:val="multilevel"/>
    <w:tmpl w:val="8CBA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F278B5"/>
    <w:multiLevelType w:val="multilevel"/>
    <w:tmpl w:val="27F8B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F17FC7"/>
    <w:multiLevelType w:val="multilevel"/>
    <w:tmpl w:val="8AEE4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030A5F"/>
    <w:multiLevelType w:val="multilevel"/>
    <w:tmpl w:val="F9BC3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1C17B1"/>
    <w:multiLevelType w:val="multilevel"/>
    <w:tmpl w:val="26004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D30470"/>
    <w:multiLevelType w:val="multilevel"/>
    <w:tmpl w:val="BD5AC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250F55"/>
    <w:multiLevelType w:val="multilevel"/>
    <w:tmpl w:val="BA0A8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9E0A16"/>
    <w:multiLevelType w:val="multilevel"/>
    <w:tmpl w:val="5BDC6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89404D"/>
    <w:multiLevelType w:val="multilevel"/>
    <w:tmpl w:val="2EFC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AA39A4"/>
    <w:multiLevelType w:val="multilevel"/>
    <w:tmpl w:val="2FCE6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4B14DD"/>
    <w:multiLevelType w:val="multilevel"/>
    <w:tmpl w:val="3A6A5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8F0833"/>
    <w:multiLevelType w:val="multilevel"/>
    <w:tmpl w:val="7288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2E052B"/>
    <w:multiLevelType w:val="multilevel"/>
    <w:tmpl w:val="0828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E639D9"/>
    <w:multiLevelType w:val="multilevel"/>
    <w:tmpl w:val="036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383E53"/>
    <w:multiLevelType w:val="multilevel"/>
    <w:tmpl w:val="6310E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745D76"/>
    <w:multiLevelType w:val="multilevel"/>
    <w:tmpl w:val="7DB6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8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10"/>
  </w:num>
  <w:num w:numId="8">
    <w:abstractNumId w:val="8"/>
  </w:num>
  <w:num w:numId="9">
    <w:abstractNumId w:val="15"/>
  </w:num>
  <w:num w:numId="10">
    <w:abstractNumId w:val="19"/>
  </w:num>
  <w:num w:numId="11">
    <w:abstractNumId w:val="0"/>
  </w:num>
  <w:num w:numId="12">
    <w:abstractNumId w:val="12"/>
  </w:num>
  <w:num w:numId="13">
    <w:abstractNumId w:val="14"/>
  </w:num>
  <w:num w:numId="14">
    <w:abstractNumId w:val="11"/>
  </w:num>
  <w:num w:numId="15">
    <w:abstractNumId w:val="17"/>
  </w:num>
  <w:num w:numId="16">
    <w:abstractNumId w:val="5"/>
  </w:num>
  <w:num w:numId="17">
    <w:abstractNumId w:val="16"/>
  </w:num>
  <w:num w:numId="18">
    <w:abstractNumId w:val="9"/>
  </w:num>
  <w:num w:numId="19">
    <w:abstractNumId w:val="1"/>
  </w:num>
  <w:num w:numId="20">
    <w:abstractNumId w:val="2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CCD"/>
    <w:rsid w:val="00276CCD"/>
    <w:rsid w:val="005A3561"/>
    <w:rsid w:val="005F0366"/>
    <w:rsid w:val="006654D1"/>
    <w:rsid w:val="007F6D91"/>
    <w:rsid w:val="00940569"/>
    <w:rsid w:val="00A061AD"/>
    <w:rsid w:val="00BD4C9A"/>
    <w:rsid w:val="00E1552E"/>
    <w:rsid w:val="00F1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78FD1"/>
  <w15:chartTrackingRefBased/>
  <w15:docId w15:val="{F5ECAD05-E514-4242-AA94-5C6EA2EB1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C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locked/>
    <w:rsid w:val="00276CC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276CCD"/>
    <w:pPr>
      <w:shd w:val="clear" w:color="auto" w:fill="FFFFFF"/>
      <w:spacing w:after="0" w:line="269" w:lineRule="exact"/>
      <w:ind w:firstLine="2420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a3">
    <w:name w:val="No Spacing"/>
    <w:uiPriority w:val="1"/>
    <w:qFormat/>
    <w:rsid w:val="005A356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7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2026-10-06T06:08:00Z</dcterms:created>
  <dcterms:modified xsi:type="dcterms:W3CDTF">2026-10-06T06:52:00Z</dcterms:modified>
</cp:coreProperties>
</file>