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41" w:rsidRPr="0083371F" w:rsidRDefault="006C2441" w:rsidP="006C2441">
      <w:pPr>
        <w:jc w:val="center"/>
        <w:rPr>
          <w:b/>
          <w:iCs/>
          <w:sz w:val="28"/>
          <w:szCs w:val="28"/>
        </w:rPr>
      </w:pPr>
      <w:r w:rsidRPr="0083371F">
        <w:rPr>
          <w:b/>
          <w:iCs/>
          <w:sz w:val="28"/>
          <w:szCs w:val="28"/>
        </w:rPr>
        <w:t>АНАЛИЗ ВОСПИТАТЕЛЬНОЙ РАБОТЫ ЗА 20</w:t>
      </w:r>
      <w:r w:rsidR="00FD52F9">
        <w:rPr>
          <w:b/>
          <w:iCs/>
          <w:sz w:val="28"/>
          <w:szCs w:val="28"/>
        </w:rPr>
        <w:t>23</w:t>
      </w:r>
      <w:r w:rsidRPr="0083371F">
        <w:rPr>
          <w:b/>
          <w:iCs/>
          <w:sz w:val="28"/>
          <w:szCs w:val="28"/>
        </w:rPr>
        <w:t>/202</w:t>
      </w:r>
      <w:r w:rsidR="00FD52F9">
        <w:rPr>
          <w:b/>
          <w:iCs/>
          <w:sz w:val="28"/>
          <w:szCs w:val="28"/>
        </w:rPr>
        <w:t>4</w:t>
      </w:r>
      <w:r w:rsidRPr="0083371F">
        <w:rPr>
          <w:b/>
          <w:iCs/>
          <w:sz w:val="28"/>
          <w:szCs w:val="28"/>
        </w:rPr>
        <w:t xml:space="preserve"> УЧЕБНЫЙ ГОД</w:t>
      </w:r>
    </w:p>
    <w:p w:rsidR="006C2441" w:rsidRPr="0083371F" w:rsidRDefault="006C2441" w:rsidP="006C2441">
      <w:pPr>
        <w:rPr>
          <w:b/>
          <w:iCs/>
          <w:sz w:val="28"/>
          <w:szCs w:val="28"/>
        </w:rPr>
      </w:pPr>
    </w:p>
    <w:p w:rsidR="006C2441" w:rsidRPr="0083371F" w:rsidRDefault="006C2441" w:rsidP="006C2441">
      <w:pPr>
        <w:rPr>
          <w:iCs/>
          <w:sz w:val="28"/>
          <w:szCs w:val="28"/>
        </w:rPr>
      </w:pPr>
    </w:p>
    <w:p w:rsidR="006C2441" w:rsidRPr="006C2441" w:rsidRDefault="006C2441" w:rsidP="006C2441">
      <w:pPr>
        <w:rPr>
          <w:iCs/>
          <w:sz w:val="28"/>
          <w:szCs w:val="28"/>
          <w:u w:val="single"/>
        </w:rPr>
      </w:pPr>
      <w:r w:rsidRPr="0083371F">
        <w:rPr>
          <w:b/>
          <w:bCs/>
          <w:iCs/>
          <w:sz w:val="28"/>
          <w:szCs w:val="28"/>
        </w:rPr>
        <w:t xml:space="preserve">Цель анализа: </w:t>
      </w:r>
      <w:r w:rsidRPr="0083371F">
        <w:rPr>
          <w:iCs/>
          <w:sz w:val="28"/>
          <w:szCs w:val="28"/>
        </w:rPr>
        <w:t xml:space="preserve">определение качества воспитательной работы и степени реализации плана воспитательной работы </w:t>
      </w:r>
      <w:r w:rsidRPr="006C2441">
        <w:rPr>
          <w:iCs/>
          <w:sz w:val="28"/>
          <w:szCs w:val="28"/>
          <w:u w:val="single"/>
        </w:rPr>
        <w:t>МБОУ Мечетинской СОШ</w:t>
      </w:r>
    </w:p>
    <w:p w:rsidR="006C2441" w:rsidRPr="00515737" w:rsidRDefault="006C2441" w:rsidP="006C2441">
      <w:pPr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наименование образовательной организации</w:t>
      </w:r>
    </w:p>
    <w:p w:rsidR="006C2441" w:rsidRDefault="006C2441" w:rsidP="006C2441">
      <w:pPr>
        <w:rPr>
          <w:iCs/>
          <w:sz w:val="28"/>
          <w:szCs w:val="28"/>
        </w:rPr>
      </w:pPr>
      <w:r w:rsidRPr="0083371F">
        <w:rPr>
          <w:iCs/>
          <w:sz w:val="28"/>
          <w:szCs w:val="28"/>
        </w:rPr>
        <w:t>за</w:t>
      </w:r>
      <w:r w:rsidR="00FD52F9">
        <w:rPr>
          <w:iCs/>
          <w:sz w:val="28"/>
          <w:szCs w:val="28"/>
        </w:rPr>
        <w:t xml:space="preserve"> 2023/24</w:t>
      </w:r>
      <w:r w:rsidRPr="0083371F">
        <w:rPr>
          <w:iCs/>
          <w:sz w:val="28"/>
          <w:szCs w:val="28"/>
        </w:rPr>
        <w:t xml:space="preserve"> учебный год.</w:t>
      </w:r>
    </w:p>
    <w:p w:rsidR="009039E9" w:rsidRDefault="009039E9" w:rsidP="006C2441">
      <w:pPr>
        <w:rPr>
          <w:iCs/>
          <w:sz w:val="28"/>
          <w:szCs w:val="28"/>
        </w:rPr>
      </w:pPr>
    </w:p>
    <w:p w:rsidR="006C2441" w:rsidRDefault="006C2441" w:rsidP="006C2441">
      <w:pPr>
        <w:rPr>
          <w:iCs/>
          <w:sz w:val="28"/>
          <w:szCs w:val="28"/>
        </w:rPr>
      </w:pPr>
    </w:p>
    <w:p w:rsidR="009039E9" w:rsidRPr="009039E9" w:rsidRDefault="009039E9" w:rsidP="009039E9">
      <w:pPr>
        <w:numPr>
          <w:ilvl w:val="0"/>
          <w:numId w:val="1"/>
        </w:numPr>
        <w:rPr>
          <w:b/>
          <w:i/>
          <w:iCs/>
          <w:sz w:val="28"/>
          <w:szCs w:val="28"/>
        </w:rPr>
      </w:pPr>
      <w:r w:rsidRPr="009039E9">
        <w:rPr>
          <w:b/>
          <w:i/>
          <w:iCs/>
          <w:sz w:val="28"/>
          <w:szCs w:val="28"/>
        </w:rPr>
        <w:t>Кадровый состав воспитательной службы школы.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892"/>
        <w:gridCol w:w="2391"/>
        <w:gridCol w:w="1655"/>
        <w:gridCol w:w="2302"/>
        <w:gridCol w:w="1355"/>
      </w:tblGrid>
      <w:tr w:rsidR="009039E9" w:rsidRPr="009039E9" w:rsidTr="009039E9">
        <w:tc>
          <w:tcPr>
            <w:tcW w:w="223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039E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942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039E9">
              <w:rPr>
                <w:rFonts w:eastAsia="Calibri"/>
                <w:b/>
                <w:lang w:eastAsia="en-US"/>
              </w:rPr>
              <w:t>ФИО</w:t>
            </w:r>
          </w:p>
        </w:tc>
        <w:tc>
          <w:tcPr>
            <w:tcW w:w="1190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039E9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824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039E9">
              <w:rPr>
                <w:rFonts w:eastAsia="Calibri"/>
                <w:b/>
                <w:lang w:eastAsia="en-US"/>
              </w:rPr>
              <w:t>Образование</w:t>
            </w:r>
          </w:p>
        </w:tc>
        <w:tc>
          <w:tcPr>
            <w:tcW w:w="1146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039E9">
              <w:rPr>
                <w:rFonts w:eastAsia="Calibri"/>
                <w:b/>
                <w:lang w:eastAsia="en-US"/>
              </w:rPr>
              <w:t>Квалификация</w:t>
            </w:r>
          </w:p>
        </w:tc>
        <w:tc>
          <w:tcPr>
            <w:tcW w:w="675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039E9">
              <w:rPr>
                <w:rFonts w:eastAsia="Calibri"/>
                <w:b/>
                <w:lang w:eastAsia="en-US"/>
              </w:rPr>
              <w:t xml:space="preserve">Общий стаж работы /Стаж в должности </w:t>
            </w:r>
          </w:p>
        </w:tc>
      </w:tr>
      <w:tr w:rsidR="009039E9" w:rsidRPr="009039E9" w:rsidTr="009039E9">
        <w:tc>
          <w:tcPr>
            <w:tcW w:w="223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039E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42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039E9">
              <w:rPr>
                <w:rFonts w:eastAsia="Calibri"/>
                <w:lang w:eastAsia="en-US"/>
              </w:rPr>
              <w:t>Аксененко Татьяна Евгеньевна</w:t>
            </w:r>
          </w:p>
        </w:tc>
        <w:tc>
          <w:tcPr>
            <w:tcW w:w="1190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039E9">
              <w:rPr>
                <w:rFonts w:eastAsia="Calibri"/>
                <w:lang w:eastAsia="en-US"/>
              </w:rPr>
              <w:t>зам директора по ВР</w:t>
            </w:r>
          </w:p>
        </w:tc>
        <w:tc>
          <w:tcPr>
            <w:tcW w:w="824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039E9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146" w:type="pct"/>
            <w:shd w:val="clear" w:color="auto" w:fill="auto"/>
          </w:tcPr>
          <w:p w:rsidR="009039E9" w:rsidRPr="009039E9" w:rsidRDefault="00115512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675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19/3</w:t>
            </w:r>
          </w:p>
        </w:tc>
      </w:tr>
      <w:tr w:rsidR="009039E9" w:rsidRPr="009039E9" w:rsidTr="009039E9">
        <w:tc>
          <w:tcPr>
            <w:tcW w:w="223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2.</w:t>
            </w:r>
          </w:p>
        </w:tc>
        <w:tc>
          <w:tcPr>
            <w:tcW w:w="942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039E9">
              <w:rPr>
                <w:rFonts w:eastAsia="Calibri"/>
                <w:lang w:eastAsia="en-US"/>
              </w:rPr>
              <w:t>Звонарева Валерия Николаевна</w:t>
            </w:r>
          </w:p>
        </w:tc>
        <w:tc>
          <w:tcPr>
            <w:tcW w:w="1190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039E9">
              <w:rPr>
                <w:rFonts w:eastAsia="Calibri"/>
                <w:lang w:eastAsia="en-US"/>
              </w:rPr>
              <w:t>советник директора по воспитанию</w:t>
            </w:r>
          </w:p>
        </w:tc>
        <w:tc>
          <w:tcPr>
            <w:tcW w:w="824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039E9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146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039E9">
              <w:rPr>
                <w:rFonts w:eastAsia="Calibri"/>
                <w:lang w:eastAsia="en-US"/>
              </w:rPr>
              <w:t>первая</w:t>
            </w:r>
          </w:p>
        </w:tc>
        <w:tc>
          <w:tcPr>
            <w:tcW w:w="675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9/2</w:t>
            </w:r>
          </w:p>
        </w:tc>
      </w:tr>
      <w:tr w:rsidR="009039E9" w:rsidRPr="009039E9" w:rsidTr="009039E9">
        <w:tc>
          <w:tcPr>
            <w:tcW w:w="223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3.</w:t>
            </w:r>
          </w:p>
        </w:tc>
        <w:tc>
          <w:tcPr>
            <w:tcW w:w="942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Силенко Светлана Михайловна</w:t>
            </w:r>
          </w:p>
        </w:tc>
        <w:tc>
          <w:tcPr>
            <w:tcW w:w="1190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 xml:space="preserve">социальны педагог </w:t>
            </w:r>
          </w:p>
        </w:tc>
        <w:tc>
          <w:tcPr>
            <w:tcW w:w="824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высшее</w:t>
            </w:r>
          </w:p>
        </w:tc>
        <w:tc>
          <w:tcPr>
            <w:tcW w:w="1146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высшая</w:t>
            </w:r>
          </w:p>
        </w:tc>
        <w:tc>
          <w:tcPr>
            <w:tcW w:w="675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28/23</w:t>
            </w:r>
          </w:p>
        </w:tc>
      </w:tr>
      <w:tr w:rsidR="009039E9" w:rsidRPr="009039E9" w:rsidTr="009039E9">
        <w:tc>
          <w:tcPr>
            <w:tcW w:w="223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4.</w:t>
            </w:r>
          </w:p>
        </w:tc>
        <w:tc>
          <w:tcPr>
            <w:tcW w:w="942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proofErr w:type="spellStart"/>
            <w:r w:rsidRPr="009039E9">
              <w:rPr>
                <w:rFonts w:ascii="Cambria" w:eastAsia="Calibri" w:hAnsi="Cambria"/>
                <w:lang w:eastAsia="en-US"/>
              </w:rPr>
              <w:t>Сердюкова</w:t>
            </w:r>
            <w:proofErr w:type="spellEnd"/>
            <w:r w:rsidRPr="009039E9">
              <w:rPr>
                <w:rFonts w:ascii="Cambria" w:eastAsia="Calibri" w:hAnsi="Cambria"/>
                <w:lang w:eastAsia="en-US"/>
              </w:rPr>
              <w:t xml:space="preserve"> Елена Алексеевна</w:t>
            </w:r>
          </w:p>
        </w:tc>
        <w:tc>
          <w:tcPr>
            <w:tcW w:w="1190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педагог-психолог</w:t>
            </w:r>
          </w:p>
        </w:tc>
        <w:tc>
          <w:tcPr>
            <w:tcW w:w="824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высшее</w:t>
            </w:r>
          </w:p>
        </w:tc>
        <w:tc>
          <w:tcPr>
            <w:tcW w:w="1146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высшая</w:t>
            </w:r>
          </w:p>
        </w:tc>
        <w:tc>
          <w:tcPr>
            <w:tcW w:w="675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23/23</w:t>
            </w:r>
            <w:r w:rsidRPr="009039E9"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39E9" w:rsidRPr="009039E9" w:rsidTr="009039E9">
        <w:tc>
          <w:tcPr>
            <w:tcW w:w="223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5.</w:t>
            </w:r>
          </w:p>
        </w:tc>
        <w:tc>
          <w:tcPr>
            <w:tcW w:w="942" w:type="pct"/>
            <w:shd w:val="clear" w:color="auto" w:fill="auto"/>
          </w:tcPr>
          <w:p w:rsidR="009039E9" w:rsidRPr="009039E9" w:rsidRDefault="009039E9" w:rsidP="00227EB2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proofErr w:type="spellStart"/>
            <w:r w:rsidRPr="009039E9">
              <w:rPr>
                <w:rFonts w:ascii="Cambria" w:eastAsia="Calibri" w:hAnsi="Cambria"/>
                <w:lang w:eastAsia="en-US"/>
              </w:rPr>
              <w:t>Гурдесова</w:t>
            </w:r>
            <w:proofErr w:type="spellEnd"/>
            <w:r w:rsidRPr="009039E9">
              <w:rPr>
                <w:rFonts w:ascii="Cambria" w:eastAsia="Calibri" w:hAnsi="Cambria"/>
                <w:lang w:eastAsia="en-US"/>
              </w:rPr>
              <w:t xml:space="preserve"> Елена Викторовна</w:t>
            </w:r>
          </w:p>
        </w:tc>
        <w:tc>
          <w:tcPr>
            <w:tcW w:w="1190" w:type="pct"/>
            <w:shd w:val="clear" w:color="auto" w:fill="auto"/>
          </w:tcPr>
          <w:p w:rsidR="009039E9" w:rsidRPr="009039E9" w:rsidRDefault="009039E9" w:rsidP="00227EB2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старший вожатый</w:t>
            </w:r>
          </w:p>
        </w:tc>
        <w:tc>
          <w:tcPr>
            <w:tcW w:w="824" w:type="pct"/>
            <w:shd w:val="clear" w:color="auto" w:fill="auto"/>
          </w:tcPr>
          <w:p w:rsidR="009039E9" w:rsidRPr="009039E9" w:rsidRDefault="009039E9" w:rsidP="00227EB2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высшее</w:t>
            </w:r>
          </w:p>
        </w:tc>
        <w:tc>
          <w:tcPr>
            <w:tcW w:w="1146" w:type="pct"/>
            <w:shd w:val="clear" w:color="auto" w:fill="auto"/>
          </w:tcPr>
          <w:p w:rsidR="009039E9" w:rsidRPr="009039E9" w:rsidRDefault="009039E9" w:rsidP="00227EB2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 w:rsidRPr="009039E9">
              <w:rPr>
                <w:rFonts w:ascii="Cambria" w:eastAsia="Calibri" w:hAnsi="Cambria"/>
                <w:lang w:eastAsia="en-US"/>
              </w:rPr>
              <w:t>высшая</w:t>
            </w:r>
          </w:p>
        </w:tc>
        <w:tc>
          <w:tcPr>
            <w:tcW w:w="675" w:type="pct"/>
            <w:shd w:val="clear" w:color="auto" w:fill="auto"/>
          </w:tcPr>
          <w:p w:rsidR="009039E9" w:rsidRPr="009039E9" w:rsidRDefault="009039E9" w:rsidP="009039E9">
            <w:pPr>
              <w:suppressAutoHyphens w:val="0"/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23/23</w:t>
            </w:r>
          </w:p>
        </w:tc>
      </w:tr>
    </w:tbl>
    <w:p w:rsidR="009039E9" w:rsidRDefault="009039E9" w:rsidP="00391C85">
      <w:pPr>
        <w:widowControl w:val="0"/>
        <w:suppressAutoHyphens w:val="0"/>
        <w:autoSpaceDE w:val="0"/>
        <w:autoSpaceDN w:val="0"/>
        <w:jc w:val="center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9039E9" w:rsidRPr="009039E9" w:rsidRDefault="009039E9" w:rsidP="009039E9">
      <w:pPr>
        <w:ind w:left="142"/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2. </w:t>
      </w:r>
      <w:r w:rsidRPr="009039E9">
        <w:rPr>
          <w:b/>
          <w:i/>
          <w:iCs/>
          <w:sz w:val="28"/>
          <w:szCs w:val="28"/>
        </w:rPr>
        <w:t xml:space="preserve">Методическая деятельность по воспитательной работе </w:t>
      </w:r>
    </w:p>
    <w:p w:rsidR="009039E9" w:rsidRDefault="009039E9" w:rsidP="00391C85">
      <w:pPr>
        <w:widowControl w:val="0"/>
        <w:suppressAutoHyphens w:val="0"/>
        <w:autoSpaceDE w:val="0"/>
        <w:autoSpaceDN w:val="0"/>
        <w:jc w:val="center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764"/>
        <w:gridCol w:w="1476"/>
        <w:gridCol w:w="3532"/>
        <w:gridCol w:w="2659"/>
      </w:tblGrid>
      <w:tr w:rsidR="007B0518" w:rsidRPr="007B0518" w:rsidTr="007B0518">
        <w:tc>
          <w:tcPr>
            <w:tcW w:w="48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№</w:t>
            </w:r>
          </w:p>
        </w:tc>
        <w:tc>
          <w:tcPr>
            <w:tcW w:w="276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 xml:space="preserve">Уровень </w:t>
            </w:r>
          </w:p>
        </w:tc>
        <w:tc>
          <w:tcPr>
            <w:tcW w:w="1476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Дата</w:t>
            </w:r>
          </w:p>
        </w:tc>
        <w:tc>
          <w:tcPr>
            <w:tcW w:w="3532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 xml:space="preserve">Тема </w:t>
            </w:r>
          </w:p>
        </w:tc>
        <w:tc>
          <w:tcPr>
            <w:tcW w:w="2659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Участники</w:t>
            </w:r>
          </w:p>
        </w:tc>
      </w:tr>
      <w:tr w:rsidR="007B0518" w:rsidRPr="007B0518" w:rsidTr="007B0518">
        <w:tc>
          <w:tcPr>
            <w:tcW w:w="48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Районный семинар заместителей директоров по воспитательной работе</w:t>
            </w:r>
          </w:p>
        </w:tc>
        <w:tc>
          <w:tcPr>
            <w:tcW w:w="1476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28.09.2023</w:t>
            </w:r>
          </w:p>
        </w:tc>
        <w:tc>
          <w:tcPr>
            <w:tcW w:w="3532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 xml:space="preserve"> «Применение новых технологий воспитательной деятельности»</w:t>
            </w:r>
          </w:p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Аксененко Т.Е.</w:t>
            </w:r>
          </w:p>
        </w:tc>
      </w:tr>
      <w:tr w:rsidR="007B0518" w:rsidRPr="007B0518" w:rsidTr="007B0518">
        <w:tc>
          <w:tcPr>
            <w:tcW w:w="48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276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Районный семинар классных руководителей</w:t>
            </w:r>
          </w:p>
        </w:tc>
        <w:tc>
          <w:tcPr>
            <w:tcW w:w="1476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16.10.2023</w:t>
            </w:r>
          </w:p>
        </w:tc>
        <w:tc>
          <w:tcPr>
            <w:tcW w:w="3532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«</w:t>
            </w:r>
            <w:proofErr w:type="spellStart"/>
            <w:r w:rsidRPr="007B0518">
              <w:rPr>
                <w:rFonts w:eastAsia="MS Mincho"/>
                <w:sz w:val="28"/>
                <w:szCs w:val="28"/>
              </w:rPr>
              <w:t>Деятельностный</w:t>
            </w:r>
            <w:proofErr w:type="spellEnd"/>
            <w:r w:rsidRPr="007B0518">
              <w:rPr>
                <w:rFonts w:eastAsia="MS Mincho"/>
                <w:sz w:val="28"/>
                <w:szCs w:val="28"/>
              </w:rPr>
              <w:t xml:space="preserve"> подход классного руководителя в контексте ФГОС третьего поколения и ФООП»</w:t>
            </w:r>
          </w:p>
        </w:tc>
        <w:tc>
          <w:tcPr>
            <w:tcW w:w="2659" w:type="dxa"/>
            <w:shd w:val="clear" w:color="auto" w:fill="auto"/>
          </w:tcPr>
          <w:p w:rsid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Левченко Л.А.</w:t>
            </w:r>
          </w:p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Аксененко Т.Е.</w:t>
            </w:r>
          </w:p>
        </w:tc>
      </w:tr>
      <w:tr w:rsidR="007B0518" w:rsidRPr="007B0518" w:rsidTr="007B0518">
        <w:tc>
          <w:tcPr>
            <w:tcW w:w="48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276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 xml:space="preserve">Районный семинар старших вожатых </w:t>
            </w:r>
          </w:p>
        </w:tc>
        <w:tc>
          <w:tcPr>
            <w:tcW w:w="1476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27.10.2023</w:t>
            </w:r>
          </w:p>
        </w:tc>
        <w:tc>
          <w:tcPr>
            <w:tcW w:w="3532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 xml:space="preserve">«Внедрение рабочих программ воспитания в образовательных </w:t>
            </w:r>
            <w:r w:rsidRPr="007B0518">
              <w:rPr>
                <w:rFonts w:eastAsia="MS Mincho"/>
                <w:sz w:val="28"/>
                <w:szCs w:val="28"/>
              </w:rPr>
              <w:lastRenderedPageBreak/>
              <w:t>учреждениях в рамках нового учебного года»</w:t>
            </w:r>
          </w:p>
        </w:tc>
        <w:tc>
          <w:tcPr>
            <w:tcW w:w="2659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lastRenderedPageBreak/>
              <w:t>Гурдесова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Е.В.</w:t>
            </w:r>
          </w:p>
        </w:tc>
      </w:tr>
      <w:tr w:rsidR="007B0518" w:rsidRPr="007B0518" w:rsidTr="007B0518">
        <w:tc>
          <w:tcPr>
            <w:tcW w:w="48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lastRenderedPageBreak/>
              <w:t>4</w:t>
            </w:r>
          </w:p>
        </w:tc>
        <w:tc>
          <w:tcPr>
            <w:tcW w:w="276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Районный семинар советников директора по воспитанию и взаимодействию с детскими общественными организациями</w:t>
            </w:r>
          </w:p>
        </w:tc>
        <w:tc>
          <w:tcPr>
            <w:tcW w:w="1476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19.10.2023</w:t>
            </w:r>
          </w:p>
        </w:tc>
        <w:tc>
          <w:tcPr>
            <w:tcW w:w="3532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Круглый стол по теме: «Организация деятельности советников директоров по воспитанию и взаимодействию с детскими общественными объединениями. Особенности взаимодействия с организациями дополнительного образования Зерноградского района и детскими общественными объединениями».</w:t>
            </w:r>
          </w:p>
        </w:tc>
        <w:tc>
          <w:tcPr>
            <w:tcW w:w="2659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Звонарева В.Н.</w:t>
            </w:r>
          </w:p>
        </w:tc>
      </w:tr>
      <w:tr w:rsidR="007B0518" w:rsidRPr="007B0518" w:rsidTr="007B0518">
        <w:tc>
          <w:tcPr>
            <w:tcW w:w="484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5</w:t>
            </w:r>
          </w:p>
        </w:tc>
        <w:tc>
          <w:tcPr>
            <w:tcW w:w="2764" w:type="dxa"/>
            <w:shd w:val="clear" w:color="auto" w:fill="auto"/>
          </w:tcPr>
          <w:p w:rsidR="007B0518" w:rsidRPr="000A0917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0A0917">
              <w:rPr>
                <w:rFonts w:eastAsia="MS Mincho"/>
                <w:sz w:val="28"/>
                <w:szCs w:val="28"/>
              </w:rPr>
              <w:t>Районный семинар педагогов психологов и социальных педагогов</w:t>
            </w:r>
          </w:p>
        </w:tc>
        <w:tc>
          <w:tcPr>
            <w:tcW w:w="1476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24.10.2023</w:t>
            </w:r>
          </w:p>
        </w:tc>
        <w:tc>
          <w:tcPr>
            <w:tcW w:w="3532" w:type="dxa"/>
            <w:shd w:val="clear" w:color="auto" w:fill="auto"/>
          </w:tcPr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«Психологическая помощь детям, переживающим горе утраты»</w:t>
            </w:r>
          </w:p>
        </w:tc>
        <w:tc>
          <w:tcPr>
            <w:tcW w:w="2659" w:type="dxa"/>
            <w:shd w:val="clear" w:color="auto" w:fill="auto"/>
          </w:tcPr>
          <w:p w:rsid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Сердюкова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Е.А</w:t>
            </w:r>
          </w:p>
          <w:p w:rsidR="007B0518" w:rsidRPr="007B0518" w:rsidRDefault="007B0518" w:rsidP="007B0518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Силенко С.М.</w:t>
            </w:r>
          </w:p>
        </w:tc>
      </w:tr>
      <w:tr w:rsidR="000A0917" w:rsidRPr="007B0518" w:rsidTr="007B0518">
        <w:tc>
          <w:tcPr>
            <w:tcW w:w="484" w:type="dxa"/>
            <w:shd w:val="clear" w:color="auto" w:fill="auto"/>
          </w:tcPr>
          <w:p w:rsidR="000A0917" w:rsidRPr="007B0518" w:rsidRDefault="000A0917" w:rsidP="007B0518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2764" w:type="dxa"/>
            <w:shd w:val="clear" w:color="auto" w:fill="auto"/>
          </w:tcPr>
          <w:p w:rsidR="000A0917" w:rsidRPr="000A0917" w:rsidRDefault="000A0917" w:rsidP="007B0518">
            <w:pPr>
              <w:rPr>
                <w:rFonts w:eastAsia="MS Mincho"/>
                <w:sz w:val="28"/>
                <w:szCs w:val="28"/>
              </w:rPr>
            </w:pPr>
            <w:r w:rsidRPr="000A0917">
              <w:rPr>
                <w:rFonts w:eastAsia="MS Mincho"/>
                <w:sz w:val="28"/>
                <w:szCs w:val="28"/>
              </w:rPr>
              <w:t>Районный семинар педагогов психологов и социальных педагогов</w:t>
            </w:r>
          </w:p>
        </w:tc>
        <w:tc>
          <w:tcPr>
            <w:tcW w:w="1476" w:type="dxa"/>
            <w:shd w:val="clear" w:color="auto" w:fill="auto"/>
          </w:tcPr>
          <w:p w:rsidR="000A0917" w:rsidRPr="007B0518" w:rsidRDefault="000A0917" w:rsidP="007B0518">
            <w:pPr>
              <w:rPr>
                <w:rFonts w:eastAsia="MS Mincho"/>
                <w:sz w:val="28"/>
                <w:szCs w:val="28"/>
              </w:rPr>
            </w:pPr>
            <w:r w:rsidRPr="000A0917">
              <w:rPr>
                <w:sz w:val="28"/>
                <w:szCs w:val="28"/>
              </w:rPr>
              <w:t>07.02.2024</w:t>
            </w:r>
          </w:p>
        </w:tc>
        <w:tc>
          <w:tcPr>
            <w:tcW w:w="3532" w:type="dxa"/>
            <w:shd w:val="clear" w:color="auto" w:fill="auto"/>
          </w:tcPr>
          <w:p w:rsidR="000A0917" w:rsidRPr="007B0518" w:rsidRDefault="000A0917" w:rsidP="007B0518">
            <w:pPr>
              <w:rPr>
                <w:rFonts w:eastAsia="MS Mincho"/>
                <w:sz w:val="28"/>
                <w:szCs w:val="28"/>
              </w:rPr>
            </w:pPr>
            <w:r w:rsidRPr="000A0917">
              <w:rPr>
                <w:sz w:val="28"/>
                <w:szCs w:val="28"/>
                <w:lang w:eastAsia="zh-CN"/>
              </w:rPr>
              <w:t>«</w:t>
            </w:r>
            <w:r w:rsidRPr="000A0917">
              <w:rPr>
                <w:rFonts w:cs="Times New Roman CYR"/>
                <w:color w:val="000000"/>
                <w:sz w:val="28"/>
                <w:szCs w:val="28"/>
              </w:rPr>
              <w:t>Психологическое сопровождение детей с нарушениями половой идентичности</w:t>
            </w:r>
            <w:r w:rsidRPr="000A0917">
              <w:rPr>
                <w:sz w:val="28"/>
                <w:szCs w:val="28"/>
                <w:lang w:eastAsia="zh-CN"/>
              </w:rPr>
              <w:t>».</w:t>
            </w:r>
          </w:p>
        </w:tc>
        <w:tc>
          <w:tcPr>
            <w:tcW w:w="2659" w:type="dxa"/>
            <w:shd w:val="clear" w:color="auto" w:fill="auto"/>
          </w:tcPr>
          <w:p w:rsidR="000A0917" w:rsidRDefault="000A0917" w:rsidP="00550841">
            <w:pPr>
              <w:rPr>
                <w:rFonts w:eastAsia="MS Mincho"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Сердюкова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Е.А</w:t>
            </w:r>
          </w:p>
          <w:p w:rsidR="000A0917" w:rsidRPr="007B0518" w:rsidRDefault="000A0917" w:rsidP="00550841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Силенко С.М.</w:t>
            </w:r>
          </w:p>
        </w:tc>
      </w:tr>
      <w:tr w:rsidR="000A0917" w:rsidRPr="007B0518" w:rsidTr="007B0518">
        <w:tc>
          <w:tcPr>
            <w:tcW w:w="484" w:type="dxa"/>
            <w:shd w:val="clear" w:color="auto" w:fill="auto"/>
          </w:tcPr>
          <w:p w:rsidR="000A0917" w:rsidRDefault="000A0917" w:rsidP="007B0518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7</w:t>
            </w:r>
          </w:p>
        </w:tc>
        <w:tc>
          <w:tcPr>
            <w:tcW w:w="2764" w:type="dxa"/>
            <w:shd w:val="clear" w:color="auto" w:fill="auto"/>
          </w:tcPr>
          <w:p w:rsidR="000A0917" w:rsidRPr="000A0917" w:rsidRDefault="000A0917" w:rsidP="000A0917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Районный семинар заместителей директоров по воспитательной работе</w:t>
            </w:r>
          </w:p>
        </w:tc>
        <w:tc>
          <w:tcPr>
            <w:tcW w:w="1476" w:type="dxa"/>
            <w:shd w:val="clear" w:color="auto" w:fill="auto"/>
          </w:tcPr>
          <w:p w:rsidR="000A0917" w:rsidRPr="000A0917" w:rsidRDefault="000A0917" w:rsidP="007B0518">
            <w:pPr>
              <w:rPr>
                <w:sz w:val="28"/>
                <w:szCs w:val="28"/>
              </w:rPr>
            </w:pPr>
            <w:r w:rsidRPr="000A0917">
              <w:rPr>
                <w:sz w:val="28"/>
                <w:szCs w:val="28"/>
              </w:rPr>
              <w:t>28.02.2024</w:t>
            </w:r>
          </w:p>
        </w:tc>
        <w:tc>
          <w:tcPr>
            <w:tcW w:w="3532" w:type="dxa"/>
            <w:shd w:val="clear" w:color="auto" w:fill="auto"/>
          </w:tcPr>
          <w:p w:rsidR="000A0917" w:rsidRPr="000A0917" w:rsidRDefault="000A0917" w:rsidP="000A0917">
            <w:pPr>
              <w:suppressAutoHyphens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0917">
              <w:rPr>
                <w:rFonts w:eastAsia="Calibri"/>
                <w:sz w:val="28"/>
                <w:szCs w:val="28"/>
                <w:lang w:eastAsia="en-US"/>
              </w:rPr>
              <w:t>«Сотрудничество педагогов, детей и родителей в процессе совместной деятельности как профилактика безнадзорности и правонарушений несовершеннолетних»</w:t>
            </w:r>
          </w:p>
          <w:p w:rsidR="000A0917" w:rsidRPr="000A0917" w:rsidRDefault="000A0917" w:rsidP="007B0518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659" w:type="dxa"/>
            <w:shd w:val="clear" w:color="auto" w:fill="auto"/>
          </w:tcPr>
          <w:p w:rsidR="000A0917" w:rsidRDefault="000A0917" w:rsidP="00550841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Аксененко Т.Е.</w:t>
            </w:r>
          </w:p>
        </w:tc>
      </w:tr>
      <w:tr w:rsidR="000A0917" w:rsidRPr="007B0518" w:rsidTr="007B0518">
        <w:tc>
          <w:tcPr>
            <w:tcW w:w="484" w:type="dxa"/>
            <w:shd w:val="clear" w:color="auto" w:fill="auto"/>
          </w:tcPr>
          <w:p w:rsidR="000A0917" w:rsidRDefault="000A0917" w:rsidP="007B0518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8</w:t>
            </w:r>
          </w:p>
        </w:tc>
        <w:tc>
          <w:tcPr>
            <w:tcW w:w="2764" w:type="dxa"/>
            <w:shd w:val="clear" w:color="auto" w:fill="auto"/>
          </w:tcPr>
          <w:p w:rsidR="000A0917" w:rsidRPr="000A0917" w:rsidRDefault="000A0917" w:rsidP="007B0518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Районный семинар старших вожатых</w:t>
            </w:r>
          </w:p>
        </w:tc>
        <w:tc>
          <w:tcPr>
            <w:tcW w:w="1476" w:type="dxa"/>
            <w:shd w:val="clear" w:color="auto" w:fill="auto"/>
          </w:tcPr>
          <w:p w:rsidR="000A0917" w:rsidRPr="000A0917" w:rsidRDefault="000A0917" w:rsidP="007B0518">
            <w:pPr>
              <w:rPr>
                <w:sz w:val="28"/>
                <w:szCs w:val="28"/>
              </w:rPr>
            </w:pPr>
            <w:r w:rsidRPr="000A0917">
              <w:rPr>
                <w:sz w:val="28"/>
                <w:szCs w:val="28"/>
              </w:rPr>
              <w:t>22.03.2024</w:t>
            </w:r>
          </w:p>
        </w:tc>
        <w:tc>
          <w:tcPr>
            <w:tcW w:w="3532" w:type="dxa"/>
            <w:shd w:val="clear" w:color="auto" w:fill="auto"/>
          </w:tcPr>
          <w:p w:rsidR="000A0917" w:rsidRPr="000A0917" w:rsidRDefault="000A0917" w:rsidP="000A0917">
            <w:pPr>
              <w:suppressAutoHyphens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0917">
              <w:rPr>
                <w:rFonts w:eastAsia="Calibri"/>
                <w:sz w:val="28"/>
                <w:szCs w:val="28"/>
                <w:lang w:eastAsia="en-US"/>
              </w:rPr>
              <w:t>«Условия повышения эффективности управления детским коллективом»</w:t>
            </w:r>
          </w:p>
          <w:p w:rsidR="000A0917" w:rsidRPr="000A0917" w:rsidRDefault="000A0917" w:rsidP="007B0518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659" w:type="dxa"/>
            <w:shd w:val="clear" w:color="auto" w:fill="auto"/>
          </w:tcPr>
          <w:p w:rsidR="000A0917" w:rsidRDefault="000A0917" w:rsidP="00550841">
            <w:pPr>
              <w:rPr>
                <w:rFonts w:eastAsia="MS Mincho"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Гурдесова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Е.В.</w:t>
            </w:r>
          </w:p>
        </w:tc>
      </w:tr>
      <w:tr w:rsidR="000A0917" w:rsidRPr="007B0518" w:rsidTr="007B0518">
        <w:tc>
          <w:tcPr>
            <w:tcW w:w="484" w:type="dxa"/>
            <w:shd w:val="clear" w:color="auto" w:fill="auto"/>
          </w:tcPr>
          <w:p w:rsidR="000A0917" w:rsidRDefault="000A0917" w:rsidP="007B0518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9</w:t>
            </w:r>
          </w:p>
        </w:tc>
        <w:tc>
          <w:tcPr>
            <w:tcW w:w="2764" w:type="dxa"/>
            <w:shd w:val="clear" w:color="auto" w:fill="auto"/>
          </w:tcPr>
          <w:p w:rsidR="000A0917" w:rsidRPr="007B0518" w:rsidRDefault="000A0917" w:rsidP="00550841">
            <w:pPr>
              <w:rPr>
                <w:rFonts w:eastAsia="MS Mincho"/>
                <w:sz w:val="28"/>
                <w:szCs w:val="28"/>
              </w:rPr>
            </w:pPr>
            <w:r w:rsidRPr="007B0518">
              <w:rPr>
                <w:rFonts w:eastAsia="MS Mincho"/>
                <w:sz w:val="28"/>
                <w:szCs w:val="28"/>
              </w:rPr>
              <w:t>Районный семинар классных руководителей</w:t>
            </w:r>
          </w:p>
        </w:tc>
        <w:tc>
          <w:tcPr>
            <w:tcW w:w="1476" w:type="dxa"/>
            <w:shd w:val="clear" w:color="auto" w:fill="auto"/>
          </w:tcPr>
          <w:p w:rsidR="000A0917" w:rsidRPr="000A0917" w:rsidRDefault="000A0917" w:rsidP="007B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02.04.2024</w:t>
            </w:r>
          </w:p>
        </w:tc>
        <w:tc>
          <w:tcPr>
            <w:tcW w:w="3532" w:type="dxa"/>
            <w:shd w:val="clear" w:color="auto" w:fill="auto"/>
          </w:tcPr>
          <w:p w:rsidR="000A0917" w:rsidRPr="000A0917" w:rsidRDefault="000A0917" w:rsidP="000A0917">
            <w:pPr>
              <w:suppressAutoHyphens w:val="0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0917">
              <w:rPr>
                <w:rFonts w:eastAsia="Calibri"/>
                <w:sz w:val="28"/>
                <w:szCs w:val="28"/>
                <w:lang w:eastAsia="en-US"/>
              </w:rPr>
              <w:t>«Академия наставничества  для классного руководителя»</w:t>
            </w:r>
          </w:p>
          <w:p w:rsidR="000A0917" w:rsidRPr="000A0917" w:rsidRDefault="000A0917" w:rsidP="007B0518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659" w:type="dxa"/>
            <w:shd w:val="clear" w:color="auto" w:fill="auto"/>
          </w:tcPr>
          <w:p w:rsidR="000A0917" w:rsidRDefault="000A0917" w:rsidP="00550841">
            <w:pPr>
              <w:rPr>
                <w:rFonts w:eastAsia="MS Mincho"/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Свенская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Ю.Н.</w:t>
            </w:r>
          </w:p>
        </w:tc>
      </w:tr>
    </w:tbl>
    <w:p w:rsidR="007B0518" w:rsidRDefault="007B0518" w:rsidP="007B0518">
      <w:pPr>
        <w:jc w:val="center"/>
        <w:rPr>
          <w:rFonts w:eastAsia="MS Mincho"/>
          <w:b/>
          <w:sz w:val="28"/>
          <w:szCs w:val="28"/>
        </w:rPr>
      </w:pPr>
    </w:p>
    <w:p w:rsidR="00115512" w:rsidRDefault="00115512" w:rsidP="007B0518">
      <w:pPr>
        <w:jc w:val="center"/>
        <w:rPr>
          <w:rFonts w:eastAsia="MS Mincho"/>
          <w:b/>
          <w:sz w:val="28"/>
          <w:szCs w:val="28"/>
        </w:rPr>
      </w:pPr>
    </w:p>
    <w:p w:rsidR="00115512" w:rsidRDefault="00115512" w:rsidP="007B0518">
      <w:pPr>
        <w:jc w:val="center"/>
        <w:rPr>
          <w:rFonts w:eastAsia="MS Mincho"/>
          <w:b/>
          <w:sz w:val="28"/>
          <w:szCs w:val="28"/>
        </w:rPr>
      </w:pPr>
    </w:p>
    <w:p w:rsidR="00115512" w:rsidRDefault="00115512" w:rsidP="007B0518">
      <w:pPr>
        <w:jc w:val="center"/>
        <w:rPr>
          <w:rFonts w:eastAsia="MS Mincho"/>
          <w:b/>
          <w:sz w:val="28"/>
          <w:szCs w:val="28"/>
        </w:rPr>
      </w:pPr>
    </w:p>
    <w:p w:rsidR="007B0518" w:rsidRPr="00C64526" w:rsidRDefault="007B0518" w:rsidP="007B0518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3. </w:t>
      </w:r>
      <w:r w:rsidRPr="00C64526">
        <w:rPr>
          <w:rFonts w:eastAsia="MS Mincho"/>
          <w:b/>
          <w:sz w:val="28"/>
          <w:szCs w:val="28"/>
        </w:rPr>
        <w:t>Степень реализации плана воспитательной работы согласно рабочей программе воспитания.</w:t>
      </w:r>
    </w:p>
    <w:p w:rsidR="009039E9" w:rsidRDefault="009039E9" w:rsidP="00391C85">
      <w:pPr>
        <w:widowControl w:val="0"/>
        <w:suppressAutoHyphens w:val="0"/>
        <w:autoSpaceDE w:val="0"/>
        <w:autoSpaceDN w:val="0"/>
        <w:jc w:val="center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center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 Модуль «Школьный урок»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1767"/>
        <w:gridCol w:w="1598"/>
        <w:gridCol w:w="1050"/>
        <w:gridCol w:w="2127"/>
        <w:gridCol w:w="1275"/>
      </w:tblGrid>
      <w:tr w:rsidR="00391C85" w:rsidRPr="00391C85" w:rsidTr="00594D11">
        <w:tc>
          <w:tcPr>
            <w:tcW w:w="2531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ind w:right="-1"/>
              <w:jc w:val="both"/>
              <w:rPr>
                <w:rFonts w:eastAsia="№Е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Уроки мужества, посвященные Дню солидарности борьбы с терроризмом»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сентябрь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732/2-11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школьный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Уроки финансовой грамотности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сентябрь-декабрь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119/6-11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Сертификаты 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Всероссийский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Муниципальный этап Всероссийского конкурса на знание государственных и региональных символов и атрибутики Российской Федерации среди обучающихся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 xml:space="preserve">сентябрь-октябрь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1/9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Муниципальный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Большой этнографический диктант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С 03.10 по 08.1020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33/7-11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сертификаты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Международный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proofErr w:type="spellStart"/>
            <w:r w:rsidRPr="00391C85">
              <w:t>Всероссисий</w:t>
            </w:r>
            <w:proofErr w:type="spellEnd"/>
            <w:r w:rsidRPr="00391C85">
              <w:t xml:space="preserve"> урок «Арктика»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25/8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всероссийский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 xml:space="preserve">Географический диктант 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ноябрь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40/5-11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сертификаты 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всероссийский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shd w:val="clear" w:color="auto" w:fill="FFFFF4"/>
              <w:suppressAutoHyphens w:val="0"/>
              <w:jc w:val="center"/>
              <w:outlineLvl w:val="2"/>
            </w:pPr>
            <w:r w:rsidRPr="00391C85">
              <w:rPr>
                <w:color w:val="000000"/>
                <w:lang w:eastAsia="ru-RU"/>
              </w:rPr>
              <w:t xml:space="preserve">Урок цифры 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rPr>
                <w:color w:val="000000"/>
                <w:shd w:val="clear" w:color="auto" w:fill="FFFFF4"/>
              </w:rPr>
              <w:t>23 ноября по 13 декабря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63/5-9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всероссийский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shd w:val="clear" w:color="auto" w:fill="FFFFF4"/>
              <w:suppressAutoHyphens w:val="0"/>
              <w:jc w:val="center"/>
              <w:outlineLvl w:val="2"/>
              <w:rPr>
                <w:color w:val="000000"/>
                <w:lang w:eastAsia="ru-RU"/>
              </w:rPr>
            </w:pPr>
            <w:r w:rsidRPr="00391C85">
              <w:rPr>
                <w:color w:val="000000"/>
                <w:lang w:eastAsia="ru-RU"/>
              </w:rPr>
              <w:t>Онлайн-урок "Шоу профессий"</w:t>
            </w:r>
          </w:p>
          <w:p w:rsidR="00391C85" w:rsidRPr="00391C85" w:rsidRDefault="00391C85" w:rsidP="00391C85">
            <w:pPr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rPr>
                <w:color w:val="000000"/>
                <w:shd w:val="clear" w:color="auto" w:fill="FFFFF4"/>
              </w:rPr>
              <w:t xml:space="preserve">сентябрь-декабрь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296/2-11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всероссийский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shd w:val="clear" w:color="auto" w:fill="FFFFF4"/>
              <w:suppressAutoHyphens w:val="0"/>
              <w:jc w:val="center"/>
              <w:outlineLvl w:val="2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Единый открытый урок </w:t>
            </w:r>
            <w:r w:rsidRPr="00391C85">
              <w:rPr>
                <w:lang w:eastAsia="ru-RU"/>
              </w:rPr>
              <w:lastRenderedPageBreak/>
              <w:t>по предпринимательству для молодежи</w:t>
            </w:r>
          </w:p>
          <w:p w:rsidR="00391C85" w:rsidRPr="00391C85" w:rsidRDefault="00391C85" w:rsidP="00391C85">
            <w:pPr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rPr>
                <w:shd w:val="clear" w:color="auto" w:fill="FFFFF4"/>
              </w:rPr>
              <w:lastRenderedPageBreak/>
              <w:t xml:space="preserve">ноябрь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30/10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shd w:val="clear" w:color="auto" w:fill="FFFFF4"/>
              </w:rPr>
              <w:t>Региональный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shd w:val="clear" w:color="auto" w:fill="FFFFF4"/>
              <w:suppressAutoHyphens w:val="0"/>
              <w:jc w:val="center"/>
              <w:outlineLvl w:val="2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Правовая онлайн лекция 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shd w:val="clear" w:color="auto" w:fill="FFFFF4"/>
              </w:rPr>
            </w:pPr>
            <w:r w:rsidRPr="00391C85">
              <w:rPr>
                <w:shd w:val="clear" w:color="auto" w:fill="FFFFF4"/>
              </w:rPr>
              <w:t xml:space="preserve">декабрь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21/8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shd w:val="clear" w:color="auto" w:fill="FFFFF4"/>
              </w:rPr>
            </w:pPr>
            <w:r w:rsidRPr="00391C85">
              <w:rPr>
                <w:shd w:val="clear" w:color="auto" w:fill="FFFFF4"/>
              </w:rPr>
              <w:t>региональный</w:t>
            </w:r>
          </w:p>
        </w:tc>
      </w:tr>
      <w:tr w:rsidR="00391C85" w:rsidRPr="00391C85" w:rsidTr="00594D11">
        <w:tc>
          <w:tcPr>
            <w:tcW w:w="2531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shd w:val="clear" w:color="auto" w:fill="FFFFF4"/>
              <w:suppressAutoHyphens w:val="0"/>
              <w:jc w:val="center"/>
              <w:outlineLvl w:val="2"/>
              <w:rPr>
                <w:lang w:eastAsia="ru-RU"/>
              </w:rPr>
            </w:pPr>
            <w:r w:rsidRPr="00391C85">
              <w:rPr>
                <w:lang w:eastAsia="ru-RU"/>
              </w:rPr>
              <w:t>Открыты</w:t>
            </w:r>
            <w:r w:rsidR="00594D11">
              <w:rPr>
                <w:lang w:eastAsia="ru-RU"/>
              </w:rPr>
              <w:t>й</w:t>
            </w:r>
            <w:r w:rsidRPr="00391C85">
              <w:rPr>
                <w:lang w:eastAsia="ru-RU"/>
              </w:rPr>
              <w:t xml:space="preserve"> урок «Платов»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shd w:val="clear" w:color="auto" w:fill="FFFFF4"/>
              </w:rPr>
            </w:pPr>
            <w:r w:rsidRPr="00391C85">
              <w:rPr>
                <w:shd w:val="clear" w:color="auto" w:fill="FFFFF4"/>
              </w:rPr>
              <w:t xml:space="preserve">декабрь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43/8,9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shd w:val="clear" w:color="auto" w:fill="FFFFF4"/>
              </w:rPr>
            </w:pPr>
            <w:r w:rsidRPr="00391C85">
              <w:rPr>
                <w:shd w:val="clear" w:color="auto" w:fill="FFFFF4"/>
              </w:rPr>
              <w:t>региональный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jc w:val="center"/>
            </w:pPr>
            <w:r w:rsidRPr="001C2B9D">
              <w:t xml:space="preserve">Исторический </w:t>
            </w:r>
            <w:proofErr w:type="spellStart"/>
            <w:r w:rsidRPr="001C2B9D">
              <w:t>квест</w:t>
            </w:r>
            <w:proofErr w:type="spellEnd"/>
            <w:r w:rsidRPr="001C2B9D">
              <w:t>, посвященный Дню освобождения Красной Армии «лагеря смерти»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 xml:space="preserve">январь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60/7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proofErr w:type="spellStart"/>
            <w:r w:rsidRPr="001C2B9D">
              <w:rPr>
                <w:bCs/>
                <w:lang w:eastAsia="ru-RU"/>
              </w:rPr>
              <w:t>всероссиский</w:t>
            </w:r>
            <w:proofErr w:type="spellEnd"/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jc w:val="center"/>
            </w:pPr>
            <w:r w:rsidRPr="001C2B9D">
              <w:t>Патриотический цифровой урок о культуре и истории страны «Защитники искусства»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27.01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22/7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proofErr w:type="spellStart"/>
            <w:r w:rsidRPr="001C2B9D">
              <w:rPr>
                <w:bCs/>
                <w:lang w:eastAsia="ru-RU"/>
              </w:rPr>
              <w:t>всероссиййский</w:t>
            </w:r>
            <w:proofErr w:type="spellEnd"/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jc w:val="center"/>
            </w:pPr>
            <w:proofErr w:type="spellStart"/>
            <w:r w:rsidRPr="001C2B9D">
              <w:t>Челлендж</w:t>
            </w:r>
            <w:proofErr w:type="spellEnd"/>
            <w:r w:rsidRPr="001C2B9D">
              <w:t xml:space="preserve">  «Чудеса открытий»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8.02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87/8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proofErr w:type="spellStart"/>
            <w:r w:rsidRPr="001C2B9D">
              <w:rPr>
                <w:bCs/>
                <w:lang w:eastAsia="ru-RU"/>
              </w:rPr>
              <w:t>всероссийски</w:t>
            </w:r>
            <w:proofErr w:type="spellEnd"/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jc w:val="center"/>
            </w:pPr>
            <w:r w:rsidRPr="001C2B9D">
              <w:t xml:space="preserve">Живая Классика 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 xml:space="preserve">март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3/5-9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победители и призеры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муниципальный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r w:rsidRPr="001C2B9D">
              <w:t>Мероприятие посвященное Дню юного героя антифашиста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r w:rsidRPr="001C2B9D">
              <w:t>Февраль</w:t>
            </w: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r w:rsidRPr="001C2B9D">
              <w:t>37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r w:rsidRPr="001C2B9D">
              <w:t xml:space="preserve">Уч-ся 2-4кл, 6,8 </w:t>
            </w:r>
            <w:proofErr w:type="spellStart"/>
            <w:r w:rsidRPr="001C2B9D">
              <w:t>кл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/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roofErr w:type="spellStart"/>
            <w:r w:rsidRPr="001C2B9D">
              <w:t>кл</w:t>
            </w:r>
            <w:proofErr w:type="spellEnd"/>
            <w:r w:rsidRPr="001C2B9D">
              <w:t>. час посвященный Снятию блокады Ленинграда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r w:rsidRPr="001C2B9D">
              <w:t>Февраль</w:t>
            </w:r>
          </w:p>
          <w:p w:rsidR="00984D0F" w:rsidRPr="001C2B9D" w:rsidRDefault="00984D0F" w:rsidP="00550841"/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r w:rsidRPr="001C2B9D">
              <w:t>21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r w:rsidRPr="001C2B9D">
              <w:t xml:space="preserve">Уч-ся 2-б </w:t>
            </w:r>
            <w:proofErr w:type="spellStart"/>
            <w:r w:rsidRPr="001C2B9D">
              <w:t>кл</w:t>
            </w:r>
            <w:proofErr w:type="spellEnd"/>
            <w:r w:rsidRPr="001C2B9D">
              <w:t>.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/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r w:rsidRPr="001C2B9D">
              <w:t>Конкурс «Вклад моей семьи в историю Победы»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r w:rsidRPr="001C2B9D">
              <w:t>Апрель</w:t>
            </w: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r w:rsidRPr="001C2B9D">
              <w:t>1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r w:rsidRPr="001C2B9D">
              <w:t>Уч-ся 8-в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r w:rsidRPr="001C2B9D">
              <w:t>область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hd w:val="clear" w:color="auto" w:fill="FFFFF4"/>
              <w:suppressAutoHyphens w:val="0"/>
              <w:jc w:val="center"/>
              <w:outlineLvl w:val="2"/>
              <w:rPr>
                <w:color w:val="000000"/>
                <w:lang w:eastAsia="ru-RU"/>
              </w:rPr>
            </w:pPr>
            <w:r w:rsidRPr="001C2B9D">
              <w:rPr>
                <w:color w:val="333333"/>
                <w:shd w:val="clear" w:color="auto" w:fill="FFFFFF"/>
              </w:rPr>
              <w:t>Открытый урок, посвященный Дню воссоединения Крыма с Россией приняли участие человек.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color w:val="000000"/>
                <w:shd w:val="clear" w:color="auto" w:fill="FFFFF4"/>
              </w:rPr>
            </w:pPr>
            <w:r w:rsidRPr="001C2B9D">
              <w:rPr>
                <w:color w:val="000000"/>
              </w:rPr>
              <w:t>18.03</w:t>
            </w: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color w:val="333333"/>
                <w:shd w:val="clear" w:color="auto" w:fill="FFFFFF"/>
              </w:rPr>
              <w:t xml:space="preserve">112 </w:t>
            </w:r>
            <w:r w:rsidRPr="001C2B9D">
              <w:rPr>
                <w:bCs/>
                <w:lang w:eastAsia="ru-RU"/>
              </w:rPr>
              <w:t>/8-11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 xml:space="preserve">всероссийский 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hd w:val="clear" w:color="auto" w:fill="FFFFF4"/>
              <w:suppressAutoHyphens w:val="0"/>
              <w:jc w:val="center"/>
              <w:outlineLvl w:val="2"/>
              <w:rPr>
                <w:color w:val="000000"/>
                <w:lang w:eastAsia="ru-RU"/>
              </w:rPr>
            </w:pPr>
            <w:r w:rsidRPr="001C2B9D">
              <w:rPr>
                <w:color w:val="333333"/>
                <w:shd w:val="clear" w:color="auto" w:fill="FFFFFF"/>
              </w:rPr>
              <w:t xml:space="preserve">Урок, посвященный Всемирному дню театра приняли участие  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color w:val="000000"/>
                <w:shd w:val="clear" w:color="auto" w:fill="FFFFF4"/>
              </w:rPr>
            </w:pPr>
            <w:r w:rsidRPr="001C2B9D">
              <w:rPr>
                <w:color w:val="000000"/>
              </w:rPr>
              <w:t>25.03</w:t>
            </w: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color w:val="333333"/>
                <w:shd w:val="clear" w:color="auto" w:fill="FFFFFF"/>
              </w:rPr>
              <w:t>84/5-11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 xml:space="preserve">школьный 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Всероссийская онлайн-олимпиада по русскому языку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дипломы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>всероссийский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Всероссийская онлайн-олимпиада по английскому языку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дипломы, грамоты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>всероссийский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Всероссийская онлайн-олимпиада по окружающему миру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дипломы, грамоты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>всероссийский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Всероссийская онлайн-олимпиада по математике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дипломы, грамоты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>всероссийский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proofErr w:type="spellStart"/>
            <w:r w:rsidRPr="001C2B9D">
              <w:rPr>
                <w:lang w:eastAsia="ru-RU"/>
              </w:rPr>
              <w:t>Метапредметная</w:t>
            </w:r>
            <w:proofErr w:type="spellEnd"/>
            <w:r w:rsidRPr="001C2B9D">
              <w:rPr>
                <w:lang w:eastAsia="ru-RU"/>
              </w:rPr>
              <w:t xml:space="preserve"> олимпиада по ФГОС «Новые знания»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дипломы, грамоты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>всероссийский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Всероссийские онлайн-олимпиады по предметам  (</w:t>
            </w:r>
            <w:proofErr w:type="spellStart"/>
            <w:r w:rsidRPr="001C2B9D">
              <w:rPr>
                <w:lang w:eastAsia="ru-RU"/>
              </w:rPr>
              <w:t>Учи.ру</w:t>
            </w:r>
            <w:proofErr w:type="spellEnd"/>
            <w:r w:rsidRPr="001C2B9D">
              <w:rPr>
                <w:lang w:eastAsia="ru-RU"/>
              </w:rPr>
              <w:t>)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январь-май</w:t>
            </w: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453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дипломы, грамоты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>всероссийский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Игровой конкурс по русскому языку «Русский медвежонок – языкознание для всех»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69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дипломы, грамоты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>всероссийский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Международный конкурс «Лисёнок» (английский язык)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bCs/>
                <w:lang w:eastAsia="ru-RU"/>
              </w:rPr>
            </w:pPr>
            <w:r w:rsidRPr="001C2B9D">
              <w:rPr>
                <w:bCs/>
                <w:lang w:eastAsia="ru-RU"/>
              </w:rPr>
              <w:t>дипломы, грамоты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jc w:val="center"/>
              <w:rPr>
                <w:shd w:val="clear" w:color="auto" w:fill="FFFFF4"/>
              </w:rPr>
            </w:pPr>
            <w:r w:rsidRPr="001C2B9D">
              <w:rPr>
                <w:shd w:val="clear" w:color="auto" w:fill="FFFFF4"/>
              </w:rPr>
              <w:t>всероссийский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  <w:r w:rsidRPr="001C2B9D">
              <w:rPr>
                <w:rFonts w:ascii="Times New Roman" w:eastAsia="Times New Roman" w:hAnsi="Times New Roman"/>
              </w:rPr>
              <w:t>Всероссийский экологический диктант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  <w:r w:rsidRPr="001C2B9D">
              <w:rPr>
                <w:rFonts w:ascii="Times New Roman" w:eastAsia="Times New Roman" w:hAnsi="Times New Roman"/>
              </w:rPr>
              <w:t>14 (3б) +16 (6в) +54 (9-е) +2 (10)+1 (11)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  <w:r w:rsidRPr="001C2B9D">
              <w:rPr>
                <w:rFonts w:ascii="Times New Roman" w:hAnsi="Times New Roman"/>
                <w:bCs/>
                <w:lang w:eastAsia="ru-RU"/>
              </w:rPr>
              <w:t>дипломы, грамоты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  <w:r w:rsidRPr="001C2B9D">
              <w:rPr>
                <w:rFonts w:ascii="Times New Roman" w:eastAsia="Times New Roman" w:hAnsi="Times New Roman"/>
              </w:rPr>
              <w:t>всероссийский</w:t>
            </w:r>
          </w:p>
        </w:tc>
      </w:tr>
      <w:tr w:rsidR="00984D0F" w:rsidRPr="00391C85" w:rsidTr="00550841">
        <w:tc>
          <w:tcPr>
            <w:tcW w:w="2531" w:type="dxa"/>
            <w:shd w:val="clear" w:color="auto" w:fill="auto"/>
          </w:tcPr>
          <w:p w:rsidR="00984D0F" w:rsidRPr="00391C85" w:rsidRDefault="00984D0F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  <w:proofErr w:type="spellStart"/>
            <w:r w:rsidRPr="001C2B9D">
              <w:rPr>
                <w:rFonts w:ascii="Times New Roman" w:eastAsia="Times New Roman" w:hAnsi="Times New Roman"/>
              </w:rPr>
              <w:t>Межпредметная</w:t>
            </w:r>
            <w:proofErr w:type="spellEnd"/>
            <w:r w:rsidRPr="001C2B9D">
              <w:rPr>
                <w:rFonts w:ascii="Times New Roman" w:eastAsia="Times New Roman" w:hAnsi="Times New Roman"/>
              </w:rPr>
              <w:t xml:space="preserve"> олимпиада «</w:t>
            </w:r>
            <w:proofErr w:type="spellStart"/>
            <w:r w:rsidRPr="001C2B9D">
              <w:rPr>
                <w:rFonts w:ascii="Times New Roman" w:eastAsia="Times New Roman" w:hAnsi="Times New Roman"/>
              </w:rPr>
              <w:t>Дино</w:t>
            </w:r>
            <w:proofErr w:type="spellEnd"/>
            <w:r w:rsidRPr="001C2B9D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  <w:r w:rsidRPr="001C2B9D">
              <w:rPr>
                <w:rFonts w:ascii="Times New Roman" w:eastAsia="Times New Roman" w:hAnsi="Times New Roman"/>
              </w:rPr>
              <w:t>2(2а) + 12 (2б)</w:t>
            </w:r>
          </w:p>
        </w:tc>
        <w:tc>
          <w:tcPr>
            <w:tcW w:w="2127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  <w:r w:rsidRPr="001C2B9D">
              <w:rPr>
                <w:rFonts w:ascii="Times New Roman" w:hAnsi="Times New Roman"/>
                <w:bCs/>
                <w:lang w:eastAsia="ru-RU"/>
              </w:rPr>
              <w:t>дипломы, грамоты</w:t>
            </w:r>
          </w:p>
        </w:tc>
        <w:tc>
          <w:tcPr>
            <w:tcW w:w="1275" w:type="dxa"/>
            <w:shd w:val="clear" w:color="auto" w:fill="auto"/>
          </w:tcPr>
          <w:p w:rsidR="00984D0F" w:rsidRPr="001C2B9D" w:rsidRDefault="00984D0F" w:rsidP="00550841">
            <w:pPr>
              <w:pStyle w:val="a3"/>
              <w:rPr>
                <w:rFonts w:ascii="Times New Roman" w:eastAsia="Times New Roman" w:hAnsi="Times New Roman"/>
              </w:rPr>
            </w:pPr>
            <w:r w:rsidRPr="001C2B9D">
              <w:rPr>
                <w:rFonts w:ascii="Times New Roman" w:eastAsia="Times New Roman" w:hAnsi="Times New Roman"/>
              </w:rPr>
              <w:t>всероссийский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center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center"/>
        <w:rPr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Модуль «Классное руководство»</w:t>
      </w: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1843"/>
        <w:gridCol w:w="1559"/>
      </w:tblGrid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ind w:right="-1"/>
              <w:jc w:val="both"/>
              <w:rPr>
                <w:rFonts w:eastAsia="№Е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Уроки мужества, посвященные Дню солидарности борьбы с терроризмом»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03.09.23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123/5-11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ind w:right="-1"/>
              <w:jc w:val="both"/>
              <w:rPr>
                <w:rFonts w:eastAsia="№Е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>просветительская акция</w:t>
            </w:r>
          </w:p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>«Большой этнографический диктант»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253313" w:rsidP="00391C85">
            <w:pPr>
              <w:jc w:val="both"/>
              <w:rPr>
                <w:rFonts w:eastAsia="Calibri"/>
              </w:rPr>
            </w:pPr>
            <w:r>
              <w:t>3.11-8.11.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t>228/2-11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сертификаты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t>Международный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</w:pPr>
            <w:r w:rsidRPr="00391C85">
              <w:rPr>
                <w:lang w:eastAsia="ru-RU"/>
              </w:rPr>
              <w:t>всероссийский Экологический  диктант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253313" w:rsidP="00391C85">
            <w:pPr>
              <w:jc w:val="center"/>
              <w:rPr>
                <w:bCs/>
                <w:lang w:eastAsia="ru-RU"/>
              </w:rPr>
            </w:pPr>
            <w:r>
              <w:t xml:space="preserve">с 15.11 по 16.11.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lang w:eastAsia="ru-RU"/>
              </w:rPr>
              <w:t xml:space="preserve">     170/11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lang w:eastAsia="ru-RU"/>
              </w:rPr>
              <w:t>сертификаты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lang w:eastAsia="ru-RU"/>
              </w:rPr>
              <w:t>Всероссийский</w:t>
            </w:r>
          </w:p>
        </w:tc>
      </w:tr>
      <w:tr w:rsidR="00391C85" w:rsidRPr="00391C85" w:rsidTr="00594D11">
        <w:trPr>
          <w:trHeight w:val="1341"/>
        </w:trPr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ind w:right="-1"/>
              <w:jc w:val="both"/>
              <w:rPr>
                <w:rFonts w:eastAsia="№Е"/>
                <w:bCs/>
                <w:iCs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spacing w:after="200" w:line="276" w:lineRule="auto"/>
              <w:jc w:val="both"/>
              <w:rPr>
                <w:lang w:eastAsia="ru-RU"/>
              </w:rPr>
            </w:pPr>
            <w:r w:rsidRPr="00391C85">
              <w:rPr>
                <w:lang w:eastAsia="ru-RU"/>
              </w:rPr>
              <w:t>Всероссийский проект «Открытые уроки»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сентябрь-декабрь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403/9-11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Всероссийский</w:t>
            </w:r>
          </w:p>
        </w:tc>
      </w:tr>
      <w:tr w:rsidR="00984D0F" w:rsidRPr="00391C85" w:rsidTr="00550841">
        <w:trPr>
          <w:trHeight w:val="1341"/>
        </w:trPr>
        <w:tc>
          <w:tcPr>
            <w:tcW w:w="1777" w:type="dxa"/>
            <w:shd w:val="clear" w:color="auto" w:fill="auto"/>
          </w:tcPr>
          <w:p w:rsidR="00984D0F" w:rsidRPr="00391C85" w:rsidRDefault="00984D0F" w:rsidP="00391C85">
            <w:pPr>
              <w:suppressAutoHyphens w:val="0"/>
              <w:ind w:right="-1"/>
              <w:jc w:val="both"/>
              <w:rPr>
                <w:rFonts w:eastAsia="№Е"/>
                <w:bCs/>
                <w:iCs/>
                <w:lang w:eastAsia="en-US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Урок безопасности «Правильное питание»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1-3 февраля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Сертификат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всероссийский</w:t>
            </w:r>
          </w:p>
        </w:tc>
      </w:tr>
      <w:tr w:rsidR="00984D0F" w:rsidRPr="00391C85" w:rsidTr="00550841">
        <w:trPr>
          <w:trHeight w:val="1341"/>
        </w:trPr>
        <w:tc>
          <w:tcPr>
            <w:tcW w:w="1777" w:type="dxa"/>
            <w:shd w:val="clear" w:color="auto" w:fill="auto"/>
          </w:tcPr>
          <w:p w:rsidR="00984D0F" w:rsidRPr="00391C85" w:rsidRDefault="00984D0F" w:rsidP="00391C85">
            <w:pPr>
              <w:suppressAutoHyphens w:val="0"/>
              <w:ind w:right="-1"/>
              <w:jc w:val="both"/>
              <w:rPr>
                <w:rFonts w:eastAsia="№Е"/>
                <w:bCs/>
                <w:iCs/>
                <w:lang w:eastAsia="en-US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Урок цифры «Искусственный интеллект в образовании»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Сертификат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всероссийский</w:t>
            </w:r>
          </w:p>
        </w:tc>
      </w:tr>
      <w:tr w:rsidR="00984D0F" w:rsidRPr="00391C85" w:rsidTr="00550841">
        <w:trPr>
          <w:trHeight w:val="1341"/>
        </w:trPr>
        <w:tc>
          <w:tcPr>
            <w:tcW w:w="1777" w:type="dxa"/>
            <w:shd w:val="clear" w:color="auto" w:fill="auto"/>
          </w:tcPr>
          <w:p w:rsidR="00984D0F" w:rsidRPr="00391C85" w:rsidRDefault="00984D0F" w:rsidP="00391C85">
            <w:pPr>
              <w:suppressAutoHyphens w:val="0"/>
              <w:ind w:right="-1"/>
              <w:jc w:val="both"/>
              <w:rPr>
                <w:rFonts w:eastAsia="№Е"/>
                <w:bCs/>
                <w:iCs/>
                <w:lang w:eastAsia="en-US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Конкурс рисунков  «Когда живет традиция в народе, тогда и Русь великая живет»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 xml:space="preserve">апрель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школьный</w:t>
            </w:r>
          </w:p>
        </w:tc>
      </w:tr>
      <w:tr w:rsidR="00984D0F" w:rsidRPr="00391C85" w:rsidTr="00550841">
        <w:trPr>
          <w:trHeight w:val="1341"/>
        </w:trPr>
        <w:tc>
          <w:tcPr>
            <w:tcW w:w="1777" w:type="dxa"/>
            <w:shd w:val="clear" w:color="auto" w:fill="auto"/>
          </w:tcPr>
          <w:p w:rsidR="00984D0F" w:rsidRPr="00391C85" w:rsidRDefault="00984D0F" w:rsidP="00391C85">
            <w:pPr>
              <w:suppressAutoHyphens w:val="0"/>
              <w:ind w:right="-1"/>
              <w:jc w:val="both"/>
              <w:rPr>
                <w:rFonts w:eastAsia="№Е"/>
                <w:bCs/>
                <w:iCs/>
                <w:lang w:eastAsia="en-US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Конкурс рисунков «Стоять и о смерти забыть»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май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школьный</w:t>
            </w:r>
          </w:p>
        </w:tc>
      </w:tr>
      <w:tr w:rsidR="00984D0F" w:rsidRPr="00391C85" w:rsidTr="00550841">
        <w:trPr>
          <w:trHeight w:val="1341"/>
        </w:trPr>
        <w:tc>
          <w:tcPr>
            <w:tcW w:w="1777" w:type="dxa"/>
            <w:shd w:val="clear" w:color="auto" w:fill="auto"/>
          </w:tcPr>
          <w:p w:rsidR="00984D0F" w:rsidRPr="00391C85" w:rsidRDefault="00984D0F" w:rsidP="00391C85">
            <w:pPr>
              <w:suppressAutoHyphens w:val="0"/>
              <w:ind w:right="-1"/>
              <w:jc w:val="both"/>
              <w:rPr>
                <w:rFonts w:eastAsia="№Е"/>
                <w:bCs/>
                <w:iCs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Патриотический конкурс «Родник Памяти»</w:t>
            </w:r>
          </w:p>
        </w:tc>
        <w:tc>
          <w:tcPr>
            <w:tcW w:w="1598" w:type="dxa"/>
            <w:shd w:val="clear" w:color="auto" w:fill="auto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май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87 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сертификаты</w:t>
            </w:r>
          </w:p>
        </w:tc>
        <w:tc>
          <w:tcPr>
            <w:tcW w:w="1559" w:type="dxa"/>
            <w:shd w:val="clear" w:color="auto" w:fill="auto"/>
          </w:tcPr>
          <w:p w:rsidR="00984D0F" w:rsidRPr="001C2B9D" w:rsidRDefault="00984D0F" w:rsidP="00550841">
            <w:pPr>
              <w:widowControl w:val="0"/>
              <w:autoSpaceDE w:val="0"/>
              <w:spacing w:line="276" w:lineRule="auto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 xml:space="preserve">Международный 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color w:val="000000"/>
          <w:w w:val="0"/>
          <w:kern w:val="2"/>
          <w:sz w:val="28"/>
          <w:szCs w:val="28"/>
          <w:lang w:eastAsia="ko-KR"/>
        </w:rPr>
        <w:t> </w:t>
      </w: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 xml:space="preserve"> Модуль «Работа с родителями или их законными представителями»</w:t>
      </w: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tbl>
      <w:tblPr>
        <w:tblW w:w="983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1811"/>
        <w:gridCol w:w="1638"/>
        <w:gridCol w:w="1076"/>
        <w:gridCol w:w="2180"/>
        <w:gridCol w:w="1307"/>
      </w:tblGrid>
      <w:tr w:rsidR="00391C85" w:rsidRPr="00391C85" w:rsidTr="00594D11">
        <w:tc>
          <w:tcPr>
            <w:tcW w:w="1821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811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63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76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8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30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391C85" w:rsidRPr="00391C85" w:rsidTr="00594D11">
        <w:tc>
          <w:tcPr>
            <w:tcW w:w="1821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Просветительская акция «Большой этнографический диктант»</w:t>
            </w:r>
          </w:p>
        </w:tc>
        <w:tc>
          <w:tcPr>
            <w:tcW w:w="1638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 xml:space="preserve">С </w:t>
            </w:r>
            <w:r w:rsidR="00253313">
              <w:rPr>
                <w:bCs/>
                <w:lang w:eastAsia="ru-RU" w:bidi="hi-IN"/>
              </w:rPr>
              <w:t>03.10 по 08.10.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16/4-11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сертификаты</w:t>
            </w:r>
          </w:p>
        </w:tc>
        <w:tc>
          <w:tcPr>
            <w:tcW w:w="1307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Международный</w:t>
            </w:r>
          </w:p>
        </w:tc>
      </w:tr>
      <w:tr w:rsidR="00391C85" w:rsidRPr="00391C85" w:rsidTr="00594D11">
        <w:tc>
          <w:tcPr>
            <w:tcW w:w="1821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 xml:space="preserve">Родительский </w:t>
            </w:r>
            <w:proofErr w:type="spellStart"/>
            <w:r w:rsidRPr="00391C85">
              <w:rPr>
                <w:bCs/>
                <w:lang w:eastAsia="ru-RU" w:bidi="hi-IN"/>
              </w:rPr>
              <w:t>профвсеобуч</w:t>
            </w:r>
            <w:proofErr w:type="spellEnd"/>
            <w:r w:rsidRPr="00391C85">
              <w:rPr>
                <w:bCs/>
                <w:lang w:eastAsia="ru-RU" w:bidi="hi-IN"/>
              </w:rPr>
              <w:t xml:space="preserve"> по вопросам профориентации подростков.</w:t>
            </w:r>
          </w:p>
        </w:tc>
        <w:tc>
          <w:tcPr>
            <w:tcW w:w="1638" w:type="dxa"/>
            <w:shd w:val="clear" w:color="auto" w:fill="auto"/>
          </w:tcPr>
          <w:p w:rsidR="00391C85" w:rsidRPr="00391C85" w:rsidRDefault="00253313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12.11.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5/11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Региональный</w:t>
            </w:r>
          </w:p>
        </w:tc>
      </w:tr>
      <w:tr w:rsidR="00391C85" w:rsidRPr="00391C85" w:rsidTr="00594D11">
        <w:tc>
          <w:tcPr>
            <w:tcW w:w="1821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Акция «Новогодние окна»</w:t>
            </w:r>
          </w:p>
        </w:tc>
        <w:tc>
          <w:tcPr>
            <w:tcW w:w="1638" w:type="dxa"/>
            <w:shd w:val="clear" w:color="auto" w:fill="auto"/>
          </w:tcPr>
          <w:p w:rsidR="00391C85" w:rsidRPr="00391C85" w:rsidRDefault="00253313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С 18.12. по 30.12.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12/1-9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307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всероссийский</w:t>
            </w:r>
          </w:p>
        </w:tc>
      </w:tr>
      <w:tr w:rsidR="00391C85" w:rsidRPr="00391C85" w:rsidTr="00594D11">
        <w:tc>
          <w:tcPr>
            <w:tcW w:w="1821" w:type="dxa"/>
            <w:shd w:val="clear" w:color="auto" w:fill="auto"/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Акция «Новогодние окна»</w:t>
            </w:r>
          </w:p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«Тайный дед мороз»</w:t>
            </w:r>
          </w:p>
        </w:tc>
        <w:tc>
          <w:tcPr>
            <w:tcW w:w="1638" w:type="dxa"/>
            <w:shd w:val="clear" w:color="auto" w:fill="auto"/>
          </w:tcPr>
          <w:p w:rsidR="00391C85" w:rsidRPr="00391C85" w:rsidRDefault="00253313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С 18.12. по 30.12.</w:t>
            </w:r>
          </w:p>
        </w:tc>
        <w:tc>
          <w:tcPr>
            <w:tcW w:w="1076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201/</w:t>
            </w:r>
            <w:r w:rsidRPr="00391C85">
              <w:rPr>
                <w:bCs/>
                <w:lang w:eastAsia="ru-RU" w:bidi="hi-IN"/>
              </w:rPr>
              <w:br/>
              <w:t>1-11</w:t>
            </w:r>
          </w:p>
        </w:tc>
        <w:tc>
          <w:tcPr>
            <w:tcW w:w="2180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307" w:type="dxa"/>
            <w:shd w:val="clear" w:color="auto" w:fill="auto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школьный</w:t>
            </w:r>
          </w:p>
        </w:tc>
      </w:tr>
      <w:tr w:rsidR="004751CB" w:rsidRPr="00391C85" w:rsidTr="00550841">
        <w:tc>
          <w:tcPr>
            <w:tcW w:w="1821" w:type="dxa"/>
            <w:shd w:val="clear" w:color="auto" w:fill="auto"/>
            <w:vAlign w:val="center"/>
          </w:tcPr>
          <w:p w:rsidR="004751CB" w:rsidRPr="00391C85" w:rsidRDefault="004751C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1C2B9D">
              <w:rPr>
                <w:kern w:val="2"/>
                <w:lang w:eastAsia="ko-KR"/>
              </w:rPr>
              <w:t xml:space="preserve"> Размещение в родительских чатах материалов «Что такое ТИК ТОК»</w:t>
            </w:r>
          </w:p>
        </w:tc>
        <w:tc>
          <w:tcPr>
            <w:tcW w:w="1638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ind w:right="-1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 xml:space="preserve">январь </w:t>
            </w:r>
          </w:p>
        </w:tc>
        <w:tc>
          <w:tcPr>
            <w:tcW w:w="1076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>367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4751CB" w:rsidRPr="001C2B9D" w:rsidRDefault="004751CB" w:rsidP="00550841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1C2B9D">
              <w:rPr>
                <w:lang w:eastAsia="ru-RU" w:bidi="hi-IN"/>
              </w:rPr>
              <w:t>информирование</w:t>
            </w:r>
          </w:p>
        </w:tc>
        <w:tc>
          <w:tcPr>
            <w:tcW w:w="1307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1C2B9D">
              <w:rPr>
                <w:lang w:eastAsia="ru-RU" w:bidi="hi-IN"/>
              </w:rPr>
              <w:t xml:space="preserve">школьный </w:t>
            </w:r>
          </w:p>
        </w:tc>
      </w:tr>
      <w:tr w:rsidR="004751CB" w:rsidRPr="00391C85" w:rsidTr="00550841">
        <w:tc>
          <w:tcPr>
            <w:tcW w:w="1821" w:type="dxa"/>
            <w:shd w:val="clear" w:color="auto" w:fill="auto"/>
            <w:vAlign w:val="center"/>
          </w:tcPr>
          <w:p w:rsidR="004751CB" w:rsidRPr="00391C85" w:rsidRDefault="004751C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1C2B9D">
              <w:rPr>
                <w:kern w:val="2"/>
                <w:lang w:eastAsia="ko-KR"/>
              </w:rPr>
              <w:t>Проведение общешкольных родительских собраний (онлайн-формат)</w:t>
            </w:r>
          </w:p>
        </w:tc>
        <w:tc>
          <w:tcPr>
            <w:tcW w:w="1638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ind w:right="-1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>
              <w:rPr>
                <w:rFonts w:eastAsia="№Е"/>
                <w:color w:val="000000"/>
                <w:kern w:val="2"/>
                <w:lang w:eastAsia="ru-RU"/>
              </w:rPr>
              <w:t>согласно плана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4751CB" w:rsidRPr="001C2B9D" w:rsidRDefault="004751CB" w:rsidP="00550841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307" w:type="dxa"/>
            <w:shd w:val="clear" w:color="auto" w:fill="auto"/>
          </w:tcPr>
          <w:p w:rsidR="004751CB" w:rsidRPr="001C2B9D" w:rsidRDefault="004751CB" w:rsidP="00550841">
            <w:pPr>
              <w:jc w:val="both"/>
              <w:rPr>
                <w:rFonts w:eastAsia="Calibri"/>
              </w:rPr>
            </w:pPr>
            <w:r w:rsidRPr="001C2B9D">
              <w:rPr>
                <w:lang w:eastAsia="ru-RU" w:bidi="hi-IN"/>
              </w:rPr>
              <w:t>школьный</w:t>
            </w:r>
          </w:p>
        </w:tc>
      </w:tr>
      <w:tr w:rsidR="004751CB" w:rsidRPr="00391C85" w:rsidTr="00550841">
        <w:tc>
          <w:tcPr>
            <w:tcW w:w="1821" w:type="dxa"/>
            <w:shd w:val="clear" w:color="auto" w:fill="auto"/>
            <w:vAlign w:val="center"/>
          </w:tcPr>
          <w:p w:rsidR="004751CB" w:rsidRPr="00391C85" w:rsidRDefault="004751C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1C2B9D">
              <w:rPr>
                <w:kern w:val="2"/>
                <w:lang w:eastAsia="ko-KR"/>
              </w:rPr>
              <w:t xml:space="preserve">Участие во Всероссийских родительских собраниях </w:t>
            </w:r>
          </w:p>
        </w:tc>
        <w:tc>
          <w:tcPr>
            <w:tcW w:w="1638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ind w:right="-1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>январь-май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4751CB" w:rsidRPr="001C2B9D" w:rsidRDefault="004751CB" w:rsidP="00550841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307" w:type="dxa"/>
            <w:shd w:val="clear" w:color="auto" w:fill="auto"/>
          </w:tcPr>
          <w:p w:rsidR="004751CB" w:rsidRPr="001C2B9D" w:rsidRDefault="004751CB" w:rsidP="00550841">
            <w:pPr>
              <w:jc w:val="both"/>
              <w:rPr>
                <w:rFonts w:eastAsia="Calibri"/>
              </w:rPr>
            </w:pPr>
            <w:r w:rsidRPr="001C2B9D">
              <w:rPr>
                <w:lang w:eastAsia="ru-RU" w:bidi="hi-IN"/>
              </w:rPr>
              <w:t>школьный</w:t>
            </w:r>
          </w:p>
        </w:tc>
      </w:tr>
      <w:tr w:rsidR="004751CB" w:rsidRPr="00391C85" w:rsidTr="00550841">
        <w:tc>
          <w:tcPr>
            <w:tcW w:w="1821" w:type="dxa"/>
            <w:shd w:val="clear" w:color="auto" w:fill="auto"/>
            <w:vAlign w:val="center"/>
          </w:tcPr>
          <w:p w:rsidR="004751CB" w:rsidRPr="00391C85" w:rsidRDefault="004751C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1C2B9D">
              <w:rPr>
                <w:kern w:val="2"/>
                <w:lang w:eastAsia="ko-KR"/>
              </w:rPr>
              <w:t xml:space="preserve">Регулярное информирование  о школьных успехах и проблемах детей, о жизни класса в целом через дневник, сеть </w:t>
            </w:r>
            <w:proofErr w:type="spellStart"/>
            <w:r w:rsidRPr="001C2B9D">
              <w:rPr>
                <w:kern w:val="2"/>
                <w:lang w:eastAsia="ko-KR"/>
              </w:rPr>
              <w:t>Ватсапп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ind w:right="-1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>январь-май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4751CB" w:rsidRPr="001C2B9D" w:rsidRDefault="004751CB" w:rsidP="00550841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информирование</w:t>
            </w:r>
          </w:p>
        </w:tc>
        <w:tc>
          <w:tcPr>
            <w:tcW w:w="1307" w:type="dxa"/>
            <w:shd w:val="clear" w:color="auto" w:fill="auto"/>
          </w:tcPr>
          <w:p w:rsidR="004751CB" w:rsidRPr="001C2B9D" w:rsidRDefault="004751CB" w:rsidP="00550841">
            <w:pPr>
              <w:jc w:val="both"/>
              <w:rPr>
                <w:rFonts w:eastAsia="Calibri"/>
              </w:rPr>
            </w:pPr>
            <w:r w:rsidRPr="001C2B9D">
              <w:rPr>
                <w:lang w:eastAsia="ru-RU" w:bidi="hi-IN"/>
              </w:rPr>
              <w:t>школьный</w:t>
            </w:r>
          </w:p>
        </w:tc>
      </w:tr>
      <w:tr w:rsidR="004751CB" w:rsidRPr="00391C85" w:rsidTr="00550841">
        <w:tc>
          <w:tcPr>
            <w:tcW w:w="1821" w:type="dxa"/>
            <w:shd w:val="clear" w:color="auto" w:fill="auto"/>
            <w:vAlign w:val="center"/>
          </w:tcPr>
          <w:p w:rsidR="004751CB" w:rsidRPr="00391C85" w:rsidRDefault="004751C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1C2B9D">
              <w:rPr>
                <w:kern w:val="2"/>
                <w:lang w:eastAsia="ko-KR"/>
              </w:rPr>
              <w:t>Оказание помощи родителям  в регулировании отношений между ними, администрацией школы и учителями-предметниками; по оформлению пакета документов на ПМПК</w:t>
            </w:r>
          </w:p>
        </w:tc>
        <w:tc>
          <w:tcPr>
            <w:tcW w:w="1638" w:type="dxa"/>
            <w:shd w:val="clear" w:color="auto" w:fill="auto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ind w:right="-1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>при необходимости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751CB" w:rsidRPr="001C2B9D" w:rsidRDefault="004751CB" w:rsidP="00550841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4751CB" w:rsidRPr="001C2B9D" w:rsidRDefault="004751CB" w:rsidP="00550841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 xml:space="preserve">участие </w:t>
            </w:r>
          </w:p>
        </w:tc>
        <w:tc>
          <w:tcPr>
            <w:tcW w:w="1307" w:type="dxa"/>
            <w:shd w:val="clear" w:color="auto" w:fill="auto"/>
          </w:tcPr>
          <w:p w:rsidR="004751CB" w:rsidRPr="001C2B9D" w:rsidRDefault="004751CB" w:rsidP="00550841">
            <w:pPr>
              <w:jc w:val="both"/>
              <w:rPr>
                <w:lang w:eastAsia="ru-RU" w:bidi="hi-IN"/>
              </w:rPr>
            </w:pPr>
            <w:r w:rsidRPr="001C2B9D">
              <w:rPr>
                <w:lang w:eastAsia="ru-RU" w:bidi="hi-IN"/>
              </w:rPr>
              <w:t>школьный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w w:val="0"/>
          <w:kern w:val="2"/>
          <w:sz w:val="28"/>
          <w:szCs w:val="28"/>
          <w:lang w:eastAsia="ko-KR"/>
        </w:rPr>
        <w:t xml:space="preserve"> Модуль «Внеурочная деятельность и дополнительное образование </w:t>
      </w:r>
    </w:p>
    <w:p w:rsidR="008E208B" w:rsidRDefault="008E208B" w:rsidP="00391C85">
      <w:pPr>
        <w:widowControl w:val="0"/>
        <w:suppressAutoHyphens w:val="0"/>
        <w:autoSpaceDE w:val="0"/>
        <w:autoSpaceDN w:val="0"/>
        <w:jc w:val="both"/>
        <w:rPr>
          <w:b/>
          <w:bCs/>
          <w:w w:val="0"/>
          <w:kern w:val="2"/>
          <w:sz w:val="28"/>
          <w:szCs w:val="28"/>
          <w:lang w:eastAsia="ko-KR"/>
        </w:rPr>
      </w:pPr>
    </w:p>
    <w:p w:rsidR="00F8274E" w:rsidRDefault="00F8274E" w:rsidP="00391C85">
      <w:pPr>
        <w:widowControl w:val="0"/>
        <w:suppressAutoHyphens w:val="0"/>
        <w:autoSpaceDE w:val="0"/>
        <w:autoSpaceDN w:val="0"/>
        <w:jc w:val="both"/>
        <w:rPr>
          <w:b/>
          <w:bCs/>
          <w:w w:val="0"/>
          <w:kern w:val="2"/>
          <w:sz w:val="28"/>
          <w:szCs w:val="28"/>
          <w:lang w:eastAsia="ko-KR"/>
        </w:rPr>
      </w:pPr>
    </w:p>
    <w:tbl>
      <w:tblPr>
        <w:tblStyle w:val="20"/>
        <w:tblW w:w="0" w:type="auto"/>
        <w:tblInd w:w="1242" w:type="dxa"/>
        <w:tblLook w:val="04A0" w:firstRow="1" w:lastRow="0" w:firstColumn="1" w:lastColumn="0" w:noHBand="0" w:noVBand="1"/>
      </w:tblPr>
      <w:tblGrid>
        <w:gridCol w:w="2092"/>
        <w:gridCol w:w="3427"/>
        <w:gridCol w:w="1463"/>
        <w:gridCol w:w="1829"/>
      </w:tblGrid>
      <w:tr w:rsidR="00F8274E" w:rsidRPr="00F8274E" w:rsidTr="00F8274E">
        <w:tc>
          <w:tcPr>
            <w:tcW w:w="2097" w:type="dxa"/>
          </w:tcPr>
          <w:p w:rsidR="00F8274E" w:rsidRPr="00F8274E" w:rsidRDefault="00F8274E" w:rsidP="00F8274E">
            <w:pPr>
              <w:suppressAutoHyphens w:val="0"/>
              <w:ind w:right="34"/>
              <w:rPr>
                <w:rFonts w:eastAsiaTheme="minorHAnsi"/>
                <w:b/>
                <w:lang w:eastAsia="en-US"/>
              </w:rPr>
            </w:pPr>
            <w:r w:rsidRPr="00F8274E">
              <w:rPr>
                <w:rFonts w:eastAsiaTheme="minorHAnsi"/>
                <w:b/>
                <w:lang w:eastAsia="en-US"/>
              </w:rPr>
              <w:t>Направление</w:t>
            </w:r>
          </w:p>
        </w:tc>
        <w:tc>
          <w:tcPr>
            <w:tcW w:w="3441" w:type="dxa"/>
          </w:tcPr>
          <w:p w:rsidR="00F8274E" w:rsidRPr="00F8274E" w:rsidRDefault="00F8274E" w:rsidP="00F8274E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F8274E">
              <w:rPr>
                <w:rFonts w:eastAsiaTheme="minorHAnsi"/>
                <w:b/>
                <w:lang w:eastAsia="en-US"/>
              </w:rPr>
              <w:t>Наименование кружка</w:t>
            </w:r>
          </w:p>
        </w:tc>
        <w:tc>
          <w:tcPr>
            <w:tcW w:w="1468" w:type="dxa"/>
          </w:tcPr>
          <w:p w:rsidR="00F8274E" w:rsidRPr="00F8274E" w:rsidRDefault="00F8274E" w:rsidP="00F8274E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F8274E">
              <w:rPr>
                <w:rFonts w:eastAsiaTheme="minorHAnsi"/>
                <w:b/>
                <w:lang w:eastAsia="en-US"/>
              </w:rPr>
              <w:t>Кол-во детей</w:t>
            </w:r>
          </w:p>
        </w:tc>
        <w:tc>
          <w:tcPr>
            <w:tcW w:w="1835" w:type="dxa"/>
          </w:tcPr>
          <w:p w:rsidR="00F8274E" w:rsidRPr="00F8274E" w:rsidRDefault="00F8274E" w:rsidP="00F8274E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F8274E">
              <w:rPr>
                <w:rFonts w:eastAsiaTheme="minorHAnsi"/>
                <w:b/>
                <w:lang w:eastAsia="en-US"/>
              </w:rPr>
              <w:t>Охват детей (%)</w:t>
            </w:r>
          </w:p>
        </w:tc>
      </w:tr>
      <w:tr w:rsidR="00F8274E" w:rsidRPr="00F8274E" w:rsidTr="00F8274E">
        <w:tc>
          <w:tcPr>
            <w:tcW w:w="2097" w:type="dxa"/>
          </w:tcPr>
          <w:p w:rsidR="00F8274E" w:rsidRPr="00F8274E" w:rsidRDefault="00F8274E" w:rsidP="00F8274E">
            <w:pPr>
              <w:suppressAutoHyphens w:val="0"/>
              <w:ind w:right="34"/>
              <w:rPr>
                <w:rFonts w:eastAsiaTheme="minorHAnsi"/>
                <w:b/>
                <w:i/>
                <w:lang w:eastAsia="en-US"/>
              </w:rPr>
            </w:pPr>
            <w:r w:rsidRPr="00F8274E">
              <w:rPr>
                <w:b/>
                <w:i/>
                <w:lang w:eastAsia="ru-RU"/>
              </w:rPr>
              <w:t>Техническое:</w:t>
            </w:r>
          </w:p>
        </w:tc>
        <w:tc>
          <w:tcPr>
            <w:tcW w:w="3441" w:type="dxa"/>
          </w:tcPr>
          <w:p w:rsidR="00F8274E" w:rsidRPr="00F8274E" w:rsidRDefault="00F8274E" w:rsidP="00F8274E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468" w:type="dxa"/>
          </w:tcPr>
          <w:p w:rsidR="00F8274E" w:rsidRPr="00F8274E" w:rsidRDefault="00F8274E" w:rsidP="00F8274E">
            <w:pPr>
              <w:suppressAutoHyphens w:val="0"/>
              <w:jc w:val="right"/>
              <w:rPr>
                <w:rFonts w:eastAsiaTheme="minorHAnsi"/>
                <w:b/>
                <w:i/>
                <w:lang w:eastAsia="en-US"/>
              </w:rPr>
            </w:pPr>
            <w:r w:rsidRPr="00F8274E">
              <w:rPr>
                <w:rFonts w:eastAsiaTheme="minorHAnsi"/>
                <w:b/>
                <w:i/>
                <w:lang w:eastAsia="en-US"/>
              </w:rPr>
              <w:t>100</w:t>
            </w:r>
          </w:p>
        </w:tc>
        <w:tc>
          <w:tcPr>
            <w:tcW w:w="1835" w:type="dxa"/>
          </w:tcPr>
          <w:p w:rsidR="00F8274E" w:rsidRPr="00F8274E" w:rsidRDefault="00F8274E" w:rsidP="00F8274E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F8274E">
              <w:rPr>
                <w:rFonts w:eastAsiaTheme="minorHAnsi"/>
                <w:b/>
                <w:lang w:eastAsia="en-US"/>
              </w:rPr>
              <w:t>13,5%</w:t>
            </w: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Робототехника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40</w:t>
            </w:r>
          </w:p>
        </w:tc>
        <w:tc>
          <w:tcPr>
            <w:tcW w:w="1835" w:type="dxa"/>
          </w:tcPr>
          <w:p w:rsidR="00F8274E" w:rsidRPr="00F8274E" w:rsidRDefault="00F8274E" w:rsidP="00F8274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proofErr w:type="spellStart"/>
            <w:r w:rsidRPr="00F8274E">
              <w:rPr>
                <w:lang w:eastAsia="ru-RU"/>
              </w:rPr>
              <w:t>Инфознайка</w:t>
            </w:r>
            <w:proofErr w:type="spellEnd"/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30</w:t>
            </w:r>
          </w:p>
        </w:tc>
        <w:tc>
          <w:tcPr>
            <w:tcW w:w="1835" w:type="dxa"/>
          </w:tcPr>
          <w:p w:rsidR="00F8274E" w:rsidRPr="00F8274E" w:rsidRDefault="00F8274E" w:rsidP="00F8274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F8274E" w:rsidRPr="00F8274E" w:rsidTr="00F8274E">
        <w:tc>
          <w:tcPr>
            <w:tcW w:w="2097" w:type="dxa"/>
          </w:tcPr>
          <w:p w:rsidR="00F8274E" w:rsidRPr="00F8274E" w:rsidRDefault="00F8274E" w:rsidP="00F8274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Технический. дизайн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</w:tcPr>
          <w:p w:rsidR="00F8274E" w:rsidRPr="00F8274E" w:rsidRDefault="00F8274E" w:rsidP="00F8274E">
            <w:pPr>
              <w:suppressAutoHyphens w:val="0"/>
              <w:rPr>
                <w:rFonts w:eastAsiaTheme="minorHAnsi"/>
                <w:b/>
                <w:i/>
                <w:lang w:eastAsia="en-US"/>
              </w:rPr>
            </w:pPr>
            <w:r w:rsidRPr="00F8274E">
              <w:rPr>
                <w:b/>
                <w:i/>
                <w:lang w:eastAsia="ru-RU"/>
              </w:rPr>
              <w:t>естественно-научное: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60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8,1%</w:t>
            </w: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proofErr w:type="spellStart"/>
            <w:r w:rsidRPr="00F8274E">
              <w:rPr>
                <w:lang w:eastAsia="ru-RU"/>
              </w:rPr>
              <w:t>Экознайка</w:t>
            </w:r>
            <w:proofErr w:type="spellEnd"/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Юный эколог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proofErr w:type="spellStart"/>
            <w:r w:rsidRPr="00F8274E">
              <w:rPr>
                <w:b/>
                <w:i/>
                <w:lang w:eastAsia="ru-RU"/>
              </w:rPr>
              <w:t>туристко</w:t>
            </w:r>
            <w:proofErr w:type="spellEnd"/>
            <w:r w:rsidRPr="00F8274E">
              <w:rPr>
                <w:b/>
                <w:i/>
                <w:lang w:eastAsia="ru-RU"/>
              </w:rPr>
              <w:t>-краеведческое: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60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8,1%</w:t>
            </w: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Клуб "Мечта"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35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Музейное дело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25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социально-гуманитарное: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100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</w:t>
            </w:r>
            <w:r w:rsidRPr="00F8274E">
              <w:rPr>
                <w:rFonts w:eastAsiaTheme="minorHAnsi"/>
                <w:b/>
                <w:lang w:eastAsia="en-US"/>
              </w:rPr>
              <w:t>13,5%</w:t>
            </w: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Сценическая речь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50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Театрал. мастерская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50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художественное: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145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19,6%</w:t>
            </w: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proofErr w:type="spellStart"/>
            <w:r w:rsidRPr="00F8274E">
              <w:rPr>
                <w:lang w:eastAsia="ru-RU"/>
              </w:rPr>
              <w:t>Театр.студия</w:t>
            </w:r>
            <w:proofErr w:type="spellEnd"/>
            <w:r w:rsidRPr="00F8274E">
              <w:rPr>
                <w:lang w:eastAsia="ru-RU"/>
              </w:rPr>
              <w:t xml:space="preserve"> "Маска"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80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Донской фольклор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35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Вдохновение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lastRenderedPageBreak/>
              <w:t>физкультурно-спортивное: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272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 36,9%</w:t>
            </w: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Колесо безопасности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20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proofErr w:type="spellStart"/>
            <w:r w:rsidRPr="00F8274E">
              <w:rPr>
                <w:lang w:eastAsia="ru-RU"/>
              </w:rPr>
              <w:t>Пож</w:t>
            </w:r>
            <w:proofErr w:type="spellEnd"/>
            <w:r w:rsidRPr="00F8274E">
              <w:rPr>
                <w:lang w:eastAsia="ru-RU"/>
              </w:rPr>
              <w:t>.-</w:t>
            </w:r>
            <w:proofErr w:type="spellStart"/>
            <w:r w:rsidRPr="00F8274E">
              <w:rPr>
                <w:lang w:eastAsia="ru-RU"/>
              </w:rPr>
              <w:t>спас.вид</w:t>
            </w:r>
            <w:proofErr w:type="spellEnd"/>
            <w:r w:rsidRPr="00F8274E">
              <w:rPr>
                <w:lang w:eastAsia="ru-RU"/>
              </w:rPr>
              <w:t xml:space="preserve"> спорта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25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Футбол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35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Волейбол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Баскетбол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27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Шахматы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35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Легкая атлетика</w:t>
            </w: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39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proofErr w:type="spellStart"/>
            <w:r w:rsidRPr="00F8274E">
              <w:rPr>
                <w:lang w:eastAsia="ru-RU"/>
              </w:rPr>
              <w:t>Киберспорт</w:t>
            </w:r>
            <w:proofErr w:type="spellEnd"/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20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r w:rsidRPr="00F8274E">
              <w:rPr>
                <w:lang w:eastAsia="ru-RU"/>
              </w:rPr>
              <w:t> 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lang w:eastAsia="ru-RU"/>
              </w:rPr>
            </w:pPr>
            <w:proofErr w:type="spellStart"/>
            <w:r w:rsidRPr="00F8274E">
              <w:rPr>
                <w:lang w:eastAsia="ru-RU"/>
              </w:rPr>
              <w:t>Казбой</w:t>
            </w:r>
            <w:proofErr w:type="spellEnd"/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  <w:r w:rsidRPr="00F8274E">
              <w:rPr>
                <w:lang w:eastAsia="ru-RU"/>
              </w:rPr>
              <w:t>41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F8274E" w:rsidRPr="00F8274E" w:rsidTr="00F8274E">
        <w:tc>
          <w:tcPr>
            <w:tcW w:w="2097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3441" w:type="dxa"/>
            <w:vAlign w:val="bottom"/>
          </w:tcPr>
          <w:p w:rsidR="00F8274E" w:rsidRPr="00F8274E" w:rsidRDefault="00F8274E" w:rsidP="00F8274E">
            <w:pPr>
              <w:suppressAutoHyphens w:val="0"/>
              <w:rPr>
                <w:b/>
                <w:i/>
                <w:lang w:eastAsia="ru-RU"/>
              </w:rPr>
            </w:pPr>
          </w:p>
        </w:tc>
        <w:tc>
          <w:tcPr>
            <w:tcW w:w="1468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737</w:t>
            </w:r>
          </w:p>
        </w:tc>
        <w:tc>
          <w:tcPr>
            <w:tcW w:w="1835" w:type="dxa"/>
            <w:vAlign w:val="bottom"/>
          </w:tcPr>
          <w:p w:rsidR="00F8274E" w:rsidRPr="00F8274E" w:rsidRDefault="00F8274E" w:rsidP="00F8274E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F8274E">
              <w:rPr>
                <w:b/>
                <w:i/>
                <w:lang w:eastAsia="ru-RU"/>
              </w:rPr>
              <w:t>100%</w:t>
            </w:r>
          </w:p>
        </w:tc>
      </w:tr>
    </w:tbl>
    <w:p w:rsidR="00F8274E" w:rsidRDefault="00F8274E" w:rsidP="00F8274E">
      <w:pPr>
        <w:widowControl w:val="0"/>
        <w:suppressAutoHyphens w:val="0"/>
        <w:autoSpaceDE w:val="0"/>
        <w:autoSpaceDN w:val="0"/>
        <w:rPr>
          <w:b/>
          <w:bCs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746"/>
        <w:gridCol w:w="1598"/>
        <w:gridCol w:w="1050"/>
        <w:gridCol w:w="1843"/>
        <w:gridCol w:w="1559"/>
      </w:tblGrid>
      <w:tr w:rsidR="00391C85" w:rsidRPr="00391C85" w:rsidTr="004751CB">
        <w:tc>
          <w:tcPr>
            <w:tcW w:w="17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46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391C85" w:rsidRPr="00391C85" w:rsidTr="004751CB">
        <w:tc>
          <w:tcPr>
            <w:tcW w:w="1798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</w:p>
        </w:tc>
        <w:tc>
          <w:tcPr>
            <w:tcW w:w="1746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t>Муниципальный конкурс социальной рекламы антикоррупционной направленности «Вместе против коррупции»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color w:val="000000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диплом победителя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t>Муниципальный</w:t>
            </w:r>
          </w:p>
        </w:tc>
      </w:tr>
      <w:tr w:rsidR="00391C85" w:rsidRPr="00391C85" w:rsidTr="004751CB">
        <w:tc>
          <w:tcPr>
            <w:tcW w:w="1798" w:type="dxa"/>
            <w:shd w:val="clear" w:color="auto" w:fill="auto"/>
            <w:vAlign w:val="center"/>
          </w:tcPr>
          <w:p w:rsidR="00391C85" w:rsidRPr="00391C85" w:rsidRDefault="00391C85" w:rsidP="00391C85">
            <w:pPr>
              <w:rPr>
                <w:bCs/>
                <w:lang w:eastAsia="ru-RU"/>
              </w:rPr>
            </w:pPr>
          </w:p>
        </w:tc>
        <w:tc>
          <w:tcPr>
            <w:tcW w:w="1746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Региональный этап Всероссийского конкурса «Моя малая Родина. Природа. Культура. Этнос»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декабрь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Региональный</w:t>
            </w:r>
          </w:p>
        </w:tc>
      </w:tr>
      <w:tr w:rsidR="00391C85" w:rsidRPr="00391C85" w:rsidTr="004751CB">
        <w:tc>
          <w:tcPr>
            <w:tcW w:w="1798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</w:p>
        </w:tc>
        <w:tc>
          <w:tcPr>
            <w:tcW w:w="1746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Большой этнографический диктант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253313" w:rsidP="00391C85">
            <w:pPr>
              <w:jc w:val="center"/>
            </w:pPr>
            <w:r>
              <w:t>С 03.10 по 08.10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color w:val="2B2B2B"/>
                <w:lang w:eastAsia="ru-RU"/>
              </w:rPr>
            </w:pPr>
            <w:r w:rsidRPr="00391C85">
              <w:rPr>
                <w:bCs/>
                <w:color w:val="2B2B2B"/>
                <w:lang w:eastAsia="ru-RU"/>
              </w:rPr>
              <w:t>654/1-11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color w:val="2B2B2B"/>
                <w:lang w:eastAsia="ru-RU"/>
              </w:rPr>
            </w:pPr>
            <w:r w:rsidRPr="00391C85">
              <w:rPr>
                <w:bCs/>
                <w:color w:val="2B2B2B"/>
                <w:lang w:eastAsia="ru-RU"/>
              </w:rPr>
              <w:t>сертификаты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color w:val="2B2B2B"/>
                <w:lang w:eastAsia="ru-RU"/>
              </w:rPr>
            </w:pPr>
            <w:r w:rsidRPr="00391C85">
              <w:rPr>
                <w:bCs/>
                <w:color w:val="2B2B2B"/>
                <w:lang w:eastAsia="ru-RU"/>
              </w:rPr>
              <w:t>Международный</w:t>
            </w:r>
          </w:p>
        </w:tc>
      </w:tr>
      <w:tr w:rsidR="00391C85" w:rsidRPr="00391C85" w:rsidTr="004751CB">
        <w:tc>
          <w:tcPr>
            <w:tcW w:w="1798" w:type="dxa"/>
            <w:shd w:val="clear" w:color="auto" w:fill="auto"/>
          </w:tcPr>
          <w:p w:rsidR="00391C85" w:rsidRPr="00391C85" w:rsidRDefault="00391C85" w:rsidP="00391C85"/>
        </w:tc>
        <w:tc>
          <w:tcPr>
            <w:tcW w:w="1746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Всероссийская онлайн-олимпиада «Безопасные дороги»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 xml:space="preserve">декабрь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t>648/1-9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дипломы и сертификаты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Всероссийский</w:t>
            </w:r>
          </w:p>
        </w:tc>
      </w:tr>
      <w:tr w:rsidR="00391C85" w:rsidRPr="00391C85" w:rsidTr="004751CB">
        <w:tc>
          <w:tcPr>
            <w:tcW w:w="1798" w:type="dxa"/>
            <w:shd w:val="clear" w:color="auto" w:fill="auto"/>
          </w:tcPr>
          <w:p w:rsidR="00391C85" w:rsidRPr="00391C85" w:rsidRDefault="00391C85" w:rsidP="00391C85"/>
        </w:tc>
        <w:tc>
          <w:tcPr>
            <w:tcW w:w="1746" w:type="dxa"/>
            <w:shd w:val="clear" w:color="auto" w:fill="auto"/>
          </w:tcPr>
          <w:p w:rsidR="00391C85" w:rsidRPr="00391C85" w:rsidRDefault="00391C85" w:rsidP="00391C85">
            <w:pPr>
              <w:jc w:val="center"/>
            </w:pPr>
            <w:r w:rsidRPr="00391C85">
              <w:t>Уроки финансовой грамотности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сентябрь-декабрь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219/6-11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Сертификаты 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Всероссийский</w:t>
            </w:r>
          </w:p>
        </w:tc>
      </w:tr>
      <w:tr w:rsidR="00594D11" w:rsidRPr="00391C85" w:rsidTr="004751CB">
        <w:tc>
          <w:tcPr>
            <w:tcW w:w="1798" w:type="dxa"/>
            <w:shd w:val="clear" w:color="auto" w:fill="auto"/>
          </w:tcPr>
          <w:p w:rsidR="00594D11" w:rsidRPr="00391C85" w:rsidRDefault="00594D11" w:rsidP="00594D11"/>
        </w:tc>
        <w:tc>
          <w:tcPr>
            <w:tcW w:w="1746" w:type="dxa"/>
          </w:tcPr>
          <w:p w:rsidR="00594D11" w:rsidRPr="00693498" w:rsidRDefault="00594D11" w:rsidP="00594D11">
            <w:r w:rsidRPr="00693498">
              <w:t xml:space="preserve">Областной конкурс детских </w:t>
            </w:r>
            <w:r w:rsidRPr="00693498">
              <w:lastRenderedPageBreak/>
              <w:t>экологических  рисунков «Мусор Дону не к лицу»</w:t>
            </w:r>
          </w:p>
          <w:p w:rsidR="00594D11" w:rsidRPr="00693498" w:rsidRDefault="00594D11" w:rsidP="00594D11"/>
        </w:tc>
        <w:tc>
          <w:tcPr>
            <w:tcW w:w="1598" w:type="dxa"/>
            <w:shd w:val="clear" w:color="auto" w:fill="auto"/>
          </w:tcPr>
          <w:p w:rsidR="00594D11" w:rsidRPr="00391C85" w:rsidRDefault="00DF0B45" w:rsidP="00594D11">
            <w:pPr>
              <w:jc w:val="center"/>
              <w:rPr>
                <w:bCs/>
                <w:lang w:eastAsia="ru-RU"/>
              </w:rPr>
            </w:pPr>
            <w:r w:rsidRPr="00693498">
              <w:lastRenderedPageBreak/>
              <w:t>(сентябрь)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594D11" w:rsidRPr="00391C85" w:rsidRDefault="00DF0B45" w:rsidP="00594D11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5/5-9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4D11" w:rsidRPr="00391C85" w:rsidRDefault="00DF0B45" w:rsidP="00594D11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Призеры </w:t>
            </w:r>
          </w:p>
        </w:tc>
        <w:tc>
          <w:tcPr>
            <w:tcW w:w="1559" w:type="dxa"/>
            <w:shd w:val="clear" w:color="auto" w:fill="auto"/>
          </w:tcPr>
          <w:p w:rsidR="00594D11" w:rsidRPr="00391C85" w:rsidRDefault="00DF0B45" w:rsidP="00594D11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Региональный</w:t>
            </w:r>
          </w:p>
        </w:tc>
      </w:tr>
      <w:tr w:rsidR="00594D11" w:rsidRPr="00391C85" w:rsidTr="004751CB">
        <w:tc>
          <w:tcPr>
            <w:tcW w:w="1798" w:type="dxa"/>
            <w:shd w:val="clear" w:color="auto" w:fill="auto"/>
          </w:tcPr>
          <w:p w:rsidR="00594D11" w:rsidRPr="00391C85" w:rsidRDefault="00594D11" w:rsidP="00594D11"/>
        </w:tc>
        <w:tc>
          <w:tcPr>
            <w:tcW w:w="1746" w:type="dxa"/>
          </w:tcPr>
          <w:p w:rsidR="00594D11" w:rsidRPr="00693498" w:rsidRDefault="00594D11" w:rsidP="00594D11">
            <w:r w:rsidRPr="00693498">
              <w:t xml:space="preserve">Региональный этап Всероссийского </w:t>
            </w:r>
          </w:p>
          <w:p w:rsidR="00594D11" w:rsidRPr="00693498" w:rsidRDefault="00594D11" w:rsidP="00594D11">
            <w:r w:rsidRPr="00693498">
              <w:t xml:space="preserve">(международного) фестиваля </w:t>
            </w:r>
          </w:p>
          <w:p w:rsidR="00594D11" w:rsidRPr="00693498" w:rsidRDefault="00594D11" w:rsidP="00594D11">
            <w:r w:rsidRPr="00693498">
              <w:t xml:space="preserve">«Праздник </w:t>
            </w:r>
            <w:proofErr w:type="spellStart"/>
            <w:r w:rsidRPr="00693498">
              <w:t>Эколят</w:t>
            </w:r>
            <w:proofErr w:type="spellEnd"/>
            <w:r w:rsidRPr="00693498">
              <w:t xml:space="preserve"> – молодых защитников природы»</w:t>
            </w:r>
          </w:p>
          <w:p w:rsidR="00594D11" w:rsidRPr="00693498" w:rsidRDefault="00594D11" w:rsidP="00594D11"/>
        </w:tc>
        <w:tc>
          <w:tcPr>
            <w:tcW w:w="1598" w:type="dxa"/>
            <w:shd w:val="clear" w:color="auto" w:fill="auto"/>
          </w:tcPr>
          <w:p w:rsidR="00594D11" w:rsidRPr="00391C85" w:rsidRDefault="00DF0B45" w:rsidP="00594D11">
            <w:pPr>
              <w:jc w:val="center"/>
              <w:rPr>
                <w:bCs/>
                <w:lang w:eastAsia="ru-RU"/>
              </w:rPr>
            </w:pPr>
            <w:r w:rsidRPr="00693498">
              <w:t>(сентябрь)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594D11" w:rsidRPr="00391C85" w:rsidRDefault="00DF0B45" w:rsidP="00594D11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4D11" w:rsidRPr="00391C85" w:rsidRDefault="00DF0B45" w:rsidP="00594D11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Победители </w:t>
            </w:r>
          </w:p>
        </w:tc>
        <w:tc>
          <w:tcPr>
            <w:tcW w:w="1559" w:type="dxa"/>
            <w:shd w:val="clear" w:color="auto" w:fill="auto"/>
          </w:tcPr>
          <w:p w:rsidR="00594D11" w:rsidRPr="00391C85" w:rsidRDefault="00DF0B45" w:rsidP="00594D11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Региональный</w:t>
            </w:r>
          </w:p>
        </w:tc>
      </w:tr>
      <w:tr w:rsidR="00DF0B45" w:rsidRPr="00391C85" w:rsidTr="004751CB">
        <w:tc>
          <w:tcPr>
            <w:tcW w:w="1798" w:type="dxa"/>
            <w:shd w:val="clear" w:color="auto" w:fill="auto"/>
          </w:tcPr>
          <w:p w:rsidR="00DF0B45" w:rsidRPr="00391C85" w:rsidRDefault="00DF0B45" w:rsidP="00DF0B45"/>
        </w:tc>
        <w:tc>
          <w:tcPr>
            <w:tcW w:w="1746" w:type="dxa"/>
          </w:tcPr>
          <w:p w:rsidR="00DF0B45" w:rsidRPr="00693498" w:rsidRDefault="00DF0B45" w:rsidP="00DF0B45">
            <w:r w:rsidRPr="00693498">
              <w:t>Районный этап смотра готовности основных отрядов ЮИД «ПДД. Велосипед. СИМ»</w:t>
            </w:r>
          </w:p>
          <w:p w:rsidR="00DF0B45" w:rsidRPr="00693498" w:rsidRDefault="00DF0B45" w:rsidP="00DF0B45"/>
        </w:tc>
        <w:tc>
          <w:tcPr>
            <w:tcW w:w="1598" w:type="dxa"/>
          </w:tcPr>
          <w:p w:rsidR="00DF0B45" w:rsidRPr="00693498" w:rsidRDefault="00DF0B45" w:rsidP="00DF0B45">
            <w:r w:rsidRPr="00693498">
              <w:t>(октябрь)</w:t>
            </w:r>
          </w:p>
        </w:tc>
        <w:tc>
          <w:tcPr>
            <w:tcW w:w="1050" w:type="dxa"/>
          </w:tcPr>
          <w:p w:rsidR="00DF0B45" w:rsidRPr="00693498" w:rsidRDefault="00DF0B45" w:rsidP="00DF0B45">
            <w:r w:rsidRPr="00693498">
              <w:t>10</w:t>
            </w:r>
            <w:r>
              <w:t>/6-9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0B45" w:rsidRPr="00391C85" w:rsidRDefault="00DF0B45" w:rsidP="00DF0B4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Победители </w:t>
            </w:r>
          </w:p>
        </w:tc>
        <w:tc>
          <w:tcPr>
            <w:tcW w:w="1559" w:type="dxa"/>
            <w:shd w:val="clear" w:color="auto" w:fill="auto"/>
          </w:tcPr>
          <w:p w:rsidR="00DF0B45" w:rsidRPr="00391C85" w:rsidRDefault="00DF0B45" w:rsidP="00DF0B4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Муниципальный</w:t>
            </w:r>
          </w:p>
        </w:tc>
      </w:tr>
      <w:tr w:rsidR="00DF0B45" w:rsidRPr="00391C85" w:rsidTr="004751CB">
        <w:tc>
          <w:tcPr>
            <w:tcW w:w="1798" w:type="dxa"/>
            <w:shd w:val="clear" w:color="auto" w:fill="auto"/>
          </w:tcPr>
          <w:p w:rsidR="00DF0B45" w:rsidRPr="00391C85" w:rsidRDefault="00DF0B45" w:rsidP="00DF0B45"/>
        </w:tc>
        <w:tc>
          <w:tcPr>
            <w:tcW w:w="1746" w:type="dxa"/>
          </w:tcPr>
          <w:p w:rsidR="00DF0B45" w:rsidRPr="00693498" w:rsidRDefault="00DF0B45" w:rsidP="00DF0B45">
            <w:r w:rsidRPr="00693498">
              <w:t>Муниципальный конкурс социальной рекламы</w:t>
            </w:r>
          </w:p>
          <w:p w:rsidR="00DF0B45" w:rsidRPr="00693498" w:rsidRDefault="00DF0B45" w:rsidP="00DF0B45">
            <w:r w:rsidRPr="00693498">
              <w:t xml:space="preserve">на лучший антикоррупционный плакат «Чистые руки» </w:t>
            </w:r>
          </w:p>
        </w:tc>
        <w:tc>
          <w:tcPr>
            <w:tcW w:w="1598" w:type="dxa"/>
          </w:tcPr>
          <w:p w:rsidR="00DF0B45" w:rsidRPr="00693498" w:rsidRDefault="00DF0B45" w:rsidP="00DF0B45">
            <w:r w:rsidRPr="00693498">
              <w:t>(ноябрь)</w:t>
            </w:r>
          </w:p>
        </w:tc>
        <w:tc>
          <w:tcPr>
            <w:tcW w:w="1050" w:type="dxa"/>
          </w:tcPr>
          <w:p w:rsidR="00DF0B45" w:rsidRPr="00693498" w:rsidRDefault="00DF0B45" w:rsidP="00DF0B45">
            <w:r w:rsidRPr="00693498">
              <w:t>1</w:t>
            </w:r>
            <w:r>
              <w:t>/9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0B45" w:rsidRPr="00391C85" w:rsidRDefault="00DF0B45" w:rsidP="00DF0B4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Победитель </w:t>
            </w:r>
          </w:p>
        </w:tc>
        <w:tc>
          <w:tcPr>
            <w:tcW w:w="1559" w:type="dxa"/>
            <w:shd w:val="clear" w:color="auto" w:fill="auto"/>
          </w:tcPr>
          <w:p w:rsidR="00DF0B45" w:rsidRPr="00391C85" w:rsidRDefault="00DF0B45" w:rsidP="00DF0B4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муниципальный</w:t>
            </w:r>
          </w:p>
        </w:tc>
      </w:tr>
      <w:tr w:rsidR="00DF0B45" w:rsidRPr="00391C85" w:rsidTr="004751CB">
        <w:tc>
          <w:tcPr>
            <w:tcW w:w="1798" w:type="dxa"/>
            <w:shd w:val="clear" w:color="auto" w:fill="auto"/>
          </w:tcPr>
          <w:p w:rsidR="00DF0B45" w:rsidRPr="00391C85" w:rsidRDefault="00DF0B45" w:rsidP="00DF0B45"/>
        </w:tc>
        <w:tc>
          <w:tcPr>
            <w:tcW w:w="1746" w:type="dxa"/>
          </w:tcPr>
          <w:p w:rsidR="00DF0B45" w:rsidRPr="00693498" w:rsidRDefault="00DF0B45" w:rsidP="00DF0B45">
            <w:r w:rsidRPr="00693498">
              <w:t>Региональный проект «</w:t>
            </w:r>
            <w:proofErr w:type="spellStart"/>
            <w:r w:rsidRPr="00693498">
              <w:t>ЭкоЧемпионат</w:t>
            </w:r>
            <w:proofErr w:type="spellEnd"/>
            <w:r w:rsidRPr="00693498">
              <w:t>»</w:t>
            </w:r>
          </w:p>
          <w:p w:rsidR="00DF0B45" w:rsidRPr="00693498" w:rsidRDefault="00DF0B45" w:rsidP="00DF0B45"/>
        </w:tc>
        <w:tc>
          <w:tcPr>
            <w:tcW w:w="1598" w:type="dxa"/>
          </w:tcPr>
          <w:p w:rsidR="00DF0B45" w:rsidRPr="00693498" w:rsidRDefault="00DF0B45" w:rsidP="00DF0B45">
            <w:r w:rsidRPr="00693498">
              <w:t>(ноябрь)</w:t>
            </w:r>
          </w:p>
        </w:tc>
        <w:tc>
          <w:tcPr>
            <w:tcW w:w="1050" w:type="dxa"/>
          </w:tcPr>
          <w:p w:rsidR="00DF0B45" w:rsidRPr="00693498" w:rsidRDefault="00DF0B45" w:rsidP="00DF0B45">
            <w:r w:rsidRPr="00693498">
              <w:t>5</w:t>
            </w:r>
            <w:r>
              <w:t>/7</w:t>
            </w:r>
          </w:p>
        </w:tc>
        <w:tc>
          <w:tcPr>
            <w:tcW w:w="1843" w:type="dxa"/>
          </w:tcPr>
          <w:p w:rsidR="00DF0B45" w:rsidRPr="00693498" w:rsidRDefault="00DF0B45" w:rsidP="00DF0B45">
            <w: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DF0B45" w:rsidRPr="00391C85" w:rsidRDefault="00DF0B45" w:rsidP="00DF0B4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региональный</w:t>
            </w:r>
          </w:p>
        </w:tc>
      </w:tr>
      <w:tr w:rsidR="00DF0B45" w:rsidRPr="00391C85" w:rsidTr="004751CB">
        <w:tc>
          <w:tcPr>
            <w:tcW w:w="1798" w:type="dxa"/>
            <w:shd w:val="clear" w:color="auto" w:fill="auto"/>
          </w:tcPr>
          <w:p w:rsidR="00DF0B45" w:rsidRPr="00391C85" w:rsidRDefault="00DF0B45" w:rsidP="00DF0B45"/>
        </w:tc>
        <w:tc>
          <w:tcPr>
            <w:tcW w:w="1746" w:type="dxa"/>
          </w:tcPr>
          <w:p w:rsidR="00DF0B45" w:rsidRPr="00693498" w:rsidRDefault="00DF0B45" w:rsidP="00DF0B45">
            <w:r w:rsidRPr="00693498">
              <w:t xml:space="preserve">Муниципальный этап олимпиады по профориентации «Я выбираю будущее» в 2023 году </w:t>
            </w:r>
          </w:p>
        </w:tc>
        <w:tc>
          <w:tcPr>
            <w:tcW w:w="1598" w:type="dxa"/>
          </w:tcPr>
          <w:p w:rsidR="00DF0B45" w:rsidRPr="00693498" w:rsidRDefault="00DF0B45" w:rsidP="00DF0B45">
            <w:r w:rsidRPr="00693498">
              <w:t>(декабрь)</w:t>
            </w:r>
          </w:p>
        </w:tc>
        <w:tc>
          <w:tcPr>
            <w:tcW w:w="1050" w:type="dxa"/>
          </w:tcPr>
          <w:p w:rsidR="00DF0B45" w:rsidRPr="00693498" w:rsidRDefault="00DF0B45" w:rsidP="00DF0B45">
            <w:r w:rsidRPr="00693498">
              <w:t>1</w:t>
            </w:r>
            <w:r>
              <w:t>/11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0B45" w:rsidRPr="00391C85" w:rsidRDefault="00DF0B45" w:rsidP="00DF0B4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Победитель </w:t>
            </w:r>
          </w:p>
        </w:tc>
        <w:tc>
          <w:tcPr>
            <w:tcW w:w="1559" w:type="dxa"/>
            <w:shd w:val="clear" w:color="auto" w:fill="auto"/>
          </w:tcPr>
          <w:p w:rsidR="00DF0B45" w:rsidRPr="00391C85" w:rsidRDefault="00DF0B45" w:rsidP="00DF0B4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DF0B45" w:rsidRPr="00391C85" w:rsidTr="004751CB">
        <w:tc>
          <w:tcPr>
            <w:tcW w:w="1798" w:type="dxa"/>
            <w:shd w:val="clear" w:color="auto" w:fill="auto"/>
          </w:tcPr>
          <w:p w:rsidR="00DF0B45" w:rsidRPr="00391C85" w:rsidRDefault="00DF0B45" w:rsidP="00DF0B45"/>
        </w:tc>
        <w:tc>
          <w:tcPr>
            <w:tcW w:w="1746" w:type="dxa"/>
          </w:tcPr>
          <w:p w:rsidR="00DF0B45" w:rsidRPr="00693498" w:rsidRDefault="00DF0B45" w:rsidP="00DF0B45">
            <w:r w:rsidRPr="00693498">
              <w:t xml:space="preserve">Региональный этап олимпиады по </w:t>
            </w:r>
            <w:r w:rsidRPr="00693498">
              <w:lastRenderedPageBreak/>
              <w:t xml:space="preserve">профориентации «Я выбираю будущее» в 2023 году </w:t>
            </w:r>
          </w:p>
        </w:tc>
        <w:tc>
          <w:tcPr>
            <w:tcW w:w="1598" w:type="dxa"/>
          </w:tcPr>
          <w:p w:rsidR="00DF0B45" w:rsidRPr="00693498" w:rsidRDefault="00DF0B45" w:rsidP="00DF0B45">
            <w:r w:rsidRPr="00693498">
              <w:lastRenderedPageBreak/>
              <w:t>(декабрь)</w:t>
            </w:r>
          </w:p>
        </w:tc>
        <w:tc>
          <w:tcPr>
            <w:tcW w:w="1050" w:type="dxa"/>
          </w:tcPr>
          <w:p w:rsidR="00DF0B45" w:rsidRPr="00693498" w:rsidRDefault="00DF0B45" w:rsidP="00DF0B45">
            <w:r w:rsidRPr="00693498">
              <w:t>1</w:t>
            </w:r>
            <w:r>
              <w:t>/11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0B45" w:rsidRPr="00391C85" w:rsidRDefault="00DF0B45" w:rsidP="00DF0B4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Призер </w:t>
            </w:r>
          </w:p>
        </w:tc>
        <w:tc>
          <w:tcPr>
            <w:tcW w:w="1559" w:type="dxa"/>
            <w:shd w:val="clear" w:color="auto" w:fill="auto"/>
          </w:tcPr>
          <w:p w:rsidR="00DF0B45" w:rsidRPr="00391C85" w:rsidRDefault="00DF0B45" w:rsidP="00DF0B45">
            <w:pPr>
              <w:jc w:val="center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Регинальный</w:t>
            </w:r>
            <w:proofErr w:type="spellEnd"/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4751CB" w:rsidRDefault="004751CB" w:rsidP="00550841">
            <w:pPr>
              <w:jc w:val="both"/>
              <w:rPr>
                <w:rFonts w:eastAsia="Calibri"/>
              </w:rPr>
            </w:pPr>
            <w:r w:rsidRPr="004751CB">
              <w:rPr>
                <w:rFonts w:eastAsia="Calibri"/>
              </w:rPr>
              <w:t xml:space="preserve">Муниципальный этап Всероссийского смотра-конкурса «Лучшая дружина юных пожарных России» </w:t>
            </w:r>
          </w:p>
        </w:tc>
        <w:tc>
          <w:tcPr>
            <w:tcW w:w="1598" w:type="dxa"/>
          </w:tcPr>
          <w:p w:rsidR="004751CB" w:rsidRPr="004751CB" w:rsidRDefault="004751CB" w:rsidP="00550841">
            <w:pPr>
              <w:jc w:val="both"/>
              <w:rPr>
                <w:rFonts w:eastAsia="Calibri"/>
              </w:rPr>
            </w:pPr>
            <w:r w:rsidRPr="004751CB">
              <w:rPr>
                <w:rFonts w:eastAsia="Calibri"/>
              </w:rPr>
              <w:t>05 марта</w:t>
            </w:r>
          </w:p>
        </w:tc>
        <w:tc>
          <w:tcPr>
            <w:tcW w:w="1050" w:type="dxa"/>
          </w:tcPr>
          <w:p w:rsidR="004751CB" w:rsidRPr="004751CB" w:rsidRDefault="004751CB" w:rsidP="00550841">
            <w:pPr>
              <w:jc w:val="both"/>
              <w:rPr>
                <w:rFonts w:eastAsia="Calibri"/>
              </w:rPr>
            </w:pPr>
            <w:r w:rsidRPr="004751CB">
              <w:rPr>
                <w:rFonts w:eastAsia="Calibri"/>
              </w:rPr>
              <w:t>10/1-4</w:t>
            </w:r>
          </w:p>
        </w:tc>
        <w:tc>
          <w:tcPr>
            <w:tcW w:w="1843" w:type="dxa"/>
            <w:shd w:val="clear" w:color="auto" w:fill="auto"/>
          </w:tcPr>
          <w:p w:rsidR="004751CB" w:rsidRPr="004751CB" w:rsidRDefault="004751CB" w:rsidP="00550841">
            <w:pPr>
              <w:jc w:val="both"/>
              <w:rPr>
                <w:rFonts w:eastAsia="Calibri"/>
              </w:rPr>
            </w:pPr>
            <w:r w:rsidRPr="004751CB">
              <w:rPr>
                <w:rFonts w:eastAsia="Calibri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4751CB" w:rsidRPr="004751CB" w:rsidRDefault="004751CB" w:rsidP="00550841">
            <w:pPr>
              <w:jc w:val="both"/>
              <w:rPr>
                <w:rFonts w:eastAsia="Calibri"/>
              </w:rPr>
            </w:pPr>
            <w:r w:rsidRPr="004751CB">
              <w:rPr>
                <w:rFonts w:eastAsia="Calibri"/>
              </w:rPr>
              <w:t>Муниципальный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r w:rsidRPr="005101EF">
              <w:t>муниципальный этап регионального конкурса «живых» плакатов «Я в рабочие пойду»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март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7/8-10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 место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Муниципальный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Региональный этап регионального конкурса «живых» плакатов «Я в рабочие пойду»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март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7/8-10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 место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Региональный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Муниципальный этап областного конкурса театральных постановок «На театральных подмостках»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14 февраля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1/9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 место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r w:rsidRPr="005101EF">
              <w:t xml:space="preserve">Первый этап </w:t>
            </w:r>
            <w:r w:rsidRPr="005101EF">
              <w:rPr>
                <w:lang w:val="en-US"/>
              </w:rPr>
              <w:t>VIII</w:t>
            </w:r>
            <w:r w:rsidRPr="005101EF">
              <w:t xml:space="preserve"> Всероссийского героико-патриотического фестиваля детского и юношеского творчества «Звезда спасения» 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18 марта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1/9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 место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r w:rsidRPr="005101EF">
              <w:t xml:space="preserve">Региональный этап </w:t>
            </w:r>
            <w:r w:rsidRPr="005101EF">
              <w:lastRenderedPageBreak/>
              <w:t>Всероссийского детского фестиваля народной культуры «Наследники традиций»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lastRenderedPageBreak/>
              <w:t>18 марта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</w:pPr>
            <w:r w:rsidRPr="005101EF">
              <w:t>Региональный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Региональный отборочный этап конкурсного отбора на участие во Всероссийском форуме президентов школ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март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1/10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Региональный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Муниципальный этап Всероссийского конкурса детско-юношеского творчества по пожарной безопасности "Неопалимая купина»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3/3,4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Призеры (2 и 3 место)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r w:rsidRPr="005101EF">
              <w:t>Муниципальный этап Всероссийского конкурса юных чтецов «Живая классика»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апрель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2/5,6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Сертификаты участников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 xml:space="preserve">Второй региональный Фестиваль смотр-конкурс инсценированной военно-патриотической песни «Место подвигу есть всегда» 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апрель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11\8-10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Победители в номинации «Приз зрительских симпатий»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Региональный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</w:pPr>
            <w:r w:rsidRPr="005101EF">
              <w:t xml:space="preserve">Заочный этап областного конкурса инсценированной песни военных лет </w:t>
            </w:r>
            <w:r w:rsidRPr="005101EF">
              <w:lastRenderedPageBreak/>
              <w:t>«Песня спутница Победы»</w:t>
            </w:r>
          </w:p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lastRenderedPageBreak/>
              <w:t>апрель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11\8-10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 xml:space="preserve">Победители 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Региональный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  <w:rPr>
                <w:rFonts w:eastAsia="Calibri"/>
                <w:color w:val="FF0000"/>
              </w:rPr>
            </w:pPr>
            <w:r w:rsidRPr="005101EF">
              <w:rPr>
                <w:rFonts w:eastAsia="Calibri"/>
              </w:rPr>
              <w:t>Муниципальный этап областной военно-спортивной игры «Орленок»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апрель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9/ 9-10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 место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</w:pPr>
            <w:r w:rsidRPr="005101EF">
              <w:t>муниципальный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Образовательный форум Южного федерального округа «Молодая волна. В движении»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май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3/9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</w:pPr>
            <w:r w:rsidRPr="005101EF">
              <w:t>Региональный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Муниципальный этап военно-спортивной игры «Зарница 2.0»</w:t>
            </w:r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7 мая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20/ 3-4, 9-10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3-4 класс победители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4751CB" w:rsidRPr="00391C85" w:rsidTr="004751CB">
        <w:tc>
          <w:tcPr>
            <w:tcW w:w="1798" w:type="dxa"/>
            <w:shd w:val="clear" w:color="auto" w:fill="auto"/>
          </w:tcPr>
          <w:p w:rsidR="004751CB" w:rsidRDefault="004751CB" w:rsidP="00DF0B45"/>
        </w:tc>
        <w:tc>
          <w:tcPr>
            <w:tcW w:w="1746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Слет казачьей молодежи войскового казачьего общества «</w:t>
            </w:r>
            <w:proofErr w:type="spellStart"/>
            <w:r w:rsidRPr="005101EF">
              <w:rPr>
                <w:rFonts w:eastAsia="Calibri"/>
              </w:rPr>
              <w:t>Всевеликое</w:t>
            </w:r>
            <w:proofErr w:type="spellEnd"/>
            <w:r w:rsidRPr="005101EF">
              <w:rPr>
                <w:rFonts w:eastAsia="Calibri"/>
              </w:rPr>
              <w:t xml:space="preserve"> войско Донское» «Готов к труду и обороне» 2024 года» в честь казачьего генерала </w:t>
            </w:r>
            <w:proofErr w:type="spellStart"/>
            <w:r w:rsidRPr="005101EF">
              <w:rPr>
                <w:rFonts w:eastAsia="Calibri"/>
              </w:rPr>
              <w:t>Я.П.Бакланова</w:t>
            </w:r>
            <w:proofErr w:type="spellEnd"/>
          </w:p>
        </w:tc>
        <w:tc>
          <w:tcPr>
            <w:tcW w:w="1598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18 мая</w:t>
            </w:r>
          </w:p>
        </w:tc>
        <w:tc>
          <w:tcPr>
            <w:tcW w:w="1050" w:type="dxa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7/8-10</w:t>
            </w:r>
          </w:p>
        </w:tc>
        <w:tc>
          <w:tcPr>
            <w:tcW w:w="1843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4751CB">
              <w:rPr>
                <w:rFonts w:eastAsia="Calibri"/>
              </w:rPr>
              <w:t>Сертификаты участников</w:t>
            </w:r>
          </w:p>
        </w:tc>
        <w:tc>
          <w:tcPr>
            <w:tcW w:w="1559" w:type="dxa"/>
            <w:shd w:val="clear" w:color="auto" w:fill="auto"/>
          </w:tcPr>
          <w:p w:rsidR="004751CB" w:rsidRPr="005101EF" w:rsidRDefault="004751CB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Региональный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Модуль «Самоуправление.</w:t>
      </w:r>
    </w:p>
    <w:tbl>
      <w:tblPr>
        <w:tblW w:w="499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6"/>
        <w:gridCol w:w="1963"/>
        <w:gridCol w:w="1261"/>
        <w:gridCol w:w="1123"/>
        <w:gridCol w:w="1400"/>
        <w:gridCol w:w="2164"/>
      </w:tblGrid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lang w:eastAsia="ru-RU"/>
              </w:rPr>
            </w:pPr>
            <w:r w:rsidRPr="00391C85">
              <w:rPr>
                <w:b/>
                <w:bCs/>
                <w:lang w:eastAsia="ru-RU"/>
              </w:rPr>
              <w:t>Направление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/>
                <w:bCs/>
                <w:lang w:eastAsia="ru-RU"/>
              </w:rPr>
            </w:pPr>
            <w:r w:rsidRPr="00391C85">
              <w:rPr>
                <w:b/>
                <w:bCs/>
                <w:lang w:eastAsia="ru-RU"/>
              </w:rPr>
              <w:t>Название проекта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/>
                <w:bCs/>
                <w:lang w:eastAsia="ru-RU"/>
              </w:rPr>
            </w:pPr>
            <w:r w:rsidRPr="00391C85">
              <w:rPr>
                <w:b/>
                <w:bCs/>
                <w:lang w:eastAsia="ru-RU"/>
              </w:rPr>
              <w:t>Дата проведения</w:t>
            </w:r>
          </w:p>
          <w:p w:rsidR="00391C85" w:rsidRPr="00391C85" w:rsidRDefault="00391C85" w:rsidP="00391C85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lang w:eastAsia="ru-RU"/>
              </w:rPr>
            </w:pPr>
            <w:r w:rsidRPr="00391C85">
              <w:rPr>
                <w:b/>
                <w:bCs/>
                <w:lang w:eastAsia="ru-RU"/>
              </w:rPr>
              <w:t>Кол-во участников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lang w:eastAsia="ru-RU"/>
              </w:rPr>
            </w:pPr>
            <w:r w:rsidRPr="00391C85">
              <w:rPr>
                <w:b/>
                <w:bCs/>
                <w:lang w:eastAsia="ru-RU"/>
              </w:rPr>
              <w:t>Результаты, мероприятия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/>
                <w:bCs/>
                <w:lang w:eastAsia="ru-RU"/>
              </w:rPr>
            </w:pPr>
            <w:r w:rsidRPr="00391C85">
              <w:rPr>
                <w:b/>
                <w:bCs/>
                <w:lang w:eastAsia="ru-RU"/>
              </w:rPr>
              <w:t>Уровень (школа, город и т.д.)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Акция ко дню рождения </w:t>
            </w:r>
            <w:r w:rsidRPr="00391C85">
              <w:rPr>
                <w:bCs/>
                <w:lang w:eastAsia="ru-RU"/>
              </w:rPr>
              <w:lastRenderedPageBreak/>
              <w:t xml:space="preserve">Ростовской области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5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участие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региональный 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Добровольчество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сентябрь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14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Хранители истории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октябрь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7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мы граждане России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октябрь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35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proofErr w:type="spellStart"/>
            <w:r w:rsidRPr="00391C85">
              <w:rPr>
                <w:bCs/>
                <w:lang w:eastAsia="ru-RU"/>
              </w:rPr>
              <w:t>Маскот</w:t>
            </w:r>
            <w:proofErr w:type="spellEnd"/>
            <w:r w:rsidRPr="00391C85">
              <w:rPr>
                <w:bCs/>
                <w:lang w:eastAsia="ru-RU"/>
              </w:rPr>
              <w:t xml:space="preserve"> Первых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октябрь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В гостях у ученого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ноябрь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участие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23410B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10B" w:rsidRPr="00391C85" w:rsidRDefault="0023410B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0B" w:rsidRPr="006424D0" w:rsidRDefault="006424D0" w:rsidP="006424D0">
            <w:pPr>
              <w:suppressAutoHyphens w:val="0"/>
              <w:spacing w:after="100" w:afterAutospacing="1"/>
              <w:outlineLvl w:val="2"/>
              <w:rPr>
                <w:rFonts w:ascii="Open Sans" w:hAnsi="Open Sans"/>
                <w:bCs/>
                <w:caps/>
                <w:color w:val="222222"/>
                <w:spacing w:val="15"/>
                <w:lang w:eastAsia="ru-RU"/>
              </w:rPr>
            </w:pPr>
            <w:r w:rsidRPr="006424D0">
              <w:rPr>
                <w:rFonts w:ascii="Open Sans" w:hAnsi="Open Sans" w:hint="eastAsia"/>
                <w:bCs/>
                <w:color w:val="222222"/>
                <w:spacing w:val="15"/>
                <w:lang w:eastAsia="ru-RU"/>
              </w:rPr>
              <w:t>Выборы</w:t>
            </w:r>
            <w:r w:rsidRPr="006424D0">
              <w:rPr>
                <w:rFonts w:ascii="Open Sans" w:hAnsi="Open Sans"/>
                <w:bCs/>
                <w:color w:val="222222"/>
                <w:spacing w:val="15"/>
                <w:lang w:eastAsia="ru-RU"/>
              </w:rPr>
              <w:t xml:space="preserve"> </w:t>
            </w:r>
            <w:r w:rsidRPr="006424D0">
              <w:rPr>
                <w:rFonts w:ascii="Open Sans" w:hAnsi="Open Sans" w:hint="eastAsia"/>
                <w:bCs/>
                <w:color w:val="222222"/>
                <w:spacing w:val="15"/>
                <w:lang w:eastAsia="ru-RU"/>
              </w:rPr>
              <w:t>в</w:t>
            </w:r>
            <w:r w:rsidRPr="006424D0">
              <w:rPr>
                <w:rFonts w:ascii="Open Sans" w:hAnsi="Open Sans"/>
                <w:bCs/>
                <w:color w:val="222222"/>
                <w:spacing w:val="15"/>
                <w:lang w:eastAsia="ru-RU"/>
              </w:rPr>
              <w:t xml:space="preserve"> </w:t>
            </w:r>
            <w:r w:rsidRPr="006424D0">
              <w:rPr>
                <w:rFonts w:ascii="Open Sans" w:hAnsi="Open Sans" w:hint="eastAsia"/>
                <w:bCs/>
                <w:color w:val="222222"/>
                <w:spacing w:val="15"/>
                <w:lang w:eastAsia="ru-RU"/>
              </w:rPr>
              <w:t>ученический</w:t>
            </w:r>
            <w:r w:rsidRPr="006424D0">
              <w:rPr>
                <w:rFonts w:ascii="Open Sans" w:hAnsi="Open Sans"/>
                <w:bCs/>
                <w:color w:val="222222"/>
                <w:spacing w:val="15"/>
                <w:lang w:eastAsia="ru-RU"/>
              </w:rPr>
              <w:t xml:space="preserve"> </w:t>
            </w:r>
            <w:r w:rsidRPr="006424D0">
              <w:rPr>
                <w:rFonts w:ascii="Open Sans" w:hAnsi="Open Sans" w:hint="eastAsia"/>
                <w:bCs/>
                <w:color w:val="222222"/>
                <w:spacing w:val="15"/>
                <w:lang w:eastAsia="ru-RU"/>
              </w:rPr>
              <w:t>совет</w:t>
            </w:r>
            <w:r w:rsidRPr="006424D0">
              <w:rPr>
                <w:rFonts w:ascii="Open Sans" w:hAnsi="Open Sans"/>
                <w:bCs/>
                <w:color w:val="222222"/>
                <w:spacing w:val="15"/>
                <w:lang w:eastAsia="ru-RU"/>
              </w:rPr>
              <w:t xml:space="preserve"> </w:t>
            </w:r>
            <w:r w:rsidRPr="006424D0">
              <w:rPr>
                <w:rFonts w:ascii="Open Sans" w:hAnsi="Open Sans" w:hint="eastAsia"/>
                <w:bCs/>
                <w:color w:val="222222"/>
                <w:spacing w:val="15"/>
                <w:lang w:eastAsia="ru-RU"/>
              </w:rPr>
              <w:t>школы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0B" w:rsidRPr="00391C85" w:rsidRDefault="0023410B" w:rsidP="00391C8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октябрь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10B" w:rsidRPr="00391C85" w:rsidRDefault="0023410B" w:rsidP="00391C8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56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10B" w:rsidRPr="00391C85" w:rsidRDefault="0023410B" w:rsidP="00391C8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0B" w:rsidRPr="00391C85" w:rsidRDefault="0023410B" w:rsidP="00391C85">
            <w:pPr>
              <w:jc w:val="center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школьны</w:t>
            </w:r>
            <w:proofErr w:type="spellEnd"/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Волонтерские отряды первых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ноябрь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легенда первых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ноябрь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2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Чемпионат по первой помощи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ноябрь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35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Три похода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ноябрь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8E208B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8E208B">
            <w:pPr>
              <w:jc w:val="center"/>
              <w:rPr>
                <w:bCs/>
                <w:lang w:eastAsia="ru-RU"/>
              </w:rPr>
            </w:pPr>
            <w:r w:rsidRPr="008E208B">
              <w:rPr>
                <w:bCs/>
                <w:lang w:eastAsia="ru-RU"/>
              </w:rPr>
              <w:t>Региональный фестиваль президентов «Формула будущего»</w:t>
            </w:r>
            <w:r w:rsidRPr="008E208B">
              <w:rPr>
                <w:bCs/>
                <w:lang w:eastAsia="ru-RU"/>
              </w:rPr>
              <w:tab/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391C85">
            <w:pPr>
              <w:jc w:val="center"/>
              <w:rPr>
                <w:bCs/>
                <w:lang w:eastAsia="ru-RU"/>
              </w:rPr>
            </w:pPr>
            <w:r w:rsidRPr="008E208B">
              <w:rPr>
                <w:bCs/>
                <w:lang w:eastAsia="ru-RU"/>
              </w:rPr>
              <w:t>(ноябрь)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8E208B">
            <w:pPr>
              <w:jc w:val="center"/>
              <w:rPr>
                <w:bCs/>
                <w:lang w:eastAsia="ru-RU"/>
              </w:rPr>
            </w:pPr>
            <w:r w:rsidRPr="008E208B">
              <w:rPr>
                <w:bCs/>
                <w:lang w:eastAsia="ru-RU"/>
              </w:rPr>
              <w:t>5</w:t>
            </w:r>
            <w:r>
              <w:rPr>
                <w:bCs/>
                <w:lang w:eastAsia="ru-RU"/>
              </w:rPr>
              <w:t>/9-10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391C8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Финалисты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391C8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Региональный</w:t>
            </w:r>
          </w:p>
        </w:tc>
      </w:tr>
      <w:tr w:rsidR="00391C85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эко-чемпионат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декабрь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13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сертификаты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региональный </w:t>
            </w:r>
          </w:p>
        </w:tc>
      </w:tr>
      <w:tr w:rsidR="008E208B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8E208B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Соберем для фронта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841" w:rsidRDefault="008E208B" w:rsidP="008E208B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декабрь</w:t>
            </w:r>
            <w:r w:rsidR="00550841">
              <w:rPr>
                <w:bCs/>
                <w:lang w:eastAsia="ru-RU"/>
              </w:rPr>
              <w:t xml:space="preserve"> </w:t>
            </w:r>
          </w:p>
          <w:p w:rsidR="00550841" w:rsidRDefault="00550841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февраль</w:t>
            </w:r>
          </w:p>
          <w:p w:rsidR="00550841" w:rsidRDefault="00550841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апрель</w:t>
            </w:r>
          </w:p>
          <w:p w:rsidR="008E208B" w:rsidRPr="00391C85" w:rsidRDefault="00550841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май</w:t>
            </w:r>
            <w:r w:rsidR="008E208B" w:rsidRPr="00391C85">
              <w:rPr>
                <w:bCs/>
                <w:lang w:eastAsia="ru-RU"/>
              </w:rPr>
              <w:t xml:space="preserve">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550841" w:rsidP="00550841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654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8E208B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8E208B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2F1FC6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C6" w:rsidRPr="00391C85" w:rsidRDefault="002F1FC6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FC6" w:rsidRPr="00391C85" w:rsidRDefault="00DF769B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Межрайонный форум «Мы в Движении»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FC6" w:rsidRPr="00391C85" w:rsidRDefault="00DF769B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17.02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C6" w:rsidRDefault="00DF769B" w:rsidP="00550841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2/10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C6" w:rsidRPr="00391C85" w:rsidRDefault="00DF769B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участие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FC6" w:rsidRPr="00391C85" w:rsidRDefault="00DF769B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муниципальный</w:t>
            </w:r>
          </w:p>
        </w:tc>
      </w:tr>
      <w:tr w:rsidR="002F1FC6" w:rsidRPr="00391C85" w:rsidTr="008E208B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C6" w:rsidRPr="00391C85" w:rsidRDefault="002F1FC6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FC6" w:rsidRPr="00391C85" w:rsidRDefault="002F1FC6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Акция «Семейные истории мужества»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FC6" w:rsidRPr="00391C85" w:rsidRDefault="002F1FC6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22.02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C6" w:rsidRDefault="002F1FC6" w:rsidP="00550841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12/1-9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C6" w:rsidRPr="00391C85" w:rsidRDefault="002F1FC6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участие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FC6" w:rsidRPr="00391C85" w:rsidRDefault="002F1FC6" w:rsidP="008E208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школьный</w:t>
            </w:r>
          </w:p>
        </w:tc>
      </w:tr>
      <w:tr w:rsidR="00550841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841" w:rsidRPr="00391C85" w:rsidRDefault="00550841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841" w:rsidRPr="005101EF" w:rsidRDefault="00550841" w:rsidP="00550841">
            <w:pPr>
              <w:jc w:val="both"/>
              <w:rPr>
                <w:rFonts w:eastAsia="Calibri"/>
              </w:rPr>
            </w:pPr>
            <w:r w:rsidRPr="005101EF">
              <w:t xml:space="preserve">Региональный отборочный этап конкурсного отбора на участие во Всероссийском </w:t>
            </w:r>
            <w:r w:rsidRPr="005101EF">
              <w:lastRenderedPageBreak/>
              <w:t>форуме президентов школ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841" w:rsidRPr="005101EF" w:rsidRDefault="00550841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lastRenderedPageBreak/>
              <w:t>март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841" w:rsidRPr="005101EF" w:rsidRDefault="00550841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1/10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841" w:rsidRPr="005101EF" w:rsidRDefault="00550841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Сертификат участника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841" w:rsidRPr="005101EF" w:rsidRDefault="00550841" w:rsidP="00550841">
            <w:pPr>
              <w:jc w:val="both"/>
              <w:rPr>
                <w:rFonts w:eastAsia="Calibri"/>
              </w:rPr>
            </w:pPr>
            <w:r w:rsidRPr="005101EF">
              <w:t>Региональный</w:t>
            </w:r>
          </w:p>
        </w:tc>
      </w:tr>
      <w:tr w:rsidR="002F1FC6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C6" w:rsidRPr="00391C85" w:rsidRDefault="002F1FC6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FC6" w:rsidRPr="005101EF" w:rsidRDefault="002F1FC6" w:rsidP="00550841">
            <w:pPr>
              <w:jc w:val="both"/>
            </w:pPr>
            <w:r>
              <w:t>Отборочный тур в школу актива Детских советов «Лига первых»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FC6" w:rsidRPr="005101EF" w:rsidRDefault="002F1FC6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14.03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C6" w:rsidRPr="005101EF" w:rsidRDefault="002F1FC6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6/8-10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C6" w:rsidRPr="005101EF" w:rsidRDefault="002F1FC6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FC6" w:rsidRPr="005101EF" w:rsidRDefault="002F1FC6" w:rsidP="00550841">
            <w:pPr>
              <w:jc w:val="both"/>
            </w:pPr>
            <w:r>
              <w:t>Региональный</w:t>
            </w:r>
          </w:p>
        </w:tc>
      </w:tr>
      <w:tr w:rsidR="007A1D84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D84" w:rsidRPr="00391C85" w:rsidRDefault="007A1D84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84" w:rsidRPr="005101EF" w:rsidRDefault="00A1444B" w:rsidP="00550841">
            <w:pPr>
              <w:jc w:val="both"/>
            </w:pPr>
            <w:r>
              <w:t>Всероссийская акция памяти «Цветок надежды»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84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25-27.03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1D84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805/1-11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1D84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84" w:rsidRPr="005101EF" w:rsidRDefault="00A1444B" w:rsidP="00550841">
            <w:pPr>
              <w:jc w:val="both"/>
            </w:pPr>
            <w:r>
              <w:t>школьный</w:t>
            </w:r>
          </w:p>
        </w:tc>
      </w:tr>
      <w:tr w:rsidR="00A1444B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44B" w:rsidRPr="00391C85" w:rsidRDefault="00A1444B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1F4C0D">
            <w:pPr>
              <w:jc w:val="both"/>
            </w:pPr>
            <w:r>
              <w:t xml:space="preserve">Всемирный день здоровья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5.04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805/1-11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школьный</w:t>
            </w:r>
          </w:p>
        </w:tc>
      </w:tr>
      <w:tr w:rsidR="00A1444B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44B" w:rsidRPr="00391C85" w:rsidRDefault="00A1444B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Всероссийская Акция  «Мы вместе»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15-18.04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654/1-11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 xml:space="preserve">школьный </w:t>
            </w:r>
          </w:p>
        </w:tc>
      </w:tr>
      <w:tr w:rsidR="00A1444B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44B" w:rsidRPr="00391C85" w:rsidRDefault="00A1444B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Всероссийская акция письмо в будущее «Нельзя забыть»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19.04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176/8-10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всероссийский</w:t>
            </w:r>
          </w:p>
        </w:tc>
      </w:tr>
      <w:tr w:rsidR="00A1444B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44B" w:rsidRPr="00391C85" w:rsidRDefault="00A1444B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Первый областной слет клубов «Навигаторов»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20.04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4/9-10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сертификаты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областной</w:t>
            </w:r>
          </w:p>
        </w:tc>
      </w:tr>
      <w:tr w:rsidR="00A1444B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44B" w:rsidRPr="00391C85" w:rsidRDefault="00A1444B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участие в акции «По страницам истории мая»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1.05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8/2-9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proofErr w:type="spellStart"/>
            <w:r>
              <w:t>кольный</w:t>
            </w:r>
            <w:proofErr w:type="spellEnd"/>
            <w:r>
              <w:t xml:space="preserve"> </w:t>
            </w:r>
          </w:p>
        </w:tc>
      </w:tr>
      <w:tr w:rsidR="00A1444B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44B" w:rsidRPr="00391C85" w:rsidRDefault="00A1444B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Акция «»В дар музею»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6/8-10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школьный</w:t>
            </w:r>
          </w:p>
        </w:tc>
      </w:tr>
      <w:tr w:rsidR="00A1444B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44B" w:rsidRPr="00391C85" w:rsidRDefault="00A1444B" w:rsidP="007A1D84">
            <w:pPr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Default="00A1444B" w:rsidP="001F4C0D">
            <w:pPr>
              <w:jc w:val="both"/>
            </w:pPr>
            <w:r>
              <w:t>Региональный конкурс «Орден Мужества»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Default="00A1444B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Default="00A1444B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3/8-10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Default="00A1444B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Default="00A1444B" w:rsidP="001F4C0D">
            <w:pPr>
              <w:jc w:val="both"/>
            </w:pPr>
            <w:r>
              <w:t>региональный</w:t>
            </w:r>
          </w:p>
        </w:tc>
      </w:tr>
      <w:tr w:rsidR="00A1444B" w:rsidRPr="00391C85" w:rsidTr="00550841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44B" w:rsidRPr="00391C85" w:rsidRDefault="00A1444B" w:rsidP="008E208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 xml:space="preserve">фестиваль детства и юности Движения первых 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1.06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4/9-10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4B" w:rsidRPr="005101EF" w:rsidRDefault="00A1444B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44B" w:rsidRPr="005101EF" w:rsidRDefault="00A1444B" w:rsidP="00550841">
            <w:pPr>
              <w:jc w:val="both"/>
            </w:pPr>
            <w:r>
              <w:t>региональный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Модуль «Профориентация»</w:t>
      </w: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color w:val="000000"/>
          <w:w w:val="0"/>
          <w:kern w:val="2"/>
          <w:sz w:val="28"/>
          <w:szCs w:val="28"/>
          <w:lang w:eastAsia="ko-K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3"/>
        <w:gridCol w:w="2526"/>
        <w:gridCol w:w="1268"/>
        <w:gridCol w:w="1129"/>
        <w:gridCol w:w="1407"/>
        <w:gridCol w:w="2154"/>
      </w:tblGrid>
      <w:tr w:rsidR="00391C85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391C85">
              <w:rPr>
                <w:b/>
                <w:bCs/>
                <w:lang w:eastAsia="ru-RU" w:bidi="hi-IN"/>
              </w:rPr>
              <w:t>Направление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bCs/>
                <w:lang w:eastAsia="ru-RU" w:bidi="hi-IN"/>
              </w:rPr>
            </w:pPr>
            <w:r w:rsidRPr="00391C85">
              <w:rPr>
                <w:b/>
                <w:bCs/>
                <w:lang w:eastAsia="ru-RU" w:bidi="hi-IN"/>
              </w:rPr>
              <w:t>Название проекта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bCs/>
                <w:lang w:eastAsia="ru-RU" w:bidi="hi-IN"/>
              </w:rPr>
            </w:pPr>
            <w:r w:rsidRPr="00391C85">
              <w:rPr>
                <w:b/>
                <w:bCs/>
                <w:lang w:eastAsia="ru-RU" w:bidi="hi-IN"/>
              </w:rPr>
              <w:t>Дата проведения</w:t>
            </w:r>
          </w:p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bCs/>
                <w:lang w:eastAsia="ru-RU" w:bidi="hi-IN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391C85">
              <w:rPr>
                <w:b/>
                <w:bCs/>
                <w:lang w:eastAsia="ru-RU" w:bidi="hi-IN"/>
              </w:rPr>
              <w:lastRenderedPageBreak/>
              <w:t>Кол-во участников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391C85">
              <w:rPr>
                <w:b/>
                <w:bCs/>
                <w:lang w:eastAsia="ru-RU" w:bidi="hi-IN"/>
              </w:rPr>
              <w:t>Результаты, мероприятия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bCs/>
                <w:lang w:eastAsia="ru-RU" w:bidi="hi-IN"/>
              </w:rPr>
            </w:pPr>
            <w:r w:rsidRPr="00391C85">
              <w:rPr>
                <w:b/>
                <w:bCs/>
                <w:lang w:eastAsia="ru-RU" w:bidi="hi-IN"/>
              </w:rPr>
              <w:t>Уровень (школа, город и т.д.)</w:t>
            </w:r>
          </w:p>
        </w:tc>
      </w:tr>
      <w:tr w:rsidR="00391C85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  <w:r w:rsidRPr="00391C85">
              <w:rPr>
                <w:lang w:eastAsia="zh-CN" w:bidi="hi-IN"/>
              </w:rPr>
              <w:t xml:space="preserve">Уроки по профориентации Шоу профессий </w:t>
            </w:r>
          </w:p>
          <w:p w:rsidR="00391C85" w:rsidRPr="00391C85" w:rsidRDefault="00391C85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 w:rsidRPr="00391C85">
              <w:rPr>
                <w:lang w:eastAsia="zh-CN" w:bidi="hi-IN"/>
              </w:rPr>
              <w:t xml:space="preserve">сентябрь-декабрь 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325/2-11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сертификаты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Всероссийский</w:t>
            </w:r>
          </w:p>
        </w:tc>
      </w:tr>
      <w:tr w:rsidR="00391C85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both"/>
              <w:rPr>
                <w:lang w:eastAsia="zh-CN" w:bidi="hi-IN"/>
              </w:rPr>
            </w:pPr>
            <w:r w:rsidRPr="00391C85">
              <w:rPr>
                <w:lang w:eastAsia="zh-CN" w:bidi="hi-IN"/>
              </w:rPr>
              <w:t xml:space="preserve"> «Билет в будущее».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 w:rsidRPr="00391C85">
              <w:rPr>
                <w:lang w:eastAsia="zh-CN" w:bidi="hi-IN"/>
              </w:rPr>
              <w:t>сентябрь-декабрь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359/6-11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региональный</w:t>
            </w:r>
          </w:p>
        </w:tc>
      </w:tr>
      <w:tr w:rsidR="00391C85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both"/>
              <w:rPr>
                <w:lang w:eastAsia="zh-CN" w:bidi="hi-IN"/>
              </w:rPr>
            </w:pPr>
            <w:r w:rsidRPr="00391C85">
              <w:rPr>
                <w:lang w:eastAsia="zh-CN" w:bidi="hi-IN"/>
              </w:rPr>
              <w:t>онлайн-диагностики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 w:rsidRPr="00391C85">
              <w:rPr>
                <w:lang w:eastAsia="zh-CN" w:bidi="hi-IN"/>
              </w:rPr>
              <w:t xml:space="preserve">сентябрь-декабрь 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359/6-11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 xml:space="preserve">участие 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региональный</w:t>
            </w:r>
          </w:p>
        </w:tc>
      </w:tr>
      <w:tr w:rsidR="008E208B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8E208B">
            <w:pPr>
              <w:widowControl w:val="0"/>
              <w:autoSpaceDE w:val="0"/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Муниципальный этап олимпиады по профориентации «Я выбираю будущее» в 2023 году 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391C85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(декабрь)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1/11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 xml:space="preserve">Победитель 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 xml:space="preserve">Муниципальный </w:t>
            </w:r>
          </w:p>
        </w:tc>
      </w:tr>
      <w:tr w:rsidR="008E208B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8E208B">
            <w:pPr>
              <w:widowControl w:val="0"/>
              <w:autoSpaceDE w:val="0"/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Региональный этап олимпиады по профориентации «Я выбираю будущее» в 2023 году 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391C85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(декабрь)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1/11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208B" w:rsidRPr="00391C85" w:rsidRDefault="008E208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 xml:space="preserve">Призер 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08B" w:rsidRPr="00391C85" w:rsidRDefault="008E208B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Региональный</w:t>
            </w:r>
          </w:p>
        </w:tc>
      </w:tr>
      <w:tr w:rsidR="00256050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050" w:rsidRPr="00391C85" w:rsidRDefault="00256050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50" w:rsidRPr="005101EF" w:rsidRDefault="00256050" w:rsidP="001F4C0D">
            <w:r w:rsidRPr="005101EF">
              <w:t>муниципальный этап регионального конкурса «живых» плакатов «Я в рабочие пойду»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50" w:rsidRPr="005101EF" w:rsidRDefault="00256050" w:rsidP="001F4C0D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март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050" w:rsidRPr="005101EF" w:rsidRDefault="00256050" w:rsidP="001F4C0D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7/8-10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050" w:rsidRPr="005101EF" w:rsidRDefault="00256050" w:rsidP="001F4C0D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 место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50" w:rsidRPr="005101EF" w:rsidRDefault="00256050" w:rsidP="001F4C0D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Муниципальный</w:t>
            </w:r>
          </w:p>
        </w:tc>
      </w:tr>
      <w:tr w:rsidR="00256050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050" w:rsidRPr="00391C85" w:rsidRDefault="00256050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50" w:rsidRPr="005101EF" w:rsidRDefault="00256050" w:rsidP="001F4C0D">
            <w:pPr>
              <w:jc w:val="both"/>
              <w:rPr>
                <w:rFonts w:eastAsia="Calibri"/>
              </w:rPr>
            </w:pPr>
            <w:r w:rsidRPr="005101EF">
              <w:t>Региональный этап регионального конкурса «живых» плакатов «Я в рабочие пойду»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50" w:rsidRPr="005101EF" w:rsidRDefault="00256050" w:rsidP="001F4C0D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март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050" w:rsidRPr="005101EF" w:rsidRDefault="00256050" w:rsidP="001F4C0D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7/8-10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050" w:rsidRPr="005101EF" w:rsidRDefault="00256050" w:rsidP="001F4C0D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 место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50" w:rsidRPr="005101EF" w:rsidRDefault="00256050" w:rsidP="001F4C0D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Региональный</w:t>
            </w:r>
          </w:p>
        </w:tc>
      </w:tr>
      <w:tr w:rsidR="00DA2536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536" w:rsidRPr="00391C85" w:rsidRDefault="00DA2536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536" w:rsidRPr="001C2B9D" w:rsidRDefault="00DA2536" w:rsidP="001F4C0D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Всероссийская акция «Неделя без турникетов»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536" w:rsidRPr="001C2B9D" w:rsidRDefault="00DA2536" w:rsidP="001F4C0D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 w:rsidRPr="001C2B9D">
              <w:rPr>
                <w:lang w:eastAsia="zh-CN" w:bidi="hi-IN"/>
              </w:rPr>
              <w:t>Апрель</w:t>
            </w:r>
          </w:p>
          <w:p w:rsidR="00DA2536" w:rsidRPr="001C2B9D" w:rsidRDefault="00DA2536" w:rsidP="001F4C0D">
            <w:pPr>
              <w:widowControl w:val="0"/>
              <w:autoSpaceDE w:val="0"/>
              <w:jc w:val="center"/>
              <w:rPr>
                <w:lang w:eastAsia="zh-CN" w:bidi="hi-IN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536" w:rsidRPr="001C2B9D" w:rsidRDefault="00DA2536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536" w:rsidRPr="001C2B9D" w:rsidRDefault="00DA2536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информирование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536" w:rsidRPr="001C2B9D" w:rsidRDefault="00DA2536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Всероссийский</w:t>
            </w:r>
          </w:p>
        </w:tc>
      </w:tr>
      <w:tr w:rsidR="00DA2536" w:rsidRPr="00391C85" w:rsidTr="00DA2536"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536" w:rsidRPr="00391C85" w:rsidRDefault="00DA2536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536" w:rsidRPr="001C2B9D" w:rsidRDefault="00DA2536" w:rsidP="001F4C0D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 xml:space="preserve">Встреча с представителем АЧИИ </w:t>
            </w:r>
            <w:proofErr w:type="spellStart"/>
            <w:r w:rsidRPr="001C2B9D">
              <w:rPr>
                <w:bCs/>
                <w:lang w:eastAsia="ru-RU" w:bidi="hi-IN"/>
              </w:rPr>
              <w:t>ДонГАУ</w:t>
            </w:r>
            <w:proofErr w:type="spellEnd"/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536" w:rsidRPr="001C2B9D" w:rsidRDefault="00DA2536" w:rsidP="001F4C0D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 w:rsidRPr="001C2B9D">
              <w:rPr>
                <w:lang w:eastAsia="zh-CN" w:bidi="hi-IN"/>
              </w:rPr>
              <w:t xml:space="preserve">Апрель 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536" w:rsidRPr="001C2B9D" w:rsidRDefault="00DA2536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112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536" w:rsidRPr="001C2B9D" w:rsidRDefault="00DA2536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агитация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536" w:rsidRPr="001C2B9D" w:rsidRDefault="00DA2536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Региональный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Модуль «Ключевые школьные дела»</w:t>
      </w:r>
    </w:p>
    <w:tbl>
      <w:tblPr>
        <w:tblW w:w="100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2192"/>
        <w:gridCol w:w="1598"/>
        <w:gridCol w:w="1050"/>
        <w:gridCol w:w="1843"/>
        <w:gridCol w:w="1559"/>
      </w:tblGrid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rPr>
                <w:lang w:eastAsia="ru-RU"/>
              </w:rPr>
            </w:pPr>
            <w:r w:rsidRPr="00391C85">
              <w:rPr>
                <w:lang w:eastAsia="ru-RU"/>
              </w:rPr>
              <w:t>День знаний.</w:t>
            </w:r>
          </w:p>
          <w:p w:rsidR="00391C85" w:rsidRPr="00391C85" w:rsidRDefault="00391C85" w:rsidP="00391C85">
            <w:pPr>
              <w:suppressAutoHyphens w:val="0"/>
              <w:rPr>
                <w:color w:val="000000"/>
                <w:lang w:eastAsia="ru-RU"/>
              </w:rPr>
            </w:pPr>
            <w:r w:rsidRPr="00391C85">
              <w:rPr>
                <w:color w:val="000000"/>
                <w:lang w:eastAsia="ru-RU"/>
              </w:rPr>
              <w:t>Всероссийский урок Мира.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253313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1.09.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823/1-11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rPr>
                <w:lang w:eastAsia="zh-CN" w:bidi="hi-IN"/>
              </w:rPr>
            </w:pPr>
            <w:r w:rsidRPr="00391C85">
              <w:rPr>
                <w:lang w:eastAsia="zh-CN" w:bidi="hi-IN"/>
              </w:rPr>
              <w:t xml:space="preserve">Уроки мужества, посвященные Дню </w:t>
            </w:r>
            <w:r w:rsidRPr="00391C85">
              <w:rPr>
                <w:lang w:eastAsia="zh-CN" w:bidi="hi-IN"/>
              </w:rPr>
              <w:lastRenderedPageBreak/>
              <w:t>солидарности борьбы с терроризмом.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253313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lastRenderedPageBreak/>
              <w:t>3.09.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823\1-11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>День знаний ГО и ЧС</w:t>
            </w:r>
          </w:p>
          <w:p w:rsidR="00391C85" w:rsidRPr="00391C85" w:rsidRDefault="00391C85" w:rsidP="00391C85">
            <w:pPr>
              <w:rPr>
                <w:rFonts w:eastAsia="Calibri"/>
                <w:lang w:eastAsia="en-US"/>
              </w:rPr>
            </w:pP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4.09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430/5-11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bCs/>
              </w:rPr>
              <w:t>«Посвящение первоклассников  в пешеходы»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8.09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90/1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КТД </w:t>
            </w:r>
          </w:p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«Мы – пятиклассники!» 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14-17.09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86/5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23410B" w:rsidRPr="00391C85" w:rsidTr="00594D11">
        <w:tc>
          <w:tcPr>
            <w:tcW w:w="1777" w:type="dxa"/>
            <w:shd w:val="clear" w:color="auto" w:fill="auto"/>
          </w:tcPr>
          <w:p w:rsidR="0023410B" w:rsidRPr="00391C85" w:rsidRDefault="0023410B" w:rsidP="00391C85">
            <w:pPr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23410B" w:rsidRPr="0023410B" w:rsidRDefault="0023410B" w:rsidP="00391C85">
            <w:pPr>
              <w:suppressAutoHyphens w:val="0"/>
              <w:rPr>
                <w:lang w:eastAsia="ru-RU"/>
              </w:rPr>
            </w:pPr>
            <w:r w:rsidRPr="0023410B">
              <w:rPr>
                <w:color w:val="212529"/>
              </w:rPr>
              <w:t xml:space="preserve">Открытие  мемориальной доски, выпускнику  школы </w:t>
            </w:r>
            <w:proofErr w:type="spellStart"/>
            <w:r w:rsidRPr="0023410B">
              <w:rPr>
                <w:color w:val="212529"/>
              </w:rPr>
              <w:t>Алексенцеву</w:t>
            </w:r>
            <w:proofErr w:type="spellEnd"/>
            <w:r w:rsidRPr="0023410B">
              <w:rPr>
                <w:color w:val="212529"/>
              </w:rPr>
              <w:t xml:space="preserve"> Максиму участнику СВО.</w:t>
            </w:r>
          </w:p>
        </w:tc>
        <w:tc>
          <w:tcPr>
            <w:tcW w:w="1598" w:type="dxa"/>
            <w:shd w:val="clear" w:color="auto" w:fill="auto"/>
          </w:tcPr>
          <w:p w:rsidR="0023410B" w:rsidRPr="0023410B" w:rsidRDefault="0023410B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23410B">
              <w:rPr>
                <w:rFonts w:eastAsia="№Е"/>
                <w:color w:val="000000"/>
                <w:lang w:eastAsia="ru-RU"/>
              </w:rPr>
              <w:t>27.09</w:t>
            </w:r>
          </w:p>
        </w:tc>
        <w:tc>
          <w:tcPr>
            <w:tcW w:w="1050" w:type="dxa"/>
            <w:shd w:val="clear" w:color="auto" w:fill="auto"/>
          </w:tcPr>
          <w:p w:rsidR="0023410B" w:rsidRPr="00391C85" w:rsidRDefault="0023410B" w:rsidP="00391C85">
            <w:pPr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46/9-10</w:t>
            </w:r>
          </w:p>
        </w:tc>
        <w:tc>
          <w:tcPr>
            <w:tcW w:w="1843" w:type="dxa"/>
            <w:shd w:val="clear" w:color="auto" w:fill="auto"/>
          </w:tcPr>
          <w:p w:rsidR="0023410B" w:rsidRPr="00391C85" w:rsidRDefault="0023410B" w:rsidP="00391C8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23410B" w:rsidRPr="00391C85" w:rsidRDefault="0023410B" w:rsidP="00391C8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23410B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23410B">
              <w:t xml:space="preserve">Праздничный концерт «Тебе, учитель!» </w:t>
            </w:r>
          </w:p>
        </w:tc>
        <w:tc>
          <w:tcPr>
            <w:tcW w:w="1598" w:type="dxa"/>
            <w:shd w:val="clear" w:color="auto" w:fill="auto"/>
          </w:tcPr>
          <w:p w:rsidR="00391C85" w:rsidRPr="0023410B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23410B">
              <w:rPr>
                <w:rFonts w:eastAsia="№Е"/>
                <w:color w:val="000000"/>
                <w:lang w:eastAsia="ru-RU"/>
              </w:rPr>
              <w:t>5.10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 xml:space="preserve">  54/2-11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23410B" w:rsidRDefault="00391C85" w:rsidP="00391C85">
            <w:pPr>
              <w:suppressAutoHyphens w:val="0"/>
              <w:rPr>
                <w:lang w:eastAsia="ru-RU"/>
              </w:rPr>
            </w:pPr>
            <w:r w:rsidRPr="0023410B">
              <w:rPr>
                <w:lang w:eastAsia="ru-RU"/>
              </w:rPr>
              <w:t xml:space="preserve">КТД </w:t>
            </w:r>
          </w:p>
          <w:p w:rsidR="00391C85" w:rsidRPr="0023410B" w:rsidRDefault="00391C85" w:rsidP="00391C85">
            <w:pPr>
              <w:rPr>
                <w:rFonts w:eastAsia="№Е"/>
                <w:lang w:eastAsia="ru-RU"/>
              </w:rPr>
            </w:pPr>
            <w:r w:rsidRPr="0023410B">
              <w:rPr>
                <w:shd w:val="clear" w:color="auto" w:fill="FFFFFF"/>
                <w:lang w:eastAsia="ru-RU"/>
              </w:rPr>
              <w:t>«Будь – здоров!</w:t>
            </w:r>
          </w:p>
        </w:tc>
        <w:tc>
          <w:tcPr>
            <w:tcW w:w="1598" w:type="dxa"/>
            <w:shd w:val="clear" w:color="auto" w:fill="auto"/>
          </w:tcPr>
          <w:p w:rsidR="00391C85" w:rsidRPr="0023410B" w:rsidRDefault="00391C85" w:rsidP="00391C85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23410B">
              <w:rPr>
                <w:rFonts w:eastAsia="№Е"/>
                <w:lang w:eastAsia="ru-RU"/>
              </w:rPr>
              <w:t>6-9.10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lang w:eastAsia="ru-RU"/>
              </w:rPr>
            </w:pPr>
            <w:r w:rsidRPr="00391C85">
              <w:rPr>
                <w:rFonts w:eastAsia="№Е"/>
                <w:lang w:eastAsia="ru-RU"/>
              </w:rPr>
              <w:t>75/8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 « Покрова Пресвятой Богородицы» (Казачьи классы)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14.10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136 /-11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>КТД «Спортом надо заниматься и здоровья набираться!»</w:t>
            </w:r>
          </w:p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20-23.10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98/3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КТД </w:t>
            </w:r>
          </w:p>
          <w:p w:rsidR="00391C85" w:rsidRPr="00391C85" w:rsidRDefault="00391C85" w:rsidP="00391C85">
            <w:pPr>
              <w:suppressAutoHyphens w:val="0"/>
              <w:jc w:val="center"/>
              <w:rPr>
                <w:lang w:eastAsia="ru-RU"/>
              </w:rPr>
            </w:pPr>
            <w:r w:rsidRPr="00391C85">
              <w:rPr>
                <w:lang w:eastAsia="ru-RU"/>
              </w:rPr>
              <w:t>«Россия – родина моя!»</w:t>
            </w:r>
          </w:p>
          <w:p w:rsidR="00391C85" w:rsidRPr="00391C85" w:rsidRDefault="00391C85" w:rsidP="00391C85"/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10-13.11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87/7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КТД </w:t>
            </w:r>
          </w:p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>«</w:t>
            </w:r>
            <w:r w:rsidRPr="00391C85">
              <w:rPr>
                <w:bCs/>
                <w:shd w:val="clear" w:color="auto" w:fill="FFFFFF"/>
                <w:lang w:eastAsia="ru-RU"/>
              </w:rPr>
              <w:t>Нам без дружбы не прожить, дружбой надо дорожить»</w:t>
            </w:r>
            <w:r w:rsidRPr="00391C85">
              <w:rPr>
                <w:lang w:eastAsia="ru-RU"/>
              </w:rPr>
              <w:t xml:space="preserve">  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10-13.11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98/2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r w:rsidRPr="00391C85">
              <w:rPr>
                <w:color w:val="000000"/>
              </w:rPr>
              <w:t>Международный день терпимости - толерантности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16.11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603/1-11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КТД </w:t>
            </w:r>
          </w:p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 «Россия –в этом слове огонь и сила!»</w:t>
            </w:r>
          </w:p>
          <w:p w:rsidR="00391C85" w:rsidRPr="00391C85" w:rsidRDefault="00391C85" w:rsidP="00391C85">
            <w:pPr>
              <w:rPr>
                <w:color w:val="000000"/>
              </w:rPr>
            </w:pP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17-20.11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92/4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КТД </w:t>
            </w:r>
          </w:p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rPr>
                <w:lang w:eastAsia="ru-RU"/>
              </w:rPr>
              <w:t xml:space="preserve">«Край Донской!» </w:t>
            </w:r>
          </w:p>
          <w:p w:rsidR="00391C85" w:rsidRPr="00391C85" w:rsidRDefault="00391C85" w:rsidP="00391C85">
            <w:pPr>
              <w:rPr>
                <w:color w:val="000000"/>
              </w:rPr>
            </w:pP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23.-26.11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85/6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B67E59" w:rsidRPr="00391C85" w:rsidTr="00594D11">
        <w:tc>
          <w:tcPr>
            <w:tcW w:w="1777" w:type="dxa"/>
            <w:shd w:val="clear" w:color="auto" w:fill="auto"/>
          </w:tcPr>
          <w:p w:rsidR="00B67E59" w:rsidRPr="00391C85" w:rsidRDefault="00B67E59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B67E59" w:rsidRPr="00391C85" w:rsidRDefault="0023410B" w:rsidP="00391C85">
            <w:pPr>
              <w:suppressAutoHyphens w:val="0"/>
              <w:rPr>
                <w:lang w:eastAsia="ru-RU"/>
              </w:rPr>
            </w:pPr>
            <w:r>
              <w:rPr>
                <w:rFonts w:ascii="Open Sans" w:hAnsi="Open Sans"/>
                <w:color w:val="212529"/>
              </w:rPr>
              <w:t>Торжественное открытие «Парты Героя» в честь выпускника школы, героя Советского союза Калюжного Николая Гавриловича.</w:t>
            </w:r>
          </w:p>
        </w:tc>
        <w:tc>
          <w:tcPr>
            <w:tcW w:w="1598" w:type="dxa"/>
            <w:shd w:val="clear" w:color="auto" w:fill="auto"/>
          </w:tcPr>
          <w:p w:rsidR="00B67E59" w:rsidRPr="00391C85" w:rsidRDefault="00253313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08.12.</w:t>
            </w:r>
          </w:p>
        </w:tc>
        <w:tc>
          <w:tcPr>
            <w:tcW w:w="1050" w:type="dxa"/>
            <w:shd w:val="clear" w:color="auto" w:fill="auto"/>
          </w:tcPr>
          <w:p w:rsidR="00B67E59" w:rsidRPr="00391C85" w:rsidRDefault="00B67E59" w:rsidP="00391C85">
            <w:pPr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56/2-9</w:t>
            </w:r>
          </w:p>
        </w:tc>
        <w:tc>
          <w:tcPr>
            <w:tcW w:w="1843" w:type="dxa"/>
            <w:shd w:val="clear" w:color="auto" w:fill="auto"/>
          </w:tcPr>
          <w:p w:rsidR="00B67E59" w:rsidRPr="00391C85" w:rsidRDefault="00B67E59" w:rsidP="00391C8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B67E59" w:rsidRPr="00391C85" w:rsidRDefault="00B67E59" w:rsidP="00391C8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всероссийский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2192" w:type="dxa"/>
            <w:shd w:val="clear" w:color="auto" w:fill="auto"/>
          </w:tcPr>
          <w:p w:rsidR="00391C85" w:rsidRPr="00391C85" w:rsidRDefault="00391C85" w:rsidP="00391C85">
            <w:pPr>
              <w:suppressAutoHyphens w:val="0"/>
              <w:rPr>
                <w:lang w:eastAsia="ru-RU"/>
              </w:rPr>
            </w:pPr>
            <w:r w:rsidRPr="00391C85">
              <w:t>Тематические классные  часы «Новый год у ворот!»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21-29.12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8E208B" w:rsidP="00391C85">
            <w:pPr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803</w:t>
            </w:r>
            <w:r w:rsidR="00391C85" w:rsidRPr="00391C85">
              <w:rPr>
                <w:rFonts w:eastAsia="№Е"/>
                <w:color w:val="000000"/>
                <w:lang w:eastAsia="ru-RU"/>
              </w:rPr>
              <w:t>/1-11</w:t>
            </w:r>
          </w:p>
        </w:tc>
        <w:tc>
          <w:tcPr>
            <w:tcW w:w="1843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color w:val="000000"/>
                <w:lang w:eastAsia="ru-RU"/>
              </w:rPr>
            </w:pPr>
            <w:r w:rsidRPr="001C2B9D">
              <w:rPr>
                <w:color w:val="000000"/>
                <w:lang w:eastAsia="ru-RU"/>
              </w:rPr>
              <w:t>Эстафета «Читаем вместе»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1C2B9D">
              <w:rPr>
                <w:rFonts w:eastAsia="№Е"/>
                <w:color w:val="000000"/>
                <w:lang w:eastAsia="ru-RU"/>
              </w:rPr>
              <w:t xml:space="preserve">23.01. 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1C2B9D">
              <w:rPr>
                <w:rFonts w:eastAsia="№Е"/>
                <w:color w:val="000000"/>
                <w:lang w:eastAsia="ru-RU"/>
              </w:rPr>
              <w:t>41/1-11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всероссийский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rPr>
                <w:lang w:eastAsia="zh-CN" w:bidi="hi-IN"/>
              </w:rPr>
            </w:pPr>
            <w:r w:rsidRPr="001C2B9D">
              <w:rPr>
                <w:lang w:eastAsia="zh-CN" w:bidi="hi-IN"/>
              </w:rPr>
              <w:t>Мероприятия , посвященные памяти жертв геноцида казачьего народа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1C2B9D">
              <w:rPr>
                <w:rFonts w:eastAsia="№Е"/>
                <w:color w:val="000000"/>
                <w:lang w:eastAsia="ru-RU"/>
              </w:rPr>
              <w:t>24.01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1C2B9D">
              <w:rPr>
                <w:rFonts w:eastAsia="№Е"/>
                <w:color w:val="000000"/>
                <w:lang w:eastAsia="ru-RU"/>
              </w:rPr>
              <w:t>153/7-11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муниципальный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Акция «Блокадный хлеб»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24.01.-27.01.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790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Мероприятия, посвящённые освобождению станицы Мечетинской (митинг, классные часы)</w:t>
            </w:r>
          </w:p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Calibri"/>
                <w:color w:val="000000"/>
                <w:shd w:val="clear" w:color="auto" w:fill="FFFFFF"/>
                <w:lang w:eastAsia="en-US"/>
              </w:rPr>
              <w:t>Акция «Шагала по району Победа»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25331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>
              <w:rPr>
                <w:rFonts w:eastAsia="№Е"/>
                <w:lang w:eastAsia="ru-RU"/>
              </w:rPr>
              <w:t>31.01.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790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Calibri"/>
                <w:lang w:eastAsia="en-US"/>
              </w:rPr>
            </w:pPr>
            <w:r w:rsidRPr="001C2B9D">
              <w:rPr>
                <w:rFonts w:eastAsia="Calibri"/>
                <w:lang w:eastAsia="en-US"/>
              </w:rPr>
              <w:t>Урок мужества «Время выбрало нас»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1C2B9D">
              <w:rPr>
                <w:rFonts w:eastAsia="№Е"/>
                <w:color w:val="000000"/>
                <w:lang w:eastAsia="ru-RU"/>
              </w:rPr>
              <w:t>14.02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1C2B9D">
              <w:rPr>
                <w:rFonts w:eastAsia="№Е"/>
                <w:color w:val="000000"/>
                <w:lang w:eastAsia="ru-RU"/>
              </w:rPr>
              <w:t>124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День юного героя антифашиста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25331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>
              <w:rPr>
                <w:rFonts w:eastAsia="№Е"/>
                <w:lang w:eastAsia="ru-RU"/>
              </w:rPr>
              <w:t>08.02.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590 (1-7 класс)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Областное профилактическое мероприятие «Безопасная дорога – детям!»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25331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>
              <w:rPr>
                <w:rFonts w:eastAsia="№Е"/>
                <w:lang w:eastAsia="ru-RU"/>
              </w:rPr>
              <w:t>11.02.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57 (1-е классы)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День памяти воинов-интернационалистов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253313" w:rsidP="001F4C0D">
            <w:pPr>
              <w:ind w:right="-1"/>
              <w:rPr>
                <w:rFonts w:eastAsia="№Е"/>
                <w:lang w:eastAsia="ru-RU"/>
              </w:rPr>
            </w:pPr>
            <w:r>
              <w:rPr>
                <w:rFonts w:eastAsia="№Е"/>
                <w:lang w:eastAsia="ru-RU"/>
              </w:rPr>
              <w:t>15.02.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178 (8-11 класс)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r w:rsidRPr="001C2B9D">
              <w:t>Онлайн-</w:t>
            </w:r>
            <w:proofErr w:type="spellStart"/>
            <w:r w:rsidRPr="001C2B9D">
              <w:t>флешмоб</w:t>
            </w:r>
            <w:proofErr w:type="spellEnd"/>
            <w:r w:rsidRPr="001C2B9D">
              <w:t xml:space="preserve">   «ПДД соблюдай – по дороге не гуляй»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25331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>
              <w:rPr>
                <w:rFonts w:eastAsia="№Е"/>
                <w:lang w:eastAsia="ru-RU"/>
              </w:rPr>
              <w:t>14.02.-23.02.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23 (1-4 классы)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региональный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r w:rsidRPr="001C2B9D">
              <w:t>Конкурсная программа «</w:t>
            </w:r>
            <w:proofErr w:type="spellStart"/>
            <w:r w:rsidRPr="001C2B9D">
              <w:t>Солдатушки</w:t>
            </w:r>
            <w:proofErr w:type="spellEnd"/>
            <w:r w:rsidRPr="001C2B9D">
              <w:t xml:space="preserve"> - бравы ребятушки» 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25331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>
              <w:rPr>
                <w:rFonts w:eastAsia="№Е"/>
                <w:lang w:eastAsia="ru-RU"/>
              </w:rPr>
              <w:t>17.02.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r w:rsidRPr="001C2B9D">
              <w:t>82</w:t>
            </w:r>
          </w:p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t xml:space="preserve">(3-е </w:t>
            </w:r>
            <w:proofErr w:type="spellStart"/>
            <w:r w:rsidRPr="001C2B9D">
              <w:t>кл</w:t>
            </w:r>
            <w:proofErr w:type="spellEnd"/>
            <w:r w:rsidRPr="001C2B9D">
              <w:t>.)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r w:rsidRPr="001C2B9D">
              <w:t xml:space="preserve">Игровая программа «Веселые пираты» 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14.02-17.02.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t>73 (1-е классы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proofErr w:type="spellStart"/>
            <w:r w:rsidRPr="001C2B9D">
              <w:rPr>
                <w:lang w:eastAsia="ru-RU"/>
              </w:rPr>
              <w:t>Конкурсно</w:t>
            </w:r>
            <w:proofErr w:type="spellEnd"/>
            <w:r w:rsidRPr="001C2B9D">
              <w:rPr>
                <w:lang w:eastAsia="ru-RU"/>
              </w:rPr>
              <w:t>-игровая программа "Солдаты России моей"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14.02.-17.02.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68 (7-е классы)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Школьный этап всероссийского конкурса чтецов «живая классика»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21.02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6-8 классы/8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 (районный победитель Горстка Кирилл 8б)</w:t>
            </w:r>
          </w:p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Лауреат Всероссийского этапа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Тематические классные часы по обеспечению безопасности дорожного движения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28.02.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 xml:space="preserve">1-4 </w:t>
            </w:r>
            <w:proofErr w:type="spellStart"/>
            <w:r w:rsidRPr="001C2B9D">
              <w:rPr>
                <w:rFonts w:eastAsia="№Е"/>
                <w:lang w:eastAsia="ru-RU"/>
              </w:rPr>
              <w:t>кл</w:t>
            </w:r>
            <w:proofErr w:type="spellEnd"/>
          </w:p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348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1C2B9D">
              <w:rPr>
                <w:rFonts w:eastAsia="№Е"/>
                <w:color w:val="000000"/>
                <w:lang w:eastAsia="ru-RU"/>
              </w:rPr>
              <w:t>Акция «Вам любимые»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1C2B9D">
              <w:rPr>
                <w:rFonts w:eastAsia="№Е"/>
                <w:color w:val="000000"/>
                <w:lang w:eastAsia="ru-RU"/>
              </w:rPr>
              <w:t>7.03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1C2B9D">
              <w:rPr>
                <w:rFonts w:eastAsia="№Е"/>
                <w:color w:val="000000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Мероприятия посвященные дню воссоединения Крыма с Россией: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09.03.-18.03.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Мероприятия в рамках всемирного дня распространения информации об аутизме:</w:t>
            </w:r>
          </w:p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Акции «Аутизм, лучшее лекарство-ваша доброта!", «Зажги синим».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02.04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534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День птиц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01.04.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1-4 классы  348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День Земли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22.04.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329 (1-4 класс)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62AA3" w:rsidRPr="00391C85" w:rsidTr="00594D11">
        <w:tc>
          <w:tcPr>
            <w:tcW w:w="1777" w:type="dxa"/>
            <w:shd w:val="clear" w:color="auto" w:fill="auto"/>
          </w:tcPr>
          <w:p w:rsidR="00D62AA3" w:rsidRPr="00391C85" w:rsidRDefault="00D62AA3" w:rsidP="00391C85">
            <w:pPr>
              <w:jc w:val="both"/>
              <w:rPr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D62AA3" w:rsidRPr="001C2B9D" w:rsidRDefault="00D62AA3" w:rsidP="001F4C0D">
            <w:pPr>
              <w:suppressAutoHyphens w:val="0"/>
              <w:rPr>
                <w:lang w:eastAsia="ru-RU"/>
              </w:rPr>
            </w:pPr>
            <w:r w:rsidRPr="001C2B9D">
              <w:rPr>
                <w:lang w:eastAsia="ru-RU"/>
              </w:rPr>
              <w:t>Научно-практическая конференция "Шаги в науку 2022"</w:t>
            </w:r>
          </w:p>
        </w:tc>
        <w:tc>
          <w:tcPr>
            <w:tcW w:w="1598" w:type="dxa"/>
            <w:shd w:val="clear" w:color="auto" w:fill="auto"/>
          </w:tcPr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 xml:space="preserve">05.05., </w:t>
            </w:r>
          </w:p>
          <w:p w:rsidR="00D62AA3" w:rsidRPr="001C2B9D" w:rsidRDefault="00D62AA3" w:rsidP="001F4C0D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12.05.</w:t>
            </w:r>
          </w:p>
        </w:tc>
        <w:tc>
          <w:tcPr>
            <w:tcW w:w="1050" w:type="dxa"/>
            <w:shd w:val="clear" w:color="auto" w:fill="auto"/>
          </w:tcPr>
          <w:p w:rsidR="00D62AA3" w:rsidRPr="001C2B9D" w:rsidRDefault="00D62AA3" w:rsidP="001F4C0D">
            <w:pPr>
              <w:rPr>
                <w:rFonts w:eastAsia="№Е"/>
                <w:lang w:eastAsia="ru-RU"/>
              </w:rPr>
            </w:pPr>
            <w:r w:rsidRPr="001C2B9D">
              <w:rPr>
                <w:rFonts w:eastAsia="№Е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победители и призеры</w:t>
            </w:r>
          </w:p>
        </w:tc>
        <w:tc>
          <w:tcPr>
            <w:tcW w:w="1559" w:type="dxa"/>
            <w:shd w:val="clear" w:color="auto" w:fill="auto"/>
          </w:tcPr>
          <w:p w:rsidR="00D62AA3" w:rsidRPr="001C2B9D" w:rsidRDefault="00D62AA3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center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Модуль «Организация предметно-эстетической среды»</w:t>
      </w:r>
    </w:p>
    <w:tbl>
      <w:tblPr>
        <w:tblW w:w="509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58"/>
        <w:gridCol w:w="2003"/>
        <w:gridCol w:w="1289"/>
        <w:gridCol w:w="1146"/>
        <w:gridCol w:w="1430"/>
        <w:gridCol w:w="2206"/>
      </w:tblGrid>
      <w:tr w:rsidR="00391C85" w:rsidRPr="00391C85" w:rsidTr="00594D11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bookmarkStart w:id="0" w:name="_Hlk60912288"/>
            <w:r w:rsidRPr="00391C85">
              <w:rPr>
                <w:b/>
                <w:lang w:eastAsia="ru-RU" w:bidi="hi-IN"/>
              </w:rPr>
              <w:t>Направление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391C85">
              <w:rPr>
                <w:b/>
                <w:lang w:eastAsia="ru-RU" w:bidi="hi-IN"/>
              </w:rPr>
              <w:t>Название проекта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391C85">
              <w:rPr>
                <w:b/>
                <w:lang w:eastAsia="ru-RU" w:bidi="hi-IN"/>
              </w:rPr>
              <w:t>Дата проведения</w:t>
            </w:r>
          </w:p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391C85">
              <w:rPr>
                <w:b/>
                <w:lang w:eastAsia="ru-RU" w:bidi="hi-IN"/>
              </w:rPr>
              <w:t>Кол-во участников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391C85">
              <w:rPr>
                <w:b/>
                <w:lang w:eastAsia="ru-RU" w:bidi="hi-IN"/>
              </w:rPr>
              <w:t>Результаты, мероприятия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391C85">
              <w:rPr>
                <w:b/>
                <w:lang w:eastAsia="ru-RU" w:bidi="hi-IN"/>
              </w:rPr>
              <w:t>Уровень (школа, город и т.д.)</w:t>
            </w:r>
          </w:p>
        </w:tc>
      </w:tr>
      <w:tr w:rsidR="00391C85" w:rsidRPr="00391C85" w:rsidTr="00594D11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391C85">
              <w:rPr>
                <w:lang w:eastAsia="ru-RU" w:bidi="hi-IN"/>
              </w:rPr>
              <w:t>Выставка газет к</w:t>
            </w:r>
            <w:r w:rsidR="00E705C1">
              <w:rPr>
                <w:lang w:eastAsia="ru-RU" w:bidi="hi-IN"/>
              </w:rPr>
              <w:t>о</w:t>
            </w:r>
            <w:r w:rsidRPr="00391C85">
              <w:rPr>
                <w:lang w:eastAsia="ru-RU" w:bidi="hi-IN"/>
              </w:rPr>
              <w:t xml:space="preserve"> дню Учителя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391C85">
              <w:rPr>
                <w:lang w:eastAsia="ru-RU" w:bidi="hi-IN"/>
              </w:rPr>
              <w:t>5.10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391C85">
              <w:rPr>
                <w:lang w:eastAsia="ru-RU" w:bidi="hi-IN"/>
              </w:rPr>
              <w:t>8/5-11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391C85">
              <w:rPr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391C85">
              <w:rPr>
                <w:lang w:eastAsia="ru-RU" w:bidi="hi-IN"/>
              </w:rPr>
              <w:t>школьный</w:t>
            </w:r>
          </w:p>
        </w:tc>
      </w:tr>
      <w:bookmarkEnd w:id="0"/>
      <w:tr w:rsidR="00391C85" w:rsidRPr="00391C85" w:rsidTr="00594D11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Выставка рисунков «Спорт в профессиях»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октябрь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54/2-5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Выставка рисунков, плакатов «Здоровое питание»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ноябрь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23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Школьный</w:t>
            </w:r>
          </w:p>
        </w:tc>
      </w:tr>
      <w:tr w:rsidR="00391C85" w:rsidRPr="00391C85" w:rsidTr="00594D11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Выставка рисунков «Портрет мамочки моей»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 xml:space="preserve">ноябрь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1-11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 xml:space="preserve">школьный </w:t>
            </w:r>
          </w:p>
        </w:tc>
      </w:tr>
      <w:tr w:rsidR="00391C85" w:rsidRPr="00391C85" w:rsidTr="00594D11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Выставка поделок «Букет для мамы»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 xml:space="preserve">ноябрь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1-11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 xml:space="preserve">школьный </w:t>
            </w:r>
          </w:p>
        </w:tc>
      </w:tr>
      <w:tr w:rsidR="00391C85" w:rsidRPr="00391C85" w:rsidTr="00594D11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Конкурс плакатов «Я в рабочие пойду»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253313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С 16.11 по 20.11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32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Грамоты на уровне школы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 xml:space="preserve">Школьный </w:t>
            </w:r>
          </w:p>
        </w:tc>
      </w:tr>
      <w:tr w:rsidR="00391C85" w:rsidRPr="00391C85" w:rsidTr="00594D11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участие во всероссийских акциях, приуроченных к новогодним праздникам:</w:t>
            </w:r>
          </w:p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«Новогодние окна»,</w:t>
            </w:r>
          </w:p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«Тайный дед мороз»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253313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С 21.12 по 25.12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201/</w:t>
            </w:r>
            <w:r w:rsidRPr="00391C85">
              <w:rPr>
                <w:bCs/>
                <w:lang w:eastAsia="ru-RU" w:bidi="hi-IN"/>
              </w:rPr>
              <w:br/>
              <w:t>1-11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C85" w:rsidRPr="00391C85" w:rsidRDefault="00391C85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391C85">
              <w:rPr>
                <w:bCs/>
                <w:lang w:eastAsia="ru-RU" w:bidi="hi-IN"/>
              </w:rPr>
              <w:t>школьный</w:t>
            </w:r>
          </w:p>
        </w:tc>
      </w:tr>
      <w:tr w:rsidR="00D91AA9" w:rsidRPr="00391C85" w:rsidTr="001F4C0D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391C85" w:rsidRDefault="00D91AA9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1C2B9D">
              <w:rPr>
                <w:bCs/>
                <w:kern w:val="2"/>
                <w:lang w:eastAsia="ru-RU" w:bidi="hi-IN"/>
              </w:rPr>
              <w:t>Выставка рисунков, плакатов «Здоровое питание»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ind w:right="-1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>апрель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>1-4/147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 xml:space="preserve">участие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91AA9" w:rsidRPr="00391C85" w:rsidTr="001F4C0D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391C85" w:rsidRDefault="00D91AA9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1C2B9D">
              <w:rPr>
                <w:bCs/>
                <w:kern w:val="2"/>
                <w:lang w:eastAsia="ru-RU" w:bidi="hi-IN"/>
              </w:rPr>
              <w:t>Выставка рисунков «Портрет мамочки моей»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ind w:right="-1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>март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>1-5/86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 xml:space="preserve">участие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jc w:val="both"/>
              <w:rPr>
                <w:rFonts w:eastAsia="Calibri"/>
              </w:rPr>
            </w:pPr>
            <w:r w:rsidRPr="001C2B9D">
              <w:rPr>
                <w:rFonts w:eastAsia="Calibri"/>
              </w:rPr>
              <w:t>школьный</w:t>
            </w:r>
          </w:p>
        </w:tc>
      </w:tr>
      <w:tr w:rsidR="00D91AA9" w:rsidRPr="00391C85" w:rsidTr="001F4C0D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391C85" w:rsidRDefault="00D91AA9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1C2B9D">
              <w:rPr>
                <w:bCs/>
                <w:kern w:val="2"/>
                <w:lang w:eastAsia="ru-RU" w:bidi="hi-IN"/>
              </w:rPr>
              <w:t>Выставка поделок «Букет для мамы»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ind w:right="-1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 xml:space="preserve">март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№Е"/>
                <w:color w:val="000000"/>
                <w:kern w:val="2"/>
                <w:lang w:eastAsia="ru-RU"/>
              </w:rPr>
            </w:pPr>
            <w:r w:rsidRPr="001C2B9D">
              <w:rPr>
                <w:rFonts w:eastAsia="№Е"/>
                <w:color w:val="000000"/>
                <w:kern w:val="2"/>
                <w:lang w:eastAsia="ru-RU"/>
              </w:rPr>
              <w:t>1-4/204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школьный</w:t>
            </w:r>
          </w:p>
        </w:tc>
      </w:tr>
      <w:tr w:rsidR="00D91AA9" w:rsidRPr="00391C85" w:rsidTr="001F4C0D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391C85" w:rsidRDefault="00D91AA9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bCs/>
                <w:kern w:val="2"/>
                <w:lang w:eastAsia="ru-RU" w:bidi="hi-IN"/>
              </w:rPr>
              <w:t>Конкурс рисунков и поделок на противопожарную тематику «Неопалимая купина»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bCs/>
                <w:kern w:val="2"/>
                <w:lang w:eastAsia="ru-RU" w:bidi="hi-IN"/>
              </w:rPr>
              <w:t>март-апрель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bCs/>
                <w:kern w:val="2"/>
                <w:lang w:eastAsia="ru-RU" w:bidi="hi-IN"/>
              </w:rPr>
              <w:t>1-9/35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дипломы сертификаты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муниципальный</w:t>
            </w:r>
          </w:p>
        </w:tc>
      </w:tr>
      <w:tr w:rsidR="00D91AA9" w:rsidRPr="00391C85" w:rsidTr="001F4C0D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391C85" w:rsidRDefault="00D91AA9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val="en-US" w:eastAsia="ru-RU" w:bidi="hi-IN"/>
              </w:rPr>
            </w:pPr>
            <w:proofErr w:type="spellStart"/>
            <w:r w:rsidRPr="001C2B9D">
              <w:rPr>
                <w:kern w:val="2"/>
                <w:lang w:val="en-US" w:eastAsia="ko-KR"/>
              </w:rPr>
              <w:t>Оформление</w:t>
            </w:r>
            <w:proofErr w:type="spellEnd"/>
            <w:r w:rsidRPr="001C2B9D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1C2B9D">
              <w:rPr>
                <w:kern w:val="2"/>
                <w:lang w:val="en-US" w:eastAsia="ko-KR"/>
              </w:rPr>
              <w:t>классных</w:t>
            </w:r>
            <w:proofErr w:type="spellEnd"/>
            <w:r w:rsidRPr="001C2B9D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1C2B9D">
              <w:rPr>
                <w:kern w:val="2"/>
                <w:lang w:val="en-US" w:eastAsia="ko-KR"/>
              </w:rPr>
              <w:t>уголков</w:t>
            </w:r>
            <w:proofErr w:type="spellEnd"/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>1-</w:t>
            </w:r>
            <w:r w:rsidRPr="001C2B9D">
              <w:rPr>
                <w:rFonts w:eastAsia="№Е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val="en-US" w:eastAsia="ru-RU" w:bidi="hi-IN"/>
              </w:rPr>
            </w:pPr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 xml:space="preserve">В </w:t>
            </w:r>
            <w:proofErr w:type="spellStart"/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>течение</w:t>
            </w:r>
            <w:proofErr w:type="spellEnd"/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 xml:space="preserve"> </w:t>
            </w:r>
            <w:proofErr w:type="spellStart"/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>года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школьный</w:t>
            </w:r>
          </w:p>
        </w:tc>
      </w:tr>
      <w:tr w:rsidR="00D91AA9" w:rsidRPr="00391C85" w:rsidTr="001F4C0D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391C85" w:rsidRDefault="00D91AA9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kern w:val="2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>2-</w:t>
            </w:r>
            <w:r w:rsidRPr="001C2B9D">
              <w:rPr>
                <w:rFonts w:eastAsia="№Е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val="en-US" w:eastAsia="ru-RU" w:bidi="hi-IN"/>
              </w:rPr>
            </w:pPr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 xml:space="preserve">В </w:t>
            </w:r>
            <w:proofErr w:type="spellStart"/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>течение</w:t>
            </w:r>
            <w:proofErr w:type="spellEnd"/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 xml:space="preserve"> </w:t>
            </w:r>
            <w:proofErr w:type="spellStart"/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>года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школьный</w:t>
            </w:r>
          </w:p>
        </w:tc>
      </w:tr>
      <w:tr w:rsidR="00D91AA9" w:rsidRPr="00391C85" w:rsidTr="001F4C0D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391C85" w:rsidRDefault="00D91AA9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kern w:val="2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bCs/>
                <w:kern w:val="2"/>
                <w:lang w:eastAsia="ru-RU" w:bidi="hi-IN"/>
              </w:rPr>
              <w:t>апрель-май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bCs/>
                <w:kern w:val="2"/>
                <w:lang w:eastAsia="ru-RU" w:bidi="hi-IN"/>
              </w:rPr>
              <w:t>5-8/97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школьный</w:t>
            </w:r>
          </w:p>
        </w:tc>
      </w:tr>
      <w:tr w:rsidR="00D91AA9" w:rsidRPr="00391C85" w:rsidTr="001F4C0D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391C85" w:rsidRDefault="00D91AA9" w:rsidP="00391C85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kern w:val="2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eastAsia="ru-RU" w:bidi="hi-IN"/>
              </w:rPr>
            </w:pPr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>1-</w:t>
            </w:r>
            <w:r w:rsidRPr="001C2B9D">
              <w:rPr>
                <w:rFonts w:eastAsia="№Е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AA9" w:rsidRPr="001C2B9D" w:rsidRDefault="00D91AA9" w:rsidP="001F4C0D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kern w:val="2"/>
                <w:lang w:val="en-US" w:eastAsia="ru-RU" w:bidi="hi-IN"/>
              </w:rPr>
            </w:pPr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 xml:space="preserve">В </w:t>
            </w:r>
            <w:proofErr w:type="spellStart"/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>течение</w:t>
            </w:r>
            <w:proofErr w:type="spellEnd"/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 xml:space="preserve"> </w:t>
            </w:r>
            <w:proofErr w:type="spellStart"/>
            <w:r w:rsidRPr="001C2B9D">
              <w:rPr>
                <w:rFonts w:eastAsia="№Е"/>
                <w:color w:val="000000"/>
                <w:kern w:val="2"/>
                <w:lang w:val="en-US" w:eastAsia="ru-RU"/>
              </w:rPr>
              <w:t>года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AA9" w:rsidRPr="001C2B9D" w:rsidRDefault="00D91AA9" w:rsidP="001F4C0D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1C2B9D">
              <w:rPr>
                <w:bCs/>
                <w:lang w:eastAsia="ru-RU" w:bidi="hi-IN"/>
              </w:rPr>
              <w:t>школьный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 </w:t>
      </w:r>
    </w:p>
    <w:p w:rsidR="00391C85" w:rsidRPr="007B2794" w:rsidRDefault="00391C85" w:rsidP="007B2794">
      <w:pPr>
        <w:widowControl w:val="0"/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  <w:r w:rsidRPr="007B2794">
        <w:rPr>
          <w:b/>
          <w:bCs/>
          <w:w w:val="0"/>
          <w:kern w:val="2"/>
          <w:sz w:val="28"/>
          <w:szCs w:val="28"/>
          <w:lang w:eastAsia="ko-KR"/>
        </w:rPr>
        <w:t>Модуль «Профилактика и безопасность»</w:t>
      </w:r>
    </w:p>
    <w:p w:rsidR="00F8062E" w:rsidRDefault="00F8062E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     </w:t>
      </w: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95"/>
        <w:gridCol w:w="2127"/>
        <w:gridCol w:w="1887"/>
        <w:gridCol w:w="6"/>
      </w:tblGrid>
      <w:tr w:rsidR="00391C85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9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88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ED029C" w:rsidRPr="00391C85" w:rsidTr="00ED029C">
        <w:trPr>
          <w:gridAfter w:val="1"/>
          <w:wAfter w:w="6" w:type="dxa"/>
        </w:trPr>
        <w:tc>
          <w:tcPr>
            <w:tcW w:w="10251" w:type="dxa"/>
            <w:gridSpan w:val="6"/>
            <w:shd w:val="clear" w:color="auto" w:fill="auto"/>
          </w:tcPr>
          <w:p w:rsidR="00ED029C" w:rsidRPr="001F4C0D" w:rsidRDefault="00C444B7" w:rsidP="000B1FBA">
            <w:pPr>
              <w:jc w:val="center"/>
              <w:rPr>
                <w:rFonts w:eastAsia="Calibri"/>
                <w:b/>
                <w:i/>
              </w:rPr>
            </w:pPr>
            <w:r w:rsidRPr="001F4C0D">
              <w:rPr>
                <w:rFonts w:eastAsia="Calibri"/>
                <w:b/>
                <w:i/>
              </w:rPr>
              <w:t xml:space="preserve">Профилактика курения, </w:t>
            </w:r>
            <w:r w:rsidR="000B1FBA" w:rsidRPr="001F4C0D">
              <w:rPr>
                <w:rFonts w:eastAsia="Calibri"/>
                <w:b/>
                <w:i/>
              </w:rPr>
              <w:t>алкоголизма и наркомании</w:t>
            </w:r>
          </w:p>
        </w:tc>
      </w:tr>
      <w:tr w:rsidR="004B3766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4B3766" w:rsidRPr="001F4C0D" w:rsidRDefault="004B3766" w:rsidP="00391C8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4B3766" w:rsidRPr="001F4C0D" w:rsidRDefault="004B3766" w:rsidP="00391C85">
            <w:pPr>
              <w:jc w:val="both"/>
              <w:rPr>
                <w:rFonts w:eastAsia="Calibri"/>
                <w:lang w:eastAsia="en-US"/>
              </w:rPr>
            </w:pPr>
            <w:r w:rsidRPr="001F4C0D">
              <w:rPr>
                <w:rFonts w:eastAsia="Calibri"/>
                <w:lang w:eastAsia="en-US"/>
              </w:rPr>
              <w:t xml:space="preserve">Социально-психологическое тестирование обучающихся общеобразовательных организаций </w:t>
            </w:r>
          </w:p>
        </w:tc>
        <w:tc>
          <w:tcPr>
            <w:tcW w:w="1598" w:type="dxa"/>
            <w:shd w:val="clear" w:color="auto" w:fill="auto"/>
          </w:tcPr>
          <w:p w:rsidR="004B3766" w:rsidRPr="001F4C0D" w:rsidRDefault="004B3766" w:rsidP="00391C8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Сентябрь </w:t>
            </w:r>
          </w:p>
        </w:tc>
        <w:tc>
          <w:tcPr>
            <w:tcW w:w="1095" w:type="dxa"/>
            <w:shd w:val="clear" w:color="auto" w:fill="auto"/>
          </w:tcPr>
          <w:p w:rsidR="004B3766" w:rsidRPr="001F4C0D" w:rsidRDefault="004B3766" w:rsidP="00391C8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279/8-11</w:t>
            </w:r>
          </w:p>
        </w:tc>
        <w:tc>
          <w:tcPr>
            <w:tcW w:w="2127" w:type="dxa"/>
            <w:shd w:val="clear" w:color="auto" w:fill="auto"/>
          </w:tcPr>
          <w:p w:rsidR="002846E5" w:rsidRPr="001F4C0D" w:rsidRDefault="004B3766" w:rsidP="00391C8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Тестирование</w:t>
            </w:r>
          </w:p>
          <w:p w:rsidR="004B3766" w:rsidRPr="001F4C0D" w:rsidRDefault="002846E5" w:rsidP="002846E5">
            <w:pPr>
              <w:jc w:val="center"/>
              <w:rPr>
                <w:rFonts w:eastAsia="Calibri"/>
              </w:rPr>
            </w:pPr>
            <w:r w:rsidRPr="001F4C0D">
              <w:rPr>
                <w:rFonts w:eastAsia="Calibri"/>
              </w:rPr>
              <w:t>279/8-11</w:t>
            </w:r>
          </w:p>
        </w:tc>
        <w:tc>
          <w:tcPr>
            <w:tcW w:w="1887" w:type="dxa"/>
            <w:shd w:val="clear" w:color="auto" w:fill="auto"/>
          </w:tcPr>
          <w:p w:rsidR="004B3766" w:rsidRPr="001F4C0D" w:rsidRDefault="004B3766" w:rsidP="00391C8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Региональный</w:t>
            </w:r>
          </w:p>
        </w:tc>
      </w:tr>
      <w:tr w:rsidR="000B1FBA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  <w:lang w:eastAsia="en-US"/>
              </w:rPr>
            </w:pPr>
            <w:r w:rsidRPr="001F4C0D">
              <w:rPr>
                <w:sz w:val="26"/>
                <w:szCs w:val="26"/>
                <w:shd w:val="clear" w:color="auto" w:fill="FFFFFF"/>
              </w:rPr>
              <w:t>Акция «Нет табачному дыму!»</w:t>
            </w:r>
          </w:p>
        </w:tc>
        <w:tc>
          <w:tcPr>
            <w:tcW w:w="1598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октябрь </w:t>
            </w:r>
          </w:p>
        </w:tc>
        <w:tc>
          <w:tcPr>
            <w:tcW w:w="1095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786/2-11</w:t>
            </w:r>
          </w:p>
        </w:tc>
        <w:tc>
          <w:tcPr>
            <w:tcW w:w="2127" w:type="dxa"/>
            <w:shd w:val="clear" w:color="auto" w:fill="auto"/>
          </w:tcPr>
          <w:p w:rsidR="000B1FBA" w:rsidRPr="001F4C0D" w:rsidRDefault="000B1FBA" w:rsidP="00227EB2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0B1FBA" w:rsidRPr="001F4C0D" w:rsidRDefault="000B1FBA" w:rsidP="00227EB2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0B1FBA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1F4C0D">
              <w:rPr>
                <w:sz w:val="26"/>
                <w:szCs w:val="26"/>
                <w:shd w:val="clear" w:color="auto" w:fill="FFFFFF"/>
              </w:rPr>
              <w:t>Неделя пропаганды знаний о здоровом образе жизни.</w:t>
            </w:r>
          </w:p>
        </w:tc>
        <w:tc>
          <w:tcPr>
            <w:tcW w:w="1598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643/1-11</w:t>
            </w:r>
          </w:p>
        </w:tc>
        <w:tc>
          <w:tcPr>
            <w:tcW w:w="2127" w:type="dxa"/>
            <w:shd w:val="clear" w:color="auto" w:fill="auto"/>
          </w:tcPr>
          <w:p w:rsidR="000B1FBA" w:rsidRPr="001F4C0D" w:rsidRDefault="000B1FBA" w:rsidP="00227EB2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0B1FBA" w:rsidRPr="001F4C0D" w:rsidRDefault="000B1FBA" w:rsidP="00227EB2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0B1FBA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0B1FBA" w:rsidRPr="001F4C0D" w:rsidRDefault="000B1FBA" w:rsidP="000B1FBA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1F4C0D">
              <w:rPr>
                <w:sz w:val="26"/>
                <w:szCs w:val="26"/>
                <w:shd w:val="clear" w:color="auto" w:fill="FFFFFF"/>
              </w:rPr>
              <w:t xml:space="preserve">Спортивные соревнования </w:t>
            </w:r>
          </w:p>
        </w:tc>
        <w:tc>
          <w:tcPr>
            <w:tcW w:w="1598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декабрь </w:t>
            </w:r>
          </w:p>
        </w:tc>
        <w:tc>
          <w:tcPr>
            <w:tcW w:w="1095" w:type="dxa"/>
            <w:shd w:val="clear" w:color="auto" w:fill="auto"/>
          </w:tcPr>
          <w:p w:rsidR="000B1FBA" w:rsidRPr="001F4C0D" w:rsidRDefault="000B1FBA" w:rsidP="00391C85">
            <w:pPr>
              <w:jc w:val="both"/>
              <w:rPr>
                <w:rFonts w:eastAsia="Calibri"/>
              </w:rPr>
            </w:pPr>
            <w:r w:rsidRPr="001F4C0D">
              <w:rPr>
                <w:sz w:val="26"/>
                <w:szCs w:val="26"/>
                <w:shd w:val="clear" w:color="auto" w:fill="FFFFFF"/>
              </w:rPr>
              <w:t xml:space="preserve">256/6-9 </w:t>
            </w:r>
          </w:p>
        </w:tc>
        <w:tc>
          <w:tcPr>
            <w:tcW w:w="2127" w:type="dxa"/>
            <w:shd w:val="clear" w:color="auto" w:fill="auto"/>
          </w:tcPr>
          <w:p w:rsidR="000B1FBA" w:rsidRPr="001F4C0D" w:rsidRDefault="000B1FBA" w:rsidP="00227EB2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0B1FBA" w:rsidRPr="001F4C0D" w:rsidRDefault="000B1FBA" w:rsidP="00227EB2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0B1FBA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0B1FBA" w:rsidRPr="001F4C0D" w:rsidRDefault="000B1FBA">
            <w:pPr>
              <w:pStyle w:val="c0"/>
              <w:spacing w:before="0" w:beforeAutospacing="0" w:after="0" w:afterAutospacing="0" w:line="0" w:lineRule="atLeast"/>
              <w:rPr>
                <w:rFonts w:ascii="Calibri" w:hAnsi="Calibri" w:cs="Arial"/>
                <w:sz w:val="22"/>
                <w:szCs w:val="22"/>
              </w:rPr>
            </w:pPr>
            <w:r w:rsidRPr="001F4C0D">
              <w:rPr>
                <w:rStyle w:val="c7"/>
                <w:rFonts w:eastAsia="Calibri"/>
                <w:sz w:val="26"/>
                <w:szCs w:val="26"/>
              </w:rPr>
              <w:t>Проведение  профилактических рейдов «Подросток».</w:t>
            </w:r>
          </w:p>
        </w:tc>
        <w:tc>
          <w:tcPr>
            <w:tcW w:w="1598" w:type="dxa"/>
            <w:shd w:val="clear" w:color="auto" w:fill="auto"/>
          </w:tcPr>
          <w:p w:rsidR="000B1FBA" w:rsidRPr="001F4C0D" w:rsidRDefault="00C444B7">
            <w:pPr>
              <w:pStyle w:val="c0"/>
              <w:spacing w:before="0" w:beforeAutospacing="0" w:after="0" w:afterAutospacing="0" w:line="0" w:lineRule="atLeast"/>
              <w:rPr>
                <w:rFonts w:ascii="Calibri" w:hAnsi="Calibri" w:cs="Arial"/>
                <w:sz w:val="22"/>
                <w:szCs w:val="22"/>
              </w:rPr>
            </w:pPr>
            <w:r w:rsidRPr="001F4C0D">
              <w:rPr>
                <w:rStyle w:val="c7"/>
                <w:rFonts w:eastAsia="Calibri"/>
                <w:sz w:val="26"/>
                <w:szCs w:val="26"/>
              </w:rPr>
              <w:t>сентябрь-май</w:t>
            </w:r>
            <w:r w:rsidR="000B1FBA" w:rsidRPr="001F4C0D">
              <w:rPr>
                <w:rStyle w:val="c7"/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муниципальный</w:t>
            </w:r>
          </w:p>
        </w:tc>
      </w:tr>
      <w:tr w:rsidR="000B1FBA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</w:rPr>
            </w:pPr>
            <w:r w:rsidRPr="001F4C0D">
              <w:t>Акция «СПИД не спит»,</w:t>
            </w:r>
          </w:p>
        </w:tc>
        <w:tc>
          <w:tcPr>
            <w:tcW w:w="1598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декабрь </w:t>
            </w:r>
          </w:p>
        </w:tc>
        <w:tc>
          <w:tcPr>
            <w:tcW w:w="1095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386/5-11</w:t>
            </w:r>
          </w:p>
        </w:tc>
        <w:tc>
          <w:tcPr>
            <w:tcW w:w="2127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0B1FBA" w:rsidRPr="001F4C0D" w:rsidRDefault="000B1FBA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CA0078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CA0078" w:rsidRPr="001F4C0D" w:rsidRDefault="00CA0078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CA0078" w:rsidRPr="001F4C0D" w:rsidRDefault="00C444B7" w:rsidP="002846E5">
            <w:pPr>
              <w:jc w:val="both"/>
            </w:pPr>
            <w:r w:rsidRPr="001F4C0D">
              <w:t>Классные часы по теме «Здоровый образ жизни</w:t>
            </w:r>
          </w:p>
        </w:tc>
        <w:tc>
          <w:tcPr>
            <w:tcW w:w="1598" w:type="dxa"/>
            <w:shd w:val="clear" w:color="auto" w:fill="auto"/>
          </w:tcPr>
          <w:p w:rsidR="00CA0078" w:rsidRPr="001F4C0D" w:rsidRDefault="00C444B7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сентябрь-май</w:t>
            </w:r>
          </w:p>
        </w:tc>
        <w:tc>
          <w:tcPr>
            <w:tcW w:w="1095" w:type="dxa"/>
            <w:shd w:val="clear" w:color="auto" w:fill="auto"/>
          </w:tcPr>
          <w:p w:rsidR="00CA0078" w:rsidRPr="001F4C0D" w:rsidRDefault="00340F85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805/1-11 </w:t>
            </w:r>
          </w:p>
        </w:tc>
        <w:tc>
          <w:tcPr>
            <w:tcW w:w="2127" w:type="dxa"/>
            <w:shd w:val="clear" w:color="auto" w:fill="auto"/>
          </w:tcPr>
          <w:p w:rsidR="00CA0078" w:rsidRPr="001F4C0D" w:rsidRDefault="00340F85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CA0078" w:rsidRPr="001F4C0D" w:rsidRDefault="00340F85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CA0078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CA0078" w:rsidRPr="001F4C0D" w:rsidRDefault="00CA0078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340F85" w:rsidRPr="001F4C0D" w:rsidRDefault="00340F85" w:rsidP="002846E5">
            <w:pPr>
              <w:jc w:val="both"/>
            </w:pPr>
            <w:r w:rsidRPr="001F4C0D">
              <w:t>Школьный этап спортивных соревнований</w:t>
            </w:r>
          </w:p>
          <w:p w:rsidR="00CA0078" w:rsidRPr="001F4C0D" w:rsidRDefault="00340F85" w:rsidP="00751089">
            <w:pPr>
              <w:jc w:val="both"/>
            </w:pPr>
            <w:r w:rsidRPr="001F4C0D">
              <w:t>«</w:t>
            </w:r>
            <w:r w:rsidR="00751089" w:rsidRPr="001F4C0D">
              <w:t>Веселые старты» «Фестиваль здоровья</w:t>
            </w:r>
            <w:r w:rsidRPr="001F4C0D">
              <w:t xml:space="preserve">» «Зарница», «Орленок» </w:t>
            </w:r>
          </w:p>
        </w:tc>
        <w:tc>
          <w:tcPr>
            <w:tcW w:w="1598" w:type="dxa"/>
            <w:shd w:val="clear" w:color="auto" w:fill="auto"/>
          </w:tcPr>
          <w:p w:rsidR="00CA0078" w:rsidRPr="001F4C0D" w:rsidRDefault="00340F85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февраль </w:t>
            </w:r>
          </w:p>
        </w:tc>
        <w:tc>
          <w:tcPr>
            <w:tcW w:w="1095" w:type="dxa"/>
            <w:shd w:val="clear" w:color="auto" w:fill="auto"/>
          </w:tcPr>
          <w:p w:rsidR="00340F85" w:rsidRPr="001F4C0D" w:rsidRDefault="00751089" w:rsidP="00751089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708/1-11</w:t>
            </w:r>
            <w:r w:rsidR="00340F85" w:rsidRPr="001F4C0D">
              <w:rPr>
                <w:rFonts w:eastAsia="Calibri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CA0078" w:rsidRPr="001F4C0D" w:rsidRDefault="00340F85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CA0078" w:rsidRPr="001F4C0D" w:rsidRDefault="00340F85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751089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51089" w:rsidRPr="001F4C0D" w:rsidRDefault="00751089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51089" w:rsidRPr="001F4C0D" w:rsidRDefault="00751089" w:rsidP="002846E5">
            <w:pPr>
              <w:jc w:val="both"/>
            </w:pPr>
            <w:r w:rsidRPr="001F4C0D">
              <w:t>Всероссийская акция «Дарю тепло», приуроченной ко дню доброты</w:t>
            </w:r>
          </w:p>
        </w:tc>
        <w:tc>
          <w:tcPr>
            <w:tcW w:w="1598" w:type="dxa"/>
            <w:shd w:val="clear" w:color="auto" w:fill="auto"/>
          </w:tcPr>
          <w:p w:rsidR="00751089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17.02</w:t>
            </w:r>
          </w:p>
        </w:tc>
        <w:tc>
          <w:tcPr>
            <w:tcW w:w="1095" w:type="dxa"/>
            <w:shd w:val="clear" w:color="auto" w:fill="auto"/>
          </w:tcPr>
          <w:p w:rsidR="00751089" w:rsidRPr="001F4C0D" w:rsidRDefault="00751089" w:rsidP="00751089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805/1-11</w:t>
            </w:r>
          </w:p>
        </w:tc>
        <w:tc>
          <w:tcPr>
            <w:tcW w:w="2127" w:type="dxa"/>
            <w:shd w:val="clear" w:color="auto" w:fill="auto"/>
          </w:tcPr>
          <w:p w:rsidR="00751089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51089" w:rsidRPr="001F4C0D" w:rsidRDefault="00751089" w:rsidP="002846E5">
            <w:pPr>
              <w:jc w:val="both"/>
              <w:rPr>
                <w:rFonts w:eastAsia="Calibri"/>
              </w:rPr>
            </w:pPr>
            <w:proofErr w:type="spellStart"/>
            <w:r w:rsidRPr="001F4C0D">
              <w:rPr>
                <w:rFonts w:eastAsia="Calibri"/>
              </w:rPr>
              <w:t>шольный</w:t>
            </w:r>
            <w:proofErr w:type="spellEnd"/>
          </w:p>
        </w:tc>
      </w:tr>
      <w:tr w:rsidR="00CA0078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CA0078" w:rsidRPr="001F4C0D" w:rsidRDefault="00CA0078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CA0078" w:rsidRPr="001F4C0D" w:rsidRDefault="00751089" w:rsidP="002846E5">
            <w:pPr>
              <w:jc w:val="both"/>
            </w:pPr>
            <w:r w:rsidRPr="001F4C0D">
              <w:t xml:space="preserve">Час правовых знаний </w:t>
            </w:r>
          </w:p>
        </w:tc>
        <w:tc>
          <w:tcPr>
            <w:tcW w:w="1598" w:type="dxa"/>
            <w:shd w:val="clear" w:color="auto" w:fill="auto"/>
          </w:tcPr>
          <w:p w:rsidR="00CA0078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12.03</w:t>
            </w:r>
          </w:p>
        </w:tc>
        <w:tc>
          <w:tcPr>
            <w:tcW w:w="1095" w:type="dxa"/>
            <w:shd w:val="clear" w:color="auto" w:fill="auto"/>
          </w:tcPr>
          <w:p w:rsidR="00CA0078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156/8-11</w:t>
            </w:r>
          </w:p>
        </w:tc>
        <w:tc>
          <w:tcPr>
            <w:tcW w:w="2127" w:type="dxa"/>
            <w:shd w:val="clear" w:color="auto" w:fill="auto"/>
          </w:tcPr>
          <w:p w:rsidR="00CA0078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CA0078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CA0078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CA0078" w:rsidRPr="001F4C0D" w:rsidRDefault="00CA0078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CA0078" w:rsidRPr="001F4C0D" w:rsidRDefault="00751089" w:rsidP="002846E5">
            <w:pPr>
              <w:jc w:val="both"/>
            </w:pPr>
            <w:r w:rsidRPr="001F4C0D">
              <w:t xml:space="preserve">Вовлечение учащихся во неурочную и кружковую деятельность </w:t>
            </w:r>
          </w:p>
        </w:tc>
        <w:tc>
          <w:tcPr>
            <w:tcW w:w="1598" w:type="dxa"/>
            <w:shd w:val="clear" w:color="auto" w:fill="auto"/>
          </w:tcPr>
          <w:p w:rsidR="00CA0078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сентябрь-май</w:t>
            </w:r>
          </w:p>
        </w:tc>
        <w:tc>
          <w:tcPr>
            <w:tcW w:w="1095" w:type="dxa"/>
            <w:shd w:val="clear" w:color="auto" w:fill="auto"/>
          </w:tcPr>
          <w:p w:rsidR="00CA0078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805/1-11</w:t>
            </w:r>
          </w:p>
        </w:tc>
        <w:tc>
          <w:tcPr>
            <w:tcW w:w="2127" w:type="dxa"/>
            <w:shd w:val="clear" w:color="auto" w:fill="auto"/>
          </w:tcPr>
          <w:p w:rsidR="00CA0078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CA0078" w:rsidRPr="001F4C0D" w:rsidRDefault="00751089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751089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51089" w:rsidRPr="001F4C0D" w:rsidRDefault="00751089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51089" w:rsidRPr="001F4C0D" w:rsidRDefault="00751089" w:rsidP="002846E5">
            <w:pPr>
              <w:jc w:val="both"/>
            </w:pPr>
            <w:r w:rsidRPr="001F4C0D">
              <w:t>Общероссийская акция «Сообщи где торгуют смертью»</w:t>
            </w:r>
          </w:p>
        </w:tc>
        <w:tc>
          <w:tcPr>
            <w:tcW w:w="1598" w:type="dxa"/>
            <w:shd w:val="clear" w:color="auto" w:fill="auto"/>
          </w:tcPr>
          <w:p w:rsidR="00751089" w:rsidRPr="001F4C0D" w:rsidRDefault="00253313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18.03-29.</w:t>
            </w:r>
            <w:bookmarkStart w:id="1" w:name="_GoBack"/>
            <w:bookmarkEnd w:id="1"/>
            <w:r w:rsidR="00751089" w:rsidRPr="001F4C0D">
              <w:rPr>
                <w:rFonts w:eastAsia="Calibri"/>
              </w:rPr>
              <w:t>03</w:t>
            </w:r>
          </w:p>
        </w:tc>
        <w:tc>
          <w:tcPr>
            <w:tcW w:w="1095" w:type="dxa"/>
            <w:shd w:val="clear" w:color="auto" w:fill="auto"/>
          </w:tcPr>
          <w:p w:rsidR="00751089" w:rsidRPr="001F4C0D" w:rsidRDefault="00751089" w:rsidP="00751089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209/8-11</w:t>
            </w:r>
          </w:p>
        </w:tc>
        <w:tc>
          <w:tcPr>
            <w:tcW w:w="2127" w:type="dxa"/>
            <w:shd w:val="clear" w:color="auto" w:fill="auto"/>
          </w:tcPr>
          <w:p w:rsidR="00751089" w:rsidRPr="001F4C0D" w:rsidRDefault="00751089" w:rsidP="001F4C0D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51089" w:rsidRPr="001F4C0D" w:rsidRDefault="00751089" w:rsidP="001F4C0D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1F4C0D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1F4C0D" w:rsidRPr="001F4C0D" w:rsidRDefault="001F4C0D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1F4C0D" w:rsidRPr="001F4C0D" w:rsidRDefault="001F4C0D" w:rsidP="001F4C0D">
            <w:pPr>
              <w:jc w:val="both"/>
            </w:pPr>
            <w:r w:rsidRPr="001F4C0D">
              <w:t>Всероссийская акция «Здоровье в порядке- спасибо зарядке»</w:t>
            </w:r>
          </w:p>
        </w:tc>
        <w:tc>
          <w:tcPr>
            <w:tcW w:w="1598" w:type="dxa"/>
            <w:shd w:val="clear" w:color="auto" w:fill="auto"/>
          </w:tcPr>
          <w:p w:rsidR="001F4C0D" w:rsidRPr="001F4C0D" w:rsidRDefault="001F4C0D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05.04</w:t>
            </w:r>
          </w:p>
        </w:tc>
        <w:tc>
          <w:tcPr>
            <w:tcW w:w="1095" w:type="dxa"/>
            <w:shd w:val="clear" w:color="auto" w:fill="auto"/>
          </w:tcPr>
          <w:p w:rsidR="001F4C0D" w:rsidRPr="001F4C0D" w:rsidRDefault="001F4C0D" w:rsidP="002846E5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805/1-11</w:t>
            </w:r>
          </w:p>
        </w:tc>
        <w:tc>
          <w:tcPr>
            <w:tcW w:w="2127" w:type="dxa"/>
            <w:shd w:val="clear" w:color="auto" w:fill="auto"/>
          </w:tcPr>
          <w:p w:rsidR="001F4C0D" w:rsidRPr="001F4C0D" w:rsidRDefault="001F4C0D" w:rsidP="001F4C0D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1F4C0D" w:rsidRPr="001F4C0D" w:rsidRDefault="001F4C0D" w:rsidP="001F4C0D">
            <w:pPr>
              <w:jc w:val="both"/>
              <w:rPr>
                <w:rFonts w:eastAsia="Calibri"/>
              </w:rPr>
            </w:pPr>
            <w:r w:rsidRPr="001F4C0D">
              <w:rPr>
                <w:rFonts w:eastAsia="Calibri"/>
              </w:rPr>
              <w:t>школьный</w:t>
            </w:r>
          </w:p>
        </w:tc>
      </w:tr>
      <w:tr w:rsidR="001F4C0D" w:rsidRPr="00391C85" w:rsidTr="000301D4">
        <w:tc>
          <w:tcPr>
            <w:tcW w:w="10257" w:type="dxa"/>
            <w:gridSpan w:val="7"/>
            <w:shd w:val="clear" w:color="auto" w:fill="auto"/>
          </w:tcPr>
          <w:p w:rsidR="001F4C0D" w:rsidRPr="007614D1" w:rsidRDefault="001F4C0D" w:rsidP="00A845FC">
            <w:pPr>
              <w:suppressAutoHyphens w:val="0"/>
              <w:spacing w:line="276" w:lineRule="auto"/>
              <w:ind w:left="-567"/>
              <w:jc w:val="center"/>
              <w:rPr>
                <w:rFonts w:eastAsia="Calibri"/>
                <w:b/>
                <w:i/>
                <w:lang w:eastAsia="en-US"/>
              </w:rPr>
            </w:pPr>
            <w:r w:rsidRPr="007614D1">
              <w:rPr>
                <w:rFonts w:eastAsia="Calibri"/>
                <w:b/>
                <w:i/>
                <w:lang w:eastAsia="en-US"/>
              </w:rPr>
              <w:t>Профилактика экстремизма и терроризма:</w:t>
            </w:r>
          </w:p>
        </w:tc>
      </w:tr>
      <w:tr w:rsidR="001F4C0D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1F4C0D" w:rsidRPr="00391C85" w:rsidRDefault="001F4C0D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1F4C0D" w:rsidRPr="007614D1" w:rsidRDefault="001F4C0D" w:rsidP="00362B6A">
            <w:pPr>
              <w:jc w:val="both"/>
              <w:rPr>
                <w:rFonts w:eastAsia="Calibri"/>
                <w:b/>
              </w:rPr>
            </w:pPr>
            <w:r w:rsidRPr="007614D1">
              <w:t>Общешкольная акция «С ненавистью и ксенофобией нам не по пути»</w:t>
            </w:r>
          </w:p>
        </w:tc>
        <w:tc>
          <w:tcPr>
            <w:tcW w:w="1598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сентябрь</w:t>
            </w:r>
          </w:p>
        </w:tc>
        <w:tc>
          <w:tcPr>
            <w:tcW w:w="1095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786/1-11</w:t>
            </w:r>
          </w:p>
        </w:tc>
        <w:tc>
          <w:tcPr>
            <w:tcW w:w="2127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школьный</w:t>
            </w:r>
          </w:p>
        </w:tc>
      </w:tr>
      <w:tr w:rsidR="001F4C0D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1F4C0D" w:rsidRPr="00391C85" w:rsidRDefault="001F4C0D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  <w:b/>
              </w:rPr>
            </w:pPr>
            <w:r w:rsidRPr="007614D1">
              <w:rPr>
                <w:rFonts w:eastAsia="Calibri"/>
                <w:lang w:eastAsia="en-US"/>
              </w:rPr>
              <w:t>Акция «Мы едины»</w:t>
            </w:r>
          </w:p>
        </w:tc>
        <w:tc>
          <w:tcPr>
            <w:tcW w:w="1598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407/1-9</w:t>
            </w:r>
          </w:p>
        </w:tc>
        <w:tc>
          <w:tcPr>
            <w:tcW w:w="2127" w:type="dxa"/>
            <w:shd w:val="clear" w:color="auto" w:fill="auto"/>
          </w:tcPr>
          <w:p w:rsidR="001F4C0D" w:rsidRPr="007614D1" w:rsidRDefault="001F4C0D" w:rsidP="00227EB2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1F4C0D" w:rsidRPr="007614D1" w:rsidRDefault="001F4C0D" w:rsidP="00227EB2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школьный</w:t>
            </w:r>
          </w:p>
        </w:tc>
      </w:tr>
      <w:tr w:rsidR="001F4C0D" w:rsidRPr="00391C85" w:rsidTr="001F4C0D">
        <w:trPr>
          <w:gridAfter w:val="1"/>
          <w:wAfter w:w="6" w:type="dxa"/>
          <w:trHeight w:val="737"/>
        </w:trPr>
        <w:tc>
          <w:tcPr>
            <w:tcW w:w="1777" w:type="dxa"/>
            <w:shd w:val="clear" w:color="auto" w:fill="auto"/>
          </w:tcPr>
          <w:p w:rsidR="001F4C0D" w:rsidRPr="00391C85" w:rsidRDefault="001F4C0D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  <w:lang w:eastAsia="en-US"/>
              </w:rPr>
            </w:pPr>
            <w:r w:rsidRPr="007614D1">
              <w:t>«Неделя доброты»</w:t>
            </w:r>
          </w:p>
        </w:tc>
        <w:tc>
          <w:tcPr>
            <w:tcW w:w="1598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1F4C0D" w:rsidRPr="007614D1" w:rsidRDefault="001F4C0D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302/1-10</w:t>
            </w:r>
          </w:p>
        </w:tc>
        <w:tc>
          <w:tcPr>
            <w:tcW w:w="2127" w:type="dxa"/>
            <w:shd w:val="clear" w:color="auto" w:fill="auto"/>
          </w:tcPr>
          <w:p w:rsidR="001F4C0D" w:rsidRPr="007614D1" w:rsidRDefault="001F4C0D" w:rsidP="00227EB2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1F4C0D" w:rsidRPr="007614D1" w:rsidRDefault="001F4C0D" w:rsidP="00227EB2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школьный</w:t>
            </w:r>
          </w:p>
        </w:tc>
      </w:tr>
      <w:tr w:rsidR="007614D1" w:rsidRPr="00391C85" w:rsidTr="001F4C0D">
        <w:trPr>
          <w:gridAfter w:val="1"/>
          <w:wAfter w:w="6" w:type="dxa"/>
          <w:trHeight w:val="737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7614D1" w:rsidRDefault="007614D1" w:rsidP="007614D1">
            <w:pPr>
              <w:jc w:val="both"/>
            </w:pPr>
            <w:r w:rsidRPr="007614D1">
              <w:t xml:space="preserve">Круглый стол «Здесь под небом чужим», с участниками боевых действий афганской, чеченской войн и СВО </w:t>
            </w:r>
          </w:p>
        </w:tc>
        <w:tc>
          <w:tcPr>
            <w:tcW w:w="1598" w:type="dxa"/>
            <w:shd w:val="clear" w:color="auto" w:fill="auto"/>
          </w:tcPr>
          <w:p w:rsidR="007614D1" w:rsidRPr="007614D1" w:rsidRDefault="007614D1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15.02</w:t>
            </w:r>
          </w:p>
        </w:tc>
        <w:tc>
          <w:tcPr>
            <w:tcW w:w="1095" w:type="dxa"/>
            <w:shd w:val="clear" w:color="auto" w:fill="auto"/>
          </w:tcPr>
          <w:p w:rsidR="007614D1" w:rsidRPr="007614D1" w:rsidRDefault="007614D1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145/8-11</w:t>
            </w:r>
          </w:p>
        </w:tc>
        <w:tc>
          <w:tcPr>
            <w:tcW w:w="2127" w:type="dxa"/>
            <w:shd w:val="clear" w:color="auto" w:fill="auto"/>
          </w:tcPr>
          <w:p w:rsidR="007614D1" w:rsidRPr="007614D1" w:rsidRDefault="007614D1" w:rsidP="00802600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Pr="007614D1" w:rsidRDefault="007614D1" w:rsidP="00802600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школьный</w:t>
            </w:r>
          </w:p>
        </w:tc>
      </w:tr>
      <w:tr w:rsidR="007614D1" w:rsidRPr="00391C85" w:rsidTr="001F4C0D">
        <w:trPr>
          <w:gridAfter w:val="1"/>
          <w:wAfter w:w="6" w:type="dxa"/>
          <w:trHeight w:val="737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7614D1" w:rsidRDefault="007614D1" w:rsidP="002846E5">
            <w:pPr>
              <w:jc w:val="both"/>
            </w:pPr>
            <w:r w:rsidRPr="007614D1">
              <w:t>Всероссийская акция памяти «Цветок Надежды»</w:t>
            </w:r>
          </w:p>
        </w:tc>
        <w:tc>
          <w:tcPr>
            <w:tcW w:w="1598" w:type="dxa"/>
            <w:shd w:val="clear" w:color="auto" w:fill="auto"/>
          </w:tcPr>
          <w:p w:rsidR="007614D1" w:rsidRPr="007614D1" w:rsidRDefault="007614D1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25.03</w:t>
            </w:r>
          </w:p>
        </w:tc>
        <w:tc>
          <w:tcPr>
            <w:tcW w:w="1095" w:type="dxa"/>
            <w:shd w:val="clear" w:color="auto" w:fill="auto"/>
          </w:tcPr>
          <w:p w:rsidR="007614D1" w:rsidRPr="007614D1" w:rsidRDefault="007614D1" w:rsidP="002846E5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805/1-11</w:t>
            </w:r>
          </w:p>
        </w:tc>
        <w:tc>
          <w:tcPr>
            <w:tcW w:w="2127" w:type="dxa"/>
            <w:shd w:val="clear" w:color="auto" w:fill="auto"/>
          </w:tcPr>
          <w:p w:rsidR="007614D1" w:rsidRPr="007614D1" w:rsidRDefault="007614D1" w:rsidP="00802600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Pr="007614D1" w:rsidRDefault="007614D1" w:rsidP="00802600">
            <w:pPr>
              <w:jc w:val="both"/>
              <w:rPr>
                <w:rFonts w:eastAsia="Calibri"/>
              </w:rPr>
            </w:pPr>
            <w:r w:rsidRPr="007614D1"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Default="007614D1" w:rsidP="001F4C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Днях солидарности в борьбе с терроризмом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14 апреля 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207/5-11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Default="007614D1" w:rsidP="002846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19.04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154/7-9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Default="007614D1" w:rsidP="002846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Беседы «Экстремизм- угроза обществу»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24.04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367/7-11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1F4C0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c>
          <w:tcPr>
            <w:tcW w:w="10257" w:type="dxa"/>
            <w:gridSpan w:val="7"/>
            <w:shd w:val="clear" w:color="auto" w:fill="auto"/>
          </w:tcPr>
          <w:p w:rsidR="007614D1" w:rsidRPr="00A845FC" w:rsidRDefault="007614D1" w:rsidP="002846E5">
            <w:pPr>
              <w:jc w:val="center"/>
              <w:rPr>
                <w:rFonts w:eastAsia="Calibri"/>
                <w:b/>
              </w:rPr>
            </w:pPr>
            <w:r w:rsidRPr="00A845FC">
              <w:rPr>
                <w:b/>
                <w:i/>
              </w:rPr>
              <w:t>Профилактика правонарушений и безнадзорности:</w:t>
            </w:r>
            <w:r w:rsidRPr="00A845FC">
              <w:rPr>
                <w:b/>
              </w:rPr>
              <w:t>-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t>Декада правовых знаний;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498/1-9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</w:p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t>Час общения «Интернет-зависимость»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803/1-11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0B1FBA" w:rsidRDefault="007614D1" w:rsidP="00362B6A">
            <w:pPr>
              <w:pStyle w:val="a3"/>
              <w:spacing w:line="276" w:lineRule="auto"/>
              <w:ind w:left="101"/>
              <w:jc w:val="both"/>
              <w:rPr>
                <w:rFonts w:ascii="Times New Roman" w:hAnsi="Times New Roman"/>
              </w:rPr>
            </w:pPr>
            <w:proofErr w:type="spellStart"/>
            <w:r w:rsidRPr="000B1FBA">
              <w:rPr>
                <w:rFonts w:ascii="Times New Roman" w:hAnsi="Times New Roman"/>
              </w:rPr>
              <w:t>Мониторингсоцсетей</w:t>
            </w:r>
            <w:proofErr w:type="spellEnd"/>
          </w:p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сентябрь-декабрь 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803/1-11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мониторинг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0B1FBA" w:rsidRDefault="007614D1" w:rsidP="00A845FC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30" w:firstLine="284"/>
              <w:jc w:val="both"/>
              <w:rPr>
                <w:spacing w:val="1"/>
                <w:lang w:eastAsia="en-US"/>
              </w:rPr>
            </w:pPr>
            <w:r w:rsidRPr="000B1FBA">
              <w:rPr>
                <w:lang w:eastAsia="en-US"/>
              </w:rPr>
              <w:t>Рейды</w:t>
            </w:r>
            <w:r w:rsidRPr="000B1FBA">
              <w:rPr>
                <w:spacing w:val="1"/>
                <w:lang w:eastAsia="en-US"/>
              </w:rPr>
              <w:t xml:space="preserve"> </w:t>
            </w:r>
            <w:r w:rsidRPr="000B1FBA">
              <w:rPr>
                <w:lang w:eastAsia="en-US"/>
              </w:rPr>
              <w:t>в</w:t>
            </w:r>
            <w:r w:rsidRPr="000B1FBA">
              <w:rPr>
                <w:spacing w:val="1"/>
                <w:lang w:eastAsia="en-US"/>
              </w:rPr>
              <w:t xml:space="preserve"> </w:t>
            </w:r>
            <w:r w:rsidRPr="000B1FBA">
              <w:rPr>
                <w:lang w:eastAsia="en-US"/>
              </w:rPr>
              <w:t>семьи</w:t>
            </w:r>
            <w:r w:rsidRPr="000B1FBA">
              <w:rPr>
                <w:spacing w:val="1"/>
                <w:lang w:eastAsia="en-US"/>
              </w:rPr>
              <w:t xml:space="preserve"> </w:t>
            </w:r>
            <w:r w:rsidRPr="000B1FBA">
              <w:rPr>
                <w:lang w:eastAsia="en-US"/>
              </w:rPr>
              <w:t>детей</w:t>
            </w:r>
            <w:r w:rsidRPr="000B1FBA">
              <w:rPr>
                <w:spacing w:val="1"/>
                <w:lang w:eastAsia="en-US"/>
              </w:rPr>
              <w:t xml:space="preserve"> </w:t>
            </w:r>
            <w:r w:rsidRPr="000B1FBA">
              <w:rPr>
                <w:lang w:eastAsia="en-US"/>
              </w:rPr>
              <w:t>«группы</w:t>
            </w:r>
            <w:r w:rsidRPr="000B1FBA">
              <w:rPr>
                <w:spacing w:val="1"/>
                <w:lang w:eastAsia="en-US"/>
              </w:rPr>
              <w:t xml:space="preserve"> </w:t>
            </w:r>
            <w:r w:rsidRPr="000B1FBA">
              <w:rPr>
                <w:lang w:eastAsia="en-US"/>
              </w:rPr>
              <w:t>риска», семьи «СОП».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9B7BC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сентябрь-май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lang w:eastAsia="en-US"/>
              </w:rPr>
              <w:t>32\1-9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рейды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школьные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0B1FBA" w:rsidRDefault="007614D1" w:rsidP="00362B6A">
            <w:pPr>
              <w:jc w:val="both"/>
              <w:rPr>
                <w:rFonts w:eastAsia="Calibri"/>
              </w:rPr>
            </w:pPr>
            <w:r w:rsidRPr="000B1FBA">
              <w:rPr>
                <w:lang w:eastAsia="en-US"/>
              </w:rPr>
              <w:t>Рейды</w:t>
            </w:r>
            <w:r w:rsidRPr="000B1FBA">
              <w:rPr>
                <w:spacing w:val="1"/>
                <w:lang w:eastAsia="en-US"/>
              </w:rPr>
              <w:t xml:space="preserve"> </w:t>
            </w:r>
            <w:r w:rsidRPr="000B1FBA">
              <w:rPr>
                <w:lang w:eastAsia="en-US"/>
              </w:rPr>
              <w:t>в</w:t>
            </w:r>
            <w:r w:rsidRPr="000B1FBA">
              <w:rPr>
                <w:spacing w:val="1"/>
                <w:lang w:eastAsia="en-US"/>
              </w:rPr>
              <w:t xml:space="preserve">  </w:t>
            </w:r>
            <w:r w:rsidRPr="000B1FBA">
              <w:rPr>
                <w:lang w:eastAsia="en-US"/>
              </w:rPr>
              <w:t>неблагополучные</w:t>
            </w:r>
            <w:r w:rsidRPr="000B1FBA">
              <w:rPr>
                <w:spacing w:val="1"/>
                <w:lang w:eastAsia="en-US"/>
              </w:rPr>
              <w:t xml:space="preserve"> </w:t>
            </w:r>
            <w:r w:rsidRPr="000B1FBA">
              <w:rPr>
                <w:lang w:eastAsia="en-US"/>
              </w:rPr>
              <w:t>семьи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9B7BC8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сентябрь-</w:t>
            </w:r>
            <w:r>
              <w:rPr>
                <w:rFonts w:eastAsia="Calibri"/>
              </w:rPr>
              <w:t>май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lang w:eastAsia="en-US"/>
              </w:rPr>
              <w:t>68/1-9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рейды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школьные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b/>
              </w:rPr>
            </w:pPr>
          </w:p>
          <w:p w:rsidR="007614D1" w:rsidRPr="00391C85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0B1FBA" w:rsidRDefault="007614D1" w:rsidP="00A845FC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  <w:sz w:val="22"/>
                <w:szCs w:val="22"/>
                <w:lang w:eastAsia="en-US"/>
              </w:rPr>
              <w:t>консультативная</w:t>
            </w:r>
            <w:r w:rsidRPr="000B1FBA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B1FBA">
              <w:rPr>
                <w:rFonts w:eastAsia="Calibri"/>
                <w:sz w:val="22"/>
                <w:szCs w:val="22"/>
                <w:lang w:eastAsia="en-US"/>
              </w:rPr>
              <w:t>работа</w:t>
            </w:r>
            <w:r w:rsidRPr="000B1FBA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B1FBA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0B1FBA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B1FBA">
              <w:rPr>
                <w:rFonts w:eastAsia="Calibri"/>
                <w:sz w:val="22"/>
                <w:szCs w:val="22"/>
                <w:lang w:eastAsia="en-US"/>
              </w:rPr>
              <w:t>обучающимися.</w:t>
            </w:r>
            <w:r w:rsidRPr="000B1FBA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9B7BC8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Сентябрь-</w:t>
            </w:r>
            <w:r>
              <w:rPr>
                <w:rFonts w:eastAsia="Calibri"/>
              </w:rPr>
              <w:t>май</w:t>
            </w:r>
            <w:r w:rsidRPr="000B1FBA">
              <w:rPr>
                <w:rFonts w:eastAsia="Calibri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145\1-11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консультации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0B1FBA" w:rsidRDefault="007614D1" w:rsidP="00823CD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2D30">
              <w:rPr>
                <w:rFonts w:eastAsia="Calibri"/>
                <w:lang w:eastAsia="en-US"/>
              </w:rPr>
              <w:t xml:space="preserve">Единый день профилактики безнадзорности и правонарушений среди подростков» в период с 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 w:rsidRPr="00C12D30">
              <w:rPr>
                <w:rFonts w:eastAsia="Calibri"/>
                <w:lang w:eastAsia="en-US"/>
              </w:rPr>
              <w:t>15.04.2024 по 19.04.2024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784/1-11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C12D30" w:rsidRDefault="007614D1" w:rsidP="00823CDE">
            <w:pPr>
              <w:jc w:val="both"/>
              <w:rPr>
                <w:rFonts w:eastAsia="Calibri"/>
                <w:lang w:eastAsia="en-US"/>
              </w:rPr>
            </w:pPr>
            <w:r w:rsidRPr="00C12D30">
              <w:rPr>
                <w:rFonts w:eastAsia="Calibri"/>
                <w:lang w:eastAsia="en-US"/>
              </w:rPr>
              <w:t xml:space="preserve">Час общения» для учащихся 6-9 классов «Правовой статус несовершеннолетних», «Как не стать жертвой преступления», с показом презентации и </w:t>
            </w:r>
            <w:r>
              <w:rPr>
                <w:rFonts w:eastAsia="Calibri"/>
                <w:lang w:eastAsia="en-US"/>
              </w:rPr>
              <w:t xml:space="preserve">раздачей памяток «Стоп </w:t>
            </w:r>
            <w:proofErr w:type="spellStart"/>
            <w:r>
              <w:rPr>
                <w:rFonts w:eastAsia="Calibri"/>
                <w:lang w:eastAsia="en-US"/>
              </w:rPr>
              <w:t>буллинг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7614D1" w:rsidRPr="00C12D30" w:rsidRDefault="007614D1" w:rsidP="002846E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</w:t>
            </w:r>
          </w:p>
        </w:tc>
        <w:tc>
          <w:tcPr>
            <w:tcW w:w="1095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153/6-9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C12D30" w:rsidRDefault="007614D1" w:rsidP="00823CDE">
            <w:pPr>
              <w:jc w:val="both"/>
              <w:rPr>
                <w:rFonts w:eastAsia="Calibri"/>
                <w:lang w:eastAsia="en-US"/>
              </w:rPr>
            </w:pPr>
            <w:r w:rsidRPr="00C12D30">
              <w:rPr>
                <w:rFonts w:eastAsia="Calibri"/>
                <w:lang w:eastAsia="en-US"/>
              </w:rPr>
              <w:t>встреча учащихся 7 – 8 классов с медицинским работником во взаимодействии со школьным уполномоченным по правам детей «Ранние половые связи и их последствия», в ходе которой учащиеся узнали, почему так важно соблюдать личную гигиену, к чему может привести ранняя половая жизнь,</w:t>
            </w:r>
            <w:r w:rsidRPr="00C12D30">
              <w:rPr>
                <w:rFonts w:eastAsia="Arial Unicode MS" w:cs="Tahoma"/>
                <w:color w:val="000000"/>
                <w:lang w:eastAsia="en-US" w:bidi="en-US"/>
              </w:rPr>
              <w:t xml:space="preserve"> а также разъяснения </w:t>
            </w:r>
            <w:r w:rsidRPr="00C12D30">
              <w:rPr>
                <w:rFonts w:eastAsia="Arial Unicode MS" w:cs="Tahoma"/>
                <w:color w:val="000000"/>
                <w:lang w:eastAsia="en-US" w:bidi="en-US"/>
              </w:rPr>
              <w:lastRenderedPageBreak/>
              <w:t>норм Российского законодательства (ст. 134 УК РФ и т.д.).</w:t>
            </w:r>
          </w:p>
        </w:tc>
        <w:tc>
          <w:tcPr>
            <w:tcW w:w="1598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18.04</w:t>
            </w:r>
          </w:p>
        </w:tc>
        <w:tc>
          <w:tcPr>
            <w:tcW w:w="1095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143/7-8</w:t>
            </w:r>
          </w:p>
        </w:tc>
        <w:tc>
          <w:tcPr>
            <w:tcW w:w="212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C12D30" w:rsidRDefault="007614D1" w:rsidP="00823CD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</w:rPr>
              <w:t>Профилактическая работа</w:t>
            </w:r>
            <w:r w:rsidRPr="00621C4F">
              <w:rPr>
                <w:rFonts w:eastAsia="Calibri"/>
                <w:bCs/>
              </w:rPr>
              <w:t xml:space="preserve"> с родителями, не выполняющими своих законных обязанностей по воспитанию, обучению и содержанию детей, посещений семей по месту жительства с целью выявления социального неблагополучия (в том числе нарушений безопасных условий проживания) сотрудниками полиции составлено более 1</w:t>
            </w:r>
            <w:r>
              <w:rPr>
                <w:rFonts w:eastAsia="Calibri"/>
                <w:bCs/>
              </w:rPr>
              <w:t>5</w:t>
            </w:r>
            <w:r w:rsidRPr="00621C4F">
              <w:rPr>
                <w:rFonts w:eastAsia="Calibri"/>
                <w:bCs/>
              </w:rPr>
              <w:t xml:space="preserve"> административных протоколов за ненадлежащее исполнение родительских обязанностей. Н</w:t>
            </w:r>
            <w:r w:rsidRPr="00621C4F">
              <w:rPr>
                <w:rFonts w:eastAsia="Calibri"/>
              </w:rPr>
              <w:t>а заседаниях районной КДН и ЗП</w:t>
            </w:r>
          </w:p>
        </w:tc>
        <w:tc>
          <w:tcPr>
            <w:tcW w:w="1598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lang w:eastAsia="en-US"/>
              </w:rPr>
            </w:pPr>
            <w:r w:rsidRPr="00621C4F">
              <w:rPr>
                <w:rFonts w:eastAsia="Calibri"/>
              </w:rPr>
              <w:t>(20.09., 27.09., 11.10., 25.10., 08.11.</w:t>
            </w:r>
            <w:r>
              <w:rPr>
                <w:rFonts w:eastAsia="Calibri"/>
              </w:rPr>
              <w:t>, 17.01, 31.01., 28.02, 27.03., 24.04.</w:t>
            </w:r>
            <w:r w:rsidRPr="00621C4F">
              <w:rPr>
                <w:rFonts w:eastAsia="Calibri"/>
              </w:rPr>
              <w:t>)</w:t>
            </w:r>
          </w:p>
        </w:tc>
        <w:tc>
          <w:tcPr>
            <w:tcW w:w="1095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24/1-7</w:t>
            </w:r>
          </w:p>
        </w:tc>
        <w:tc>
          <w:tcPr>
            <w:tcW w:w="212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C561FB" w:rsidRDefault="007614D1" w:rsidP="00C561FB">
            <w:pPr>
              <w:suppressAutoHyphens w:val="0"/>
              <w:spacing w:line="276" w:lineRule="auto"/>
              <w:ind w:firstLine="504"/>
              <w:contextualSpacing/>
              <w:jc w:val="both"/>
              <w:rPr>
                <w:rFonts w:eastAsiaTheme="minorHAnsi"/>
                <w:lang w:eastAsia="ru-RU"/>
              </w:rPr>
            </w:pPr>
            <w:r>
              <w:rPr>
                <w:rFonts w:eastAsiaTheme="minorHAnsi"/>
                <w:lang w:eastAsia="ru-RU"/>
              </w:rPr>
              <w:t xml:space="preserve">Работа с учащимися по </w:t>
            </w:r>
            <w:r w:rsidRPr="00C561FB">
              <w:rPr>
                <w:rFonts w:eastAsiaTheme="minorHAnsi"/>
                <w:lang w:eastAsia="ru-RU"/>
              </w:rPr>
              <w:t xml:space="preserve"> индивидуальн</w:t>
            </w:r>
            <w:r>
              <w:rPr>
                <w:rFonts w:eastAsiaTheme="minorHAnsi"/>
                <w:lang w:eastAsia="ru-RU"/>
              </w:rPr>
              <w:t>ым</w:t>
            </w:r>
            <w:r w:rsidRPr="00C561FB">
              <w:rPr>
                <w:rFonts w:eastAsiaTheme="minorHAnsi"/>
                <w:lang w:eastAsia="ru-RU"/>
              </w:rPr>
              <w:t xml:space="preserve"> программ</w:t>
            </w:r>
            <w:r>
              <w:rPr>
                <w:rFonts w:eastAsiaTheme="minorHAnsi"/>
                <w:lang w:eastAsia="ru-RU"/>
              </w:rPr>
              <w:t>ам</w:t>
            </w:r>
            <w:r w:rsidRPr="00C561FB">
              <w:rPr>
                <w:rFonts w:eastAsiaTheme="minorHAnsi"/>
                <w:lang w:eastAsia="ru-RU"/>
              </w:rPr>
              <w:t xml:space="preserve"> реабилитации.</w:t>
            </w:r>
          </w:p>
          <w:p w:rsidR="007614D1" w:rsidRDefault="007614D1" w:rsidP="00823CD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598" w:type="dxa"/>
            <w:shd w:val="clear" w:color="auto" w:fill="auto"/>
          </w:tcPr>
          <w:p w:rsidR="007614D1" w:rsidRPr="00621C4F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сентябрь-май</w:t>
            </w:r>
          </w:p>
        </w:tc>
        <w:tc>
          <w:tcPr>
            <w:tcW w:w="1095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C561FB" w:rsidRDefault="007614D1" w:rsidP="00C561FB">
            <w:pPr>
              <w:suppressAutoHyphens w:val="0"/>
              <w:spacing w:line="276" w:lineRule="auto"/>
              <w:ind w:firstLine="708"/>
              <w:jc w:val="both"/>
              <w:rPr>
                <w:rFonts w:eastAsia="Calibri"/>
                <w:lang w:eastAsia="en-US"/>
              </w:rPr>
            </w:pPr>
            <w:r w:rsidRPr="00C561FB">
              <w:rPr>
                <w:rFonts w:eastAsia="Calibri"/>
                <w:lang w:eastAsia="en-US"/>
              </w:rPr>
              <w:t>В рамках реализации Программы занятий родительского всеобуча за 2023-2024 учебный год проведены:</w:t>
            </w:r>
          </w:p>
          <w:p w:rsidR="007614D1" w:rsidRPr="00C561FB" w:rsidRDefault="007614D1" w:rsidP="00C561FB">
            <w:pPr>
              <w:suppressAutoHyphens w:val="0"/>
              <w:spacing w:line="276" w:lineRule="auto"/>
              <w:jc w:val="both"/>
              <w:rPr>
                <w:rFonts w:eastAsia="Calibri"/>
                <w:lang w:eastAsia="ru-RU"/>
              </w:rPr>
            </w:pPr>
            <w:r w:rsidRPr="00C561FB">
              <w:rPr>
                <w:rFonts w:eastAsia="Arial Unicode MS"/>
                <w:lang w:eastAsia="ru-RU" w:bidi="en-US"/>
              </w:rPr>
              <w:t xml:space="preserve">21.09.2023г. – </w:t>
            </w:r>
            <w:r w:rsidRPr="00C561FB">
              <w:rPr>
                <w:rFonts w:eastAsia="Calibri"/>
                <w:lang w:eastAsia="ru-RU"/>
              </w:rPr>
              <w:t>общешкольная родительская конференция (2-11кл.), на которой обсуждались перспективы нового учебного года. А также были подведены итоги летней оздоровительной кампании. Родителям напомнили об ответственности за жизнь и здоровье детей, о нормативно – правовой базе в сфере защиты несовершеннолетних.</w:t>
            </w:r>
          </w:p>
          <w:p w:rsidR="007614D1" w:rsidRPr="00C561FB" w:rsidRDefault="007614D1" w:rsidP="00C561FB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561FB">
              <w:rPr>
                <w:rFonts w:eastAsia="Calibri"/>
                <w:lang w:eastAsia="en-US"/>
              </w:rPr>
              <w:t xml:space="preserve">28.09.2023г - общешкольное собрание родителей обучающихся 1-х классов по теме: «Адаптация первоклассников к обучению в </w:t>
            </w:r>
            <w:r w:rsidRPr="00C561FB">
              <w:rPr>
                <w:rFonts w:eastAsia="Calibri"/>
                <w:lang w:eastAsia="en-US"/>
              </w:rPr>
              <w:lastRenderedPageBreak/>
              <w:t>школе. Роль родителей, значимость поддержки ребёнка в адаптационный период» (протокол 01 от 28.09.2023г).</w:t>
            </w:r>
          </w:p>
          <w:p w:rsidR="007614D1" w:rsidRPr="00C561FB" w:rsidRDefault="007614D1" w:rsidP="00C561FB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561FB">
              <w:rPr>
                <w:rFonts w:eastAsia="Calibri"/>
                <w:lang w:eastAsia="en-US"/>
              </w:rPr>
              <w:t>19.10.2023г – круглый стол по теме: «Когда мир жесток. Воспитание без насилия: методы и приёмы ненасильственной педагогики. Детская агрессия. Причины и пути её преодоления» с участием родителей обучающихся 2-4-х классов.</w:t>
            </w:r>
          </w:p>
          <w:p w:rsidR="007614D1" w:rsidRPr="00C561FB" w:rsidRDefault="007614D1" w:rsidP="00C561FB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561FB">
              <w:rPr>
                <w:rFonts w:eastAsia="Calibri"/>
                <w:lang w:eastAsia="en-US"/>
              </w:rPr>
              <w:t>23.11.2023г – общешкольное собрание родителей обучающихся 5-8-х классов по теме: «Подростковый возраст – возраст кризисов. Стратегии взаимодействия с подростками. Преодоление трудного поведения подрост</w:t>
            </w:r>
            <w:r w:rsidRPr="00C561FB">
              <w:rPr>
                <w:rFonts w:eastAsia="Calibri"/>
                <w:lang w:eastAsia="en-US"/>
              </w:rPr>
              <w:lastRenderedPageBreak/>
              <w:t>ков. Профилактика девиаций».</w:t>
            </w:r>
          </w:p>
          <w:p w:rsidR="007614D1" w:rsidRPr="00C561FB" w:rsidRDefault="007614D1" w:rsidP="00C561FB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561FB">
              <w:rPr>
                <w:rFonts w:eastAsia="Calibri"/>
                <w:lang w:eastAsia="en-US"/>
              </w:rPr>
              <w:t>29.11.2023г – общешкольное собрание родителей обучающихся 9-х классов по теме: «</w:t>
            </w:r>
            <w:r w:rsidRPr="00C561FB">
              <w:rPr>
                <w:lang w:eastAsia="en-US"/>
              </w:rPr>
              <w:t xml:space="preserve">Ознакомление с нормативно-правовой документацией по </w:t>
            </w:r>
            <w:r w:rsidRPr="00C561FB">
              <w:rPr>
                <w:rFonts w:eastAsia="Calibri"/>
                <w:lang w:eastAsia="en-US"/>
              </w:rPr>
              <w:t>подготовке выпускников 9-х классов к ГИА в 2023/24 учебном году».</w:t>
            </w:r>
          </w:p>
          <w:p w:rsidR="007614D1" w:rsidRPr="00C561FB" w:rsidRDefault="007614D1" w:rsidP="00C561FB">
            <w:pPr>
              <w:suppressAutoHyphens w:val="0"/>
              <w:spacing w:line="276" w:lineRule="auto"/>
              <w:contextualSpacing/>
              <w:jc w:val="both"/>
              <w:rPr>
                <w:rFonts w:eastAsia="Calibri"/>
                <w:lang w:eastAsia="zh-CN"/>
              </w:rPr>
            </w:pPr>
            <w:r w:rsidRPr="00C561FB">
              <w:rPr>
                <w:rFonts w:eastAsia="Calibri"/>
                <w:lang w:eastAsia="zh-CN"/>
              </w:rPr>
              <w:t>29.02.2024г.- проведено общешкольное собрание родителей по теме: «</w:t>
            </w:r>
            <w:proofErr w:type="spellStart"/>
            <w:r w:rsidRPr="00C561FB">
              <w:rPr>
                <w:rFonts w:eastAsia="Calibri"/>
                <w:lang w:eastAsia="zh-CN"/>
              </w:rPr>
              <w:t>Буллинг</w:t>
            </w:r>
            <w:proofErr w:type="spellEnd"/>
            <w:r w:rsidRPr="00C561FB">
              <w:rPr>
                <w:rFonts w:eastAsia="Calibri"/>
                <w:lang w:eastAsia="zh-CN"/>
              </w:rPr>
              <w:t xml:space="preserve">. </w:t>
            </w:r>
            <w:proofErr w:type="spellStart"/>
            <w:r w:rsidRPr="00C561FB">
              <w:rPr>
                <w:rFonts w:eastAsia="Calibri"/>
                <w:lang w:eastAsia="zh-CN"/>
              </w:rPr>
              <w:t>Кибербулинг</w:t>
            </w:r>
            <w:proofErr w:type="spellEnd"/>
            <w:r w:rsidRPr="00C561FB">
              <w:rPr>
                <w:rFonts w:eastAsia="Calibri"/>
                <w:lang w:eastAsia="zh-CN"/>
              </w:rPr>
              <w:t xml:space="preserve">. Как родителям помочь ребёнку. Профилактика </w:t>
            </w:r>
            <w:proofErr w:type="spellStart"/>
            <w:r w:rsidRPr="00C561FB">
              <w:rPr>
                <w:rFonts w:eastAsia="Calibri"/>
                <w:lang w:eastAsia="zh-CN"/>
              </w:rPr>
              <w:t>самоповреждающего</w:t>
            </w:r>
            <w:proofErr w:type="spellEnd"/>
            <w:r w:rsidRPr="00C561FB">
              <w:rPr>
                <w:rFonts w:eastAsia="Calibri"/>
                <w:lang w:eastAsia="zh-CN"/>
              </w:rPr>
              <w:t xml:space="preserve"> поведения школьников. Роль семьи»;</w:t>
            </w:r>
          </w:p>
          <w:p w:rsidR="007614D1" w:rsidRPr="00C561FB" w:rsidRDefault="007614D1" w:rsidP="00C561FB">
            <w:pPr>
              <w:suppressAutoHyphens w:val="0"/>
              <w:spacing w:line="276" w:lineRule="auto"/>
              <w:contextualSpacing/>
              <w:jc w:val="both"/>
              <w:rPr>
                <w:rFonts w:eastAsia="Calibri"/>
                <w:lang w:eastAsia="zh-CN"/>
              </w:rPr>
            </w:pPr>
            <w:r w:rsidRPr="00C561FB">
              <w:rPr>
                <w:rFonts w:eastAsia="Calibri"/>
                <w:lang w:eastAsia="zh-CN"/>
              </w:rPr>
              <w:t>15.05.2024г. – «Вместе о важном» онлайн родительское собрание.</w:t>
            </w:r>
          </w:p>
          <w:p w:rsidR="007614D1" w:rsidRDefault="007614D1" w:rsidP="00C561FB">
            <w:pPr>
              <w:suppressAutoHyphens w:val="0"/>
              <w:spacing w:line="276" w:lineRule="auto"/>
              <w:ind w:firstLine="504"/>
              <w:contextualSpacing/>
              <w:jc w:val="both"/>
              <w:rPr>
                <w:rFonts w:eastAsiaTheme="minorHAnsi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сентябрь-май</w:t>
            </w:r>
          </w:p>
        </w:tc>
        <w:tc>
          <w:tcPr>
            <w:tcW w:w="1095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родители </w:t>
            </w:r>
          </w:p>
        </w:tc>
        <w:tc>
          <w:tcPr>
            <w:tcW w:w="212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C561FB" w:rsidRDefault="007614D1" w:rsidP="00C561FB">
            <w:pPr>
              <w:suppressAutoHyphens w:val="0"/>
              <w:spacing w:line="276" w:lineRule="auto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C561FB">
              <w:rPr>
                <w:rFonts w:eastAsiaTheme="minorHAnsi"/>
                <w:lang w:eastAsia="ru-RU"/>
              </w:rPr>
              <w:t xml:space="preserve">- психолого-педагогические занятия с </w:t>
            </w:r>
            <w:r w:rsidRPr="00C561FB">
              <w:rPr>
                <w:rFonts w:eastAsiaTheme="minorHAnsi"/>
                <w:lang w:eastAsia="ru-RU"/>
              </w:rPr>
              <w:lastRenderedPageBreak/>
              <w:t xml:space="preserve">целью коррекции поведения, развития эмоционально – волевой сферы и навыков </w:t>
            </w:r>
            <w:proofErr w:type="spellStart"/>
            <w:r w:rsidRPr="00C561FB">
              <w:rPr>
                <w:rFonts w:eastAsiaTheme="minorHAnsi"/>
                <w:lang w:eastAsia="ru-RU"/>
              </w:rPr>
              <w:t>саморегуляции</w:t>
            </w:r>
            <w:proofErr w:type="spellEnd"/>
            <w:r w:rsidRPr="00C561FB">
              <w:rPr>
                <w:rFonts w:eastAsiaTheme="minorHAnsi"/>
                <w:lang w:eastAsia="ru-RU"/>
              </w:rPr>
              <w:t xml:space="preserve"> </w:t>
            </w:r>
          </w:p>
          <w:p w:rsidR="007614D1" w:rsidRDefault="007614D1" w:rsidP="00C561FB">
            <w:pPr>
              <w:suppressAutoHyphens w:val="0"/>
              <w:spacing w:line="276" w:lineRule="auto"/>
              <w:ind w:firstLine="708"/>
              <w:jc w:val="both"/>
              <w:rPr>
                <w:rFonts w:eastAsiaTheme="minorHAnsi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сентябрь-май</w:t>
            </w:r>
          </w:p>
        </w:tc>
        <w:tc>
          <w:tcPr>
            <w:tcW w:w="1095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C561FB" w:rsidRDefault="007614D1" w:rsidP="00C561FB">
            <w:pPr>
              <w:suppressAutoHyphens w:val="0"/>
              <w:spacing w:line="276" w:lineRule="auto"/>
              <w:jc w:val="both"/>
              <w:rPr>
                <w:rFonts w:eastAsiaTheme="minorHAnsi"/>
                <w:lang w:eastAsia="ru-RU"/>
              </w:rPr>
            </w:pPr>
            <w:r w:rsidRPr="00C561FB">
              <w:rPr>
                <w:rFonts w:eastAsia="Calibri"/>
                <w:lang w:eastAsia="ru-RU"/>
              </w:rPr>
              <w:t xml:space="preserve">информационно-просветительская работа с родителями </w:t>
            </w:r>
            <w:r w:rsidRPr="00C561FB">
              <w:rPr>
                <w:rFonts w:eastAsia="Lucida Sans Unicode"/>
                <w:kern w:val="1"/>
                <w:lang w:eastAsia="ru-RU"/>
              </w:rPr>
              <w:t xml:space="preserve">(законными представителями) в воспитании и образовании детей </w:t>
            </w:r>
            <w:r w:rsidRPr="00C561FB">
              <w:rPr>
                <w:rFonts w:eastAsia="Calibri"/>
                <w:lang w:eastAsia="ru-RU"/>
              </w:rPr>
              <w:t>(общешкольные и классные собрания, консультативная помощь по правовым аспектам).</w:t>
            </w:r>
          </w:p>
        </w:tc>
        <w:tc>
          <w:tcPr>
            <w:tcW w:w="1598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сентябрь-май</w:t>
            </w:r>
          </w:p>
        </w:tc>
        <w:tc>
          <w:tcPr>
            <w:tcW w:w="1095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654</w:t>
            </w:r>
          </w:p>
        </w:tc>
        <w:tc>
          <w:tcPr>
            <w:tcW w:w="212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7614D1" w:rsidRPr="00391C85" w:rsidTr="00227EB2">
        <w:trPr>
          <w:gridAfter w:val="1"/>
          <w:wAfter w:w="6" w:type="dxa"/>
        </w:trPr>
        <w:tc>
          <w:tcPr>
            <w:tcW w:w="10251" w:type="dxa"/>
            <w:gridSpan w:val="6"/>
            <w:shd w:val="clear" w:color="auto" w:fill="auto"/>
          </w:tcPr>
          <w:p w:rsidR="007614D1" w:rsidRPr="00A845FC" w:rsidRDefault="007614D1" w:rsidP="00832300">
            <w:pPr>
              <w:jc w:val="center"/>
              <w:rPr>
                <w:rFonts w:eastAsia="Calibri"/>
                <w:b/>
                <w:i/>
              </w:rPr>
            </w:pPr>
            <w:r w:rsidRPr="00A845FC">
              <w:rPr>
                <w:rFonts w:eastAsia="Calibri"/>
                <w:b/>
                <w:i/>
              </w:rPr>
              <w:t>Пожарная безопасность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  <w:lang w:eastAsia="en-US"/>
              </w:rPr>
              <w:t>Всероссийском уроке безопасности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Сентябрь 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813/1-11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Всероссийский 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t>Месячник по обучению учащихся в области защиты от ЧС</w:t>
            </w:r>
          </w:p>
        </w:tc>
        <w:tc>
          <w:tcPr>
            <w:tcW w:w="1598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Сентябрь </w:t>
            </w:r>
          </w:p>
        </w:tc>
        <w:tc>
          <w:tcPr>
            <w:tcW w:w="1095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>813/1-11</w:t>
            </w:r>
          </w:p>
        </w:tc>
        <w:tc>
          <w:tcPr>
            <w:tcW w:w="212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Pr="000B1FBA" w:rsidRDefault="007614D1" w:rsidP="00227EB2">
            <w:pPr>
              <w:jc w:val="both"/>
              <w:rPr>
                <w:rFonts w:eastAsia="Calibri"/>
              </w:rPr>
            </w:pPr>
            <w:r w:rsidRPr="000B1FBA">
              <w:rPr>
                <w:rFonts w:eastAsia="Calibri"/>
              </w:rPr>
              <w:t xml:space="preserve">Школьный 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832300" w:rsidRDefault="007614D1" w:rsidP="00227EB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color w:val="212529"/>
              </w:rPr>
              <w:t>Обучение в виртуальной реальности позволяет моделировать правильное поведение и действия в нештатных ситуациях.</w:t>
            </w:r>
          </w:p>
        </w:tc>
        <w:tc>
          <w:tcPr>
            <w:tcW w:w="1598" w:type="dxa"/>
            <w:shd w:val="clear" w:color="auto" w:fill="auto"/>
          </w:tcPr>
          <w:p w:rsidR="007614D1" w:rsidRPr="00391C85" w:rsidRDefault="007614D1" w:rsidP="00227EB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 xml:space="preserve">сентябрь-октябрь </w:t>
            </w:r>
          </w:p>
        </w:tc>
        <w:tc>
          <w:tcPr>
            <w:tcW w:w="1095" w:type="dxa"/>
            <w:shd w:val="clear" w:color="auto" w:fill="auto"/>
          </w:tcPr>
          <w:p w:rsidR="007614D1" w:rsidRPr="00391C85" w:rsidRDefault="007614D1" w:rsidP="00227EB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345/5-9</w:t>
            </w:r>
          </w:p>
        </w:tc>
        <w:tc>
          <w:tcPr>
            <w:tcW w:w="2127" w:type="dxa"/>
            <w:shd w:val="clear" w:color="auto" w:fill="auto"/>
          </w:tcPr>
          <w:p w:rsidR="007614D1" w:rsidRPr="00391C85" w:rsidRDefault="007614D1" w:rsidP="00227E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Pr="00391C85" w:rsidRDefault="007614D1" w:rsidP="00227E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региональный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391C85" w:rsidRDefault="007614D1" w:rsidP="002846E5">
            <w:pPr>
              <w:ind w:right="-1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 xml:space="preserve">Олимпиада по пожарной безопасности </w:t>
            </w:r>
          </w:p>
        </w:tc>
        <w:tc>
          <w:tcPr>
            <w:tcW w:w="1598" w:type="dxa"/>
            <w:shd w:val="clear" w:color="auto" w:fill="auto"/>
          </w:tcPr>
          <w:p w:rsidR="007614D1" w:rsidRPr="00391C85" w:rsidRDefault="007614D1" w:rsidP="002846E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1095" w:type="dxa"/>
            <w:shd w:val="clear" w:color="auto" w:fill="auto"/>
          </w:tcPr>
          <w:p w:rsidR="007614D1" w:rsidRPr="00391C85" w:rsidRDefault="007614D1" w:rsidP="002846E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456/1-9</w:t>
            </w:r>
          </w:p>
        </w:tc>
        <w:tc>
          <w:tcPr>
            <w:tcW w:w="212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сертификаты </w:t>
            </w:r>
          </w:p>
        </w:tc>
        <w:tc>
          <w:tcPr>
            <w:tcW w:w="188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Всероссийская 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5B6132" w:rsidRDefault="007614D1" w:rsidP="00194EAF">
            <w:pPr>
              <w:jc w:val="both"/>
              <w:rPr>
                <w:rFonts w:eastAsia="Calibri"/>
              </w:rPr>
            </w:pPr>
            <w:r w:rsidRPr="005B6132">
              <w:rPr>
                <w:rFonts w:eastAsia="Calibri"/>
              </w:rPr>
              <w:t xml:space="preserve">Муниципальный этап Всероссийского смотра-конкурса «Лучшая дружина юных пожарных России» </w:t>
            </w:r>
          </w:p>
        </w:tc>
        <w:tc>
          <w:tcPr>
            <w:tcW w:w="1598" w:type="dxa"/>
            <w:shd w:val="clear" w:color="auto" w:fill="auto"/>
          </w:tcPr>
          <w:p w:rsidR="007614D1" w:rsidRPr="005B6132" w:rsidRDefault="007614D1" w:rsidP="00194EAF">
            <w:pPr>
              <w:jc w:val="both"/>
              <w:rPr>
                <w:rFonts w:eastAsia="Calibri"/>
              </w:rPr>
            </w:pPr>
            <w:r w:rsidRPr="005B6132">
              <w:rPr>
                <w:rFonts w:eastAsia="Calibri"/>
              </w:rPr>
              <w:t>05 марта</w:t>
            </w:r>
          </w:p>
        </w:tc>
        <w:tc>
          <w:tcPr>
            <w:tcW w:w="1095" w:type="dxa"/>
            <w:shd w:val="clear" w:color="auto" w:fill="auto"/>
          </w:tcPr>
          <w:p w:rsidR="007614D1" w:rsidRPr="005B6132" w:rsidRDefault="007614D1" w:rsidP="00194EAF">
            <w:pPr>
              <w:jc w:val="both"/>
              <w:rPr>
                <w:rFonts w:eastAsia="Calibri"/>
              </w:rPr>
            </w:pPr>
            <w:r w:rsidRPr="005B6132">
              <w:rPr>
                <w:rFonts w:eastAsia="Calibri"/>
              </w:rPr>
              <w:t>10/8-9</w:t>
            </w:r>
          </w:p>
        </w:tc>
        <w:tc>
          <w:tcPr>
            <w:tcW w:w="2127" w:type="dxa"/>
            <w:shd w:val="clear" w:color="auto" w:fill="auto"/>
          </w:tcPr>
          <w:p w:rsidR="007614D1" w:rsidRPr="005B6132" w:rsidRDefault="007614D1" w:rsidP="00194EAF">
            <w:pPr>
              <w:jc w:val="both"/>
              <w:rPr>
                <w:rFonts w:eastAsia="Calibri"/>
              </w:rPr>
            </w:pPr>
            <w:r w:rsidRPr="005B6132">
              <w:rPr>
                <w:rFonts w:eastAsia="Calibri"/>
              </w:rPr>
              <w:t xml:space="preserve">участие </w:t>
            </w:r>
          </w:p>
        </w:tc>
        <w:tc>
          <w:tcPr>
            <w:tcW w:w="1887" w:type="dxa"/>
            <w:shd w:val="clear" w:color="auto" w:fill="auto"/>
          </w:tcPr>
          <w:p w:rsidR="007614D1" w:rsidRPr="005B6132" w:rsidRDefault="007614D1" w:rsidP="00194EAF">
            <w:pPr>
              <w:jc w:val="both"/>
              <w:rPr>
                <w:rFonts w:eastAsia="Calibri"/>
              </w:rPr>
            </w:pPr>
            <w:r w:rsidRPr="005B6132">
              <w:rPr>
                <w:rFonts w:eastAsia="Calibri"/>
              </w:rPr>
              <w:t>Муниципальный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5101EF" w:rsidRDefault="007614D1" w:rsidP="00550841">
            <w:r w:rsidRPr="005101EF">
              <w:t xml:space="preserve">Первый этап </w:t>
            </w:r>
            <w:r w:rsidRPr="005101EF">
              <w:rPr>
                <w:lang w:val="en-US"/>
              </w:rPr>
              <w:t>VIII</w:t>
            </w:r>
            <w:r w:rsidRPr="005101EF">
              <w:t xml:space="preserve"> Всероссийского героико-патриотического фестиваля детского и юношеского творчества «Звезда спасения» </w:t>
            </w:r>
          </w:p>
        </w:tc>
        <w:tc>
          <w:tcPr>
            <w:tcW w:w="1598" w:type="dxa"/>
            <w:shd w:val="clear" w:color="auto" w:fill="auto"/>
          </w:tcPr>
          <w:p w:rsidR="007614D1" w:rsidRPr="005101EF" w:rsidRDefault="007614D1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18 марта</w:t>
            </w:r>
          </w:p>
        </w:tc>
        <w:tc>
          <w:tcPr>
            <w:tcW w:w="1095" w:type="dxa"/>
            <w:shd w:val="clear" w:color="auto" w:fill="auto"/>
          </w:tcPr>
          <w:p w:rsidR="007614D1" w:rsidRPr="005101EF" w:rsidRDefault="007614D1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1/9</w:t>
            </w:r>
          </w:p>
        </w:tc>
        <w:tc>
          <w:tcPr>
            <w:tcW w:w="2127" w:type="dxa"/>
            <w:shd w:val="clear" w:color="auto" w:fill="auto"/>
          </w:tcPr>
          <w:p w:rsidR="007614D1" w:rsidRPr="005101EF" w:rsidRDefault="007614D1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 место</w:t>
            </w:r>
          </w:p>
        </w:tc>
        <w:tc>
          <w:tcPr>
            <w:tcW w:w="1887" w:type="dxa"/>
            <w:shd w:val="clear" w:color="auto" w:fill="auto"/>
          </w:tcPr>
          <w:p w:rsidR="007614D1" w:rsidRPr="005101EF" w:rsidRDefault="007614D1" w:rsidP="00550841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5101EF" w:rsidRDefault="007614D1" w:rsidP="00550841">
            <w:pPr>
              <w:jc w:val="both"/>
              <w:rPr>
                <w:rFonts w:eastAsia="Calibri"/>
              </w:rPr>
            </w:pPr>
            <w:r w:rsidRPr="005101EF">
              <w:t>Муниципальный этап Всероссийского конкурса детско-юношеского творчества по пожарной безопасности "Неопалимая купина»</w:t>
            </w:r>
          </w:p>
        </w:tc>
        <w:tc>
          <w:tcPr>
            <w:tcW w:w="1598" w:type="dxa"/>
            <w:shd w:val="clear" w:color="auto" w:fill="auto"/>
          </w:tcPr>
          <w:p w:rsidR="007614D1" w:rsidRPr="005101EF" w:rsidRDefault="007614D1" w:rsidP="00550841">
            <w:pPr>
              <w:jc w:val="both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</w:tcPr>
          <w:p w:rsidR="007614D1" w:rsidRPr="005101EF" w:rsidRDefault="007614D1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3/3,4</w:t>
            </w:r>
          </w:p>
        </w:tc>
        <w:tc>
          <w:tcPr>
            <w:tcW w:w="2127" w:type="dxa"/>
            <w:shd w:val="clear" w:color="auto" w:fill="auto"/>
          </w:tcPr>
          <w:p w:rsidR="007614D1" w:rsidRPr="005101EF" w:rsidRDefault="007614D1" w:rsidP="00550841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Призеры (2 и 3 место)</w:t>
            </w:r>
          </w:p>
        </w:tc>
        <w:tc>
          <w:tcPr>
            <w:tcW w:w="1887" w:type="dxa"/>
            <w:shd w:val="clear" w:color="auto" w:fill="auto"/>
          </w:tcPr>
          <w:p w:rsidR="007614D1" w:rsidRPr="005101EF" w:rsidRDefault="007614D1" w:rsidP="00550841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5B6132" w:rsidRDefault="007614D1" w:rsidP="00550841">
            <w:pPr>
              <w:jc w:val="both"/>
              <w:rPr>
                <w:rFonts w:eastAsia="Calibri"/>
              </w:rPr>
            </w:pPr>
            <w:r w:rsidRPr="005B6132">
              <w:rPr>
                <w:rFonts w:eastAsia="Calibri"/>
              </w:rPr>
              <w:t>Конкурс видеороликов по пожарной безопасности «Я б в пожарные пошел , пусть меня научат»</w:t>
            </w:r>
          </w:p>
        </w:tc>
        <w:tc>
          <w:tcPr>
            <w:tcW w:w="1598" w:type="dxa"/>
            <w:shd w:val="clear" w:color="auto" w:fill="auto"/>
          </w:tcPr>
          <w:p w:rsidR="007614D1" w:rsidRPr="005B6132" w:rsidRDefault="007614D1" w:rsidP="00550841">
            <w:pPr>
              <w:jc w:val="both"/>
              <w:rPr>
                <w:rFonts w:eastAsia="Calibri"/>
              </w:rPr>
            </w:pPr>
            <w:r w:rsidRPr="005B6132">
              <w:rPr>
                <w:rFonts w:eastAsia="Calibri"/>
              </w:rPr>
              <w:t>апрель</w:t>
            </w:r>
          </w:p>
        </w:tc>
        <w:tc>
          <w:tcPr>
            <w:tcW w:w="1095" w:type="dxa"/>
            <w:shd w:val="clear" w:color="auto" w:fill="auto"/>
          </w:tcPr>
          <w:p w:rsidR="007614D1" w:rsidRPr="005B6132" w:rsidRDefault="007614D1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10/1-4</w:t>
            </w:r>
          </w:p>
        </w:tc>
        <w:tc>
          <w:tcPr>
            <w:tcW w:w="2127" w:type="dxa"/>
            <w:shd w:val="clear" w:color="auto" w:fill="auto"/>
          </w:tcPr>
          <w:p w:rsidR="007614D1" w:rsidRPr="005B6132" w:rsidRDefault="007614D1" w:rsidP="0055084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87" w:type="dxa"/>
            <w:shd w:val="clear" w:color="auto" w:fill="auto"/>
          </w:tcPr>
          <w:p w:rsidR="007614D1" w:rsidRPr="005B6132" w:rsidRDefault="007614D1" w:rsidP="00550841">
            <w:pPr>
              <w:jc w:val="both"/>
              <w:rPr>
                <w:rFonts w:eastAsia="Calibri"/>
              </w:rPr>
            </w:pPr>
            <w:r w:rsidRPr="005B6132">
              <w:t>Муниципальный</w:t>
            </w:r>
          </w:p>
        </w:tc>
      </w:tr>
      <w:tr w:rsidR="007614D1" w:rsidRPr="00391C85" w:rsidTr="00227EB2">
        <w:trPr>
          <w:gridAfter w:val="1"/>
          <w:wAfter w:w="6" w:type="dxa"/>
        </w:trPr>
        <w:tc>
          <w:tcPr>
            <w:tcW w:w="10251" w:type="dxa"/>
            <w:gridSpan w:val="6"/>
            <w:shd w:val="clear" w:color="auto" w:fill="auto"/>
          </w:tcPr>
          <w:p w:rsidR="007614D1" w:rsidRPr="00A845FC" w:rsidRDefault="007614D1" w:rsidP="00A845FC">
            <w:pPr>
              <w:jc w:val="center"/>
              <w:rPr>
                <w:rFonts w:eastAsia="Calibri"/>
                <w:b/>
                <w:i/>
              </w:rPr>
            </w:pPr>
            <w:r w:rsidRPr="00A845FC">
              <w:rPr>
                <w:rFonts w:eastAsia="Calibri"/>
                <w:b/>
                <w:i/>
              </w:rPr>
              <w:t>Профилактика ДДТТ</w:t>
            </w:r>
          </w:p>
        </w:tc>
      </w:tr>
      <w:tr w:rsidR="007614D1" w:rsidRPr="00391C85" w:rsidTr="000301D4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Районный этап смотра готовности основных отрядов ЮИД «ПДД. Велосипед. СИМ»</w:t>
            </w:r>
          </w:p>
        </w:tc>
        <w:tc>
          <w:tcPr>
            <w:tcW w:w="1598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04.10.2023.</w:t>
            </w:r>
          </w:p>
        </w:tc>
        <w:tc>
          <w:tcPr>
            <w:tcW w:w="1095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10 (6-9 класс)</w:t>
            </w:r>
          </w:p>
        </w:tc>
        <w:tc>
          <w:tcPr>
            <w:tcW w:w="212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1 место</w:t>
            </w:r>
          </w:p>
        </w:tc>
        <w:tc>
          <w:tcPr>
            <w:tcW w:w="188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муниципальный</w:t>
            </w:r>
          </w:p>
        </w:tc>
      </w:tr>
      <w:tr w:rsidR="007614D1" w:rsidRPr="00391C85" w:rsidTr="00227EB2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 xml:space="preserve">Районный конкурс видеороликов </w:t>
            </w:r>
            <w:r w:rsidRPr="00A845FC">
              <w:rPr>
                <w:rFonts w:eastAsia="Calibri"/>
              </w:rPr>
              <w:lastRenderedPageBreak/>
              <w:t>«Акция – «СИМ»</w:t>
            </w:r>
          </w:p>
        </w:tc>
        <w:tc>
          <w:tcPr>
            <w:tcW w:w="1598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lastRenderedPageBreak/>
              <w:t>октябрь</w:t>
            </w:r>
          </w:p>
        </w:tc>
        <w:tc>
          <w:tcPr>
            <w:tcW w:w="1095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7 (5, 9 классы)</w:t>
            </w:r>
          </w:p>
        </w:tc>
        <w:tc>
          <w:tcPr>
            <w:tcW w:w="212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1 место</w:t>
            </w:r>
          </w:p>
        </w:tc>
        <w:tc>
          <w:tcPr>
            <w:tcW w:w="188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муниципальный</w:t>
            </w:r>
          </w:p>
        </w:tc>
      </w:tr>
      <w:tr w:rsidR="007614D1" w:rsidRPr="00391C85" w:rsidTr="00227EB2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Зональный конкурс видеороликов «Акция – «СИМ»</w:t>
            </w:r>
          </w:p>
        </w:tc>
        <w:tc>
          <w:tcPr>
            <w:tcW w:w="1598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октябрь</w:t>
            </w:r>
          </w:p>
        </w:tc>
        <w:tc>
          <w:tcPr>
            <w:tcW w:w="1095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7 (5, 9 классы)</w:t>
            </w:r>
          </w:p>
        </w:tc>
        <w:tc>
          <w:tcPr>
            <w:tcW w:w="212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2 место</w:t>
            </w:r>
          </w:p>
        </w:tc>
        <w:tc>
          <w:tcPr>
            <w:tcW w:w="188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зональный</w:t>
            </w:r>
          </w:p>
        </w:tc>
      </w:tr>
      <w:tr w:rsidR="007614D1" w:rsidRPr="00391C85" w:rsidTr="00227EB2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Зональный этап смотра готовности основных отрядов ЮИД «ПДД. Велосипед. СИМ»</w:t>
            </w:r>
          </w:p>
        </w:tc>
        <w:tc>
          <w:tcPr>
            <w:tcW w:w="1598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23.10.23.</w:t>
            </w:r>
          </w:p>
        </w:tc>
        <w:tc>
          <w:tcPr>
            <w:tcW w:w="1095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10 (6-9 класс)</w:t>
            </w:r>
          </w:p>
        </w:tc>
        <w:tc>
          <w:tcPr>
            <w:tcW w:w="212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призеры</w:t>
            </w:r>
          </w:p>
        </w:tc>
        <w:tc>
          <w:tcPr>
            <w:tcW w:w="188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зональный</w:t>
            </w:r>
          </w:p>
        </w:tc>
      </w:tr>
      <w:tr w:rsidR="007614D1" w:rsidRPr="00391C85" w:rsidTr="00227EB2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Региональная акция «Мы выбираем жизнь», посвящённая Всемирному дню памяти жертв ДТП</w:t>
            </w:r>
          </w:p>
        </w:tc>
        <w:tc>
          <w:tcPr>
            <w:tcW w:w="1598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октябрь</w:t>
            </w:r>
          </w:p>
        </w:tc>
        <w:tc>
          <w:tcPr>
            <w:tcW w:w="1095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7 (3-4 класс)</w:t>
            </w:r>
          </w:p>
        </w:tc>
        <w:tc>
          <w:tcPr>
            <w:tcW w:w="212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сертификаты</w:t>
            </w:r>
          </w:p>
        </w:tc>
        <w:tc>
          <w:tcPr>
            <w:tcW w:w="188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региональный</w:t>
            </w:r>
          </w:p>
        </w:tc>
      </w:tr>
      <w:tr w:rsidR="007614D1" w:rsidRPr="00391C85" w:rsidTr="00227EB2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Районный конкурс социальных роликов «Ребёнок безопасный пассажир»</w:t>
            </w:r>
          </w:p>
        </w:tc>
        <w:tc>
          <w:tcPr>
            <w:tcW w:w="1598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ноябрь</w:t>
            </w:r>
          </w:p>
        </w:tc>
        <w:tc>
          <w:tcPr>
            <w:tcW w:w="1095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48</w:t>
            </w:r>
          </w:p>
        </w:tc>
        <w:tc>
          <w:tcPr>
            <w:tcW w:w="212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2 место</w:t>
            </w:r>
          </w:p>
        </w:tc>
        <w:tc>
          <w:tcPr>
            <w:tcW w:w="1887" w:type="dxa"/>
            <w:shd w:val="clear" w:color="auto" w:fill="auto"/>
          </w:tcPr>
          <w:p w:rsidR="007614D1" w:rsidRPr="00A845FC" w:rsidRDefault="007614D1" w:rsidP="00227EB2">
            <w:pPr>
              <w:jc w:val="both"/>
              <w:rPr>
                <w:rFonts w:eastAsia="Calibri"/>
              </w:rPr>
            </w:pPr>
            <w:r w:rsidRPr="00A845FC">
              <w:rPr>
                <w:rFonts w:eastAsia="Calibri"/>
              </w:rPr>
              <w:t>муниципальный</w:t>
            </w:r>
          </w:p>
        </w:tc>
      </w:tr>
      <w:tr w:rsidR="007614D1" w:rsidRPr="00391C85" w:rsidTr="00227EB2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Муниципальный этап областного конкурса резервных и основных отрядов ЮИД «Новые дела ЮИД с ПДД»</w:t>
            </w:r>
          </w:p>
        </w:tc>
        <w:tc>
          <w:tcPr>
            <w:tcW w:w="1598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18.04.2024</w:t>
            </w:r>
          </w:p>
        </w:tc>
        <w:tc>
          <w:tcPr>
            <w:tcW w:w="1095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15/2, 5, 9</w:t>
            </w:r>
          </w:p>
        </w:tc>
        <w:tc>
          <w:tcPr>
            <w:tcW w:w="2127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 место</w:t>
            </w:r>
          </w:p>
        </w:tc>
        <w:tc>
          <w:tcPr>
            <w:tcW w:w="1887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муниципальный</w:t>
            </w:r>
          </w:p>
        </w:tc>
      </w:tr>
      <w:tr w:rsidR="007614D1" w:rsidRPr="00391C85" w:rsidTr="00227EB2">
        <w:trPr>
          <w:gridAfter w:val="1"/>
          <w:wAfter w:w="6" w:type="dxa"/>
        </w:trPr>
        <w:tc>
          <w:tcPr>
            <w:tcW w:w="1777" w:type="dxa"/>
            <w:shd w:val="clear" w:color="auto" w:fill="auto"/>
          </w:tcPr>
          <w:p w:rsidR="007614D1" w:rsidRPr="00391C85" w:rsidRDefault="007614D1" w:rsidP="002846E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«Безопасное колесо» </w:t>
            </w:r>
          </w:p>
        </w:tc>
        <w:tc>
          <w:tcPr>
            <w:tcW w:w="1598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апрель </w:t>
            </w:r>
          </w:p>
        </w:tc>
        <w:tc>
          <w:tcPr>
            <w:tcW w:w="1095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108/3-5</w:t>
            </w:r>
          </w:p>
        </w:tc>
        <w:tc>
          <w:tcPr>
            <w:tcW w:w="2127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сертификаты </w:t>
            </w:r>
          </w:p>
        </w:tc>
        <w:tc>
          <w:tcPr>
            <w:tcW w:w="1887" w:type="dxa"/>
            <w:shd w:val="clear" w:color="auto" w:fill="auto"/>
          </w:tcPr>
          <w:p w:rsidR="007614D1" w:rsidRPr="005101EF" w:rsidRDefault="007614D1" w:rsidP="00194EA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color w:val="000000"/>
          <w:w w:val="0"/>
          <w:kern w:val="2"/>
          <w:sz w:val="28"/>
          <w:szCs w:val="28"/>
          <w:lang w:eastAsia="ko-KR"/>
        </w:rPr>
        <w:t> </w:t>
      </w:r>
    </w:p>
    <w:p w:rsidR="00391C85" w:rsidRPr="00391C85" w:rsidRDefault="00391C85" w:rsidP="007B2794">
      <w:pPr>
        <w:widowControl w:val="0"/>
        <w:suppressAutoHyphens w:val="0"/>
        <w:autoSpaceDE w:val="0"/>
        <w:autoSpaceDN w:val="0"/>
        <w:jc w:val="center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Модуль «Детские общественные объединения»</w:t>
      </w: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color w:val="000000"/>
          <w:w w:val="0"/>
          <w:kern w:val="2"/>
          <w:sz w:val="28"/>
          <w:szCs w:val="28"/>
          <w:lang w:eastAsia="ko-KR"/>
        </w:rPr>
        <w:t> </w:t>
      </w:r>
    </w:p>
    <w:tbl>
      <w:tblPr>
        <w:tblW w:w="105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2193"/>
        <w:gridCol w:w="1598"/>
        <w:gridCol w:w="1050"/>
        <w:gridCol w:w="2127"/>
        <w:gridCol w:w="1842"/>
      </w:tblGrid>
      <w:tr w:rsidR="00391C85" w:rsidRPr="006424D0" w:rsidTr="00CE478F">
        <w:tc>
          <w:tcPr>
            <w:tcW w:w="1777" w:type="dxa"/>
            <w:shd w:val="clear" w:color="auto" w:fill="auto"/>
          </w:tcPr>
          <w:p w:rsidR="00391C85" w:rsidRPr="006424D0" w:rsidRDefault="00391C85" w:rsidP="006424D0">
            <w:pPr>
              <w:jc w:val="both"/>
              <w:rPr>
                <w:rFonts w:eastAsia="Calibri"/>
                <w:b/>
              </w:rPr>
            </w:pPr>
            <w:r w:rsidRPr="006424D0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2193" w:type="dxa"/>
            <w:shd w:val="clear" w:color="auto" w:fill="auto"/>
          </w:tcPr>
          <w:p w:rsidR="00391C85" w:rsidRPr="006424D0" w:rsidRDefault="00391C85" w:rsidP="006424D0">
            <w:pPr>
              <w:jc w:val="both"/>
              <w:rPr>
                <w:rFonts w:eastAsia="Calibri"/>
                <w:b/>
              </w:rPr>
            </w:pPr>
            <w:r w:rsidRPr="006424D0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6424D0" w:rsidRDefault="00391C85" w:rsidP="006424D0">
            <w:pPr>
              <w:jc w:val="both"/>
              <w:rPr>
                <w:rFonts w:eastAsia="Calibri"/>
                <w:b/>
              </w:rPr>
            </w:pPr>
            <w:r w:rsidRPr="006424D0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6424D0" w:rsidRDefault="00391C85" w:rsidP="006424D0">
            <w:pPr>
              <w:jc w:val="both"/>
              <w:rPr>
                <w:rFonts w:eastAsia="Calibri"/>
                <w:b/>
              </w:rPr>
            </w:pPr>
            <w:r w:rsidRPr="006424D0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391C85" w:rsidRPr="006424D0" w:rsidRDefault="00391C85" w:rsidP="006424D0">
            <w:pPr>
              <w:jc w:val="both"/>
              <w:rPr>
                <w:rFonts w:eastAsia="Calibri"/>
                <w:b/>
              </w:rPr>
            </w:pPr>
            <w:r w:rsidRPr="006424D0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842" w:type="dxa"/>
            <w:shd w:val="clear" w:color="auto" w:fill="auto"/>
          </w:tcPr>
          <w:p w:rsidR="00391C85" w:rsidRPr="006424D0" w:rsidRDefault="00391C85" w:rsidP="006424D0">
            <w:pPr>
              <w:jc w:val="both"/>
              <w:rPr>
                <w:rFonts w:eastAsia="Calibri"/>
                <w:b/>
              </w:rPr>
            </w:pPr>
            <w:r w:rsidRPr="006424D0">
              <w:rPr>
                <w:rFonts w:eastAsia="Calibri"/>
                <w:b/>
              </w:rPr>
              <w:t>Уровень</w:t>
            </w:r>
          </w:p>
        </w:tc>
      </w:tr>
      <w:tr w:rsidR="00CE478F" w:rsidRPr="006424D0" w:rsidTr="00CE478F">
        <w:tc>
          <w:tcPr>
            <w:tcW w:w="1777" w:type="dxa"/>
            <w:shd w:val="clear" w:color="auto" w:fill="auto"/>
          </w:tcPr>
          <w:p w:rsidR="00CE478F" w:rsidRPr="006424D0" w:rsidRDefault="00CE478F" w:rsidP="006424D0">
            <w:pPr>
              <w:jc w:val="both"/>
              <w:rPr>
                <w:rFonts w:eastAsia="Calibri"/>
              </w:rPr>
            </w:pPr>
          </w:p>
        </w:tc>
        <w:tc>
          <w:tcPr>
            <w:tcW w:w="2193" w:type="dxa"/>
          </w:tcPr>
          <w:p w:rsidR="00CE478F" w:rsidRPr="006424D0" w:rsidRDefault="00CE478F" w:rsidP="006424D0">
            <w:r w:rsidRPr="006424D0">
              <w:t xml:space="preserve">Региональный этап Всероссийского </w:t>
            </w:r>
          </w:p>
          <w:p w:rsidR="00CE478F" w:rsidRPr="006424D0" w:rsidRDefault="00CE478F" w:rsidP="006424D0">
            <w:r w:rsidRPr="006424D0">
              <w:t xml:space="preserve">(международного) фестиваля </w:t>
            </w:r>
          </w:p>
          <w:p w:rsidR="00CE478F" w:rsidRPr="006424D0" w:rsidRDefault="00CE478F" w:rsidP="006424D0">
            <w:r w:rsidRPr="006424D0">
              <w:t xml:space="preserve">«Праздник </w:t>
            </w:r>
            <w:proofErr w:type="spellStart"/>
            <w:r w:rsidRPr="006424D0">
              <w:t>Эколят</w:t>
            </w:r>
            <w:proofErr w:type="spellEnd"/>
            <w:r w:rsidRPr="006424D0">
              <w:t xml:space="preserve"> – молодых защитников природы»</w:t>
            </w:r>
          </w:p>
          <w:p w:rsidR="00CE478F" w:rsidRPr="006424D0" w:rsidRDefault="00CE478F" w:rsidP="006424D0"/>
        </w:tc>
        <w:tc>
          <w:tcPr>
            <w:tcW w:w="1598" w:type="dxa"/>
          </w:tcPr>
          <w:p w:rsidR="00CE478F" w:rsidRPr="006424D0" w:rsidRDefault="00CE478F" w:rsidP="006424D0">
            <w:r w:rsidRPr="006424D0">
              <w:t>(сентябрь)</w:t>
            </w:r>
          </w:p>
        </w:tc>
        <w:tc>
          <w:tcPr>
            <w:tcW w:w="1050" w:type="dxa"/>
          </w:tcPr>
          <w:p w:rsidR="00CE478F" w:rsidRPr="006424D0" w:rsidRDefault="00CE478F" w:rsidP="006424D0">
            <w:r w:rsidRPr="006424D0">
              <w:t>7/1</w:t>
            </w:r>
          </w:p>
        </w:tc>
        <w:tc>
          <w:tcPr>
            <w:tcW w:w="2127" w:type="dxa"/>
            <w:shd w:val="clear" w:color="auto" w:fill="auto"/>
          </w:tcPr>
          <w:p w:rsidR="00CE478F" w:rsidRPr="006424D0" w:rsidRDefault="0048185B" w:rsidP="006424D0">
            <w:pPr>
              <w:jc w:val="both"/>
              <w:rPr>
                <w:rFonts w:eastAsia="Calibri"/>
              </w:rPr>
            </w:pPr>
            <w:r w:rsidRPr="006424D0">
              <w:rPr>
                <w:rFonts w:eastAsia="Calibri"/>
              </w:rPr>
              <w:t xml:space="preserve">Победители </w:t>
            </w:r>
          </w:p>
        </w:tc>
        <w:tc>
          <w:tcPr>
            <w:tcW w:w="1842" w:type="dxa"/>
            <w:shd w:val="clear" w:color="auto" w:fill="auto"/>
          </w:tcPr>
          <w:p w:rsidR="00CE478F" w:rsidRPr="006424D0" w:rsidRDefault="0048185B" w:rsidP="006424D0">
            <w:pPr>
              <w:jc w:val="both"/>
              <w:rPr>
                <w:rFonts w:eastAsia="Calibri"/>
              </w:rPr>
            </w:pPr>
            <w:r w:rsidRPr="006424D0">
              <w:rPr>
                <w:rFonts w:eastAsia="Calibri"/>
              </w:rPr>
              <w:t>Региональный</w:t>
            </w:r>
          </w:p>
        </w:tc>
      </w:tr>
      <w:tr w:rsidR="00CE478F" w:rsidRPr="006424D0" w:rsidTr="00CE478F">
        <w:tc>
          <w:tcPr>
            <w:tcW w:w="1777" w:type="dxa"/>
            <w:shd w:val="clear" w:color="auto" w:fill="auto"/>
          </w:tcPr>
          <w:p w:rsidR="00CE478F" w:rsidRPr="006424D0" w:rsidRDefault="00CE478F" w:rsidP="006424D0">
            <w:pPr>
              <w:jc w:val="both"/>
              <w:rPr>
                <w:rFonts w:eastAsia="Calibri"/>
              </w:rPr>
            </w:pPr>
          </w:p>
        </w:tc>
        <w:tc>
          <w:tcPr>
            <w:tcW w:w="2193" w:type="dxa"/>
          </w:tcPr>
          <w:p w:rsidR="00CE478F" w:rsidRPr="006424D0" w:rsidRDefault="00CE478F" w:rsidP="006424D0">
            <w:pPr>
              <w:outlineLvl w:val="2"/>
            </w:pPr>
            <w:r w:rsidRPr="006424D0">
              <w:rPr>
                <w:bCs/>
                <w:color w:val="222222"/>
                <w:spacing w:val="15"/>
                <w:lang w:eastAsia="ru-RU"/>
              </w:rPr>
              <w:t>Районные соревнования по пожарно-спасательному спорту</w:t>
            </w:r>
          </w:p>
        </w:tc>
        <w:tc>
          <w:tcPr>
            <w:tcW w:w="1598" w:type="dxa"/>
          </w:tcPr>
          <w:p w:rsidR="00CE478F" w:rsidRPr="006424D0" w:rsidRDefault="00CE478F" w:rsidP="006424D0">
            <w:r w:rsidRPr="006424D0">
              <w:t>(сентябрь)</w:t>
            </w:r>
          </w:p>
        </w:tc>
        <w:tc>
          <w:tcPr>
            <w:tcW w:w="1050" w:type="dxa"/>
          </w:tcPr>
          <w:p w:rsidR="00CE478F" w:rsidRPr="006424D0" w:rsidRDefault="00CE478F" w:rsidP="006424D0">
            <w:r w:rsidRPr="006424D0">
              <w:t>10/9-10</w:t>
            </w:r>
          </w:p>
        </w:tc>
        <w:tc>
          <w:tcPr>
            <w:tcW w:w="2127" w:type="dxa"/>
            <w:shd w:val="clear" w:color="auto" w:fill="auto"/>
          </w:tcPr>
          <w:p w:rsidR="00CE478F" w:rsidRPr="006424D0" w:rsidRDefault="00CE478F" w:rsidP="006424D0">
            <w:pPr>
              <w:jc w:val="both"/>
              <w:rPr>
                <w:rFonts w:eastAsia="Calibri"/>
              </w:rPr>
            </w:pPr>
            <w:r w:rsidRPr="006424D0">
              <w:rPr>
                <w:rFonts w:eastAsia="Calibri"/>
              </w:rPr>
              <w:t>участие</w:t>
            </w:r>
          </w:p>
        </w:tc>
        <w:tc>
          <w:tcPr>
            <w:tcW w:w="1842" w:type="dxa"/>
            <w:shd w:val="clear" w:color="auto" w:fill="auto"/>
          </w:tcPr>
          <w:p w:rsidR="00CE478F" w:rsidRPr="006424D0" w:rsidRDefault="00CE478F" w:rsidP="006424D0">
            <w:pPr>
              <w:jc w:val="both"/>
              <w:rPr>
                <w:rFonts w:eastAsia="Calibri"/>
              </w:rPr>
            </w:pPr>
            <w:r w:rsidRPr="006424D0">
              <w:rPr>
                <w:rFonts w:eastAsia="Calibri"/>
              </w:rPr>
              <w:t>муниципальный</w:t>
            </w:r>
          </w:p>
        </w:tc>
      </w:tr>
      <w:tr w:rsidR="00CE478F" w:rsidRPr="006424D0" w:rsidTr="00CE478F">
        <w:tc>
          <w:tcPr>
            <w:tcW w:w="1777" w:type="dxa"/>
            <w:shd w:val="clear" w:color="auto" w:fill="auto"/>
          </w:tcPr>
          <w:p w:rsidR="00CE478F" w:rsidRPr="006424D0" w:rsidRDefault="00CE478F" w:rsidP="006424D0">
            <w:pPr>
              <w:jc w:val="both"/>
              <w:rPr>
                <w:rFonts w:eastAsia="Calibri"/>
              </w:rPr>
            </w:pPr>
          </w:p>
        </w:tc>
        <w:tc>
          <w:tcPr>
            <w:tcW w:w="2193" w:type="dxa"/>
          </w:tcPr>
          <w:p w:rsidR="00CE478F" w:rsidRPr="006424D0" w:rsidRDefault="00CE478F" w:rsidP="006424D0">
            <w:r w:rsidRPr="006424D0">
              <w:t>Слет казачьей молодежи «Донцы»</w:t>
            </w:r>
          </w:p>
          <w:p w:rsidR="00CE478F" w:rsidRPr="006424D0" w:rsidRDefault="00CE478F" w:rsidP="006424D0"/>
        </w:tc>
        <w:tc>
          <w:tcPr>
            <w:tcW w:w="1598" w:type="dxa"/>
          </w:tcPr>
          <w:p w:rsidR="00CE478F" w:rsidRPr="006424D0" w:rsidRDefault="00CE478F" w:rsidP="006424D0">
            <w:r w:rsidRPr="006424D0">
              <w:t>(сентябрь)</w:t>
            </w:r>
          </w:p>
        </w:tc>
        <w:tc>
          <w:tcPr>
            <w:tcW w:w="1050" w:type="dxa"/>
          </w:tcPr>
          <w:p w:rsidR="00CE478F" w:rsidRPr="006424D0" w:rsidRDefault="00CE478F" w:rsidP="006424D0">
            <w:r w:rsidRPr="006424D0">
              <w:t>9/9-11</w:t>
            </w:r>
          </w:p>
        </w:tc>
        <w:tc>
          <w:tcPr>
            <w:tcW w:w="2127" w:type="dxa"/>
            <w:shd w:val="clear" w:color="auto" w:fill="auto"/>
          </w:tcPr>
          <w:p w:rsidR="00CE478F" w:rsidRPr="006424D0" w:rsidRDefault="0048185B" w:rsidP="006424D0">
            <w:pPr>
              <w:jc w:val="both"/>
              <w:rPr>
                <w:rFonts w:eastAsia="Calibri"/>
              </w:rPr>
            </w:pPr>
            <w:r w:rsidRPr="006424D0">
              <w:rPr>
                <w:rFonts w:eastAsia="Calibri"/>
              </w:rPr>
              <w:t xml:space="preserve">Победители </w:t>
            </w:r>
          </w:p>
        </w:tc>
        <w:tc>
          <w:tcPr>
            <w:tcW w:w="1842" w:type="dxa"/>
            <w:shd w:val="clear" w:color="auto" w:fill="auto"/>
          </w:tcPr>
          <w:p w:rsidR="00CE478F" w:rsidRPr="006424D0" w:rsidRDefault="0048185B" w:rsidP="006424D0">
            <w:pPr>
              <w:jc w:val="both"/>
              <w:rPr>
                <w:rFonts w:eastAsia="Calibri"/>
              </w:rPr>
            </w:pPr>
            <w:r w:rsidRPr="006424D0">
              <w:rPr>
                <w:rFonts w:eastAsia="Calibri"/>
              </w:rPr>
              <w:t xml:space="preserve">Муниципальный </w:t>
            </w:r>
          </w:p>
        </w:tc>
      </w:tr>
      <w:tr w:rsidR="00CE478F" w:rsidRPr="006424D0" w:rsidTr="00CE478F">
        <w:tc>
          <w:tcPr>
            <w:tcW w:w="1777" w:type="dxa"/>
            <w:shd w:val="clear" w:color="auto" w:fill="auto"/>
          </w:tcPr>
          <w:p w:rsidR="00CE478F" w:rsidRPr="006424D0" w:rsidRDefault="00CE478F" w:rsidP="006424D0">
            <w:pPr>
              <w:jc w:val="both"/>
              <w:rPr>
                <w:rFonts w:eastAsia="Calibri"/>
              </w:rPr>
            </w:pPr>
          </w:p>
        </w:tc>
        <w:tc>
          <w:tcPr>
            <w:tcW w:w="2193" w:type="dxa"/>
          </w:tcPr>
          <w:p w:rsidR="00CE478F" w:rsidRPr="006424D0" w:rsidRDefault="00CE478F" w:rsidP="006424D0">
            <w:r w:rsidRPr="006424D0">
              <w:t>Районный этап смотра готовности основных отрядов ЮИД «ПДД. Велосипед. СИМ»</w:t>
            </w:r>
          </w:p>
          <w:p w:rsidR="00CE478F" w:rsidRPr="006424D0" w:rsidRDefault="00CE478F" w:rsidP="006424D0"/>
        </w:tc>
        <w:tc>
          <w:tcPr>
            <w:tcW w:w="1598" w:type="dxa"/>
          </w:tcPr>
          <w:p w:rsidR="00CE478F" w:rsidRPr="006424D0" w:rsidRDefault="00CE478F" w:rsidP="006424D0">
            <w:r w:rsidRPr="006424D0">
              <w:t xml:space="preserve"> (октябрь)</w:t>
            </w:r>
          </w:p>
        </w:tc>
        <w:tc>
          <w:tcPr>
            <w:tcW w:w="1050" w:type="dxa"/>
          </w:tcPr>
          <w:p w:rsidR="00CE478F" w:rsidRPr="006424D0" w:rsidRDefault="00CE478F" w:rsidP="006424D0">
            <w:r w:rsidRPr="006424D0">
              <w:t>10/6-9</w:t>
            </w:r>
          </w:p>
        </w:tc>
        <w:tc>
          <w:tcPr>
            <w:tcW w:w="2127" w:type="dxa"/>
            <w:shd w:val="clear" w:color="auto" w:fill="auto"/>
          </w:tcPr>
          <w:p w:rsidR="00CE478F" w:rsidRPr="006424D0" w:rsidRDefault="0048185B" w:rsidP="006424D0">
            <w:pPr>
              <w:jc w:val="both"/>
              <w:rPr>
                <w:rFonts w:eastAsia="Calibri"/>
              </w:rPr>
            </w:pPr>
            <w:r w:rsidRPr="006424D0">
              <w:rPr>
                <w:rFonts w:eastAsia="Calibri"/>
              </w:rPr>
              <w:t xml:space="preserve">Победители </w:t>
            </w:r>
          </w:p>
        </w:tc>
        <w:tc>
          <w:tcPr>
            <w:tcW w:w="1842" w:type="dxa"/>
            <w:shd w:val="clear" w:color="auto" w:fill="auto"/>
          </w:tcPr>
          <w:p w:rsidR="00CE478F" w:rsidRPr="006424D0" w:rsidRDefault="0048185B" w:rsidP="006424D0">
            <w:pPr>
              <w:jc w:val="both"/>
              <w:rPr>
                <w:rFonts w:eastAsia="Calibri"/>
              </w:rPr>
            </w:pPr>
            <w:r w:rsidRPr="006424D0">
              <w:rPr>
                <w:rFonts w:eastAsia="Calibri"/>
              </w:rPr>
              <w:t xml:space="preserve">Муниципальный </w:t>
            </w:r>
          </w:p>
        </w:tc>
      </w:tr>
      <w:tr w:rsidR="00CE478F" w:rsidRPr="006424D0" w:rsidTr="00CE478F">
        <w:tc>
          <w:tcPr>
            <w:tcW w:w="1777" w:type="dxa"/>
            <w:shd w:val="clear" w:color="auto" w:fill="auto"/>
          </w:tcPr>
          <w:p w:rsidR="00CE478F" w:rsidRPr="006424D0" w:rsidRDefault="00CE478F" w:rsidP="006424D0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CE478F" w:rsidRPr="006424D0" w:rsidRDefault="00CE478F" w:rsidP="006424D0">
            <w:pPr>
              <w:outlineLvl w:val="2"/>
              <w:rPr>
                <w:lang w:eastAsia="zh-CN" w:bidi="hi-IN"/>
              </w:rPr>
            </w:pPr>
            <w:r w:rsidRPr="006424D0">
              <w:rPr>
                <w:bCs/>
                <w:color w:val="222222"/>
                <w:spacing w:val="15"/>
                <w:lang w:eastAsia="ru-RU"/>
              </w:rPr>
              <w:t>Районная военно-патриотическая игра с юнармейцами «Следопыт»</w:t>
            </w:r>
            <w:r w:rsidRPr="006424D0">
              <w:rPr>
                <w:color w:val="212529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CE478F" w:rsidRPr="006424D0" w:rsidRDefault="00CE478F" w:rsidP="006424D0">
            <w:pPr>
              <w:widowControl w:val="0"/>
              <w:autoSpaceDE w:val="0"/>
              <w:jc w:val="center"/>
              <w:rPr>
                <w:bCs/>
                <w:color w:val="2B2B2B"/>
                <w:lang w:eastAsia="ru-RU" w:bidi="hi-IN"/>
              </w:rPr>
            </w:pPr>
            <w:r w:rsidRPr="006424D0">
              <w:rPr>
                <w:bCs/>
                <w:color w:val="2B2B2B"/>
                <w:lang w:eastAsia="ru-RU" w:bidi="hi-IN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</w:tcPr>
          <w:p w:rsidR="00CE478F" w:rsidRPr="006424D0" w:rsidRDefault="00CE478F" w:rsidP="006424D0">
            <w:pPr>
              <w:widowControl w:val="0"/>
              <w:autoSpaceDE w:val="0"/>
              <w:snapToGrid w:val="0"/>
              <w:jc w:val="center"/>
              <w:rPr>
                <w:lang w:bidi="hi-I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E478F" w:rsidRPr="006424D0" w:rsidRDefault="00CE478F" w:rsidP="006424D0">
            <w:pPr>
              <w:widowControl w:val="0"/>
              <w:autoSpaceDE w:val="0"/>
              <w:jc w:val="center"/>
              <w:rPr>
                <w:bCs/>
                <w:color w:val="2B2B2B"/>
                <w:lang w:eastAsia="ru-RU" w:bidi="hi-IN"/>
              </w:rPr>
            </w:pPr>
            <w:r w:rsidRPr="006424D0">
              <w:rPr>
                <w:bCs/>
                <w:color w:val="2B2B2B"/>
                <w:lang w:eastAsia="ru-RU" w:bidi="hi-IN"/>
              </w:rPr>
              <w:t xml:space="preserve">Призеры </w:t>
            </w:r>
          </w:p>
        </w:tc>
        <w:tc>
          <w:tcPr>
            <w:tcW w:w="1842" w:type="dxa"/>
            <w:shd w:val="clear" w:color="auto" w:fill="auto"/>
          </w:tcPr>
          <w:p w:rsidR="00CE478F" w:rsidRPr="006424D0" w:rsidRDefault="00CE478F" w:rsidP="006424D0">
            <w:pPr>
              <w:widowControl w:val="0"/>
              <w:autoSpaceDE w:val="0"/>
              <w:jc w:val="center"/>
              <w:rPr>
                <w:bCs/>
                <w:color w:val="2B2B2B"/>
                <w:lang w:eastAsia="ru-RU" w:bidi="hi-IN"/>
              </w:rPr>
            </w:pPr>
            <w:r w:rsidRPr="006424D0">
              <w:rPr>
                <w:bCs/>
                <w:color w:val="2B2B2B"/>
                <w:lang w:eastAsia="ru-RU" w:bidi="hi-IN"/>
              </w:rPr>
              <w:t xml:space="preserve">Муниципальный </w:t>
            </w:r>
          </w:p>
        </w:tc>
      </w:tr>
      <w:tr w:rsidR="00CE478F" w:rsidRPr="006424D0" w:rsidTr="00CE478F">
        <w:tc>
          <w:tcPr>
            <w:tcW w:w="1777" w:type="dxa"/>
            <w:shd w:val="clear" w:color="auto" w:fill="auto"/>
          </w:tcPr>
          <w:p w:rsidR="00CE478F" w:rsidRPr="006424D0" w:rsidRDefault="00CE478F" w:rsidP="006424D0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CE478F" w:rsidRPr="006424D0" w:rsidRDefault="00CE478F" w:rsidP="006424D0">
            <w:pPr>
              <w:widowControl w:val="0"/>
              <w:autoSpaceDE w:val="0"/>
              <w:rPr>
                <w:lang w:eastAsia="zh-CN" w:bidi="hi-IN"/>
              </w:rPr>
            </w:pPr>
            <w:r w:rsidRPr="006424D0">
              <w:t xml:space="preserve">Присяга </w:t>
            </w:r>
            <w:proofErr w:type="spellStart"/>
            <w:r w:rsidRPr="006424D0">
              <w:t>Юнармия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CE478F" w:rsidRPr="006424D0" w:rsidRDefault="00CE478F" w:rsidP="006424D0">
            <w:pPr>
              <w:widowControl w:val="0"/>
              <w:autoSpaceDE w:val="0"/>
              <w:jc w:val="center"/>
              <w:rPr>
                <w:bCs/>
                <w:color w:val="2B2B2B"/>
                <w:lang w:eastAsia="ru-RU" w:bidi="hi-IN"/>
              </w:rPr>
            </w:pPr>
            <w:r w:rsidRPr="006424D0">
              <w:rPr>
                <w:bCs/>
                <w:color w:val="2B2B2B"/>
                <w:lang w:eastAsia="ru-RU" w:bidi="hi-IN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</w:tcPr>
          <w:p w:rsidR="00CE478F" w:rsidRPr="006424D0" w:rsidRDefault="00CE478F" w:rsidP="006424D0">
            <w:pPr>
              <w:widowControl w:val="0"/>
              <w:autoSpaceDE w:val="0"/>
              <w:snapToGrid w:val="0"/>
              <w:jc w:val="center"/>
              <w:rPr>
                <w:lang w:bidi="hi-IN"/>
              </w:rPr>
            </w:pPr>
            <w:r w:rsidRPr="006424D0">
              <w:rPr>
                <w:lang w:bidi="hi-IN"/>
              </w:rPr>
              <w:t>10/9-10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478F" w:rsidRPr="006424D0" w:rsidRDefault="00CE478F" w:rsidP="006424D0">
            <w:pPr>
              <w:widowControl w:val="0"/>
              <w:autoSpaceDE w:val="0"/>
              <w:jc w:val="center"/>
              <w:rPr>
                <w:bCs/>
                <w:color w:val="2B2B2B"/>
                <w:lang w:eastAsia="ru-RU" w:bidi="hi-IN"/>
              </w:rPr>
            </w:pPr>
            <w:r w:rsidRPr="006424D0">
              <w:rPr>
                <w:bCs/>
                <w:color w:val="2B2B2B"/>
                <w:lang w:eastAsia="ru-RU" w:bidi="hi-IN"/>
              </w:rPr>
              <w:t xml:space="preserve">Участие </w:t>
            </w:r>
          </w:p>
        </w:tc>
        <w:tc>
          <w:tcPr>
            <w:tcW w:w="1842" w:type="dxa"/>
            <w:shd w:val="clear" w:color="auto" w:fill="auto"/>
          </w:tcPr>
          <w:p w:rsidR="00CE478F" w:rsidRPr="006424D0" w:rsidRDefault="00CE478F" w:rsidP="006424D0">
            <w:pPr>
              <w:widowControl w:val="0"/>
              <w:autoSpaceDE w:val="0"/>
              <w:jc w:val="center"/>
              <w:rPr>
                <w:bCs/>
                <w:color w:val="2B2B2B"/>
                <w:lang w:eastAsia="ru-RU" w:bidi="hi-IN"/>
              </w:rPr>
            </w:pPr>
            <w:r w:rsidRPr="006424D0">
              <w:rPr>
                <w:bCs/>
                <w:color w:val="2B2B2B"/>
                <w:lang w:eastAsia="ru-RU" w:bidi="hi-IN"/>
              </w:rPr>
              <w:t>муниципальный</w:t>
            </w:r>
          </w:p>
        </w:tc>
      </w:tr>
      <w:tr w:rsidR="004935B2" w:rsidRPr="006424D0" w:rsidTr="00194EAF">
        <w:tc>
          <w:tcPr>
            <w:tcW w:w="1777" w:type="dxa"/>
            <w:shd w:val="clear" w:color="auto" w:fill="auto"/>
          </w:tcPr>
          <w:p w:rsidR="004935B2" w:rsidRPr="006424D0" w:rsidRDefault="004935B2" w:rsidP="006424D0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4935B2" w:rsidRPr="004935B2" w:rsidRDefault="004935B2" w:rsidP="00194EAF">
            <w:pPr>
              <w:jc w:val="both"/>
              <w:rPr>
                <w:rFonts w:eastAsia="Calibri"/>
              </w:rPr>
            </w:pPr>
            <w:r w:rsidRPr="004935B2">
              <w:rPr>
                <w:rFonts w:eastAsia="Calibri"/>
              </w:rPr>
              <w:t xml:space="preserve">Муниципальный этап Всероссийского смотра-конкурса «Лучшая дружина юных пожарных России» </w:t>
            </w:r>
          </w:p>
        </w:tc>
        <w:tc>
          <w:tcPr>
            <w:tcW w:w="1598" w:type="dxa"/>
            <w:shd w:val="clear" w:color="auto" w:fill="auto"/>
          </w:tcPr>
          <w:p w:rsidR="004935B2" w:rsidRPr="004935B2" w:rsidRDefault="004935B2" w:rsidP="00194EAF">
            <w:pPr>
              <w:jc w:val="both"/>
              <w:rPr>
                <w:rFonts w:eastAsia="Calibri"/>
              </w:rPr>
            </w:pPr>
            <w:r w:rsidRPr="004935B2">
              <w:rPr>
                <w:rFonts w:eastAsia="Calibri"/>
              </w:rPr>
              <w:t>05 марта</w:t>
            </w:r>
          </w:p>
        </w:tc>
        <w:tc>
          <w:tcPr>
            <w:tcW w:w="1050" w:type="dxa"/>
            <w:shd w:val="clear" w:color="auto" w:fill="auto"/>
          </w:tcPr>
          <w:p w:rsidR="004935B2" w:rsidRPr="004935B2" w:rsidRDefault="004935B2" w:rsidP="00194EAF">
            <w:pPr>
              <w:jc w:val="both"/>
              <w:rPr>
                <w:rFonts w:eastAsia="Calibri"/>
              </w:rPr>
            </w:pPr>
            <w:r w:rsidRPr="004935B2">
              <w:rPr>
                <w:rFonts w:eastAsia="Calibri"/>
              </w:rPr>
              <w:t>10/8-9</w:t>
            </w:r>
          </w:p>
        </w:tc>
        <w:tc>
          <w:tcPr>
            <w:tcW w:w="2127" w:type="dxa"/>
            <w:shd w:val="clear" w:color="auto" w:fill="auto"/>
          </w:tcPr>
          <w:p w:rsidR="004935B2" w:rsidRPr="004935B2" w:rsidRDefault="004935B2" w:rsidP="00194EAF">
            <w:pPr>
              <w:jc w:val="both"/>
              <w:rPr>
                <w:rFonts w:eastAsia="Calibri"/>
              </w:rPr>
            </w:pPr>
            <w:r w:rsidRPr="004935B2">
              <w:rPr>
                <w:rFonts w:eastAsia="Calibri"/>
              </w:rPr>
              <w:t>участие</w:t>
            </w:r>
          </w:p>
        </w:tc>
        <w:tc>
          <w:tcPr>
            <w:tcW w:w="1842" w:type="dxa"/>
            <w:shd w:val="clear" w:color="auto" w:fill="auto"/>
          </w:tcPr>
          <w:p w:rsidR="004935B2" w:rsidRPr="004935B2" w:rsidRDefault="004935B2" w:rsidP="00194EAF">
            <w:pPr>
              <w:jc w:val="both"/>
              <w:rPr>
                <w:rFonts w:eastAsia="Calibri"/>
              </w:rPr>
            </w:pPr>
            <w:r w:rsidRPr="004935B2">
              <w:rPr>
                <w:rFonts w:eastAsia="Calibri"/>
              </w:rPr>
              <w:t>Муниципальный</w:t>
            </w:r>
          </w:p>
        </w:tc>
      </w:tr>
      <w:tr w:rsidR="004935B2" w:rsidRPr="006424D0" w:rsidTr="00194EAF">
        <w:tc>
          <w:tcPr>
            <w:tcW w:w="1777" w:type="dxa"/>
            <w:shd w:val="clear" w:color="auto" w:fill="auto"/>
          </w:tcPr>
          <w:p w:rsidR="004935B2" w:rsidRPr="006424D0" w:rsidRDefault="004935B2" w:rsidP="006424D0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4935B2" w:rsidRPr="005101EF" w:rsidRDefault="004935B2" w:rsidP="00194EAF">
            <w:r w:rsidRPr="005101EF">
              <w:t xml:space="preserve">Первый этап </w:t>
            </w:r>
            <w:r w:rsidRPr="005101EF">
              <w:rPr>
                <w:lang w:val="en-US"/>
              </w:rPr>
              <w:t>VIII</w:t>
            </w:r>
            <w:r w:rsidRPr="005101EF">
              <w:t xml:space="preserve"> Всероссийского героико-патриотического фестиваля детского и юношеского творчества «Звезда спасения» </w:t>
            </w:r>
          </w:p>
        </w:tc>
        <w:tc>
          <w:tcPr>
            <w:tcW w:w="1598" w:type="dxa"/>
            <w:shd w:val="clear" w:color="auto" w:fill="auto"/>
          </w:tcPr>
          <w:p w:rsidR="004935B2" w:rsidRPr="005101EF" w:rsidRDefault="004935B2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18 марта</w:t>
            </w:r>
          </w:p>
        </w:tc>
        <w:tc>
          <w:tcPr>
            <w:tcW w:w="1050" w:type="dxa"/>
            <w:shd w:val="clear" w:color="auto" w:fill="auto"/>
          </w:tcPr>
          <w:p w:rsidR="004935B2" w:rsidRPr="005101EF" w:rsidRDefault="004935B2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1/9</w:t>
            </w:r>
          </w:p>
        </w:tc>
        <w:tc>
          <w:tcPr>
            <w:tcW w:w="2127" w:type="dxa"/>
            <w:shd w:val="clear" w:color="auto" w:fill="auto"/>
          </w:tcPr>
          <w:p w:rsidR="004935B2" w:rsidRPr="005101EF" w:rsidRDefault="004935B2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 место</w:t>
            </w:r>
          </w:p>
        </w:tc>
        <w:tc>
          <w:tcPr>
            <w:tcW w:w="1842" w:type="dxa"/>
            <w:shd w:val="clear" w:color="auto" w:fill="auto"/>
          </w:tcPr>
          <w:p w:rsidR="004935B2" w:rsidRPr="005101EF" w:rsidRDefault="004935B2" w:rsidP="00194EAF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4935B2" w:rsidRPr="006424D0" w:rsidTr="00194EAF">
        <w:tc>
          <w:tcPr>
            <w:tcW w:w="1777" w:type="dxa"/>
            <w:shd w:val="clear" w:color="auto" w:fill="auto"/>
          </w:tcPr>
          <w:p w:rsidR="004935B2" w:rsidRPr="006424D0" w:rsidRDefault="004935B2" w:rsidP="006424D0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4935B2" w:rsidRPr="005101EF" w:rsidRDefault="004935B2" w:rsidP="00194EAF">
            <w:pPr>
              <w:jc w:val="both"/>
              <w:rPr>
                <w:rFonts w:eastAsia="Calibri"/>
              </w:rPr>
            </w:pPr>
            <w:r w:rsidRPr="005101EF">
              <w:t xml:space="preserve">Региональный отборочный этап конкурсного отбора на участие </w:t>
            </w:r>
            <w:r w:rsidRPr="005101EF">
              <w:lastRenderedPageBreak/>
              <w:t>во Всероссийском форуме президентов школ</w:t>
            </w:r>
          </w:p>
        </w:tc>
        <w:tc>
          <w:tcPr>
            <w:tcW w:w="1598" w:type="dxa"/>
            <w:shd w:val="clear" w:color="auto" w:fill="auto"/>
          </w:tcPr>
          <w:p w:rsidR="004935B2" w:rsidRPr="005101EF" w:rsidRDefault="004935B2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lastRenderedPageBreak/>
              <w:t>март</w:t>
            </w:r>
          </w:p>
        </w:tc>
        <w:tc>
          <w:tcPr>
            <w:tcW w:w="1050" w:type="dxa"/>
            <w:shd w:val="clear" w:color="auto" w:fill="auto"/>
          </w:tcPr>
          <w:p w:rsidR="004935B2" w:rsidRPr="005101EF" w:rsidRDefault="004935B2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1/10</w:t>
            </w:r>
          </w:p>
        </w:tc>
        <w:tc>
          <w:tcPr>
            <w:tcW w:w="2127" w:type="dxa"/>
            <w:shd w:val="clear" w:color="auto" w:fill="auto"/>
          </w:tcPr>
          <w:p w:rsidR="004935B2" w:rsidRPr="005101EF" w:rsidRDefault="004935B2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Сертификат участника</w:t>
            </w:r>
          </w:p>
        </w:tc>
        <w:tc>
          <w:tcPr>
            <w:tcW w:w="1842" w:type="dxa"/>
            <w:shd w:val="clear" w:color="auto" w:fill="auto"/>
          </w:tcPr>
          <w:p w:rsidR="004935B2" w:rsidRPr="005101EF" w:rsidRDefault="004935B2" w:rsidP="00194EAF">
            <w:pPr>
              <w:jc w:val="both"/>
              <w:rPr>
                <w:rFonts w:eastAsia="Calibri"/>
              </w:rPr>
            </w:pPr>
            <w:r w:rsidRPr="005101EF">
              <w:t>Региональный</w:t>
            </w:r>
          </w:p>
        </w:tc>
      </w:tr>
      <w:tr w:rsidR="002456D5" w:rsidRPr="006424D0" w:rsidTr="00194EAF">
        <w:tc>
          <w:tcPr>
            <w:tcW w:w="1777" w:type="dxa"/>
            <w:shd w:val="clear" w:color="auto" w:fill="auto"/>
          </w:tcPr>
          <w:p w:rsidR="002456D5" w:rsidRPr="006424D0" w:rsidRDefault="002456D5" w:rsidP="002456D5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2456D5" w:rsidRPr="00822F77" w:rsidRDefault="002456D5" w:rsidP="0024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Слет </w:t>
            </w:r>
            <w:proofErr w:type="spellStart"/>
            <w:r>
              <w:rPr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2456D5" w:rsidRPr="00822F77" w:rsidRDefault="002456D5" w:rsidP="0024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06.03.24</w:t>
            </w:r>
          </w:p>
        </w:tc>
        <w:tc>
          <w:tcPr>
            <w:tcW w:w="1050" w:type="dxa"/>
            <w:shd w:val="clear" w:color="auto" w:fill="auto"/>
          </w:tcPr>
          <w:p w:rsidR="002456D5" w:rsidRPr="00822F77" w:rsidRDefault="002456D5" w:rsidP="0024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2127" w:type="dxa"/>
            <w:shd w:val="clear" w:color="auto" w:fill="auto"/>
          </w:tcPr>
          <w:p w:rsidR="002456D5" w:rsidRPr="00822F77" w:rsidRDefault="002456D5" w:rsidP="0024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призеры</w:t>
            </w:r>
          </w:p>
        </w:tc>
        <w:tc>
          <w:tcPr>
            <w:tcW w:w="1842" w:type="dxa"/>
            <w:shd w:val="clear" w:color="auto" w:fill="auto"/>
          </w:tcPr>
          <w:p w:rsidR="002456D5" w:rsidRPr="00822F77" w:rsidRDefault="002456D5" w:rsidP="0024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2456D5" w:rsidRPr="006424D0" w:rsidTr="00194EAF">
        <w:tc>
          <w:tcPr>
            <w:tcW w:w="1777" w:type="dxa"/>
            <w:shd w:val="clear" w:color="auto" w:fill="auto"/>
          </w:tcPr>
          <w:p w:rsidR="002456D5" w:rsidRPr="006424D0" w:rsidRDefault="002456D5" w:rsidP="002456D5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t>Муниципальный этап Всероссийского конкурса детско-юношеского творчества по пожарной безопасности "Неопалимая купина»</w:t>
            </w:r>
          </w:p>
        </w:tc>
        <w:tc>
          <w:tcPr>
            <w:tcW w:w="1598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</w:p>
        </w:tc>
        <w:tc>
          <w:tcPr>
            <w:tcW w:w="1050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3/3,4</w:t>
            </w:r>
          </w:p>
        </w:tc>
        <w:tc>
          <w:tcPr>
            <w:tcW w:w="2127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Призеры (2 и 3 место)</w:t>
            </w:r>
          </w:p>
        </w:tc>
        <w:tc>
          <w:tcPr>
            <w:tcW w:w="1842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2456D5" w:rsidRPr="006424D0" w:rsidTr="00194EAF">
        <w:tc>
          <w:tcPr>
            <w:tcW w:w="1777" w:type="dxa"/>
            <w:shd w:val="clear" w:color="auto" w:fill="auto"/>
          </w:tcPr>
          <w:p w:rsidR="002456D5" w:rsidRPr="006424D0" w:rsidRDefault="002456D5" w:rsidP="002456D5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  <w:color w:val="FF0000"/>
              </w:rPr>
            </w:pPr>
            <w:r w:rsidRPr="005101EF">
              <w:rPr>
                <w:rFonts w:eastAsia="Calibri"/>
              </w:rPr>
              <w:t>Муниципальный этап областной военно-спортивной игры «Орленок»</w:t>
            </w:r>
          </w:p>
        </w:tc>
        <w:tc>
          <w:tcPr>
            <w:tcW w:w="1598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апрель</w:t>
            </w:r>
          </w:p>
        </w:tc>
        <w:tc>
          <w:tcPr>
            <w:tcW w:w="1050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9/ 9-10</w:t>
            </w:r>
          </w:p>
        </w:tc>
        <w:tc>
          <w:tcPr>
            <w:tcW w:w="2127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 место</w:t>
            </w:r>
          </w:p>
        </w:tc>
        <w:tc>
          <w:tcPr>
            <w:tcW w:w="1842" w:type="dxa"/>
            <w:shd w:val="clear" w:color="auto" w:fill="auto"/>
          </w:tcPr>
          <w:p w:rsidR="002456D5" w:rsidRPr="005101EF" w:rsidRDefault="002456D5" w:rsidP="002456D5">
            <w:pPr>
              <w:jc w:val="both"/>
            </w:pPr>
            <w:r w:rsidRPr="005101EF">
              <w:t>муниципальный</w:t>
            </w:r>
          </w:p>
        </w:tc>
      </w:tr>
      <w:tr w:rsidR="002456D5" w:rsidRPr="006424D0" w:rsidTr="00194EAF">
        <w:tc>
          <w:tcPr>
            <w:tcW w:w="1777" w:type="dxa"/>
            <w:shd w:val="clear" w:color="auto" w:fill="auto"/>
          </w:tcPr>
          <w:p w:rsidR="002456D5" w:rsidRPr="006424D0" w:rsidRDefault="002456D5" w:rsidP="002456D5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2456D5" w:rsidRPr="005101EF" w:rsidRDefault="002456D5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Муниципальный этап областного конкурса резервных и основных отрядов ЮИД «Новые дела ЮИД с ПДД»</w:t>
            </w:r>
          </w:p>
        </w:tc>
        <w:tc>
          <w:tcPr>
            <w:tcW w:w="1598" w:type="dxa"/>
            <w:shd w:val="clear" w:color="auto" w:fill="auto"/>
          </w:tcPr>
          <w:p w:rsidR="002456D5" w:rsidRPr="005101EF" w:rsidRDefault="002456D5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18.04.2024</w:t>
            </w:r>
          </w:p>
        </w:tc>
        <w:tc>
          <w:tcPr>
            <w:tcW w:w="1050" w:type="dxa"/>
            <w:shd w:val="clear" w:color="auto" w:fill="auto"/>
          </w:tcPr>
          <w:p w:rsidR="002456D5" w:rsidRPr="005101EF" w:rsidRDefault="002456D5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15/2, 5, 9</w:t>
            </w:r>
          </w:p>
        </w:tc>
        <w:tc>
          <w:tcPr>
            <w:tcW w:w="2127" w:type="dxa"/>
            <w:shd w:val="clear" w:color="auto" w:fill="auto"/>
          </w:tcPr>
          <w:p w:rsidR="002456D5" w:rsidRPr="005101EF" w:rsidRDefault="002456D5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 место</w:t>
            </w:r>
          </w:p>
        </w:tc>
        <w:tc>
          <w:tcPr>
            <w:tcW w:w="1842" w:type="dxa"/>
            <w:shd w:val="clear" w:color="auto" w:fill="auto"/>
          </w:tcPr>
          <w:p w:rsidR="002456D5" w:rsidRPr="005101EF" w:rsidRDefault="002456D5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муниципальный</w:t>
            </w:r>
          </w:p>
        </w:tc>
      </w:tr>
      <w:tr w:rsidR="002456D5" w:rsidRPr="006424D0" w:rsidTr="00194EAF">
        <w:tc>
          <w:tcPr>
            <w:tcW w:w="1777" w:type="dxa"/>
            <w:shd w:val="clear" w:color="auto" w:fill="auto"/>
          </w:tcPr>
          <w:p w:rsidR="002456D5" w:rsidRPr="006424D0" w:rsidRDefault="002456D5" w:rsidP="002456D5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Образовательный форум Южного федерального округа «Молодая волна. В движении»</w:t>
            </w:r>
          </w:p>
        </w:tc>
        <w:tc>
          <w:tcPr>
            <w:tcW w:w="1598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май</w:t>
            </w:r>
          </w:p>
        </w:tc>
        <w:tc>
          <w:tcPr>
            <w:tcW w:w="1050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3/9</w:t>
            </w:r>
          </w:p>
        </w:tc>
        <w:tc>
          <w:tcPr>
            <w:tcW w:w="2127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42" w:type="dxa"/>
            <w:shd w:val="clear" w:color="auto" w:fill="auto"/>
          </w:tcPr>
          <w:p w:rsidR="002456D5" w:rsidRPr="005101EF" w:rsidRDefault="002456D5" w:rsidP="002456D5">
            <w:pPr>
              <w:jc w:val="both"/>
            </w:pPr>
            <w:r w:rsidRPr="005101EF">
              <w:t>Региональный</w:t>
            </w:r>
          </w:p>
        </w:tc>
      </w:tr>
      <w:tr w:rsidR="002456D5" w:rsidRPr="006424D0" w:rsidTr="00194EAF">
        <w:tc>
          <w:tcPr>
            <w:tcW w:w="1777" w:type="dxa"/>
            <w:shd w:val="clear" w:color="auto" w:fill="auto"/>
          </w:tcPr>
          <w:p w:rsidR="002456D5" w:rsidRPr="006424D0" w:rsidRDefault="002456D5" w:rsidP="002456D5">
            <w:pPr>
              <w:widowControl w:val="0"/>
              <w:autoSpaceDE w:val="0"/>
              <w:rPr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Слет казачьей молодежи войскового казачьего общества «</w:t>
            </w:r>
            <w:proofErr w:type="spellStart"/>
            <w:r w:rsidRPr="005101EF">
              <w:rPr>
                <w:rFonts w:eastAsia="Calibri"/>
              </w:rPr>
              <w:t>Всевеликое</w:t>
            </w:r>
            <w:proofErr w:type="spellEnd"/>
            <w:r w:rsidRPr="005101EF">
              <w:rPr>
                <w:rFonts w:eastAsia="Calibri"/>
              </w:rPr>
              <w:t xml:space="preserve"> войско Донское» «Готов к труду и обороне» 2024 года» в честь казачьего генерала </w:t>
            </w:r>
            <w:proofErr w:type="spellStart"/>
            <w:r w:rsidRPr="005101EF">
              <w:rPr>
                <w:rFonts w:eastAsia="Calibri"/>
              </w:rPr>
              <w:t>Я.П.Бакланова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18 мая</w:t>
            </w:r>
          </w:p>
        </w:tc>
        <w:tc>
          <w:tcPr>
            <w:tcW w:w="1050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7/8-10</w:t>
            </w:r>
          </w:p>
        </w:tc>
        <w:tc>
          <w:tcPr>
            <w:tcW w:w="2127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842" w:type="dxa"/>
            <w:shd w:val="clear" w:color="auto" w:fill="auto"/>
          </w:tcPr>
          <w:p w:rsidR="002456D5" w:rsidRPr="005101EF" w:rsidRDefault="002456D5" w:rsidP="002456D5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Региональный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Модуль «Школьное медиа»</w:t>
      </w: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W w:w="9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</w:t>
            </w:r>
            <w:r w:rsidRPr="00391C85">
              <w:rPr>
                <w:rFonts w:eastAsia="Calibri"/>
                <w:b/>
              </w:rPr>
              <w:lastRenderedPageBreak/>
              <w:t>иков/класс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lastRenderedPageBreak/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391C85">
              <w:t xml:space="preserve">Размещение на официальном сайте школы и в </w:t>
            </w:r>
            <w:r w:rsidRPr="00391C85">
              <w:rPr>
                <w:bCs/>
                <w:color w:val="333333"/>
                <w:shd w:val="clear" w:color="auto" w:fill="FFFFFF"/>
              </w:rPr>
              <w:t xml:space="preserve">Телеграмм и ВК </w:t>
            </w:r>
            <w:r w:rsidRPr="00391C85">
              <w:t>репортажей о школьных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2072B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сентябрь-</w:t>
            </w:r>
            <w:r w:rsidR="002072BD">
              <w:rPr>
                <w:rFonts w:eastAsia="№Е"/>
                <w:color w:val="000000"/>
                <w:lang w:eastAsia="ru-RU"/>
              </w:rPr>
              <w:t>май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1-11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color w:val="000000"/>
              </w:rPr>
              <w:t>Видео-, фотосъемка классных мероприятий.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2072BD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сентябрь-</w:t>
            </w:r>
            <w:r w:rsidR="002072BD">
              <w:rPr>
                <w:rFonts w:eastAsia="№Е"/>
                <w:color w:val="000000"/>
                <w:lang w:eastAsia="ru-RU"/>
              </w:rPr>
              <w:t>май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1-11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391C85" w:rsidRPr="00391C85" w:rsidRDefault="00391C85" w:rsidP="0003388B">
      <w:pPr>
        <w:widowControl w:val="0"/>
        <w:suppressAutoHyphens w:val="0"/>
        <w:autoSpaceDE w:val="0"/>
        <w:autoSpaceDN w:val="0"/>
        <w:jc w:val="center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  <w:r w:rsidRPr="00391C85">
        <w:rPr>
          <w:b/>
          <w:bCs/>
          <w:color w:val="000000"/>
          <w:w w:val="0"/>
          <w:kern w:val="2"/>
          <w:sz w:val="28"/>
          <w:szCs w:val="28"/>
          <w:lang w:eastAsia="ko-KR"/>
        </w:rPr>
        <w:t>Модуль «Экскурсии, походы»</w:t>
      </w:r>
    </w:p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center"/>
        <w:rPr>
          <w:color w:val="000000"/>
          <w:w w:val="0"/>
          <w:kern w:val="2"/>
          <w:sz w:val="28"/>
          <w:szCs w:val="28"/>
          <w:lang w:eastAsia="ko-KR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lang w:eastAsia="en-US"/>
              </w:rPr>
              <w:t xml:space="preserve">Экскурсия в школьный музей «Предметы казачьего  быта 19-20 вв.»    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сентябрь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196/3-4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 xml:space="preserve">экскурсия в школьную библиотеку 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345/1-4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Сезонные экскурсии в природу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По плану классных руководителей.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823/1-11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lang w:eastAsia="en-US"/>
              </w:rPr>
              <w:t>Экскурсия в школьный музей «История Мечетинской школы»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ноябрь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275/5-7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lang w:eastAsia="en-US"/>
              </w:rPr>
            </w:pPr>
            <w:r w:rsidRPr="00391C85">
              <w:rPr>
                <w:lang w:eastAsia="en-US"/>
              </w:rPr>
              <w:t>Экскурсия в школьный музей «История станицы Мечетинской»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 xml:space="preserve">декабрь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357/8-11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  <w:r w:rsidRPr="00391C85">
              <w:rPr>
                <w:rFonts w:eastAsia="Calibri"/>
              </w:rPr>
              <w:t>школьный</w:t>
            </w:r>
          </w:p>
        </w:tc>
      </w:tr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ind w:right="-1"/>
              <w:rPr>
                <w:lang w:eastAsia="en-US"/>
              </w:rPr>
            </w:pPr>
            <w:r w:rsidRPr="00391C85">
              <w:rPr>
                <w:lang w:eastAsia="en-US"/>
              </w:rPr>
              <w:t xml:space="preserve">Краеведческий музей </w:t>
            </w:r>
            <w:proofErr w:type="spellStart"/>
            <w:r w:rsidRPr="00391C85">
              <w:rPr>
                <w:lang w:eastAsia="en-US"/>
              </w:rPr>
              <w:lastRenderedPageBreak/>
              <w:t>г.Ростова</w:t>
            </w:r>
            <w:proofErr w:type="spellEnd"/>
            <w:r w:rsidRPr="00391C85">
              <w:rPr>
                <w:lang w:eastAsia="en-US"/>
              </w:rPr>
              <w:t xml:space="preserve"> на Дону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lastRenderedPageBreak/>
              <w:t xml:space="preserve">сентябрь-декабрь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391C85">
              <w:rPr>
                <w:rFonts w:eastAsia="№Е"/>
                <w:color w:val="000000"/>
                <w:lang w:eastAsia="ru-RU"/>
              </w:rPr>
              <w:t>123/8-11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center"/>
              <w:rPr>
                <w:bCs/>
                <w:lang w:eastAsia="ru-RU"/>
              </w:rPr>
            </w:pPr>
            <w:r w:rsidRPr="00391C85">
              <w:rPr>
                <w:bCs/>
                <w:lang w:eastAsia="ru-RU"/>
              </w:rPr>
              <w:t>региональный</w:t>
            </w:r>
          </w:p>
        </w:tc>
      </w:tr>
      <w:tr w:rsidR="0003388B" w:rsidRPr="00391C85" w:rsidTr="00194EAF">
        <w:tc>
          <w:tcPr>
            <w:tcW w:w="1777" w:type="dxa"/>
            <w:shd w:val="clear" w:color="auto" w:fill="auto"/>
          </w:tcPr>
          <w:p w:rsidR="0003388B" w:rsidRPr="00391C85" w:rsidRDefault="0003388B" w:rsidP="0003388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03388B" w:rsidRPr="00882B3A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Экскурсия - Мы помним их имена-участники СВО</w:t>
            </w:r>
          </w:p>
        </w:tc>
        <w:tc>
          <w:tcPr>
            <w:tcW w:w="1598" w:type="dxa"/>
            <w:shd w:val="clear" w:color="auto" w:fill="auto"/>
          </w:tcPr>
          <w:p w:rsidR="0003388B" w:rsidRPr="00882B3A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09.01.2024</w:t>
            </w:r>
          </w:p>
          <w:p w:rsidR="0003388B" w:rsidRPr="007301B3" w:rsidRDefault="0003388B" w:rsidP="0003388B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03388B" w:rsidRPr="007301B3" w:rsidRDefault="0003388B" w:rsidP="0003388B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289/2-8</w:t>
            </w:r>
          </w:p>
        </w:tc>
        <w:tc>
          <w:tcPr>
            <w:tcW w:w="2127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03388B" w:rsidRPr="00391C85" w:rsidTr="00194EAF">
        <w:tc>
          <w:tcPr>
            <w:tcW w:w="1777" w:type="dxa"/>
            <w:shd w:val="clear" w:color="auto" w:fill="auto"/>
          </w:tcPr>
          <w:p w:rsidR="0003388B" w:rsidRPr="00391C85" w:rsidRDefault="0003388B" w:rsidP="0003388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03388B" w:rsidRPr="00882B3A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Экскурсия -Будем Родину защищать</w:t>
            </w:r>
          </w:p>
        </w:tc>
        <w:tc>
          <w:tcPr>
            <w:tcW w:w="1598" w:type="dxa"/>
            <w:shd w:val="clear" w:color="auto" w:fill="auto"/>
          </w:tcPr>
          <w:p w:rsidR="0003388B" w:rsidRPr="00882B3A" w:rsidRDefault="0003388B" w:rsidP="0003388B">
            <w:pPr>
              <w:jc w:val="both"/>
              <w:rPr>
                <w:rFonts w:eastAsia="Calibri"/>
              </w:rPr>
            </w:pPr>
            <w:r w:rsidRPr="00882B3A">
              <w:rPr>
                <w:rFonts w:eastAsia="Calibri"/>
              </w:rPr>
              <w:t>11.01. 2024</w:t>
            </w:r>
          </w:p>
          <w:p w:rsidR="0003388B" w:rsidRPr="007301B3" w:rsidRDefault="0003388B" w:rsidP="0003388B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03388B" w:rsidRPr="00882B3A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345/5-11</w:t>
            </w:r>
          </w:p>
        </w:tc>
        <w:tc>
          <w:tcPr>
            <w:tcW w:w="2127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03388B" w:rsidRPr="00391C85" w:rsidTr="00194EAF">
        <w:tc>
          <w:tcPr>
            <w:tcW w:w="1777" w:type="dxa"/>
            <w:shd w:val="clear" w:color="auto" w:fill="auto"/>
          </w:tcPr>
          <w:p w:rsidR="0003388B" w:rsidRPr="00391C85" w:rsidRDefault="0003388B" w:rsidP="0003388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03388B" w:rsidRPr="00882B3A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Экскурсия – Освобождение </w:t>
            </w:r>
            <w:proofErr w:type="spellStart"/>
            <w:r>
              <w:rPr>
                <w:rFonts w:eastAsia="Calibri"/>
              </w:rPr>
              <w:t>Мечетинского</w:t>
            </w:r>
            <w:proofErr w:type="spellEnd"/>
            <w:r>
              <w:rPr>
                <w:rFonts w:eastAsia="Calibri"/>
              </w:rPr>
              <w:t xml:space="preserve"> района</w:t>
            </w:r>
          </w:p>
        </w:tc>
        <w:tc>
          <w:tcPr>
            <w:tcW w:w="1598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-17.01.2024</w:t>
            </w:r>
          </w:p>
          <w:p w:rsidR="0003388B" w:rsidRDefault="0003388B" w:rsidP="0003388B">
            <w:pPr>
              <w:jc w:val="both"/>
              <w:rPr>
                <w:rFonts w:eastAsia="Calibri"/>
              </w:rPr>
            </w:pPr>
          </w:p>
          <w:p w:rsidR="0003388B" w:rsidRPr="00882B3A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-25</w:t>
            </w:r>
            <w:r w:rsidRPr="00982156">
              <w:rPr>
                <w:rFonts w:eastAsia="Calibri"/>
              </w:rPr>
              <w:t xml:space="preserve"> 01.2024</w:t>
            </w:r>
          </w:p>
        </w:tc>
        <w:tc>
          <w:tcPr>
            <w:tcW w:w="1050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322/1-5</w:t>
            </w:r>
          </w:p>
          <w:p w:rsidR="0003388B" w:rsidRDefault="0003388B" w:rsidP="0003388B">
            <w:pPr>
              <w:jc w:val="both"/>
              <w:rPr>
                <w:rFonts w:eastAsia="Calibri"/>
                <w:b/>
              </w:rPr>
            </w:pPr>
          </w:p>
          <w:p w:rsidR="0003388B" w:rsidRPr="007301B3" w:rsidRDefault="0003388B" w:rsidP="0003388B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03388B" w:rsidRPr="00391C85" w:rsidTr="00194EAF">
        <w:tc>
          <w:tcPr>
            <w:tcW w:w="1777" w:type="dxa"/>
            <w:shd w:val="clear" w:color="auto" w:fill="auto"/>
          </w:tcPr>
          <w:p w:rsidR="0003388B" w:rsidRPr="00391C85" w:rsidRDefault="0003388B" w:rsidP="0003388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03388B" w:rsidRPr="007301B3" w:rsidRDefault="0003388B" w:rsidP="0003388B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Экскурсия – Юные герои антифашисты</w:t>
            </w:r>
          </w:p>
        </w:tc>
        <w:tc>
          <w:tcPr>
            <w:tcW w:w="1598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 w:rsidRPr="00982156">
              <w:rPr>
                <w:rFonts w:eastAsia="Calibri"/>
              </w:rPr>
              <w:t>08.</w:t>
            </w:r>
            <w:r>
              <w:rPr>
                <w:rFonts w:eastAsia="Calibri"/>
              </w:rPr>
              <w:t>02.2024</w:t>
            </w:r>
          </w:p>
          <w:p w:rsidR="0003388B" w:rsidRDefault="0003388B" w:rsidP="0003388B">
            <w:pPr>
              <w:jc w:val="both"/>
              <w:rPr>
                <w:rFonts w:eastAsia="Calibri"/>
              </w:rPr>
            </w:pPr>
          </w:p>
          <w:p w:rsidR="0003388B" w:rsidRPr="00982156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09.02.2024</w:t>
            </w:r>
          </w:p>
        </w:tc>
        <w:tc>
          <w:tcPr>
            <w:tcW w:w="1050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221/ 1-4</w:t>
            </w:r>
          </w:p>
          <w:p w:rsidR="0003388B" w:rsidRDefault="0003388B" w:rsidP="0003388B">
            <w:pPr>
              <w:jc w:val="both"/>
              <w:rPr>
                <w:rFonts w:eastAsia="Calibri"/>
              </w:rPr>
            </w:pPr>
          </w:p>
          <w:p w:rsidR="0003388B" w:rsidRPr="00982156" w:rsidRDefault="0003388B" w:rsidP="0003388B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03388B" w:rsidRPr="00391C85" w:rsidTr="00194EAF">
        <w:tc>
          <w:tcPr>
            <w:tcW w:w="1777" w:type="dxa"/>
            <w:shd w:val="clear" w:color="auto" w:fill="auto"/>
          </w:tcPr>
          <w:p w:rsidR="0003388B" w:rsidRPr="00391C85" w:rsidRDefault="0003388B" w:rsidP="0003388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03388B" w:rsidRPr="00982156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Обзорная экскурсия с участием экскурсоводов (учащихся)</w:t>
            </w:r>
          </w:p>
        </w:tc>
        <w:tc>
          <w:tcPr>
            <w:tcW w:w="1598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 w:rsidRPr="00982156">
              <w:rPr>
                <w:rFonts w:eastAsia="Calibri"/>
              </w:rPr>
              <w:t>17.04</w:t>
            </w:r>
            <w:r>
              <w:rPr>
                <w:rFonts w:eastAsia="Calibri"/>
              </w:rPr>
              <w:t>.2024</w:t>
            </w:r>
          </w:p>
          <w:p w:rsidR="0003388B" w:rsidRDefault="0003388B" w:rsidP="0003388B">
            <w:pPr>
              <w:jc w:val="both"/>
              <w:rPr>
                <w:rFonts w:eastAsia="Calibri"/>
              </w:rPr>
            </w:pPr>
          </w:p>
          <w:p w:rsidR="0003388B" w:rsidRPr="00982156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18.04.2024</w:t>
            </w:r>
          </w:p>
        </w:tc>
        <w:tc>
          <w:tcPr>
            <w:tcW w:w="1050" w:type="dxa"/>
            <w:shd w:val="clear" w:color="auto" w:fill="auto"/>
          </w:tcPr>
          <w:p w:rsidR="0003388B" w:rsidRPr="00982156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267/2-9</w:t>
            </w:r>
          </w:p>
        </w:tc>
        <w:tc>
          <w:tcPr>
            <w:tcW w:w="2127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03388B" w:rsidRPr="00391C85" w:rsidTr="00194EAF">
        <w:tc>
          <w:tcPr>
            <w:tcW w:w="1777" w:type="dxa"/>
            <w:shd w:val="clear" w:color="auto" w:fill="auto"/>
          </w:tcPr>
          <w:p w:rsidR="0003388B" w:rsidRPr="00391C85" w:rsidRDefault="0003388B" w:rsidP="0003388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03388B" w:rsidRPr="007301B3" w:rsidRDefault="0003388B" w:rsidP="0003388B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Экскурсия – История пионерской организации</w:t>
            </w:r>
          </w:p>
        </w:tc>
        <w:tc>
          <w:tcPr>
            <w:tcW w:w="1598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 w:rsidRPr="00876CE4">
              <w:rPr>
                <w:rFonts w:eastAsia="Calibri"/>
              </w:rPr>
              <w:t>19.05.2024</w:t>
            </w:r>
          </w:p>
          <w:p w:rsidR="0003388B" w:rsidRDefault="0003388B" w:rsidP="0003388B">
            <w:pPr>
              <w:jc w:val="both"/>
              <w:rPr>
                <w:rFonts w:eastAsia="Calibri"/>
              </w:rPr>
            </w:pPr>
          </w:p>
          <w:p w:rsidR="0003388B" w:rsidRPr="00876CE4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20.05.2024</w:t>
            </w:r>
          </w:p>
        </w:tc>
        <w:tc>
          <w:tcPr>
            <w:tcW w:w="1050" w:type="dxa"/>
            <w:shd w:val="clear" w:color="auto" w:fill="auto"/>
          </w:tcPr>
          <w:p w:rsidR="0003388B" w:rsidRPr="00876CE4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345/1-5</w:t>
            </w:r>
          </w:p>
        </w:tc>
        <w:tc>
          <w:tcPr>
            <w:tcW w:w="2127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03388B" w:rsidRPr="00391C85" w:rsidTr="00194EAF">
        <w:tc>
          <w:tcPr>
            <w:tcW w:w="1777" w:type="dxa"/>
            <w:shd w:val="clear" w:color="auto" w:fill="auto"/>
          </w:tcPr>
          <w:p w:rsidR="0003388B" w:rsidRPr="00391C85" w:rsidRDefault="0003388B" w:rsidP="0003388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03388B" w:rsidRPr="007301B3" w:rsidRDefault="0003388B" w:rsidP="0003388B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Экскурсия – Герои </w:t>
            </w:r>
            <w:proofErr w:type="spellStart"/>
            <w:r>
              <w:rPr>
                <w:rFonts w:eastAsia="Calibri"/>
              </w:rPr>
              <w:t>мечетинцы</w:t>
            </w:r>
            <w:proofErr w:type="spellEnd"/>
            <w:r>
              <w:rPr>
                <w:rFonts w:eastAsia="Calibri"/>
              </w:rPr>
              <w:t xml:space="preserve"> в ВОВ</w:t>
            </w:r>
          </w:p>
        </w:tc>
        <w:tc>
          <w:tcPr>
            <w:tcW w:w="1598" w:type="dxa"/>
            <w:shd w:val="clear" w:color="auto" w:fill="auto"/>
          </w:tcPr>
          <w:p w:rsidR="0003388B" w:rsidRPr="00876CE4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06.05.2024</w:t>
            </w:r>
          </w:p>
          <w:p w:rsidR="0003388B" w:rsidRDefault="0003388B" w:rsidP="0003388B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03388B" w:rsidRPr="00876CE4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417/1-11</w:t>
            </w:r>
          </w:p>
        </w:tc>
        <w:tc>
          <w:tcPr>
            <w:tcW w:w="2127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03388B" w:rsidRDefault="0003388B" w:rsidP="000338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</w:tbl>
    <w:p w:rsidR="00391C85" w:rsidRPr="00391C85" w:rsidRDefault="00391C85" w:rsidP="00391C85">
      <w:pPr>
        <w:widowControl w:val="0"/>
        <w:suppressAutoHyphens w:val="0"/>
        <w:autoSpaceDE w:val="0"/>
        <w:autoSpaceDN w:val="0"/>
        <w:jc w:val="both"/>
        <w:rPr>
          <w:color w:val="000000"/>
          <w:w w:val="0"/>
          <w:kern w:val="2"/>
          <w:sz w:val="28"/>
          <w:szCs w:val="28"/>
          <w:lang w:eastAsia="ko-KR"/>
        </w:rPr>
      </w:pPr>
    </w:p>
    <w:p w:rsidR="00391C85" w:rsidRPr="00832300" w:rsidRDefault="00391C85" w:rsidP="00391C85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kern w:val="2"/>
          <w:sz w:val="28"/>
          <w:szCs w:val="28"/>
          <w:lang w:eastAsia="ko-KR"/>
        </w:rPr>
      </w:pPr>
      <w:r w:rsidRPr="00832300">
        <w:rPr>
          <w:b/>
          <w:bCs/>
          <w:w w:val="0"/>
          <w:kern w:val="2"/>
          <w:sz w:val="28"/>
          <w:szCs w:val="28"/>
          <w:lang w:eastAsia="ko-KR"/>
        </w:rPr>
        <w:t xml:space="preserve">Модуль </w:t>
      </w:r>
      <w:r w:rsidRPr="00832300">
        <w:rPr>
          <w:b/>
          <w:w w:val="0"/>
          <w:kern w:val="2"/>
          <w:sz w:val="28"/>
          <w:szCs w:val="28"/>
          <w:lang w:eastAsia="ko-KR"/>
        </w:rPr>
        <w:t>«</w:t>
      </w:r>
      <w:r w:rsidRPr="00832300">
        <w:rPr>
          <w:b/>
          <w:kern w:val="2"/>
          <w:sz w:val="28"/>
          <w:szCs w:val="28"/>
          <w:lang w:eastAsia="ko-KR"/>
        </w:rPr>
        <w:t>Казачество»</w:t>
      </w:r>
    </w:p>
    <w:p w:rsidR="00391C85" w:rsidRPr="00391C85" w:rsidRDefault="00391C85" w:rsidP="00391C85">
      <w:pPr>
        <w:shd w:val="clear" w:color="auto" w:fill="FFFFFF"/>
        <w:suppressAutoHyphens w:val="0"/>
        <w:jc w:val="center"/>
        <w:rPr>
          <w:rFonts w:eastAsia="№Е"/>
          <w:color w:val="FF0000"/>
          <w:kern w:val="2"/>
          <w:sz w:val="28"/>
          <w:szCs w:val="28"/>
          <w:shd w:val="clear" w:color="auto" w:fill="FFFFFF"/>
          <w:lang w:eastAsia="x-none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391C85" w:rsidRPr="00832300" w:rsidTr="00594D11">
        <w:tc>
          <w:tcPr>
            <w:tcW w:w="1777" w:type="dxa"/>
            <w:shd w:val="clear" w:color="auto" w:fill="auto"/>
          </w:tcPr>
          <w:p w:rsidR="00391C85" w:rsidRPr="00832300" w:rsidRDefault="00391C85" w:rsidP="00832300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391C85" w:rsidRPr="00832300" w:rsidRDefault="00391C85" w:rsidP="00832300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832300" w:rsidRDefault="00391C85" w:rsidP="00832300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832300" w:rsidRDefault="00391C85" w:rsidP="00832300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391C85" w:rsidRPr="00832300" w:rsidRDefault="00391C85" w:rsidP="00832300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391C85" w:rsidRPr="00832300" w:rsidRDefault="00391C85" w:rsidP="00832300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>Уровень</w:t>
            </w:r>
          </w:p>
        </w:tc>
      </w:tr>
      <w:tr w:rsidR="00832300" w:rsidRPr="00832300" w:rsidTr="00594D11">
        <w:tc>
          <w:tcPr>
            <w:tcW w:w="177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832300" w:rsidRPr="00832300" w:rsidRDefault="00832300" w:rsidP="00832300">
            <w:r w:rsidRPr="00832300">
              <w:t>Слет казачьей молодежи «Донцы»</w:t>
            </w:r>
          </w:p>
          <w:p w:rsidR="00832300" w:rsidRPr="00832300" w:rsidRDefault="00832300" w:rsidP="00832300"/>
        </w:tc>
        <w:tc>
          <w:tcPr>
            <w:tcW w:w="1598" w:type="dxa"/>
            <w:shd w:val="clear" w:color="auto" w:fill="auto"/>
          </w:tcPr>
          <w:p w:rsidR="00832300" w:rsidRPr="00832300" w:rsidRDefault="00832300" w:rsidP="00832300">
            <w:r w:rsidRPr="00832300">
              <w:t>сентябрь</w:t>
            </w:r>
          </w:p>
        </w:tc>
        <w:tc>
          <w:tcPr>
            <w:tcW w:w="1050" w:type="dxa"/>
            <w:shd w:val="clear" w:color="auto" w:fill="auto"/>
          </w:tcPr>
          <w:p w:rsidR="00832300" w:rsidRPr="00832300" w:rsidRDefault="00832300" w:rsidP="00832300">
            <w:r w:rsidRPr="00832300">
              <w:t>10/9-11</w:t>
            </w:r>
          </w:p>
        </w:tc>
        <w:tc>
          <w:tcPr>
            <w:tcW w:w="212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победители </w:t>
            </w:r>
          </w:p>
        </w:tc>
        <w:tc>
          <w:tcPr>
            <w:tcW w:w="1275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муниципальный </w:t>
            </w:r>
          </w:p>
        </w:tc>
      </w:tr>
      <w:tr w:rsidR="00832300" w:rsidRPr="00832300" w:rsidTr="00594D11">
        <w:tc>
          <w:tcPr>
            <w:tcW w:w="177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color w:val="212529"/>
              </w:rPr>
              <w:t xml:space="preserve"> «День казачьей воинской славы» и </w:t>
            </w:r>
          </w:p>
        </w:tc>
        <w:tc>
          <w:tcPr>
            <w:tcW w:w="1598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color w:val="212529"/>
              </w:rPr>
              <w:t>14 октября</w:t>
            </w:r>
          </w:p>
        </w:tc>
        <w:tc>
          <w:tcPr>
            <w:tcW w:w="1050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>143/5-8</w:t>
            </w:r>
          </w:p>
        </w:tc>
        <w:tc>
          <w:tcPr>
            <w:tcW w:w="212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</w:p>
        </w:tc>
      </w:tr>
      <w:tr w:rsidR="00832300" w:rsidRPr="00832300" w:rsidTr="00594D11">
        <w:tc>
          <w:tcPr>
            <w:tcW w:w="177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color w:val="212529"/>
              </w:rPr>
            </w:pPr>
            <w:r w:rsidRPr="00832300">
              <w:rPr>
                <w:color w:val="212529"/>
              </w:rPr>
              <w:t xml:space="preserve"> «День памяти войсковой казачьей славы».</w:t>
            </w:r>
          </w:p>
        </w:tc>
        <w:tc>
          <w:tcPr>
            <w:tcW w:w="1598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color w:val="212529"/>
              </w:rPr>
            </w:pPr>
            <w:r w:rsidRPr="00832300">
              <w:rPr>
                <w:color w:val="212529"/>
              </w:rPr>
              <w:t>18 октября </w:t>
            </w:r>
          </w:p>
        </w:tc>
        <w:tc>
          <w:tcPr>
            <w:tcW w:w="1050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>87/9</w:t>
            </w:r>
          </w:p>
        </w:tc>
        <w:tc>
          <w:tcPr>
            <w:tcW w:w="212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</w:p>
        </w:tc>
      </w:tr>
      <w:tr w:rsidR="00832300" w:rsidRPr="00832300" w:rsidTr="00594D11">
        <w:tc>
          <w:tcPr>
            <w:tcW w:w="177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832300" w:rsidRPr="00832300" w:rsidRDefault="00832300" w:rsidP="00832300">
            <w:pPr>
              <w:suppressAutoHyphens w:val="0"/>
              <w:outlineLvl w:val="2"/>
              <w:rPr>
                <w:bCs/>
                <w:caps/>
                <w:color w:val="222222"/>
                <w:spacing w:val="15"/>
                <w:lang w:eastAsia="ru-RU"/>
              </w:rPr>
            </w:pPr>
            <w:r w:rsidRPr="00832300">
              <w:rPr>
                <w:bCs/>
                <w:color w:val="222222"/>
                <w:spacing w:val="15"/>
                <w:lang w:eastAsia="ru-RU"/>
              </w:rPr>
              <w:t xml:space="preserve">Презентация книги "историю пишем вместе: станица </w:t>
            </w:r>
            <w:proofErr w:type="spellStart"/>
            <w:r w:rsidRPr="00832300">
              <w:rPr>
                <w:bCs/>
                <w:color w:val="222222"/>
                <w:spacing w:val="15"/>
                <w:lang w:eastAsia="ru-RU"/>
              </w:rPr>
              <w:t>Мечётинская</w:t>
            </w:r>
            <w:proofErr w:type="spellEnd"/>
            <w:r w:rsidRPr="00832300">
              <w:rPr>
                <w:bCs/>
                <w:color w:val="222222"/>
                <w:spacing w:val="15"/>
                <w:lang w:eastAsia="ru-RU"/>
              </w:rPr>
              <w:t>"</w:t>
            </w:r>
          </w:p>
        </w:tc>
        <w:tc>
          <w:tcPr>
            <w:tcW w:w="1598" w:type="dxa"/>
            <w:shd w:val="clear" w:color="auto" w:fill="auto"/>
          </w:tcPr>
          <w:p w:rsidR="00832300" w:rsidRPr="00832300" w:rsidRDefault="00832300" w:rsidP="00832300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1050" w:type="dxa"/>
            <w:shd w:val="clear" w:color="auto" w:fill="auto"/>
          </w:tcPr>
          <w:p w:rsidR="00832300" w:rsidRPr="00832300" w:rsidRDefault="00832300" w:rsidP="00832300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65/7-9</w:t>
            </w:r>
          </w:p>
        </w:tc>
        <w:tc>
          <w:tcPr>
            <w:tcW w:w="212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>школьный</w:t>
            </w:r>
          </w:p>
        </w:tc>
      </w:tr>
      <w:tr w:rsidR="00832300" w:rsidRPr="00832300" w:rsidTr="00594D11">
        <w:tc>
          <w:tcPr>
            <w:tcW w:w="177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832300" w:rsidRPr="00B67E59" w:rsidRDefault="00832300" w:rsidP="00832300">
            <w:pPr>
              <w:suppressAutoHyphens w:val="0"/>
              <w:outlineLvl w:val="2"/>
              <w:rPr>
                <w:bCs/>
                <w:caps/>
                <w:color w:val="222222"/>
                <w:spacing w:val="15"/>
                <w:lang w:eastAsia="ru-RU"/>
              </w:rPr>
            </w:pPr>
            <w:r w:rsidRPr="00832300">
              <w:rPr>
                <w:bCs/>
                <w:color w:val="222222"/>
                <w:spacing w:val="15"/>
                <w:lang w:eastAsia="ru-RU"/>
              </w:rPr>
              <w:t>Краеведческий час «Вихорь атаман казачества России»</w:t>
            </w:r>
          </w:p>
          <w:p w:rsidR="00832300" w:rsidRPr="00832300" w:rsidRDefault="00832300" w:rsidP="00832300">
            <w:pPr>
              <w:ind w:right="-1"/>
              <w:rPr>
                <w:rFonts w:eastAsia="№Е"/>
                <w:color w:val="00000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832300" w:rsidRPr="00832300" w:rsidRDefault="00832300" w:rsidP="00832300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1050" w:type="dxa"/>
            <w:shd w:val="clear" w:color="auto" w:fill="auto"/>
          </w:tcPr>
          <w:p w:rsidR="00832300" w:rsidRPr="00832300" w:rsidRDefault="00832300" w:rsidP="00832300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50/7-10</w:t>
            </w:r>
          </w:p>
        </w:tc>
        <w:tc>
          <w:tcPr>
            <w:tcW w:w="212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>муниципальный</w:t>
            </w:r>
          </w:p>
        </w:tc>
      </w:tr>
      <w:tr w:rsidR="00832300" w:rsidRPr="00832300" w:rsidTr="00594D11">
        <w:tc>
          <w:tcPr>
            <w:tcW w:w="177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832300" w:rsidRPr="00832300" w:rsidRDefault="00832300" w:rsidP="00832300">
            <w:pPr>
              <w:suppressAutoHyphens w:val="0"/>
              <w:outlineLvl w:val="2"/>
              <w:rPr>
                <w:bCs/>
                <w:caps/>
                <w:color w:val="222222"/>
                <w:spacing w:val="15"/>
                <w:lang w:eastAsia="ru-RU"/>
              </w:rPr>
            </w:pPr>
            <w:r w:rsidRPr="00832300">
              <w:rPr>
                <w:bCs/>
                <w:color w:val="222222"/>
                <w:spacing w:val="15"/>
                <w:lang w:eastAsia="ru-RU"/>
              </w:rPr>
              <w:t>Районный конкурс "Любо, казачка!</w:t>
            </w:r>
            <w:r w:rsidRPr="0023410B">
              <w:rPr>
                <w:bCs/>
                <w:caps/>
                <w:color w:val="222222"/>
                <w:spacing w:val="15"/>
                <w:lang w:eastAsia="ru-RU"/>
              </w:rPr>
              <w:t>"</w:t>
            </w:r>
          </w:p>
        </w:tc>
        <w:tc>
          <w:tcPr>
            <w:tcW w:w="1598" w:type="dxa"/>
            <w:shd w:val="clear" w:color="auto" w:fill="auto"/>
          </w:tcPr>
          <w:p w:rsidR="00832300" w:rsidRPr="00832300" w:rsidRDefault="00832300" w:rsidP="00832300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8.12</w:t>
            </w:r>
          </w:p>
        </w:tc>
        <w:tc>
          <w:tcPr>
            <w:tcW w:w="1050" w:type="dxa"/>
            <w:shd w:val="clear" w:color="auto" w:fill="auto"/>
          </w:tcPr>
          <w:p w:rsidR="00832300" w:rsidRPr="00832300" w:rsidRDefault="00832300" w:rsidP="00832300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10/6-10</w:t>
            </w:r>
          </w:p>
        </w:tc>
        <w:tc>
          <w:tcPr>
            <w:tcW w:w="2127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2 место </w:t>
            </w:r>
          </w:p>
        </w:tc>
        <w:tc>
          <w:tcPr>
            <w:tcW w:w="1275" w:type="dxa"/>
            <w:shd w:val="clear" w:color="auto" w:fill="auto"/>
          </w:tcPr>
          <w:p w:rsidR="00832300" w:rsidRPr="00832300" w:rsidRDefault="00832300" w:rsidP="00832300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муниципальный </w:t>
            </w:r>
          </w:p>
        </w:tc>
      </w:tr>
      <w:tr w:rsidR="00B70310" w:rsidRPr="00832300" w:rsidTr="00594D11">
        <w:tc>
          <w:tcPr>
            <w:tcW w:w="1777" w:type="dxa"/>
            <w:shd w:val="clear" w:color="auto" w:fill="auto"/>
          </w:tcPr>
          <w:p w:rsidR="00B70310" w:rsidRPr="00832300" w:rsidRDefault="00B70310" w:rsidP="00B7031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70310" w:rsidRDefault="00B70310" w:rsidP="00B70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C53DF">
              <w:rPr>
                <w:sz w:val="28"/>
                <w:szCs w:val="28"/>
              </w:rPr>
              <w:t>айонны</w:t>
            </w:r>
            <w:r>
              <w:rPr>
                <w:sz w:val="28"/>
                <w:szCs w:val="28"/>
              </w:rPr>
              <w:t>е</w:t>
            </w:r>
            <w:r w:rsidRPr="009C53DF">
              <w:rPr>
                <w:sz w:val="28"/>
                <w:szCs w:val="28"/>
              </w:rPr>
              <w:t xml:space="preserve"> соревновани</w:t>
            </w:r>
            <w:r>
              <w:rPr>
                <w:sz w:val="28"/>
                <w:szCs w:val="28"/>
              </w:rPr>
              <w:t>я</w:t>
            </w:r>
            <w:r w:rsidRPr="009C53DF">
              <w:rPr>
                <w:sz w:val="28"/>
                <w:szCs w:val="28"/>
              </w:rPr>
              <w:t xml:space="preserve"> по казачьей подготовке, «Казачья доблесть»</w:t>
            </w:r>
          </w:p>
        </w:tc>
        <w:tc>
          <w:tcPr>
            <w:tcW w:w="1598" w:type="dxa"/>
            <w:shd w:val="clear" w:color="auto" w:fill="auto"/>
          </w:tcPr>
          <w:p w:rsidR="00B70310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17.01.24</w:t>
            </w:r>
          </w:p>
        </w:tc>
        <w:tc>
          <w:tcPr>
            <w:tcW w:w="1050" w:type="dxa"/>
            <w:shd w:val="clear" w:color="auto" w:fill="auto"/>
          </w:tcPr>
          <w:p w:rsidR="00B70310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</w:t>
            </w:r>
          </w:p>
        </w:tc>
        <w:tc>
          <w:tcPr>
            <w:tcW w:w="2127" w:type="dxa"/>
            <w:shd w:val="clear" w:color="auto" w:fill="auto"/>
          </w:tcPr>
          <w:p w:rsidR="00B70310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1275" w:type="dxa"/>
            <w:shd w:val="clear" w:color="auto" w:fill="auto"/>
          </w:tcPr>
          <w:p w:rsidR="00B70310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</w:tr>
      <w:tr w:rsidR="00B70310" w:rsidRPr="00832300" w:rsidTr="00594D11">
        <w:tc>
          <w:tcPr>
            <w:tcW w:w="1777" w:type="dxa"/>
            <w:shd w:val="clear" w:color="auto" w:fill="auto"/>
          </w:tcPr>
          <w:p w:rsidR="00B70310" w:rsidRPr="00832300" w:rsidRDefault="00B70310" w:rsidP="00B7031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70310" w:rsidRPr="00822F77" w:rsidRDefault="00B70310" w:rsidP="00B70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соревнования по стрельбе среди казачьих школ</w:t>
            </w:r>
          </w:p>
        </w:tc>
        <w:tc>
          <w:tcPr>
            <w:tcW w:w="1598" w:type="dxa"/>
            <w:shd w:val="clear" w:color="auto" w:fill="auto"/>
          </w:tcPr>
          <w:p w:rsidR="00B70310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21.03.24</w:t>
            </w:r>
          </w:p>
        </w:tc>
        <w:tc>
          <w:tcPr>
            <w:tcW w:w="1050" w:type="dxa"/>
            <w:shd w:val="clear" w:color="auto" w:fill="auto"/>
          </w:tcPr>
          <w:p w:rsidR="00B70310" w:rsidRPr="00822F77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127" w:type="dxa"/>
            <w:shd w:val="clear" w:color="auto" w:fill="auto"/>
          </w:tcPr>
          <w:p w:rsidR="00B70310" w:rsidRDefault="00B70310" w:rsidP="00B70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B70310" w:rsidRDefault="00B70310" w:rsidP="00B703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70310" w:rsidRPr="00822F77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</w:tr>
      <w:tr w:rsidR="00B70310" w:rsidRPr="00832300" w:rsidTr="00594D11">
        <w:tc>
          <w:tcPr>
            <w:tcW w:w="1777" w:type="dxa"/>
            <w:shd w:val="clear" w:color="auto" w:fill="auto"/>
          </w:tcPr>
          <w:p w:rsidR="00B70310" w:rsidRPr="00832300" w:rsidRDefault="00B70310" w:rsidP="00B7031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70310" w:rsidRPr="005101EF" w:rsidRDefault="00B70310" w:rsidP="00B70310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Слет казачьей молодежи войскового казачьего общества «</w:t>
            </w:r>
            <w:proofErr w:type="spellStart"/>
            <w:r w:rsidRPr="005101EF">
              <w:rPr>
                <w:rFonts w:eastAsia="Calibri"/>
              </w:rPr>
              <w:t>Всевеликое</w:t>
            </w:r>
            <w:proofErr w:type="spellEnd"/>
            <w:r w:rsidRPr="005101EF">
              <w:rPr>
                <w:rFonts w:eastAsia="Calibri"/>
              </w:rPr>
              <w:t xml:space="preserve"> войско Донское» «Готов к труду и обороне» 2024 года» в честь казачьего генерала </w:t>
            </w:r>
            <w:proofErr w:type="spellStart"/>
            <w:r w:rsidRPr="005101EF">
              <w:rPr>
                <w:rFonts w:eastAsia="Calibri"/>
              </w:rPr>
              <w:t>Я.П.Бакланова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B70310" w:rsidRPr="005101EF" w:rsidRDefault="00B70310" w:rsidP="00B70310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18 мая</w:t>
            </w:r>
          </w:p>
        </w:tc>
        <w:tc>
          <w:tcPr>
            <w:tcW w:w="1050" w:type="dxa"/>
            <w:shd w:val="clear" w:color="auto" w:fill="auto"/>
          </w:tcPr>
          <w:p w:rsidR="00B70310" w:rsidRPr="005101EF" w:rsidRDefault="00B70310" w:rsidP="00B70310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7/8-10</w:t>
            </w:r>
          </w:p>
        </w:tc>
        <w:tc>
          <w:tcPr>
            <w:tcW w:w="2127" w:type="dxa"/>
            <w:shd w:val="clear" w:color="auto" w:fill="auto"/>
          </w:tcPr>
          <w:p w:rsidR="00B70310" w:rsidRPr="005101EF" w:rsidRDefault="00B70310" w:rsidP="00B70310">
            <w:pPr>
              <w:jc w:val="both"/>
              <w:rPr>
                <w:rFonts w:eastAsia="Calibri"/>
              </w:rPr>
            </w:pPr>
            <w:r w:rsidRPr="00B70310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B70310" w:rsidRPr="005101EF" w:rsidRDefault="00B70310" w:rsidP="00B70310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Региональный</w:t>
            </w:r>
          </w:p>
        </w:tc>
      </w:tr>
    </w:tbl>
    <w:p w:rsidR="00832300" w:rsidRDefault="00832300" w:rsidP="00391C85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391C85" w:rsidRPr="00A845FC" w:rsidRDefault="00391C85" w:rsidP="00391C85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kern w:val="2"/>
          <w:sz w:val="28"/>
          <w:szCs w:val="28"/>
          <w:lang w:eastAsia="ko-KR"/>
        </w:rPr>
      </w:pPr>
      <w:r w:rsidRPr="00A845FC">
        <w:rPr>
          <w:b/>
          <w:bCs/>
          <w:w w:val="0"/>
          <w:kern w:val="2"/>
          <w:sz w:val="28"/>
          <w:szCs w:val="28"/>
          <w:lang w:eastAsia="ko-KR"/>
        </w:rPr>
        <w:t xml:space="preserve">Модуль </w:t>
      </w:r>
      <w:r w:rsidRPr="00A845FC">
        <w:rPr>
          <w:b/>
          <w:w w:val="0"/>
          <w:kern w:val="2"/>
          <w:sz w:val="28"/>
          <w:szCs w:val="28"/>
          <w:lang w:eastAsia="ko-KR"/>
        </w:rPr>
        <w:t>«</w:t>
      </w:r>
      <w:r w:rsidRPr="00A845FC">
        <w:rPr>
          <w:b/>
          <w:kern w:val="2"/>
          <w:sz w:val="28"/>
          <w:szCs w:val="28"/>
          <w:lang w:eastAsia="ko-KR"/>
        </w:rPr>
        <w:t>ШСК»</w:t>
      </w:r>
    </w:p>
    <w:tbl>
      <w:tblPr>
        <w:tblpPr w:leftFromText="180" w:rightFromText="180" w:vertAnchor="text" w:tblpY="1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391C85" w:rsidRPr="00832300" w:rsidTr="005407FB">
        <w:tc>
          <w:tcPr>
            <w:tcW w:w="1777" w:type="dxa"/>
            <w:shd w:val="clear" w:color="auto" w:fill="auto"/>
          </w:tcPr>
          <w:p w:rsidR="00391C85" w:rsidRPr="00832300" w:rsidRDefault="00391C85" w:rsidP="005407FB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391C85" w:rsidRPr="00832300" w:rsidRDefault="00391C85" w:rsidP="005407FB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832300" w:rsidRDefault="00391C85" w:rsidP="005407FB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832300" w:rsidRDefault="00391C85" w:rsidP="005407FB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>Кол-во участн</w:t>
            </w:r>
            <w:r w:rsidRPr="00832300">
              <w:rPr>
                <w:rFonts w:eastAsia="Calibri"/>
                <w:b/>
              </w:rPr>
              <w:lastRenderedPageBreak/>
              <w:t>иков/класс</w:t>
            </w:r>
          </w:p>
        </w:tc>
        <w:tc>
          <w:tcPr>
            <w:tcW w:w="2127" w:type="dxa"/>
            <w:shd w:val="clear" w:color="auto" w:fill="auto"/>
          </w:tcPr>
          <w:p w:rsidR="00391C85" w:rsidRPr="00832300" w:rsidRDefault="00391C85" w:rsidP="005407FB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lastRenderedPageBreak/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391C85" w:rsidRPr="00832300" w:rsidRDefault="00391C85" w:rsidP="005407FB">
            <w:pPr>
              <w:jc w:val="both"/>
              <w:rPr>
                <w:rFonts w:eastAsia="Calibri"/>
                <w:b/>
              </w:rPr>
            </w:pPr>
            <w:r w:rsidRPr="00832300">
              <w:rPr>
                <w:rFonts w:eastAsia="Calibri"/>
                <w:b/>
              </w:rPr>
              <w:t>Уровень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Соревнования по пожарно-спасательному спорту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12.09.23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A845FC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5 место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A845FC" w:rsidP="005407F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муниципальный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Слет казачьей молодежи «Донцы»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22.09.23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A845FC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1 место</w:t>
            </w:r>
          </w:p>
          <w:p w:rsidR="005407FB" w:rsidRPr="00832300" w:rsidRDefault="005407FB" w:rsidP="005407F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407FB" w:rsidRPr="00832300" w:rsidRDefault="00A845FC" w:rsidP="005407F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Учебно-тренировочные сборы по туризму (Краснодарский край)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28.09-01.10</w:t>
            </w:r>
          </w:p>
          <w:p w:rsidR="005407FB" w:rsidRPr="00832300" w:rsidRDefault="005407FB" w:rsidP="005407FB">
            <w:pPr>
              <w:jc w:val="center"/>
            </w:pPr>
            <w:r w:rsidRPr="00832300">
              <w:t>2023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A845FC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Зачетный поход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A845FC" w:rsidP="005407F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Зональные областные соревнования по волейболу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05.10.23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A845FC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2 место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A845FC" w:rsidP="005407F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зональные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Районный легкоатлетический  кросс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06.10.23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A845FC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3 место</w:t>
            </w:r>
          </w:p>
          <w:p w:rsidR="005407FB" w:rsidRPr="00832300" w:rsidRDefault="005407FB" w:rsidP="005407FB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407FB" w:rsidRPr="00832300" w:rsidRDefault="00A845FC" w:rsidP="005407F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Школьная олимпиада по ОБЖ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7.10.23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5407FB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12/8-11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r w:rsidRPr="00832300">
              <w:t xml:space="preserve">Победители 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5407FB" w:rsidP="005407FB">
            <w:pPr>
              <w:jc w:val="center"/>
              <w:rPr>
                <w:bCs/>
                <w:lang w:eastAsia="ru-RU"/>
              </w:rPr>
            </w:pPr>
            <w:r w:rsidRPr="00832300">
              <w:rPr>
                <w:bCs/>
                <w:lang w:eastAsia="ru-RU"/>
              </w:rPr>
              <w:t xml:space="preserve">Школьный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Районная военно-патриотическая игра «Следопыт»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17.10.23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832300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r w:rsidRPr="00832300">
              <w:t>2 место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832300" w:rsidP="005407F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Тестирование ГТО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20.10.23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5407FB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 xml:space="preserve">345/5-11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r w:rsidRPr="00832300"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5407FB" w:rsidP="005407FB">
            <w:pPr>
              <w:jc w:val="center"/>
              <w:rPr>
                <w:bCs/>
                <w:lang w:eastAsia="ru-RU"/>
              </w:rPr>
            </w:pPr>
            <w:r w:rsidRPr="00832300">
              <w:rPr>
                <w:bCs/>
                <w:lang w:eastAsia="ru-RU"/>
              </w:rPr>
              <w:t xml:space="preserve">Школьный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Районные соревнования по волейболу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21.10.23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5407FB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10/8-10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r w:rsidRPr="00832300"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5407FB" w:rsidP="005407FB">
            <w:pPr>
              <w:jc w:val="center"/>
              <w:rPr>
                <w:bCs/>
                <w:lang w:eastAsia="ru-RU"/>
              </w:rPr>
            </w:pPr>
            <w:r w:rsidRPr="00832300"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Районная олимпиада по ФК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  <w:rPr>
                <w:lang w:val="en-US"/>
              </w:rPr>
            </w:pPr>
            <w:r w:rsidRPr="00832300">
              <w:t>1</w:t>
            </w:r>
            <w:r w:rsidRPr="00832300">
              <w:rPr>
                <w:lang w:val="en-US"/>
              </w:rPr>
              <w:t>1</w:t>
            </w:r>
            <w:r w:rsidRPr="00832300">
              <w:t>.11.2</w:t>
            </w:r>
            <w:r w:rsidRPr="00832300">
              <w:rPr>
                <w:lang w:val="en-US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5407FB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4/8-11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Призеры</w:t>
            </w:r>
          </w:p>
          <w:p w:rsidR="005407FB" w:rsidRPr="00832300" w:rsidRDefault="005407FB" w:rsidP="005407FB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407FB" w:rsidRPr="00832300" w:rsidRDefault="005407FB" w:rsidP="005407FB">
            <w:pPr>
              <w:jc w:val="center"/>
              <w:rPr>
                <w:bCs/>
                <w:lang w:eastAsia="ru-RU"/>
              </w:rPr>
            </w:pPr>
            <w:r w:rsidRPr="00832300"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Районный турнир памяти Бессонова И.Г. по мини-футболу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12.11.23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5407FB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10/8-11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EF0289" w:rsidP="005407FB">
            <w:pPr>
              <w:jc w:val="both"/>
            </w:pPr>
            <w:r w:rsidRPr="00832300">
              <w:t xml:space="preserve">Призеры 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EF0289" w:rsidP="005407FB">
            <w:pPr>
              <w:jc w:val="center"/>
              <w:rPr>
                <w:bCs/>
                <w:lang w:eastAsia="ru-RU"/>
              </w:rPr>
            </w:pPr>
            <w:r w:rsidRPr="00832300"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>Районная олимпиада по ОБЖ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14.11.22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EF0289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4/8-11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EF0289" w:rsidP="005407FB">
            <w:pPr>
              <w:jc w:val="both"/>
            </w:pPr>
            <w:r w:rsidRPr="00832300">
              <w:t xml:space="preserve">Призеры 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EF0289" w:rsidP="005407FB">
            <w:pPr>
              <w:jc w:val="center"/>
              <w:rPr>
                <w:bCs/>
                <w:lang w:eastAsia="ru-RU"/>
              </w:rPr>
            </w:pPr>
            <w:r w:rsidRPr="00832300"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5407FB" w:rsidRPr="00832300" w:rsidTr="00F8062E">
        <w:tc>
          <w:tcPr>
            <w:tcW w:w="1777" w:type="dxa"/>
            <w:shd w:val="clear" w:color="auto" w:fill="auto"/>
          </w:tcPr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  <w:p w:rsidR="005407FB" w:rsidRPr="00832300" w:rsidRDefault="005407FB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both"/>
            </w:pPr>
            <w:r w:rsidRPr="00832300">
              <w:t xml:space="preserve">Присяга </w:t>
            </w:r>
            <w:proofErr w:type="spellStart"/>
            <w:r w:rsidRPr="00832300">
              <w:t>Юнармия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5407FB" w:rsidP="005407FB">
            <w:pPr>
              <w:jc w:val="center"/>
            </w:pPr>
            <w:r w:rsidRPr="00832300">
              <w:t>16.11.23</w:t>
            </w:r>
          </w:p>
        </w:tc>
        <w:tc>
          <w:tcPr>
            <w:tcW w:w="1050" w:type="dxa"/>
            <w:shd w:val="clear" w:color="auto" w:fill="auto"/>
          </w:tcPr>
          <w:p w:rsidR="005407FB" w:rsidRPr="00832300" w:rsidRDefault="00EF0289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10/9-10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FB" w:rsidRPr="00832300" w:rsidRDefault="00EF0289" w:rsidP="005407FB">
            <w:pPr>
              <w:jc w:val="both"/>
            </w:pPr>
            <w:r w:rsidRPr="00832300"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5407FB" w:rsidRPr="00832300" w:rsidRDefault="00EF0289" w:rsidP="005407FB">
            <w:pPr>
              <w:jc w:val="center"/>
              <w:rPr>
                <w:bCs/>
                <w:lang w:eastAsia="ru-RU"/>
              </w:rPr>
            </w:pPr>
            <w:r w:rsidRPr="00832300"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pPr>
              <w:jc w:val="both"/>
            </w:pPr>
            <w:r w:rsidRPr="00832300">
              <w:t xml:space="preserve">Районная спартакиада среди ШСК по </w:t>
            </w:r>
            <w:r w:rsidRPr="00832300">
              <w:lastRenderedPageBreak/>
              <w:t>н/теннису (зона)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pPr>
              <w:jc w:val="center"/>
            </w:pPr>
            <w:r w:rsidRPr="00832300">
              <w:lastRenderedPageBreak/>
              <w:t>17.11.23</w:t>
            </w:r>
          </w:p>
        </w:tc>
        <w:tc>
          <w:tcPr>
            <w:tcW w:w="1050" w:type="dxa"/>
            <w:shd w:val="clear" w:color="auto" w:fill="auto"/>
          </w:tcPr>
          <w:p w:rsidR="00CD7BE0" w:rsidRPr="00832300" w:rsidRDefault="00CD7BE0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r w:rsidRPr="00832300">
              <w:t>3 место</w:t>
            </w:r>
          </w:p>
          <w:p w:rsidR="00CD7BE0" w:rsidRPr="00832300" w:rsidRDefault="00CD7BE0" w:rsidP="005407FB">
            <w:r w:rsidRPr="00832300">
              <w:t>Дмитриенко</w:t>
            </w:r>
          </w:p>
          <w:p w:rsidR="00CD7BE0" w:rsidRPr="00832300" w:rsidRDefault="00CD7BE0" w:rsidP="005407FB">
            <w:r w:rsidRPr="00832300">
              <w:t>Ленков</w:t>
            </w:r>
          </w:p>
          <w:p w:rsidR="00CD7BE0" w:rsidRPr="00832300" w:rsidRDefault="00CD7BE0" w:rsidP="005407FB">
            <w:proofErr w:type="spellStart"/>
            <w:r w:rsidRPr="00832300">
              <w:t>Техин</w:t>
            </w:r>
            <w:proofErr w:type="spellEnd"/>
          </w:p>
          <w:p w:rsidR="00CD7BE0" w:rsidRPr="00832300" w:rsidRDefault="00CD7BE0" w:rsidP="005407FB">
            <w:proofErr w:type="spellStart"/>
            <w:r w:rsidRPr="00832300">
              <w:lastRenderedPageBreak/>
              <w:t>Гайдашова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D7BE0" w:rsidRDefault="00CD7BE0">
            <w:r w:rsidRPr="005D59CA">
              <w:rPr>
                <w:sz w:val="28"/>
                <w:szCs w:val="28"/>
              </w:rPr>
              <w:lastRenderedPageBreak/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pPr>
              <w:jc w:val="both"/>
            </w:pPr>
            <w:r w:rsidRPr="00832300">
              <w:t>Районная спартакиада среди ШСК по шахматам (зона)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pPr>
              <w:jc w:val="center"/>
            </w:pPr>
            <w:r w:rsidRPr="00832300">
              <w:t>17.11.23</w:t>
            </w:r>
          </w:p>
        </w:tc>
        <w:tc>
          <w:tcPr>
            <w:tcW w:w="1050" w:type="dxa"/>
            <w:shd w:val="clear" w:color="auto" w:fill="auto"/>
          </w:tcPr>
          <w:p w:rsidR="00CD7BE0" w:rsidRPr="00832300" w:rsidRDefault="00CD7BE0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r w:rsidRPr="00832300">
              <w:t>1 место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>
            <w:r w:rsidRPr="005D59CA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pPr>
              <w:jc w:val="both"/>
            </w:pPr>
            <w:r w:rsidRPr="00832300">
              <w:t>Районный турнир памяти Бессонова И.Г. по волейболу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pPr>
              <w:jc w:val="center"/>
            </w:pPr>
            <w:r w:rsidRPr="00832300">
              <w:t>19.11.23</w:t>
            </w:r>
          </w:p>
        </w:tc>
        <w:tc>
          <w:tcPr>
            <w:tcW w:w="1050" w:type="dxa"/>
            <w:shd w:val="clear" w:color="auto" w:fill="auto"/>
          </w:tcPr>
          <w:p w:rsidR="00CD7BE0" w:rsidRPr="00832300" w:rsidRDefault="00CD7BE0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/>
        </w:tc>
        <w:tc>
          <w:tcPr>
            <w:tcW w:w="1275" w:type="dxa"/>
            <w:shd w:val="clear" w:color="auto" w:fill="auto"/>
          </w:tcPr>
          <w:p w:rsidR="00CD7BE0" w:rsidRDefault="00CD7BE0">
            <w:r w:rsidRPr="005D59CA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5407FB">
            <w:pPr>
              <w:jc w:val="both"/>
              <w:rPr>
                <w:rFonts w:eastAsia="Calibri"/>
              </w:rPr>
            </w:pPr>
          </w:p>
          <w:p w:rsidR="00CD7BE0" w:rsidRPr="00832300" w:rsidRDefault="00CD7BE0" w:rsidP="005407FB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pPr>
              <w:jc w:val="both"/>
            </w:pPr>
            <w:r w:rsidRPr="00832300">
              <w:t>Районная спартакиада среди ШСК по шахматам (финал)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pPr>
              <w:jc w:val="center"/>
            </w:pPr>
            <w:r w:rsidRPr="00832300">
              <w:t>24.11.23</w:t>
            </w:r>
          </w:p>
        </w:tc>
        <w:tc>
          <w:tcPr>
            <w:tcW w:w="1050" w:type="dxa"/>
            <w:shd w:val="clear" w:color="auto" w:fill="auto"/>
          </w:tcPr>
          <w:p w:rsidR="00CD7BE0" w:rsidRPr="00832300" w:rsidRDefault="00CD7BE0" w:rsidP="005407FB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32300" w:rsidRDefault="00CD7BE0" w:rsidP="005407FB">
            <w:r w:rsidRPr="00832300">
              <w:t>4 место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>
            <w:r w:rsidRPr="005D59CA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Первый этап в</w:t>
            </w:r>
            <w:r>
              <w:rPr>
                <w:sz w:val="28"/>
                <w:szCs w:val="28"/>
              </w:rPr>
              <w:t xml:space="preserve">оенно-спортивной игры </w:t>
            </w:r>
            <w:r w:rsidRPr="00822F77">
              <w:rPr>
                <w:sz w:val="28"/>
                <w:szCs w:val="28"/>
              </w:rPr>
              <w:t>"Зарница"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22F7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822F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8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1 место-</w:t>
            </w:r>
            <w:r>
              <w:rPr>
                <w:sz w:val="28"/>
                <w:szCs w:val="28"/>
              </w:rPr>
              <w:t>8в</w:t>
            </w:r>
            <w:r w:rsidRPr="00822F77">
              <w:rPr>
                <w:sz w:val="28"/>
                <w:szCs w:val="28"/>
              </w:rPr>
              <w:t xml:space="preserve">, 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822F77">
              <w:rPr>
                <w:sz w:val="28"/>
                <w:szCs w:val="28"/>
              </w:rPr>
              <w:t>место-8</w:t>
            </w:r>
            <w:r>
              <w:rPr>
                <w:sz w:val="28"/>
                <w:szCs w:val="28"/>
              </w:rPr>
              <w:t xml:space="preserve">б, </w:t>
            </w:r>
          </w:p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место-8г</w:t>
            </w:r>
          </w:p>
        </w:tc>
        <w:tc>
          <w:tcPr>
            <w:tcW w:w="1275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Первый этап военно-спортивной игры «Орлёнок»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  <w:r w:rsidRPr="00822F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9,10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22F77">
              <w:rPr>
                <w:sz w:val="28"/>
                <w:szCs w:val="28"/>
              </w:rPr>
              <w:t>место-</w:t>
            </w:r>
            <w:r>
              <w:rPr>
                <w:sz w:val="28"/>
                <w:szCs w:val="28"/>
              </w:rPr>
              <w:t>10</w:t>
            </w:r>
            <w:r w:rsidRPr="00822F77">
              <w:rPr>
                <w:sz w:val="28"/>
                <w:szCs w:val="28"/>
              </w:rPr>
              <w:t xml:space="preserve"> 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место-9в,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место-9б,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мест-9г</w:t>
            </w:r>
          </w:p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место-9а.</w:t>
            </w:r>
          </w:p>
        </w:tc>
        <w:tc>
          <w:tcPr>
            <w:tcW w:w="1275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этап олимпиады по ФК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16-17.02.24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Призеры: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А.-11кл</w:t>
            </w:r>
          </w:p>
        </w:tc>
        <w:tc>
          <w:tcPr>
            <w:tcW w:w="1275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соревнования по стрельбе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Лимаренко Д.-2место</w:t>
            </w:r>
          </w:p>
        </w:tc>
        <w:tc>
          <w:tcPr>
            <w:tcW w:w="1275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этап олимпиады по ОБЖ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28-29.02.24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Призеры: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Федяева Е.-9кл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Шахвердиева</w:t>
            </w:r>
            <w:proofErr w:type="spellEnd"/>
            <w:r>
              <w:rPr>
                <w:sz w:val="28"/>
                <w:szCs w:val="28"/>
              </w:rPr>
              <w:t xml:space="preserve"> К.-10кл</w:t>
            </w:r>
          </w:p>
        </w:tc>
        <w:tc>
          <w:tcPr>
            <w:tcW w:w="1275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Слет </w:t>
            </w:r>
            <w:proofErr w:type="spellStart"/>
            <w:r>
              <w:rPr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Фурсов Е.-3место</w:t>
            </w:r>
          </w:p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Федяева Е.-3 м</w:t>
            </w:r>
          </w:p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Топол</w:t>
            </w:r>
            <w:proofErr w:type="spellEnd"/>
            <w:r>
              <w:rPr>
                <w:sz w:val="28"/>
                <w:szCs w:val="28"/>
              </w:rPr>
              <w:t xml:space="preserve"> Д.-3м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 w:rsidP="00CD7BE0">
            <w:r w:rsidRPr="00686359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школьников (волейбол)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  <w:r w:rsidRPr="00822F77">
              <w:rPr>
                <w:sz w:val="28"/>
                <w:szCs w:val="28"/>
              </w:rPr>
              <w:t xml:space="preserve"> </w:t>
            </w:r>
            <w:proofErr w:type="spellStart"/>
            <w:r w:rsidRPr="00822F77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Девочки: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в зоне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Мальчики:</w:t>
            </w:r>
          </w:p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в зоне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 w:rsidP="00CD7BE0">
            <w:r w:rsidRPr="00686359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школьников (волейбол)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  <w:r w:rsidRPr="00822F77">
              <w:rPr>
                <w:sz w:val="28"/>
                <w:szCs w:val="28"/>
              </w:rPr>
              <w:t xml:space="preserve"> </w:t>
            </w:r>
            <w:proofErr w:type="spellStart"/>
            <w:r w:rsidRPr="00822F77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Девочки: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в зоне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Мальчики:</w:t>
            </w:r>
          </w:p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в зоне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 w:rsidP="00CD7BE0">
            <w:r w:rsidRPr="00686359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соревнования по стрельбе среди казачьих школ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Лимаренко Д.-1место</w:t>
            </w:r>
          </w:p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К.-2место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 w:rsidP="00CD7BE0">
            <w:r w:rsidRPr="00686359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этап «Президентские состязания»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16.04.24</w:t>
            </w:r>
          </w:p>
        </w:tc>
        <w:tc>
          <w:tcPr>
            <w:tcW w:w="1050" w:type="dxa"/>
            <w:shd w:val="clear" w:color="auto" w:fill="auto"/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 w:rsidP="00CD7BE0">
            <w:r w:rsidRPr="006F6CC5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  <w:r w:rsidRPr="00822F77">
              <w:rPr>
                <w:sz w:val="28"/>
                <w:szCs w:val="28"/>
              </w:rPr>
              <w:t xml:space="preserve"> этап военно-спортивной игры «Орлёнок»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  <w:r w:rsidRPr="00822F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-27.04.24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9,10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D7BE0" w:rsidRDefault="00CD7BE0" w:rsidP="00CD7BE0">
            <w:r w:rsidRPr="006F6CC5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футболу «Кожаный мяч»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место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 w:rsidP="00CD7BE0">
            <w:r w:rsidRPr="006F6CC5"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5101EF" w:rsidRDefault="00CD7BE0" w:rsidP="00194EAF">
            <w:pPr>
              <w:jc w:val="both"/>
              <w:rPr>
                <w:rFonts w:eastAsia="Calibri"/>
              </w:rPr>
            </w:pPr>
            <w:r w:rsidRPr="005101EF">
              <w:t>Муниципальный этап военно-спортивной игры «Зарница 2.0»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5101EF" w:rsidRDefault="00CD7BE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7 мая</w:t>
            </w:r>
          </w:p>
        </w:tc>
        <w:tc>
          <w:tcPr>
            <w:tcW w:w="1050" w:type="dxa"/>
            <w:shd w:val="clear" w:color="auto" w:fill="auto"/>
          </w:tcPr>
          <w:p w:rsidR="00CD7BE0" w:rsidRPr="005101EF" w:rsidRDefault="00CD7BE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20/ 3-4, 9-10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5101EF" w:rsidRDefault="00CD7BE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3-4 класс победители</w:t>
            </w:r>
          </w:p>
        </w:tc>
        <w:tc>
          <w:tcPr>
            <w:tcW w:w="1275" w:type="dxa"/>
            <w:shd w:val="clear" w:color="auto" w:fill="auto"/>
          </w:tcPr>
          <w:p w:rsidR="00CD7BE0" w:rsidRPr="005101EF" w:rsidRDefault="00CD7BE0" w:rsidP="00194EAF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Учебно-полевые сборы с юношами 10-х классов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13-17.05.24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 xml:space="preserve">10 </w:t>
            </w:r>
            <w:proofErr w:type="spellStart"/>
            <w:r w:rsidRPr="00822F77">
              <w:rPr>
                <w:sz w:val="28"/>
                <w:szCs w:val="28"/>
              </w:rPr>
              <w:t>кл</w:t>
            </w:r>
            <w:proofErr w:type="spellEnd"/>
            <w:r w:rsidRPr="00822F77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Оценки по итогам сборов</w:t>
            </w:r>
          </w:p>
        </w:tc>
        <w:tc>
          <w:tcPr>
            <w:tcW w:w="1275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 w:rsidRPr="003E3CFA">
              <w:rPr>
                <w:sz w:val="28"/>
                <w:szCs w:val="28"/>
              </w:rPr>
              <w:t>Межрегиональные соревнования среди казачьих школ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18.05.24</w:t>
            </w:r>
          </w:p>
        </w:tc>
        <w:tc>
          <w:tcPr>
            <w:tcW w:w="1050" w:type="dxa"/>
            <w:shd w:val="clear" w:color="auto" w:fill="auto"/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место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Г.Константиновск</w:t>
            </w:r>
            <w:proofErr w:type="spellEnd"/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школьников (баскетбол)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21.05.24</w:t>
            </w:r>
          </w:p>
        </w:tc>
        <w:tc>
          <w:tcPr>
            <w:tcW w:w="1050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Мальчики:</w:t>
            </w:r>
          </w:p>
          <w:p w:rsidR="00CD7BE0" w:rsidRPr="00822F77" w:rsidRDefault="00CD7BE0" w:rsidP="00CD7BE0">
            <w:r>
              <w:rPr>
                <w:sz w:val="28"/>
                <w:szCs w:val="28"/>
              </w:rPr>
              <w:t xml:space="preserve">3 место </w:t>
            </w:r>
            <w:r w:rsidRPr="00283B81">
              <w:rPr>
                <w:sz w:val="28"/>
                <w:szCs w:val="28"/>
              </w:rPr>
              <w:t>в финале</w:t>
            </w:r>
          </w:p>
        </w:tc>
        <w:tc>
          <w:tcPr>
            <w:tcW w:w="1275" w:type="dxa"/>
            <w:shd w:val="clear" w:color="auto" w:fill="auto"/>
          </w:tcPr>
          <w:p w:rsidR="00CD7BE0" w:rsidRPr="00822F77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Товарищеские соревнования по футболу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23.05.24</w:t>
            </w:r>
          </w:p>
        </w:tc>
        <w:tc>
          <w:tcPr>
            <w:tcW w:w="1050" w:type="dxa"/>
            <w:shd w:val="clear" w:color="auto" w:fill="auto"/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CD7BE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1275" w:type="dxa"/>
            <w:shd w:val="clear" w:color="auto" w:fill="auto"/>
          </w:tcPr>
          <w:p w:rsidR="00CD7BE0" w:rsidRDefault="00CD7BE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</w:t>
            </w:r>
          </w:p>
        </w:tc>
      </w:tr>
      <w:tr w:rsidR="00CD7BE0" w:rsidRPr="00832300" w:rsidTr="00F8062E">
        <w:tc>
          <w:tcPr>
            <w:tcW w:w="1777" w:type="dxa"/>
            <w:shd w:val="clear" w:color="auto" w:fill="auto"/>
          </w:tcPr>
          <w:p w:rsidR="00CD7BE0" w:rsidRPr="00832300" w:rsidRDefault="00CD7BE0" w:rsidP="00CD7BE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B7031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этап Всероссийской олимпиады «Олимпийская команда» по направлению спорт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B7031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050" w:type="dxa"/>
            <w:shd w:val="clear" w:color="auto" w:fill="auto"/>
          </w:tcPr>
          <w:p w:rsidR="00CD7BE0" w:rsidRDefault="00B7031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0" w:rsidRDefault="00B70310" w:rsidP="00CD7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</w:p>
        </w:tc>
        <w:tc>
          <w:tcPr>
            <w:tcW w:w="1275" w:type="dxa"/>
            <w:shd w:val="clear" w:color="auto" w:fill="auto"/>
          </w:tcPr>
          <w:p w:rsidR="00CD7BE0" w:rsidRDefault="00B70310" w:rsidP="00CD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</w:tr>
      <w:tr w:rsidR="00B70310" w:rsidRPr="00832300" w:rsidTr="00F8062E">
        <w:tc>
          <w:tcPr>
            <w:tcW w:w="1777" w:type="dxa"/>
            <w:shd w:val="clear" w:color="auto" w:fill="auto"/>
          </w:tcPr>
          <w:p w:rsidR="00B70310" w:rsidRPr="00832300" w:rsidRDefault="00B70310" w:rsidP="00B70310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10" w:rsidRDefault="00B70310" w:rsidP="00B70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этап Всероссийской олимпиады «Олимпийская команда» по направлению спорт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10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050" w:type="dxa"/>
            <w:shd w:val="clear" w:color="auto" w:fill="auto"/>
          </w:tcPr>
          <w:p w:rsidR="00B70310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10" w:rsidRDefault="00B70310" w:rsidP="00B70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</w:tc>
        <w:tc>
          <w:tcPr>
            <w:tcW w:w="1275" w:type="dxa"/>
            <w:shd w:val="clear" w:color="auto" w:fill="auto"/>
          </w:tcPr>
          <w:p w:rsidR="00B70310" w:rsidRDefault="00B70310" w:rsidP="00B70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</w:t>
            </w:r>
          </w:p>
        </w:tc>
      </w:tr>
    </w:tbl>
    <w:p w:rsidR="00391C85" w:rsidRPr="00391C85" w:rsidRDefault="005407FB" w:rsidP="00391C85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color w:val="FF0000"/>
          <w:kern w:val="2"/>
          <w:sz w:val="28"/>
          <w:szCs w:val="28"/>
          <w:lang w:eastAsia="ko-KR"/>
        </w:rPr>
      </w:pPr>
      <w:r>
        <w:rPr>
          <w:b/>
          <w:color w:val="FF0000"/>
          <w:kern w:val="2"/>
          <w:sz w:val="28"/>
          <w:szCs w:val="28"/>
          <w:lang w:eastAsia="ko-KR"/>
        </w:rPr>
        <w:br w:type="textWrapping" w:clear="all"/>
      </w:r>
    </w:p>
    <w:p w:rsidR="00391C85" w:rsidRPr="009039E9" w:rsidRDefault="00391C85" w:rsidP="00391C85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kern w:val="2"/>
          <w:sz w:val="28"/>
          <w:szCs w:val="28"/>
          <w:lang w:eastAsia="ko-KR"/>
        </w:rPr>
      </w:pPr>
      <w:r w:rsidRPr="009039E9">
        <w:rPr>
          <w:b/>
          <w:bCs/>
          <w:w w:val="0"/>
          <w:kern w:val="2"/>
          <w:sz w:val="28"/>
          <w:szCs w:val="28"/>
          <w:lang w:eastAsia="ko-KR"/>
        </w:rPr>
        <w:t xml:space="preserve">Модуль </w:t>
      </w:r>
      <w:r w:rsidRPr="009039E9">
        <w:rPr>
          <w:b/>
          <w:w w:val="0"/>
          <w:kern w:val="2"/>
          <w:sz w:val="28"/>
          <w:szCs w:val="28"/>
          <w:lang w:eastAsia="ko-KR"/>
        </w:rPr>
        <w:t>«</w:t>
      </w:r>
      <w:r w:rsidRPr="009039E9">
        <w:rPr>
          <w:b/>
          <w:kern w:val="2"/>
          <w:sz w:val="28"/>
          <w:szCs w:val="28"/>
          <w:lang w:eastAsia="ko-KR"/>
        </w:rPr>
        <w:t>Школьный театр»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391C85" w:rsidRPr="00391C85" w:rsidTr="00594D11">
        <w:tc>
          <w:tcPr>
            <w:tcW w:w="177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391C85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6424D0" w:rsidRPr="00391C85" w:rsidTr="00594D11">
        <w:tc>
          <w:tcPr>
            <w:tcW w:w="1777" w:type="dxa"/>
            <w:shd w:val="clear" w:color="auto" w:fill="auto"/>
          </w:tcPr>
          <w:p w:rsidR="006424D0" w:rsidRPr="00391C85" w:rsidRDefault="006424D0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424D0" w:rsidRPr="00832300" w:rsidRDefault="006424D0" w:rsidP="00227EB2">
            <w:r w:rsidRPr="00832300">
              <w:t>Слет казачьей молодежи «Донцы»</w:t>
            </w:r>
          </w:p>
          <w:p w:rsidR="006424D0" w:rsidRPr="00832300" w:rsidRDefault="006424D0" w:rsidP="00227EB2"/>
        </w:tc>
        <w:tc>
          <w:tcPr>
            <w:tcW w:w="1598" w:type="dxa"/>
            <w:shd w:val="clear" w:color="auto" w:fill="auto"/>
          </w:tcPr>
          <w:p w:rsidR="006424D0" w:rsidRPr="00832300" w:rsidRDefault="006424D0" w:rsidP="00227EB2">
            <w:r w:rsidRPr="00832300">
              <w:t>сентябрь</w:t>
            </w:r>
          </w:p>
        </w:tc>
        <w:tc>
          <w:tcPr>
            <w:tcW w:w="1050" w:type="dxa"/>
            <w:shd w:val="clear" w:color="auto" w:fill="auto"/>
          </w:tcPr>
          <w:p w:rsidR="006424D0" w:rsidRPr="00832300" w:rsidRDefault="006424D0" w:rsidP="00227EB2">
            <w:r w:rsidRPr="00832300">
              <w:t>10/9-11</w:t>
            </w:r>
          </w:p>
        </w:tc>
        <w:tc>
          <w:tcPr>
            <w:tcW w:w="2127" w:type="dxa"/>
            <w:shd w:val="clear" w:color="auto" w:fill="auto"/>
          </w:tcPr>
          <w:p w:rsidR="006424D0" w:rsidRPr="00832300" w:rsidRDefault="006424D0" w:rsidP="00227EB2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победители </w:t>
            </w:r>
          </w:p>
        </w:tc>
        <w:tc>
          <w:tcPr>
            <w:tcW w:w="1275" w:type="dxa"/>
            <w:shd w:val="clear" w:color="auto" w:fill="auto"/>
          </w:tcPr>
          <w:p w:rsidR="006424D0" w:rsidRPr="00832300" w:rsidRDefault="006424D0" w:rsidP="00227EB2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муниципальный </w:t>
            </w:r>
          </w:p>
        </w:tc>
      </w:tr>
      <w:tr w:rsidR="00B444AE" w:rsidRPr="00391C85" w:rsidTr="00594D11">
        <w:tc>
          <w:tcPr>
            <w:tcW w:w="1777" w:type="dxa"/>
            <w:shd w:val="clear" w:color="auto" w:fill="auto"/>
          </w:tcPr>
          <w:p w:rsidR="00B444AE" w:rsidRPr="00391C85" w:rsidRDefault="00B444AE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444AE" w:rsidRPr="00832300" w:rsidRDefault="00B444AE" w:rsidP="00227EB2">
            <w:r>
              <w:t xml:space="preserve">Театральный проект движения первых и театрального </w:t>
            </w:r>
            <w:proofErr w:type="spellStart"/>
            <w:r>
              <w:t>инститта</w:t>
            </w:r>
            <w:proofErr w:type="spellEnd"/>
            <w:r>
              <w:t xml:space="preserve"> им. </w:t>
            </w:r>
            <w:proofErr w:type="spellStart"/>
            <w:r>
              <w:t>Б.Щукина</w:t>
            </w:r>
            <w:proofErr w:type="spellEnd"/>
            <w:r>
              <w:t xml:space="preserve"> «Школьная классика»</w:t>
            </w:r>
          </w:p>
        </w:tc>
        <w:tc>
          <w:tcPr>
            <w:tcW w:w="1598" w:type="dxa"/>
            <w:shd w:val="clear" w:color="auto" w:fill="auto"/>
          </w:tcPr>
          <w:p w:rsidR="00B444AE" w:rsidRPr="00832300" w:rsidRDefault="00B444AE" w:rsidP="00227EB2">
            <w:r>
              <w:t xml:space="preserve">ноябрь </w:t>
            </w:r>
          </w:p>
        </w:tc>
        <w:tc>
          <w:tcPr>
            <w:tcW w:w="1050" w:type="dxa"/>
            <w:shd w:val="clear" w:color="auto" w:fill="auto"/>
          </w:tcPr>
          <w:p w:rsidR="00B444AE" w:rsidRPr="00832300" w:rsidRDefault="00B444AE" w:rsidP="00227EB2">
            <w:r>
              <w:t>10/5-10</w:t>
            </w:r>
          </w:p>
        </w:tc>
        <w:tc>
          <w:tcPr>
            <w:tcW w:w="2127" w:type="dxa"/>
            <w:shd w:val="clear" w:color="auto" w:fill="auto"/>
          </w:tcPr>
          <w:p w:rsidR="00B444AE" w:rsidRPr="00832300" w:rsidRDefault="00B444AE" w:rsidP="00227E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вышли во второй этап «Продвинутого» уровня</w:t>
            </w:r>
          </w:p>
        </w:tc>
        <w:tc>
          <w:tcPr>
            <w:tcW w:w="1275" w:type="dxa"/>
            <w:shd w:val="clear" w:color="auto" w:fill="auto"/>
          </w:tcPr>
          <w:p w:rsidR="00B444AE" w:rsidRPr="00832300" w:rsidRDefault="00B444AE" w:rsidP="00227EB2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Всроссийский</w:t>
            </w:r>
            <w:proofErr w:type="spellEnd"/>
          </w:p>
        </w:tc>
      </w:tr>
      <w:tr w:rsidR="006424D0" w:rsidRPr="00391C85" w:rsidTr="00227EB2">
        <w:tc>
          <w:tcPr>
            <w:tcW w:w="1777" w:type="dxa"/>
            <w:shd w:val="clear" w:color="auto" w:fill="auto"/>
          </w:tcPr>
          <w:p w:rsidR="006424D0" w:rsidRPr="00391C85" w:rsidRDefault="006424D0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424D0" w:rsidRPr="00832300" w:rsidRDefault="006424D0" w:rsidP="00227EB2">
            <w:pPr>
              <w:suppressAutoHyphens w:val="0"/>
              <w:outlineLvl w:val="2"/>
              <w:rPr>
                <w:bCs/>
                <w:caps/>
                <w:color w:val="222222"/>
                <w:spacing w:val="15"/>
                <w:lang w:eastAsia="ru-RU"/>
              </w:rPr>
            </w:pPr>
            <w:r w:rsidRPr="00832300">
              <w:rPr>
                <w:bCs/>
                <w:color w:val="222222"/>
                <w:spacing w:val="15"/>
                <w:lang w:eastAsia="ru-RU"/>
              </w:rPr>
              <w:t>Районный конкурс "Любо, казачка!</w:t>
            </w:r>
            <w:r w:rsidRPr="0023410B">
              <w:rPr>
                <w:bCs/>
                <w:caps/>
                <w:color w:val="222222"/>
                <w:spacing w:val="15"/>
                <w:lang w:eastAsia="ru-RU"/>
              </w:rPr>
              <w:t>"</w:t>
            </w:r>
          </w:p>
        </w:tc>
        <w:tc>
          <w:tcPr>
            <w:tcW w:w="1598" w:type="dxa"/>
            <w:shd w:val="clear" w:color="auto" w:fill="auto"/>
          </w:tcPr>
          <w:p w:rsidR="006424D0" w:rsidRPr="00832300" w:rsidRDefault="006424D0" w:rsidP="00227EB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8.12</w:t>
            </w:r>
          </w:p>
        </w:tc>
        <w:tc>
          <w:tcPr>
            <w:tcW w:w="1050" w:type="dxa"/>
            <w:shd w:val="clear" w:color="auto" w:fill="auto"/>
          </w:tcPr>
          <w:p w:rsidR="006424D0" w:rsidRPr="00832300" w:rsidRDefault="006424D0" w:rsidP="00227EB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10/6-10</w:t>
            </w:r>
          </w:p>
        </w:tc>
        <w:tc>
          <w:tcPr>
            <w:tcW w:w="2127" w:type="dxa"/>
            <w:shd w:val="clear" w:color="auto" w:fill="auto"/>
          </w:tcPr>
          <w:p w:rsidR="006424D0" w:rsidRPr="00832300" w:rsidRDefault="006424D0" w:rsidP="00227EB2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2 место </w:t>
            </w:r>
          </w:p>
        </w:tc>
        <w:tc>
          <w:tcPr>
            <w:tcW w:w="1275" w:type="dxa"/>
            <w:shd w:val="clear" w:color="auto" w:fill="auto"/>
          </w:tcPr>
          <w:p w:rsidR="006424D0" w:rsidRPr="00832300" w:rsidRDefault="006424D0" w:rsidP="00227EB2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муниципальный </w:t>
            </w:r>
          </w:p>
        </w:tc>
      </w:tr>
      <w:tr w:rsidR="00E438C4" w:rsidRPr="00391C85" w:rsidTr="00227EB2">
        <w:tc>
          <w:tcPr>
            <w:tcW w:w="1777" w:type="dxa"/>
            <w:shd w:val="clear" w:color="auto" w:fill="auto"/>
          </w:tcPr>
          <w:p w:rsidR="00E438C4" w:rsidRPr="00391C85" w:rsidRDefault="00E438C4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E438C4" w:rsidRDefault="00E438C4" w:rsidP="00227EB2">
            <w:pPr>
              <w:suppressAutoHyphens w:val="0"/>
              <w:outlineLvl w:val="2"/>
              <w:rPr>
                <w:bCs/>
                <w:color w:val="222222"/>
                <w:spacing w:val="15"/>
                <w:lang w:eastAsia="ru-RU"/>
              </w:rPr>
            </w:pPr>
            <w:r>
              <w:rPr>
                <w:bCs/>
                <w:color w:val="222222"/>
                <w:spacing w:val="15"/>
                <w:lang w:eastAsia="ru-RU"/>
              </w:rPr>
              <w:t>Новогодни</w:t>
            </w:r>
            <w:r w:rsidR="00B444AE">
              <w:rPr>
                <w:bCs/>
                <w:color w:val="222222"/>
                <w:spacing w:val="15"/>
                <w:lang w:eastAsia="ru-RU"/>
              </w:rPr>
              <w:t>й</w:t>
            </w:r>
            <w:r>
              <w:rPr>
                <w:bCs/>
                <w:color w:val="222222"/>
                <w:spacing w:val="15"/>
                <w:lang w:eastAsia="ru-RU"/>
              </w:rPr>
              <w:t xml:space="preserve"> спектакль </w:t>
            </w:r>
          </w:p>
          <w:p w:rsidR="00E438C4" w:rsidRPr="00832300" w:rsidRDefault="00E438C4" w:rsidP="00227EB2">
            <w:pPr>
              <w:suppressAutoHyphens w:val="0"/>
              <w:outlineLvl w:val="2"/>
              <w:rPr>
                <w:bCs/>
                <w:color w:val="222222"/>
                <w:spacing w:val="15"/>
                <w:lang w:eastAsia="ru-RU"/>
              </w:rPr>
            </w:pPr>
            <w:r>
              <w:rPr>
                <w:bCs/>
                <w:color w:val="222222"/>
                <w:spacing w:val="15"/>
                <w:lang w:eastAsia="ru-RU"/>
              </w:rPr>
              <w:t>«Новогоднее приключение»</w:t>
            </w:r>
          </w:p>
        </w:tc>
        <w:tc>
          <w:tcPr>
            <w:tcW w:w="1598" w:type="dxa"/>
            <w:shd w:val="clear" w:color="auto" w:fill="auto"/>
          </w:tcPr>
          <w:p w:rsidR="00E438C4" w:rsidRPr="00832300" w:rsidRDefault="00E438C4" w:rsidP="00227EB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 xml:space="preserve">21.12-29.12 </w:t>
            </w:r>
          </w:p>
        </w:tc>
        <w:tc>
          <w:tcPr>
            <w:tcW w:w="1050" w:type="dxa"/>
            <w:shd w:val="clear" w:color="auto" w:fill="auto"/>
          </w:tcPr>
          <w:p w:rsidR="00E438C4" w:rsidRPr="00832300" w:rsidRDefault="00E438C4" w:rsidP="00227EB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376/1-1-4</w:t>
            </w:r>
          </w:p>
        </w:tc>
        <w:tc>
          <w:tcPr>
            <w:tcW w:w="2127" w:type="dxa"/>
            <w:shd w:val="clear" w:color="auto" w:fill="auto"/>
          </w:tcPr>
          <w:p w:rsidR="00E438C4" w:rsidRPr="00832300" w:rsidRDefault="00E438C4" w:rsidP="00227E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E438C4" w:rsidRPr="00832300" w:rsidRDefault="00E438C4" w:rsidP="00227E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0827A3" w:rsidRPr="00391C85" w:rsidTr="00227EB2">
        <w:tc>
          <w:tcPr>
            <w:tcW w:w="1777" w:type="dxa"/>
            <w:shd w:val="clear" w:color="auto" w:fill="auto"/>
          </w:tcPr>
          <w:p w:rsidR="000827A3" w:rsidRPr="00391C85" w:rsidRDefault="000827A3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0827A3" w:rsidRDefault="000827A3" w:rsidP="00227EB2">
            <w:pPr>
              <w:suppressAutoHyphens w:val="0"/>
              <w:outlineLvl w:val="2"/>
              <w:rPr>
                <w:bCs/>
                <w:color w:val="222222"/>
                <w:spacing w:val="15"/>
                <w:lang w:eastAsia="ru-RU"/>
              </w:rPr>
            </w:pPr>
            <w:r>
              <w:rPr>
                <w:bCs/>
                <w:color w:val="222222"/>
                <w:spacing w:val="15"/>
                <w:lang w:eastAsia="ru-RU"/>
              </w:rPr>
              <w:t>Муниципальный этап Областного конкурса театральных постановок «На театральных подмостках»</w:t>
            </w:r>
          </w:p>
        </w:tc>
        <w:tc>
          <w:tcPr>
            <w:tcW w:w="1598" w:type="dxa"/>
            <w:shd w:val="clear" w:color="auto" w:fill="auto"/>
          </w:tcPr>
          <w:p w:rsidR="000827A3" w:rsidRDefault="000827A3" w:rsidP="00227EB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09.02.24</w:t>
            </w:r>
          </w:p>
        </w:tc>
        <w:tc>
          <w:tcPr>
            <w:tcW w:w="1050" w:type="dxa"/>
            <w:shd w:val="clear" w:color="auto" w:fill="auto"/>
          </w:tcPr>
          <w:p w:rsidR="000827A3" w:rsidRDefault="000827A3" w:rsidP="00227EB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1/9</w:t>
            </w:r>
          </w:p>
        </w:tc>
        <w:tc>
          <w:tcPr>
            <w:tcW w:w="2127" w:type="dxa"/>
            <w:shd w:val="clear" w:color="auto" w:fill="auto"/>
          </w:tcPr>
          <w:p w:rsidR="000827A3" w:rsidRDefault="000827A3" w:rsidP="00227E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призер</w:t>
            </w:r>
          </w:p>
        </w:tc>
        <w:tc>
          <w:tcPr>
            <w:tcW w:w="1275" w:type="dxa"/>
            <w:shd w:val="clear" w:color="auto" w:fill="auto"/>
          </w:tcPr>
          <w:p w:rsidR="000827A3" w:rsidRDefault="000827A3" w:rsidP="00227E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</w:t>
            </w:r>
          </w:p>
        </w:tc>
      </w:tr>
      <w:tr w:rsidR="001A56F0" w:rsidRPr="00391C85" w:rsidTr="00227EB2">
        <w:tc>
          <w:tcPr>
            <w:tcW w:w="1777" w:type="dxa"/>
            <w:shd w:val="clear" w:color="auto" w:fill="auto"/>
          </w:tcPr>
          <w:p w:rsidR="001A56F0" w:rsidRPr="00391C85" w:rsidRDefault="001A56F0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1A56F0" w:rsidRPr="005101EF" w:rsidRDefault="001A56F0" w:rsidP="00194EAF">
            <w:r w:rsidRPr="005101EF">
              <w:t xml:space="preserve">Первый этап </w:t>
            </w:r>
            <w:r w:rsidRPr="005101EF">
              <w:rPr>
                <w:lang w:val="en-US"/>
              </w:rPr>
              <w:t>VIII</w:t>
            </w:r>
            <w:r w:rsidRPr="005101EF">
              <w:t xml:space="preserve"> Всероссийского героико-патриотического фестиваля детского и юношеского творчества «Звезда спасения» </w:t>
            </w:r>
          </w:p>
        </w:tc>
        <w:tc>
          <w:tcPr>
            <w:tcW w:w="1598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18 марта</w:t>
            </w:r>
          </w:p>
        </w:tc>
        <w:tc>
          <w:tcPr>
            <w:tcW w:w="1050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1/9</w:t>
            </w:r>
          </w:p>
        </w:tc>
        <w:tc>
          <w:tcPr>
            <w:tcW w:w="2127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 место</w:t>
            </w:r>
          </w:p>
        </w:tc>
        <w:tc>
          <w:tcPr>
            <w:tcW w:w="1275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1A56F0" w:rsidRPr="00391C85" w:rsidTr="00227EB2">
        <w:tc>
          <w:tcPr>
            <w:tcW w:w="1777" w:type="dxa"/>
            <w:shd w:val="clear" w:color="auto" w:fill="auto"/>
          </w:tcPr>
          <w:p w:rsidR="001A56F0" w:rsidRPr="00391C85" w:rsidRDefault="001A56F0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1A56F0" w:rsidRPr="005101EF" w:rsidRDefault="001A56F0" w:rsidP="00194EAF">
            <w:r w:rsidRPr="005101EF">
              <w:t>Муниципальный этап Всероссийского конкурса юных чтецов «Живая классика»</w:t>
            </w:r>
          </w:p>
        </w:tc>
        <w:tc>
          <w:tcPr>
            <w:tcW w:w="1598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апрель</w:t>
            </w:r>
          </w:p>
        </w:tc>
        <w:tc>
          <w:tcPr>
            <w:tcW w:w="1050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2/5,6</w:t>
            </w:r>
          </w:p>
        </w:tc>
        <w:tc>
          <w:tcPr>
            <w:tcW w:w="2127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Сертификаты участников</w:t>
            </w:r>
          </w:p>
        </w:tc>
        <w:tc>
          <w:tcPr>
            <w:tcW w:w="1275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t>Муниципальный</w:t>
            </w:r>
          </w:p>
        </w:tc>
      </w:tr>
      <w:tr w:rsidR="001A56F0" w:rsidRPr="00391C85" w:rsidTr="00227EB2">
        <w:tc>
          <w:tcPr>
            <w:tcW w:w="1777" w:type="dxa"/>
            <w:shd w:val="clear" w:color="auto" w:fill="auto"/>
          </w:tcPr>
          <w:p w:rsidR="001A56F0" w:rsidRPr="00391C85" w:rsidRDefault="001A56F0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 xml:space="preserve">Второй региональный Фестиваль смотр-конкурс инсценированной военно-патриотической песни «Место подвигу есть всегда» </w:t>
            </w:r>
          </w:p>
        </w:tc>
        <w:tc>
          <w:tcPr>
            <w:tcW w:w="1598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апрель</w:t>
            </w:r>
          </w:p>
        </w:tc>
        <w:tc>
          <w:tcPr>
            <w:tcW w:w="1050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11\8-10</w:t>
            </w:r>
          </w:p>
        </w:tc>
        <w:tc>
          <w:tcPr>
            <w:tcW w:w="2127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Победители в номинации «Приз зрительских симпатий»</w:t>
            </w:r>
          </w:p>
        </w:tc>
        <w:tc>
          <w:tcPr>
            <w:tcW w:w="1275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Региональный</w:t>
            </w:r>
          </w:p>
        </w:tc>
      </w:tr>
      <w:tr w:rsidR="001A56F0" w:rsidRPr="00391C85" w:rsidTr="00227EB2">
        <w:tc>
          <w:tcPr>
            <w:tcW w:w="1777" w:type="dxa"/>
            <w:shd w:val="clear" w:color="auto" w:fill="auto"/>
          </w:tcPr>
          <w:p w:rsidR="001A56F0" w:rsidRPr="00391C85" w:rsidRDefault="001A56F0" w:rsidP="00391C85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1A56F0" w:rsidRPr="005101EF" w:rsidRDefault="001A56F0" w:rsidP="00194EAF">
            <w:pPr>
              <w:jc w:val="both"/>
            </w:pPr>
            <w:r w:rsidRPr="005101EF">
              <w:t>Заочный этап областного конкурса инсценирован</w:t>
            </w:r>
            <w:r w:rsidRPr="005101EF">
              <w:lastRenderedPageBreak/>
              <w:t>ной песни военных лет «Песня спутница Победы»</w:t>
            </w:r>
          </w:p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</w:p>
        </w:tc>
        <w:tc>
          <w:tcPr>
            <w:tcW w:w="1598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lastRenderedPageBreak/>
              <w:t>апрель</w:t>
            </w:r>
          </w:p>
        </w:tc>
        <w:tc>
          <w:tcPr>
            <w:tcW w:w="1050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11\8-10</w:t>
            </w:r>
          </w:p>
        </w:tc>
        <w:tc>
          <w:tcPr>
            <w:tcW w:w="2127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 xml:space="preserve">Победители </w:t>
            </w:r>
          </w:p>
        </w:tc>
        <w:tc>
          <w:tcPr>
            <w:tcW w:w="1275" w:type="dxa"/>
            <w:shd w:val="clear" w:color="auto" w:fill="auto"/>
          </w:tcPr>
          <w:p w:rsidR="001A56F0" w:rsidRPr="005101EF" w:rsidRDefault="001A56F0" w:rsidP="00194EAF">
            <w:pPr>
              <w:jc w:val="both"/>
              <w:rPr>
                <w:rFonts w:eastAsia="Calibri"/>
              </w:rPr>
            </w:pPr>
            <w:r w:rsidRPr="005101EF">
              <w:rPr>
                <w:rFonts w:eastAsia="Calibri"/>
              </w:rPr>
              <w:t>Региональный</w:t>
            </w:r>
          </w:p>
        </w:tc>
      </w:tr>
    </w:tbl>
    <w:p w:rsidR="00391C85" w:rsidRPr="00391C85" w:rsidRDefault="00391C85" w:rsidP="00391C85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color w:val="FF0000"/>
          <w:kern w:val="2"/>
          <w:sz w:val="28"/>
          <w:szCs w:val="28"/>
          <w:lang w:eastAsia="ko-KR"/>
        </w:rPr>
      </w:pPr>
    </w:p>
    <w:p w:rsidR="00391C85" w:rsidRPr="00B444AE" w:rsidRDefault="00391C85" w:rsidP="00391C85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kern w:val="2"/>
          <w:sz w:val="28"/>
          <w:szCs w:val="28"/>
          <w:lang w:eastAsia="ko-KR"/>
        </w:rPr>
      </w:pPr>
      <w:r w:rsidRPr="00B444AE">
        <w:rPr>
          <w:b/>
          <w:w w:val="0"/>
          <w:kern w:val="2"/>
          <w:sz w:val="28"/>
          <w:szCs w:val="28"/>
          <w:lang w:eastAsia="ko-KR"/>
        </w:rPr>
        <w:t xml:space="preserve"> </w:t>
      </w:r>
      <w:r w:rsidRPr="00B444AE">
        <w:rPr>
          <w:b/>
          <w:bCs/>
          <w:w w:val="0"/>
          <w:kern w:val="2"/>
          <w:sz w:val="28"/>
          <w:szCs w:val="28"/>
          <w:lang w:eastAsia="ko-KR"/>
        </w:rPr>
        <w:t xml:space="preserve">Модуль </w:t>
      </w:r>
      <w:r w:rsidRPr="00B444AE">
        <w:rPr>
          <w:b/>
          <w:w w:val="0"/>
          <w:kern w:val="2"/>
          <w:sz w:val="28"/>
          <w:szCs w:val="28"/>
          <w:lang w:eastAsia="ko-KR"/>
        </w:rPr>
        <w:t>«</w:t>
      </w:r>
      <w:r w:rsidRPr="00B444AE">
        <w:rPr>
          <w:b/>
          <w:kern w:val="2"/>
          <w:sz w:val="28"/>
          <w:szCs w:val="28"/>
          <w:lang w:eastAsia="ko-KR"/>
        </w:rPr>
        <w:t>Школьный музей»</w:t>
      </w:r>
    </w:p>
    <w:tbl>
      <w:tblPr>
        <w:tblpPr w:leftFromText="180" w:rightFromText="180" w:vertAnchor="text" w:tblpY="1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391C85" w:rsidRPr="00391C85" w:rsidTr="006D41E2">
        <w:tc>
          <w:tcPr>
            <w:tcW w:w="1777" w:type="dxa"/>
            <w:shd w:val="clear" w:color="auto" w:fill="auto"/>
          </w:tcPr>
          <w:p w:rsidR="00391C85" w:rsidRPr="00391C85" w:rsidRDefault="00391C85" w:rsidP="006D41E2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391C85" w:rsidRPr="00391C85" w:rsidRDefault="00391C85" w:rsidP="006D41E2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391C85" w:rsidRPr="00391C85" w:rsidRDefault="00391C85" w:rsidP="006D41E2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391C85" w:rsidRPr="00391C85" w:rsidRDefault="00391C85" w:rsidP="006D41E2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391C85" w:rsidRPr="00391C85" w:rsidRDefault="00391C85" w:rsidP="006D41E2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391C85" w:rsidRPr="00391C85" w:rsidRDefault="00391C85" w:rsidP="006D41E2">
            <w:pPr>
              <w:jc w:val="both"/>
              <w:rPr>
                <w:rFonts w:eastAsia="Calibri"/>
                <w:b/>
              </w:rPr>
            </w:pPr>
            <w:r w:rsidRPr="00391C85">
              <w:rPr>
                <w:rFonts w:eastAsia="Calibri"/>
                <w:b/>
              </w:rPr>
              <w:t>Уровень</w:t>
            </w:r>
          </w:p>
        </w:tc>
      </w:tr>
      <w:tr w:rsidR="006424D0" w:rsidRPr="00391C85" w:rsidTr="006D41E2">
        <w:trPr>
          <w:trHeight w:val="2619"/>
        </w:trPr>
        <w:tc>
          <w:tcPr>
            <w:tcW w:w="1777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424D0" w:rsidRPr="0023410B" w:rsidRDefault="006424D0" w:rsidP="006D41E2">
            <w:pPr>
              <w:suppressAutoHyphens w:val="0"/>
              <w:rPr>
                <w:lang w:eastAsia="ru-RU"/>
              </w:rPr>
            </w:pPr>
            <w:r w:rsidRPr="0023410B">
              <w:rPr>
                <w:color w:val="212529"/>
              </w:rPr>
              <w:t xml:space="preserve">Открытие  мемориальной доски, выпускнику  школы </w:t>
            </w:r>
            <w:proofErr w:type="spellStart"/>
            <w:r w:rsidRPr="0023410B">
              <w:rPr>
                <w:color w:val="212529"/>
              </w:rPr>
              <w:t>Алексенцеву</w:t>
            </w:r>
            <w:proofErr w:type="spellEnd"/>
            <w:r w:rsidRPr="0023410B">
              <w:rPr>
                <w:color w:val="212529"/>
              </w:rPr>
              <w:t xml:space="preserve"> Максиму участнику СВО.</w:t>
            </w:r>
          </w:p>
        </w:tc>
        <w:tc>
          <w:tcPr>
            <w:tcW w:w="1598" w:type="dxa"/>
            <w:shd w:val="clear" w:color="auto" w:fill="auto"/>
          </w:tcPr>
          <w:p w:rsidR="006424D0" w:rsidRPr="0023410B" w:rsidRDefault="006424D0" w:rsidP="006D41E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23410B">
              <w:rPr>
                <w:rFonts w:eastAsia="№Е"/>
                <w:color w:val="000000"/>
                <w:lang w:eastAsia="ru-RU"/>
              </w:rPr>
              <w:t>27.09</w:t>
            </w:r>
          </w:p>
        </w:tc>
        <w:tc>
          <w:tcPr>
            <w:tcW w:w="1050" w:type="dxa"/>
            <w:shd w:val="clear" w:color="auto" w:fill="auto"/>
          </w:tcPr>
          <w:p w:rsidR="006424D0" w:rsidRPr="00391C85" w:rsidRDefault="006424D0" w:rsidP="006D41E2">
            <w:pPr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46/9-10</w:t>
            </w:r>
          </w:p>
        </w:tc>
        <w:tc>
          <w:tcPr>
            <w:tcW w:w="2127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школьный</w:t>
            </w:r>
          </w:p>
        </w:tc>
      </w:tr>
      <w:tr w:rsidR="005256F3" w:rsidRPr="00391C85" w:rsidTr="006D41E2">
        <w:tc>
          <w:tcPr>
            <w:tcW w:w="1777" w:type="dxa"/>
            <w:shd w:val="clear" w:color="auto" w:fill="auto"/>
          </w:tcPr>
          <w:p w:rsidR="005256F3" w:rsidRPr="00391C85" w:rsidRDefault="005256F3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5256F3" w:rsidRDefault="005256F3" w:rsidP="006D41E2">
            <w:pPr>
              <w:suppressAutoHyphens w:val="0"/>
              <w:rPr>
                <w:color w:val="212529"/>
              </w:rPr>
            </w:pPr>
            <w:r>
              <w:rPr>
                <w:color w:val="212529"/>
              </w:rPr>
              <w:t xml:space="preserve">Неделя истории </w:t>
            </w:r>
          </w:p>
          <w:p w:rsidR="005256F3" w:rsidRPr="0023410B" w:rsidRDefault="005256F3" w:rsidP="006D41E2">
            <w:pPr>
              <w:suppressAutoHyphens w:val="0"/>
              <w:rPr>
                <w:color w:val="212529"/>
              </w:rPr>
            </w:pPr>
            <w:r>
              <w:rPr>
                <w:color w:val="212529"/>
              </w:rPr>
              <w:t xml:space="preserve">Экскурсии </w:t>
            </w:r>
          </w:p>
        </w:tc>
        <w:tc>
          <w:tcPr>
            <w:tcW w:w="1598" w:type="dxa"/>
            <w:shd w:val="clear" w:color="auto" w:fill="auto"/>
          </w:tcPr>
          <w:p w:rsidR="005256F3" w:rsidRPr="0023410B" w:rsidRDefault="005256F3" w:rsidP="006D41E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октябрь</w:t>
            </w:r>
          </w:p>
        </w:tc>
        <w:tc>
          <w:tcPr>
            <w:tcW w:w="1050" w:type="dxa"/>
            <w:shd w:val="clear" w:color="auto" w:fill="auto"/>
          </w:tcPr>
          <w:p w:rsidR="005256F3" w:rsidRDefault="005256F3" w:rsidP="006D41E2">
            <w:pPr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289/5-11</w:t>
            </w:r>
          </w:p>
        </w:tc>
        <w:tc>
          <w:tcPr>
            <w:tcW w:w="2127" w:type="dxa"/>
            <w:shd w:val="clear" w:color="auto" w:fill="auto"/>
          </w:tcPr>
          <w:p w:rsidR="005256F3" w:rsidRDefault="005256F3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5256F3" w:rsidRDefault="005256F3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6424D0" w:rsidRPr="00391C85" w:rsidTr="006D41E2">
        <w:tc>
          <w:tcPr>
            <w:tcW w:w="1777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424D0" w:rsidRPr="00A845FC" w:rsidRDefault="006424D0" w:rsidP="006D41E2">
            <w:pPr>
              <w:ind w:right="-1"/>
              <w:rPr>
                <w:rFonts w:eastAsia="№Е"/>
                <w:color w:val="000000"/>
                <w:lang w:eastAsia="ru-RU"/>
              </w:rPr>
            </w:pPr>
            <w:r w:rsidRPr="00A845FC">
              <w:rPr>
                <w:color w:val="212529"/>
              </w:rPr>
              <w:t>Всероссийской молодежной акции «Наши семейные книги памяти».</w:t>
            </w:r>
          </w:p>
        </w:tc>
        <w:tc>
          <w:tcPr>
            <w:tcW w:w="1598" w:type="dxa"/>
            <w:shd w:val="clear" w:color="auto" w:fill="auto"/>
          </w:tcPr>
          <w:p w:rsidR="006424D0" w:rsidRPr="00A845FC" w:rsidRDefault="006424D0" w:rsidP="006D41E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A845FC">
              <w:rPr>
                <w:rFonts w:eastAsia="№Е"/>
                <w:color w:val="000000"/>
                <w:lang w:eastAsia="ru-RU"/>
              </w:rPr>
              <w:t xml:space="preserve">16 ноября </w:t>
            </w:r>
          </w:p>
        </w:tc>
        <w:tc>
          <w:tcPr>
            <w:tcW w:w="1050" w:type="dxa"/>
            <w:shd w:val="clear" w:color="auto" w:fill="auto"/>
          </w:tcPr>
          <w:p w:rsidR="006424D0" w:rsidRPr="00391C85" w:rsidRDefault="006424D0" w:rsidP="006D41E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10/5-8</w:t>
            </w:r>
          </w:p>
        </w:tc>
        <w:tc>
          <w:tcPr>
            <w:tcW w:w="2127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сертификаты</w:t>
            </w:r>
          </w:p>
        </w:tc>
        <w:tc>
          <w:tcPr>
            <w:tcW w:w="1275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Всероссийский</w:t>
            </w:r>
          </w:p>
        </w:tc>
      </w:tr>
      <w:tr w:rsidR="006424D0" w:rsidRPr="00391C85" w:rsidTr="006D41E2">
        <w:tc>
          <w:tcPr>
            <w:tcW w:w="1777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424D0" w:rsidRPr="00832300" w:rsidRDefault="006424D0" w:rsidP="006D41E2">
            <w:pPr>
              <w:suppressAutoHyphens w:val="0"/>
              <w:outlineLvl w:val="2"/>
              <w:rPr>
                <w:bCs/>
                <w:caps/>
                <w:color w:val="222222"/>
                <w:spacing w:val="15"/>
                <w:lang w:eastAsia="ru-RU"/>
              </w:rPr>
            </w:pPr>
            <w:r w:rsidRPr="00832300">
              <w:rPr>
                <w:bCs/>
                <w:color w:val="222222"/>
                <w:spacing w:val="15"/>
                <w:lang w:eastAsia="ru-RU"/>
              </w:rPr>
              <w:t xml:space="preserve">Презентация книги "историю пишем вместе: станица </w:t>
            </w:r>
            <w:proofErr w:type="spellStart"/>
            <w:r w:rsidRPr="00832300">
              <w:rPr>
                <w:bCs/>
                <w:color w:val="222222"/>
                <w:spacing w:val="15"/>
                <w:lang w:eastAsia="ru-RU"/>
              </w:rPr>
              <w:t>Мечётинская</w:t>
            </w:r>
            <w:proofErr w:type="spellEnd"/>
            <w:r w:rsidRPr="00832300">
              <w:rPr>
                <w:bCs/>
                <w:color w:val="222222"/>
                <w:spacing w:val="15"/>
                <w:lang w:eastAsia="ru-RU"/>
              </w:rPr>
              <w:t>"</w:t>
            </w:r>
          </w:p>
        </w:tc>
        <w:tc>
          <w:tcPr>
            <w:tcW w:w="1598" w:type="dxa"/>
            <w:shd w:val="clear" w:color="auto" w:fill="auto"/>
          </w:tcPr>
          <w:p w:rsidR="006424D0" w:rsidRPr="00832300" w:rsidRDefault="006424D0" w:rsidP="006D41E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1050" w:type="dxa"/>
            <w:shd w:val="clear" w:color="auto" w:fill="auto"/>
          </w:tcPr>
          <w:p w:rsidR="006424D0" w:rsidRPr="00832300" w:rsidRDefault="006424D0" w:rsidP="006D41E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832300">
              <w:rPr>
                <w:rFonts w:eastAsia="№Е"/>
                <w:color w:val="000000"/>
                <w:lang w:eastAsia="ru-RU"/>
              </w:rPr>
              <w:t>65/7-9</w:t>
            </w:r>
          </w:p>
        </w:tc>
        <w:tc>
          <w:tcPr>
            <w:tcW w:w="2127" w:type="dxa"/>
            <w:shd w:val="clear" w:color="auto" w:fill="auto"/>
          </w:tcPr>
          <w:p w:rsidR="006424D0" w:rsidRPr="00832300" w:rsidRDefault="006424D0" w:rsidP="006D41E2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424D0" w:rsidRPr="00832300" w:rsidRDefault="006424D0" w:rsidP="006D41E2">
            <w:pPr>
              <w:jc w:val="both"/>
              <w:rPr>
                <w:rFonts w:eastAsia="Calibri"/>
              </w:rPr>
            </w:pPr>
            <w:r w:rsidRPr="00832300">
              <w:rPr>
                <w:rFonts w:eastAsia="Calibri"/>
              </w:rPr>
              <w:t>школьный</w:t>
            </w:r>
          </w:p>
        </w:tc>
      </w:tr>
      <w:tr w:rsidR="006424D0" w:rsidRPr="00391C85" w:rsidTr="006D41E2">
        <w:tc>
          <w:tcPr>
            <w:tcW w:w="1777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424D0" w:rsidRPr="00391C85" w:rsidRDefault="006424D0" w:rsidP="006D41E2">
            <w:pPr>
              <w:suppressAutoHyphens w:val="0"/>
              <w:rPr>
                <w:lang w:eastAsia="ru-RU"/>
              </w:rPr>
            </w:pPr>
            <w:r>
              <w:rPr>
                <w:rFonts w:ascii="Open Sans" w:hAnsi="Open Sans"/>
                <w:color w:val="212529"/>
              </w:rPr>
              <w:t>Торжественное открытие «Парты Героя» в честь выпускника школы, героя Советского союза Калюжного Николая Гавриловича.</w:t>
            </w:r>
          </w:p>
        </w:tc>
        <w:tc>
          <w:tcPr>
            <w:tcW w:w="1598" w:type="dxa"/>
            <w:shd w:val="clear" w:color="auto" w:fill="auto"/>
          </w:tcPr>
          <w:p w:rsidR="006424D0" w:rsidRPr="00391C85" w:rsidRDefault="006424D0" w:rsidP="006D41E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08.12.2023</w:t>
            </w:r>
          </w:p>
        </w:tc>
        <w:tc>
          <w:tcPr>
            <w:tcW w:w="1050" w:type="dxa"/>
            <w:shd w:val="clear" w:color="auto" w:fill="auto"/>
          </w:tcPr>
          <w:p w:rsidR="006424D0" w:rsidRPr="00391C85" w:rsidRDefault="006424D0" w:rsidP="006D41E2">
            <w:pPr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56/2-9</w:t>
            </w:r>
          </w:p>
        </w:tc>
        <w:tc>
          <w:tcPr>
            <w:tcW w:w="2127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424D0" w:rsidRPr="00391C85" w:rsidRDefault="006424D0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всероссийский</w:t>
            </w:r>
          </w:p>
        </w:tc>
      </w:tr>
      <w:tr w:rsidR="000E415C" w:rsidRPr="000E415C" w:rsidTr="006D41E2">
        <w:tc>
          <w:tcPr>
            <w:tcW w:w="1777" w:type="dxa"/>
            <w:shd w:val="clear" w:color="auto" w:fill="auto"/>
          </w:tcPr>
          <w:p w:rsidR="000E415C" w:rsidRPr="000E415C" w:rsidRDefault="000E415C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0E415C" w:rsidRPr="000E415C" w:rsidRDefault="000E415C" w:rsidP="006D41E2">
            <w:pPr>
              <w:suppressAutoHyphens w:val="0"/>
              <w:rPr>
                <w:rFonts w:eastAsia="Calibri"/>
                <w:lang w:eastAsia="zh-CN"/>
              </w:rPr>
            </w:pPr>
            <w:r w:rsidRPr="000E415C">
              <w:rPr>
                <w:rFonts w:eastAsia="Calibri"/>
                <w:lang w:eastAsia="zh-CN"/>
              </w:rPr>
              <w:t xml:space="preserve">муниципального этапа Всероссийского фестиваля музейных </w:t>
            </w:r>
            <w:r w:rsidRPr="000E415C">
              <w:rPr>
                <w:rFonts w:eastAsia="Calibri"/>
                <w:lang w:eastAsia="zh-CN"/>
              </w:rPr>
              <w:lastRenderedPageBreak/>
              <w:t>экспозиций образовательных организаций «Без срока давности»</w:t>
            </w:r>
          </w:p>
          <w:p w:rsidR="000E415C" w:rsidRPr="000E415C" w:rsidRDefault="000E415C" w:rsidP="006D41E2">
            <w:pPr>
              <w:widowControl w:val="0"/>
              <w:ind w:right="-2"/>
              <w:jc w:val="center"/>
              <w:rPr>
                <w:rFonts w:eastAsia="DejaVu Sans"/>
                <w:kern w:val="1"/>
                <w:lang w:eastAsia="zh-CN" w:bidi="hi-IN"/>
              </w:rPr>
            </w:pPr>
            <w:r w:rsidRPr="000E415C">
              <w:rPr>
                <w:rFonts w:eastAsia="DejaVu Sans"/>
                <w:kern w:val="1"/>
                <w:lang w:eastAsia="zh-CN" w:bidi="hi-IN"/>
              </w:rPr>
              <w:t>Номинация «Экспозиции об образовательно-просветительских мероприятиях проекта «Без срока давности» региона, города/населенного пункта»</w:t>
            </w:r>
          </w:p>
          <w:p w:rsidR="000E415C" w:rsidRPr="000E415C" w:rsidRDefault="000E415C" w:rsidP="006D41E2">
            <w:pPr>
              <w:suppressAutoHyphens w:val="0"/>
              <w:rPr>
                <w:rFonts w:ascii="Open Sans" w:hAnsi="Open Sans"/>
                <w:color w:val="212529"/>
              </w:rPr>
            </w:pPr>
          </w:p>
        </w:tc>
        <w:tc>
          <w:tcPr>
            <w:tcW w:w="1598" w:type="dxa"/>
            <w:shd w:val="clear" w:color="auto" w:fill="auto"/>
          </w:tcPr>
          <w:p w:rsidR="000E415C" w:rsidRPr="000E415C" w:rsidRDefault="000E415C" w:rsidP="006D41E2">
            <w:pPr>
              <w:ind w:right="-1"/>
              <w:jc w:val="center"/>
              <w:rPr>
                <w:rFonts w:eastAsia="№Е"/>
                <w:color w:val="000000"/>
                <w:lang w:eastAsia="ru-RU"/>
              </w:rPr>
            </w:pPr>
            <w:r w:rsidRPr="000E415C">
              <w:rPr>
                <w:rFonts w:eastAsia="№Е"/>
                <w:color w:val="000000"/>
                <w:lang w:eastAsia="ru-RU"/>
              </w:rPr>
              <w:lastRenderedPageBreak/>
              <w:t>08.02.24</w:t>
            </w:r>
          </w:p>
        </w:tc>
        <w:tc>
          <w:tcPr>
            <w:tcW w:w="1050" w:type="dxa"/>
            <w:shd w:val="clear" w:color="auto" w:fill="auto"/>
          </w:tcPr>
          <w:p w:rsidR="000E415C" w:rsidRPr="000E415C" w:rsidRDefault="000E415C" w:rsidP="006D41E2">
            <w:pPr>
              <w:rPr>
                <w:rFonts w:eastAsia="№Е"/>
                <w:color w:val="000000"/>
                <w:lang w:eastAsia="ru-RU"/>
              </w:rPr>
            </w:pPr>
            <w:r w:rsidRPr="000E415C">
              <w:rPr>
                <w:rFonts w:eastAsia="№Е"/>
                <w:color w:val="000000"/>
                <w:lang w:eastAsia="ru-RU"/>
              </w:rPr>
              <w:t>3/8-10</w:t>
            </w:r>
          </w:p>
        </w:tc>
        <w:tc>
          <w:tcPr>
            <w:tcW w:w="2127" w:type="dxa"/>
            <w:shd w:val="clear" w:color="auto" w:fill="auto"/>
          </w:tcPr>
          <w:p w:rsidR="000E415C" w:rsidRPr="000E415C" w:rsidRDefault="000E415C" w:rsidP="006D41E2">
            <w:pPr>
              <w:jc w:val="both"/>
              <w:rPr>
                <w:rFonts w:eastAsia="Calibri"/>
              </w:rPr>
            </w:pPr>
            <w:r w:rsidRPr="000E415C">
              <w:rPr>
                <w:rFonts w:eastAsia="Calibri"/>
              </w:rPr>
              <w:t xml:space="preserve">Победители </w:t>
            </w:r>
          </w:p>
        </w:tc>
        <w:tc>
          <w:tcPr>
            <w:tcW w:w="1275" w:type="dxa"/>
            <w:shd w:val="clear" w:color="auto" w:fill="auto"/>
          </w:tcPr>
          <w:p w:rsidR="000E415C" w:rsidRPr="000E415C" w:rsidRDefault="000E415C" w:rsidP="006D41E2">
            <w:pPr>
              <w:jc w:val="both"/>
              <w:rPr>
                <w:rFonts w:eastAsia="Calibri"/>
              </w:rPr>
            </w:pPr>
            <w:r w:rsidRPr="000E415C">
              <w:rPr>
                <w:rFonts w:eastAsia="Calibri"/>
              </w:rPr>
              <w:t>муниципальный</w:t>
            </w:r>
          </w:p>
        </w:tc>
      </w:tr>
      <w:tr w:rsidR="006D41E2" w:rsidRPr="000E415C" w:rsidTr="006D41E2">
        <w:tc>
          <w:tcPr>
            <w:tcW w:w="177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D41E2" w:rsidRPr="00882B3A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Экскурсия - Мы помним их имена-участники СВО</w:t>
            </w:r>
          </w:p>
        </w:tc>
        <w:tc>
          <w:tcPr>
            <w:tcW w:w="1598" w:type="dxa"/>
            <w:shd w:val="clear" w:color="auto" w:fill="auto"/>
          </w:tcPr>
          <w:p w:rsidR="006D41E2" w:rsidRPr="00882B3A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09.01.2024</w:t>
            </w:r>
          </w:p>
          <w:p w:rsidR="006D41E2" w:rsidRPr="007301B3" w:rsidRDefault="006D41E2" w:rsidP="006D41E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6D41E2" w:rsidRPr="007301B3" w:rsidRDefault="006D41E2" w:rsidP="006D41E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289/2-8</w:t>
            </w:r>
          </w:p>
        </w:tc>
        <w:tc>
          <w:tcPr>
            <w:tcW w:w="2127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6D41E2" w:rsidRPr="000E415C" w:rsidTr="006D41E2">
        <w:tc>
          <w:tcPr>
            <w:tcW w:w="177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D41E2" w:rsidRPr="00882B3A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Экскурсия -Будем Родину защищать</w:t>
            </w:r>
          </w:p>
        </w:tc>
        <w:tc>
          <w:tcPr>
            <w:tcW w:w="1598" w:type="dxa"/>
            <w:shd w:val="clear" w:color="auto" w:fill="auto"/>
          </w:tcPr>
          <w:p w:rsidR="006D41E2" w:rsidRPr="00882B3A" w:rsidRDefault="006D41E2" w:rsidP="006D41E2">
            <w:pPr>
              <w:jc w:val="both"/>
              <w:rPr>
                <w:rFonts w:eastAsia="Calibri"/>
              </w:rPr>
            </w:pPr>
            <w:r w:rsidRPr="00882B3A">
              <w:rPr>
                <w:rFonts w:eastAsia="Calibri"/>
              </w:rPr>
              <w:t>11.01. 2024</w:t>
            </w:r>
          </w:p>
          <w:p w:rsidR="006D41E2" w:rsidRPr="007301B3" w:rsidRDefault="006D41E2" w:rsidP="006D41E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6D41E2" w:rsidRPr="00882B3A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345/5-11</w:t>
            </w:r>
          </w:p>
        </w:tc>
        <w:tc>
          <w:tcPr>
            <w:tcW w:w="2127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6D41E2" w:rsidRPr="000E415C" w:rsidTr="006D41E2">
        <w:tc>
          <w:tcPr>
            <w:tcW w:w="177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D41E2" w:rsidRPr="00882B3A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Экскурсия – Освобождение </w:t>
            </w:r>
            <w:proofErr w:type="spellStart"/>
            <w:r>
              <w:rPr>
                <w:rFonts w:eastAsia="Calibri"/>
              </w:rPr>
              <w:t>Мечетинского</w:t>
            </w:r>
            <w:proofErr w:type="spellEnd"/>
            <w:r>
              <w:rPr>
                <w:rFonts w:eastAsia="Calibri"/>
              </w:rPr>
              <w:t xml:space="preserve"> района</w:t>
            </w:r>
          </w:p>
        </w:tc>
        <w:tc>
          <w:tcPr>
            <w:tcW w:w="1598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-17.01.2024</w:t>
            </w:r>
          </w:p>
          <w:p w:rsidR="006D41E2" w:rsidRDefault="006D41E2" w:rsidP="006D41E2">
            <w:pPr>
              <w:jc w:val="both"/>
              <w:rPr>
                <w:rFonts w:eastAsia="Calibri"/>
              </w:rPr>
            </w:pPr>
          </w:p>
          <w:p w:rsidR="006D41E2" w:rsidRPr="00882B3A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-25</w:t>
            </w:r>
            <w:r w:rsidRPr="00982156">
              <w:rPr>
                <w:rFonts w:eastAsia="Calibri"/>
              </w:rPr>
              <w:t xml:space="preserve"> 01.2024</w:t>
            </w:r>
          </w:p>
        </w:tc>
        <w:tc>
          <w:tcPr>
            <w:tcW w:w="1050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322/1-5</w:t>
            </w:r>
          </w:p>
          <w:p w:rsidR="006D41E2" w:rsidRDefault="006D41E2" w:rsidP="006D41E2">
            <w:pPr>
              <w:jc w:val="both"/>
              <w:rPr>
                <w:rFonts w:eastAsia="Calibri"/>
                <w:b/>
              </w:rPr>
            </w:pPr>
          </w:p>
          <w:p w:rsidR="006D41E2" w:rsidRPr="007301B3" w:rsidRDefault="006D41E2" w:rsidP="006D41E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6D41E2" w:rsidRPr="000E415C" w:rsidTr="006D41E2">
        <w:tc>
          <w:tcPr>
            <w:tcW w:w="177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D41E2" w:rsidRPr="007301B3" w:rsidRDefault="006D41E2" w:rsidP="006D41E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Экскурсия – Юные герои антифашисты</w:t>
            </w:r>
          </w:p>
        </w:tc>
        <w:tc>
          <w:tcPr>
            <w:tcW w:w="1598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 w:rsidRPr="00982156">
              <w:rPr>
                <w:rFonts w:eastAsia="Calibri"/>
              </w:rPr>
              <w:t>08.</w:t>
            </w:r>
            <w:r>
              <w:rPr>
                <w:rFonts w:eastAsia="Calibri"/>
              </w:rPr>
              <w:t>02.2024</w:t>
            </w:r>
          </w:p>
          <w:p w:rsidR="006D41E2" w:rsidRDefault="006D41E2" w:rsidP="006D41E2">
            <w:pPr>
              <w:jc w:val="both"/>
              <w:rPr>
                <w:rFonts w:eastAsia="Calibri"/>
              </w:rPr>
            </w:pPr>
          </w:p>
          <w:p w:rsidR="006D41E2" w:rsidRPr="00982156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09.02.2024</w:t>
            </w:r>
          </w:p>
        </w:tc>
        <w:tc>
          <w:tcPr>
            <w:tcW w:w="1050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221/ 1-4</w:t>
            </w:r>
          </w:p>
          <w:p w:rsidR="006D41E2" w:rsidRDefault="006D41E2" w:rsidP="006D41E2">
            <w:pPr>
              <w:jc w:val="both"/>
              <w:rPr>
                <w:rFonts w:eastAsia="Calibri"/>
              </w:rPr>
            </w:pPr>
          </w:p>
          <w:p w:rsidR="006D41E2" w:rsidRPr="00982156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6D41E2" w:rsidRPr="000E415C" w:rsidTr="006D41E2">
        <w:tc>
          <w:tcPr>
            <w:tcW w:w="177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D41E2" w:rsidRPr="00982156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Обзорная экскурсия с участием экскурсоводов (учащихся)</w:t>
            </w:r>
          </w:p>
        </w:tc>
        <w:tc>
          <w:tcPr>
            <w:tcW w:w="1598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 w:rsidRPr="00982156">
              <w:rPr>
                <w:rFonts w:eastAsia="Calibri"/>
              </w:rPr>
              <w:t>17.04</w:t>
            </w:r>
            <w:r>
              <w:rPr>
                <w:rFonts w:eastAsia="Calibri"/>
              </w:rPr>
              <w:t>.2024</w:t>
            </w:r>
          </w:p>
          <w:p w:rsidR="006D41E2" w:rsidRDefault="006D41E2" w:rsidP="006D41E2">
            <w:pPr>
              <w:jc w:val="both"/>
              <w:rPr>
                <w:rFonts w:eastAsia="Calibri"/>
              </w:rPr>
            </w:pPr>
          </w:p>
          <w:p w:rsidR="006D41E2" w:rsidRPr="00982156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18.04.2024</w:t>
            </w:r>
          </w:p>
        </w:tc>
        <w:tc>
          <w:tcPr>
            <w:tcW w:w="1050" w:type="dxa"/>
            <w:shd w:val="clear" w:color="auto" w:fill="auto"/>
          </w:tcPr>
          <w:p w:rsidR="006D41E2" w:rsidRPr="00982156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267/2-9</w:t>
            </w:r>
          </w:p>
        </w:tc>
        <w:tc>
          <w:tcPr>
            <w:tcW w:w="2127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6D41E2" w:rsidRPr="000E415C" w:rsidTr="006D41E2">
        <w:tc>
          <w:tcPr>
            <w:tcW w:w="177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D41E2" w:rsidRPr="007301B3" w:rsidRDefault="006D41E2" w:rsidP="006D41E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Экскурсия – История пионерской организации</w:t>
            </w:r>
          </w:p>
        </w:tc>
        <w:tc>
          <w:tcPr>
            <w:tcW w:w="1598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 w:rsidRPr="00876CE4">
              <w:rPr>
                <w:rFonts w:eastAsia="Calibri"/>
              </w:rPr>
              <w:t>19.05.2024</w:t>
            </w:r>
          </w:p>
          <w:p w:rsidR="006D41E2" w:rsidRDefault="006D41E2" w:rsidP="006D41E2">
            <w:pPr>
              <w:jc w:val="both"/>
              <w:rPr>
                <w:rFonts w:eastAsia="Calibri"/>
              </w:rPr>
            </w:pPr>
          </w:p>
          <w:p w:rsidR="006D41E2" w:rsidRPr="00876CE4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20.05.2024</w:t>
            </w:r>
          </w:p>
        </w:tc>
        <w:tc>
          <w:tcPr>
            <w:tcW w:w="1050" w:type="dxa"/>
            <w:shd w:val="clear" w:color="auto" w:fill="auto"/>
          </w:tcPr>
          <w:p w:rsidR="006D41E2" w:rsidRPr="00876CE4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345/1-5</w:t>
            </w:r>
          </w:p>
        </w:tc>
        <w:tc>
          <w:tcPr>
            <w:tcW w:w="2127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6D41E2" w:rsidRPr="000E415C" w:rsidTr="006D41E2">
        <w:tc>
          <w:tcPr>
            <w:tcW w:w="177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D41E2" w:rsidRPr="007301B3" w:rsidRDefault="006D41E2" w:rsidP="006D41E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Экскурсия – Герои </w:t>
            </w:r>
            <w:proofErr w:type="spellStart"/>
            <w:r>
              <w:rPr>
                <w:rFonts w:eastAsia="Calibri"/>
              </w:rPr>
              <w:t>мечетинцы</w:t>
            </w:r>
            <w:proofErr w:type="spellEnd"/>
            <w:r>
              <w:rPr>
                <w:rFonts w:eastAsia="Calibri"/>
              </w:rPr>
              <w:t xml:space="preserve"> в ВОВ</w:t>
            </w:r>
          </w:p>
        </w:tc>
        <w:tc>
          <w:tcPr>
            <w:tcW w:w="1598" w:type="dxa"/>
            <w:shd w:val="clear" w:color="auto" w:fill="auto"/>
          </w:tcPr>
          <w:p w:rsidR="006D41E2" w:rsidRPr="00876CE4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06.05.2024</w:t>
            </w:r>
          </w:p>
          <w:p w:rsidR="006D41E2" w:rsidRDefault="006D41E2" w:rsidP="006D41E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6D41E2" w:rsidRPr="00876CE4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417/1-11</w:t>
            </w:r>
          </w:p>
        </w:tc>
        <w:tc>
          <w:tcPr>
            <w:tcW w:w="2127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школьный </w:t>
            </w:r>
          </w:p>
        </w:tc>
      </w:tr>
      <w:tr w:rsidR="006D41E2" w:rsidRPr="000E415C" w:rsidTr="006D41E2">
        <w:tc>
          <w:tcPr>
            <w:tcW w:w="177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D41E2" w:rsidRPr="00876CE4" w:rsidRDefault="006D41E2" w:rsidP="006D41E2">
            <w:pPr>
              <w:jc w:val="both"/>
              <w:rPr>
                <w:rFonts w:eastAsia="Calibri"/>
              </w:rPr>
            </w:pPr>
            <w:r w:rsidRPr="00876CE4">
              <w:rPr>
                <w:rFonts w:eastAsia="Calibri"/>
              </w:rPr>
              <w:t>Всероссийская конкурсная работа</w:t>
            </w:r>
            <w:r>
              <w:rPr>
                <w:rFonts w:eastAsia="Calibri"/>
              </w:rPr>
              <w:t xml:space="preserve"> «Без </w:t>
            </w:r>
            <w:r>
              <w:rPr>
                <w:rFonts w:eastAsia="Calibri"/>
              </w:rPr>
              <w:lastRenderedPageBreak/>
              <w:t>срока давности»</w:t>
            </w:r>
          </w:p>
        </w:tc>
        <w:tc>
          <w:tcPr>
            <w:tcW w:w="1598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lastRenderedPageBreak/>
              <w:t>ф</w:t>
            </w:r>
            <w:r w:rsidRPr="00876CE4">
              <w:rPr>
                <w:rFonts w:eastAsia="Calibri"/>
              </w:rPr>
              <w:t>евраль-март</w:t>
            </w:r>
          </w:p>
        </w:tc>
        <w:tc>
          <w:tcPr>
            <w:tcW w:w="1050" w:type="dxa"/>
            <w:shd w:val="clear" w:color="auto" w:fill="auto"/>
          </w:tcPr>
          <w:p w:rsidR="006D41E2" w:rsidRPr="007301B3" w:rsidRDefault="006D41E2" w:rsidP="006D41E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10/7-9</w:t>
            </w:r>
          </w:p>
        </w:tc>
        <w:tc>
          <w:tcPr>
            <w:tcW w:w="212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региональный</w:t>
            </w:r>
          </w:p>
        </w:tc>
        <w:tc>
          <w:tcPr>
            <w:tcW w:w="1275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</w:t>
            </w:r>
          </w:p>
        </w:tc>
      </w:tr>
      <w:tr w:rsidR="006D41E2" w:rsidRPr="000E415C" w:rsidTr="006D41E2">
        <w:tc>
          <w:tcPr>
            <w:tcW w:w="177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6D41E2" w:rsidRDefault="006D41E2" w:rsidP="006D41E2">
            <w:pPr>
              <w:jc w:val="both"/>
              <w:rPr>
                <w:rFonts w:eastAsia="Calibri"/>
              </w:rPr>
            </w:pPr>
            <w:r w:rsidRPr="00876CE4">
              <w:rPr>
                <w:rFonts w:eastAsia="Calibri"/>
              </w:rPr>
              <w:t>Всероссийская конкурсная работа</w:t>
            </w:r>
            <w:r>
              <w:rPr>
                <w:rFonts w:eastAsia="Calibri"/>
              </w:rPr>
              <w:t xml:space="preserve"> «Возрождение казачества в  России»</w:t>
            </w:r>
          </w:p>
          <w:p w:rsidR="006D41E2" w:rsidRPr="00876CE4" w:rsidRDefault="006D41E2" w:rsidP="006D41E2">
            <w:pPr>
              <w:jc w:val="both"/>
              <w:rPr>
                <w:rFonts w:eastAsia="Calibri"/>
              </w:rPr>
            </w:pPr>
          </w:p>
        </w:tc>
        <w:tc>
          <w:tcPr>
            <w:tcW w:w="1598" w:type="dxa"/>
            <w:shd w:val="clear" w:color="auto" w:fill="auto"/>
          </w:tcPr>
          <w:p w:rsidR="006D41E2" w:rsidRPr="00876CE4" w:rsidRDefault="006D41E2" w:rsidP="006D41E2">
            <w:pPr>
              <w:jc w:val="both"/>
              <w:rPr>
                <w:rFonts w:eastAsia="Calibri"/>
              </w:rPr>
            </w:pPr>
            <w:r w:rsidRPr="00876CE4">
              <w:rPr>
                <w:rFonts w:eastAsia="Calibri"/>
              </w:rPr>
              <w:t>Март - апрель</w:t>
            </w:r>
          </w:p>
        </w:tc>
        <w:tc>
          <w:tcPr>
            <w:tcW w:w="1050" w:type="dxa"/>
            <w:shd w:val="clear" w:color="auto" w:fill="auto"/>
          </w:tcPr>
          <w:p w:rsidR="006D41E2" w:rsidRPr="007301B3" w:rsidRDefault="006D41E2" w:rsidP="006D41E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6D41E2" w:rsidRPr="000E415C" w:rsidRDefault="006D41E2" w:rsidP="006D41E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всероссийский</w:t>
            </w:r>
          </w:p>
        </w:tc>
      </w:tr>
    </w:tbl>
    <w:p w:rsidR="006D41E2" w:rsidRDefault="006D41E2" w:rsidP="00391C85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6D41E2" w:rsidRDefault="006D41E2" w:rsidP="00391C85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7614D1" w:rsidRDefault="007614D1" w:rsidP="007614D1">
      <w:pPr>
        <w:jc w:val="center"/>
        <w:rPr>
          <w:b/>
        </w:rPr>
      </w:pPr>
    </w:p>
    <w:p w:rsidR="007614D1" w:rsidRPr="001C2B9D" w:rsidRDefault="007614D1" w:rsidP="007614D1">
      <w:pPr>
        <w:jc w:val="center"/>
        <w:rPr>
          <w:b/>
        </w:rPr>
      </w:pPr>
      <w:r w:rsidRPr="001C2B9D">
        <w:rPr>
          <w:b/>
        </w:rPr>
        <w:t>2. Мониторинговая работа (анализ мониторинговых показателей)</w:t>
      </w:r>
    </w:p>
    <w:p w:rsidR="007614D1" w:rsidRPr="001C2B9D" w:rsidRDefault="007614D1" w:rsidP="007614D1">
      <w:pPr>
        <w:jc w:val="both"/>
      </w:pP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МБОУ Мечетинская СОШ ориентирована на обучение и воспитание учащихся, развитие их физических, психологических, интеллектуальных особенностей, а также на обеспечение образовательных потребностей учащихся с учетом их индивидуальных способностей, возможностей и интересов.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 xml:space="preserve">Под качеством воспитания нами понимается характеристика системы воспитания, отражающая степень соответствия ресурсного обеспечения, воспитательного процесса, воспитательных результатов нормативным требованиям, социальным и личностным ожиданиям. Инструментом оценивания результатов качества воспитания является </w:t>
      </w:r>
      <w:proofErr w:type="spellStart"/>
      <w:r w:rsidRPr="001C2B9D">
        <w:rPr>
          <w:lang w:eastAsia="ru-RU"/>
        </w:rPr>
        <w:t>внутришкольные</w:t>
      </w:r>
      <w:proofErr w:type="spellEnd"/>
      <w:r w:rsidRPr="001C2B9D">
        <w:rPr>
          <w:lang w:eastAsia="ru-RU"/>
        </w:rPr>
        <w:t xml:space="preserve"> мониторинговые исследования активности детей во внеурочной и социально-значимой деятельности, </w:t>
      </w:r>
      <w:proofErr w:type="spellStart"/>
      <w:r w:rsidRPr="001C2B9D">
        <w:rPr>
          <w:lang w:eastAsia="ru-RU"/>
        </w:rPr>
        <w:t>сформированность</w:t>
      </w:r>
      <w:proofErr w:type="spellEnd"/>
      <w:r w:rsidRPr="001C2B9D">
        <w:rPr>
          <w:lang w:eastAsia="ru-RU"/>
        </w:rPr>
        <w:t xml:space="preserve"> личностных качеств школьников, влияющих на учебную и социальную деятельность и воспитательную деятельность классных руководителей по формированию этих качеств.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Мониторинг воспитат</w:t>
      </w:r>
      <w:r>
        <w:rPr>
          <w:lang w:eastAsia="ru-RU"/>
        </w:rPr>
        <w:t>ельного процесса в школе за 2023-2024</w:t>
      </w:r>
      <w:r w:rsidRPr="001C2B9D">
        <w:rPr>
          <w:lang w:eastAsia="ru-RU"/>
        </w:rPr>
        <w:t xml:space="preserve"> учебный год осуществлялся путем проведения </w:t>
      </w:r>
      <w:proofErr w:type="gramStart"/>
      <w:r w:rsidRPr="001C2B9D">
        <w:rPr>
          <w:lang w:eastAsia="ru-RU"/>
        </w:rPr>
        <w:t>диагностических  исследований</w:t>
      </w:r>
      <w:proofErr w:type="gramEnd"/>
      <w:r w:rsidRPr="001C2B9D">
        <w:rPr>
          <w:lang w:eastAsia="ru-RU"/>
        </w:rPr>
        <w:t xml:space="preserve"> (анкетирование, наблюдение, анализ), через которые можно проследить: степень включенности детей класса в классные и школьные мероприятия, проекты, программы; микроклимат в классе; отношения между учащимися и классным руководителем; развитие детского самоуправления.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Качество воспитательной работы оценивается по следующим показателям:</w:t>
      </w:r>
    </w:p>
    <w:p w:rsidR="007614D1" w:rsidRPr="001C2B9D" w:rsidRDefault="007614D1" w:rsidP="007614D1">
      <w:pPr>
        <w:numPr>
          <w:ilvl w:val="0"/>
          <w:numId w:val="4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>Степень вовлеченности педагогического коллектива и родителей в воспитательный процесс;</w:t>
      </w:r>
    </w:p>
    <w:p w:rsidR="007614D1" w:rsidRPr="001C2B9D" w:rsidRDefault="007614D1" w:rsidP="007614D1">
      <w:pPr>
        <w:numPr>
          <w:ilvl w:val="0"/>
          <w:numId w:val="4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>демократичность характера планирования воспитательной работы;</w:t>
      </w:r>
    </w:p>
    <w:p w:rsidR="007614D1" w:rsidRPr="001C2B9D" w:rsidRDefault="007614D1" w:rsidP="007614D1">
      <w:pPr>
        <w:numPr>
          <w:ilvl w:val="0"/>
          <w:numId w:val="4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>охват обучающихся деятельностью, соответствующей их интересам и потребностям;</w:t>
      </w:r>
    </w:p>
    <w:p w:rsidR="007614D1" w:rsidRPr="001C2B9D" w:rsidRDefault="007614D1" w:rsidP="007614D1">
      <w:pPr>
        <w:numPr>
          <w:ilvl w:val="0"/>
          <w:numId w:val="4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>наличие детского самоуправления, его соответствие различным направлениям детской самодеятельности;</w:t>
      </w:r>
    </w:p>
    <w:p w:rsidR="007614D1" w:rsidRPr="001C2B9D" w:rsidRDefault="007614D1" w:rsidP="007614D1">
      <w:pPr>
        <w:numPr>
          <w:ilvl w:val="0"/>
          <w:numId w:val="4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>удовлетворенность обучающихся и родителей воспитательным процессом и наличие положительной динамики результатов воспитания;</w:t>
      </w:r>
    </w:p>
    <w:p w:rsidR="007614D1" w:rsidRPr="001C2B9D" w:rsidRDefault="007614D1" w:rsidP="007614D1">
      <w:pPr>
        <w:numPr>
          <w:ilvl w:val="0"/>
          <w:numId w:val="4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>положительная динамика в оценке обучающимися образовательной среды (удовлетворенность школьной жизнью, классом, обучением, организацией досуга, отношениями с родителями, сверстниками, педагогами);</w:t>
      </w:r>
    </w:p>
    <w:p w:rsidR="007614D1" w:rsidRPr="001C2B9D" w:rsidRDefault="007614D1" w:rsidP="007614D1">
      <w:pPr>
        <w:numPr>
          <w:ilvl w:val="0"/>
          <w:numId w:val="4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>участие классов в школьных мероприятиях;</w:t>
      </w:r>
    </w:p>
    <w:p w:rsidR="007614D1" w:rsidRPr="001C2B9D" w:rsidRDefault="007614D1" w:rsidP="007614D1">
      <w:pPr>
        <w:numPr>
          <w:ilvl w:val="0"/>
          <w:numId w:val="4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>участие ОУ в мероприятиях разного уровня.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Работа по оценке эффективности воспитательного процесса ведется по нескольким направлениям.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b/>
          <w:bCs/>
          <w:lang w:eastAsia="ru-RU"/>
        </w:rPr>
        <w:t>Направление «Включенность школьников во внеурочную деятельность»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 xml:space="preserve">Педагогический коллектив школы создает благоприятные условия для всестороннего развития личности каждого ученика, отводя определенную воспитательную роль учебно-познавательной деятельности. На уроках, в учебной деятельности, учителя-предметники формируют научное </w:t>
      </w:r>
      <w:r w:rsidRPr="001C2B9D">
        <w:rPr>
          <w:lang w:eastAsia="ru-RU"/>
        </w:rPr>
        <w:lastRenderedPageBreak/>
        <w:t xml:space="preserve">мировоззрение учащихся. Это находит продолжение и во внеклассной работе, во внеурочных занятиях. Традиционными стали в школе предметные недели, в  рамках, которых учителя используют различные формы внеурочной деятельности: предметные олимпиады, конкурсы, викторины, интеллектуальные игры, выпуск газет и т.д.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В работе с учащимися класса классные руководители используют разные технологии воспитания, формы, приемы, создают благоприятный психологический климат в детских коллективах. Это подтверждают результаты анкетирования, проведенные среди учащихся 5-10 классов (опрошено было 532 учащихся): удовлетворены характером отношений, сложившихся в классе – 478 учащихся (90%); 54 учащихся (10%) учащихся считают, что их отношения не сложились.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Цель образовательной деятельности школы реализуется через включение учащихся школы в различные мероприятия, конкурсы (очные, заочные, дистанционные), олимпиады, спортивные соревнования, школьные КТД. В нашей школе учащимся предоставляется большой спектр мероприятий по различным направлениям (спортивное, художественно-эстетическое, экологическое, по разным учебным дисциплинам, социально-значимая деятельность, военно-патриотическое и др.), каждый может найти себе дело, а некоторые пробуют свои силы в нескольких, что положительно сказывается на выборе образовательного профиля, дальнейшего образовательного маршрута. В анкетах учащиеся школы отмечают, что в школе сложилась традиционная система КТД: «День Знаний», «День Учителя», «Осенний бал», «День Матери», новогодние праздники.</w:t>
      </w:r>
    </w:p>
    <w:p w:rsidR="007614D1" w:rsidRPr="001C2B9D" w:rsidRDefault="007614D1" w:rsidP="007614D1">
      <w:pPr>
        <w:suppressAutoHyphens w:val="0"/>
        <w:ind w:firstLine="567"/>
        <w:jc w:val="both"/>
        <w:rPr>
          <w:bCs/>
          <w:lang w:eastAsia="ru-RU"/>
        </w:rPr>
      </w:pPr>
      <w:r w:rsidRPr="001C2B9D">
        <w:rPr>
          <w:lang w:eastAsia="ru-RU"/>
        </w:rPr>
        <w:t>В мониторинге воспитательного процесса одним из критериев мы рассматриваем занятость школьников во второй половине дня</w:t>
      </w:r>
      <w:r w:rsidRPr="001C2B9D">
        <w:rPr>
          <w:b/>
          <w:bCs/>
          <w:i/>
          <w:iCs/>
          <w:lang w:eastAsia="ru-RU"/>
        </w:rPr>
        <w:t>.</w:t>
      </w:r>
      <w:r w:rsidRPr="001C2B9D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100</w:t>
      </w:r>
      <w:r w:rsidRPr="001C2B9D">
        <w:rPr>
          <w:bCs/>
          <w:lang w:eastAsia="ru-RU"/>
        </w:rPr>
        <w:t xml:space="preserve">% учащихся школы различными видами внеурочной деятельности.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П</w:t>
      </w:r>
      <w:r>
        <w:rPr>
          <w:lang w:eastAsia="ru-RU"/>
        </w:rPr>
        <w:t>о сравнению с прошлым годом на 2</w:t>
      </w:r>
      <w:r w:rsidRPr="001C2B9D">
        <w:rPr>
          <w:lang w:eastAsia="ru-RU"/>
        </w:rPr>
        <w:t xml:space="preserve">6% увеличился процент школьников принимавших участие в </w:t>
      </w:r>
      <w:r>
        <w:rPr>
          <w:lang w:eastAsia="ru-RU"/>
        </w:rPr>
        <w:t>общешкольных мероприятиях, на 8</w:t>
      </w:r>
      <w:r w:rsidRPr="001C2B9D">
        <w:rPr>
          <w:lang w:eastAsia="ru-RU"/>
        </w:rPr>
        <w:t xml:space="preserve">% увеличилось количество учащихся, включившихся в социально-значимую деятельность.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 xml:space="preserve">Таким образом, 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заинтересовать детей, умением привлекать к участию в мероприятиях каждого ученика. Но, не смотря на организованную внеурочную деятельность в школе, учащиеся считают: </w:t>
      </w:r>
    </w:p>
    <w:p w:rsidR="007614D1" w:rsidRPr="001C2B9D" w:rsidRDefault="007614D1" w:rsidP="007614D1">
      <w:pPr>
        <w:numPr>
          <w:ilvl w:val="0"/>
          <w:numId w:val="2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 xml:space="preserve">их класс в </w:t>
      </w:r>
      <w:r w:rsidRPr="001C2B9D">
        <w:rPr>
          <w:i/>
          <w:iCs/>
          <w:lang w:eastAsia="ru-RU"/>
        </w:rPr>
        <w:t>школе</w:t>
      </w:r>
      <w:r w:rsidRPr="001C2B9D">
        <w:rPr>
          <w:lang w:eastAsia="ru-RU"/>
        </w:rPr>
        <w:t xml:space="preserve"> живет жизнь</w:t>
      </w:r>
      <w:r w:rsidR="007627A0">
        <w:rPr>
          <w:lang w:eastAsia="ru-RU"/>
        </w:rPr>
        <w:t>ю разнообразной и насыщенной-  6</w:t>
      </w:r>
      <w:r w:rsidRPr="001C2B9D">
        <w:rPr>
          <w:lang w:eastAsia="ru-RU"/>
        </w:rPr>
        <w:t xml:space="preserve">5% учащихся </w:t>
      </w:r>
    </w:p>
    <w:p w:rsidR="007614D1" w:rsidRPr="001C2B9D" w:rsidRDefault="007614D1" w:rsidP="007614D1">
      <w:pPr>
        <w:numPr>
          <w:ilvl w:val="0"/>
          <w:numId w:val="2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 xml:space="preserve">их класс в </w:t>
      </w:r>
      <w:r w:rsidRPr="001C2B9D">
        <w:rPr>
          <w:i/>
          <w:iCs/>
          <w:lang w:eastAsia="ru-RU"/>
        </w:rPr>
        <w:t>школе</w:t>
      </w:r>
      <w:r w:rsidRPr="001C2B9D">
        <w:rPr>
          <w:lang w:eastAsia="ru-RU"/>
        </w:rPr>
        <w:t xml:space="preserve"> живет скучной жизнью –5% учащихся </w:t>
      </w:r>
    </w:p>
    <w:p w:rsidR="007614D1" w:rsidRPr="001C2B9D" w:rsidRDefault="007614D1" w:rsidP="007614D1">
      <w:pPr>
        <w:numPr>
          <w:ilvl w:val="0"/>
          <w:numId w:val="2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>нормально, но хотелось бы лучше -2</w:t>
      </w:r>
      <w:r w:rsidR="007627A0">
        <w:rPr>
          <w:lang w:eastAsia="ru-RU"/>
        </w:rPr>
        <w:t>5</w:t>
      </w:r>
      <w:r w:rsidRPr="001C2B9D">
        <w:rPr>
          <w:lang w:eastAsia="ru-RU"/>
        </w:rPr>
        <w:t>% учащихся;</w:t>
      </w:r>
    </w:p>
    <w:p w:rsidR="007614D1" w:rsidRPr="001C2B9D" w:rsidRDefault="007614D1" w:rsidP="007614D1">
      <w:pPr>
        <w:numPr>
          <w:ilvl w:val="0"/>
          <w:numId w:val="2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 xml:space="preserve">внутри </w:t>
      </w:r>
      <w:r w:rsidRPr="001C2B9D">
        <w:rPr>
          <w:i/>
          <w:iCs/>
          <w:lang w:eastAsia="ru-RU"/>
        </w:rPr>
        <w:t>класса</w:t>
      </w:r>
      <w:r w:rsidRPr="001C2B9D">
        <w:rPr>
          <w:lang w:eastAsia="ru-RU"/>
        </w:rPr>
        <w:t xml:space="preserve"> жизнь разнообразная и насыщенная -71% учащихся;</w:t>
      </w:r>
    </w:p>
    <w:p w:rsidR="007614D1" w:rsidRPr="001C2B9D" w:rsidRDefault="007614D1" w:rsidP="007614D1">
      <w:pPr>
        <w:numPr>
          <w:ilvl w:val="0"/>
          <w:numId w:val="2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lang w:eastAsia="ru-RU"/>
        </w:rPr>
        <w:t xml:space="preserve">жизнь в </w:t>
      </w:r>
      <w:r w:rsidRPr="001C2B9D">
        <w:rPr>
          <w:i/>
          <w:iCs/>
          <w:lang w:eastAsia="ru-RU"/>
        </w:rPr>
        <w:t>классе</w:t>
      </w:r>
      <w:r w:rsidRPr="001C2B9D">
        <w:rPr>
          <w:lang w:eastAsia="ru-RU"/>
        </w:rPr>
        <w:t xml:space="preserve"> скучная -  29% опрошенных;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b/>
          <w:bCs/>
          <w:lang w:eastAsia="ru-RU"/>
        </w:rPr>
        <w:t>Направление «Деятельность классного руководителя»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 xml:space="preserve">Определение результативности деятельности классного руководителя относится к числу наиболее сложных педагогических проблем. В своей практической работе классному руководителю приходится координировать взаимодействие учителей-предметников, родителей и учащихся, работать над повышением успеваемости через развитие познавательной активности школьников. Даже в классах, где успеваемость высокая, следует стимулировать у детей интерес и любовь к знаниям, добиваться улучшения качества обучения, прививать учащимся навыки самообразования.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В нашей школе в результате совместной деятельности педагогического коллектива школы было принято решение оценивать результаты деятельности классного руководителя</w:t>
      </w:r>
      <w:r w:rsidRPr="001C2B9D">
        <w:rPr>
          <w:i/>
          <w:iCs/>
          <w:lang w:eastAsia="ru-RU"/>
        </w:rPr>
        <w:t xml:space="preserve"> </w:t>
      </w:r>
      <w:r w:rsidRPr="001C2B9D">
        <w:rPr>
          <w:lang w:eastAsia="ru-RU"/>
        </w:rPr>
        <w:t xml:space="preserve"> по критериям: </w:t>
      </w:r>
    </w:p>
    <w:p w:rsidR="007614D1" w:rsidRPr="001C2B9D" w:rsidRDefault="007614D1" w:rsidP="007614D1">
      <w:pPr>
        <w:numPr>
          <w:ilvl w:val="0"/>
          <w:numId w:val="3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i/>
          <w:iCs/>
          <w:lang w:eastAsia="ru-RU"/>
        </w:rPr>
        <w:t>Успешность в методической деятельности.</w:t>
      </w:r>
    </w:p>
    <w:p w:rsidR="007614D1" w:rsidRPr="001C2B9D" w:rsidRDefault="007614D1" w:rsidP="007614D1">
      <w:pPr>
        <w:numPr>
          <w:ilvl w:val="0"/>
          <w:numId w:val="3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i/>
          <w:iCs/>
          <w:lang w:eastAsia="ru-RU"/>
        </w:rPr>
        <w:t>Успешность в воспитательной деятельности.</w:t>
      </w:r>
    </w:p>
    <w:p w:rsidR="007614D1" w:rsidRPr="001C2B9D" w:rsidRDefault="007614D1" w:rsidP="007614D1">
      <w:pPr>
        <w:numPr>
          <w:ilvl w:val="0"/>
          <w:numId w:val="3"/>
        </w:numPr>
        <w:suppressAutoHyphens w:val="0"/>
        <w:ind w:left="0" w:firstLine="567"/>
        <w:jc w:val="both"/>
        <w:rPr>
          <w:lang w:eastAsia="ru-RU"/>
        </w:rPr>
      </w:pPr>
      <w:r w:rsidRPr="001C2B9D">
        <w:rPr>
          <w:i/>
          <w:iCs/>
          <w:lang w:eastAsia="ru-RU"/>
        </w:rPr>
        <w:t xml:space="preserve">Успешность в </w:t>
      </w:r>
      <w:proofErr w:type="spellStart"/>
      <w:r w:rsidRPr="001C2B9D">
        <w:rPr>
          <w:i/>
          <w:iCs/>
          <w:lang w:eastAsia="ru-RU"/>
        </w:rPr>
        <w:t>здоровьесберегающей</w:t>
      </w:r>
      <w:proofErr w:type="spellEnd"/>
      <w:r w:rsidRPr="001C2B9D">
        <w:rPr>
          <w:i/>
          <w:iCs/>
          <w:lang w:eastAsia="ru-RU"/>
        </w:rPr>
        <w:t xml:space="preserve"> деятельности.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 xml:space="preserve"> По итогам полугодия классные руководители подают подробную аналитическую справку о своих достижениях, о достижениях учащихся своего класса.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 xml:space="preserve">В процессе анализа результатов выявлено, </w:t>
      </w:r>
      <w:proofErr w:type="gramStart"/>
      <w:r w:rsidRPr="001C2B9D">
        <w:rPr>
          <w:lang w:eastAsia="ru-RU"/>
        </w:rPr>
        <w:t>что  при</w:t>
      </w:r>
      <w:proofErr w:type="gramEnd"/>
      <w:r w:rsidRPr="001C2B9D">
        <w:rPr>
          <w:lang w:eastAsia="ru-RU"/>
        </w:rPr>
        <w:t xml:space="preserve"> органи</w:t>
      </w:r>
      <w:r w:rsidR="007627A0">
        <w:rPr>
          <w:lang w:eastAsia="ru-RU"/>
        </w:rPr>
        <w:t>зации внеклассной деятельности 42</w:t>
      </w:r>
      <w:r w:rsidRPr="001C2B9D">
        <w:rPr>
          <w:lang w:eastAsia="ru-RU"/>
        </w:rPr>
        <w:t xml:space="preserve">% учащихся отметили, что часто обсуждают и сотрудничают с одноклассниками при подготовки </w:t>
      </w:r>
      <w:r w:rsidRPr="001C2B9D">
        <w:rPr>
          <w:lang w:eastAsia="ru-RU"/>
        </w:rPr>
        <w:lastRenderedPageBreak/>
        <w:t>и реализации КТД, проек</w:t>
      </w:r>
      <w:r w:rsidR="007627A0">
        <w:rPr>
          <w:lang w:eastAsia="ru-RU"/>
        </w:rPr>
        <w:t>тов, социально-значимых акций; 2</w:t>
      </w:r>
      <w:r w:rsidRPr="001C2B9D">
        <w:rPr>
          <w:lang w:eastAsia="ru-RU"/>
        </w:rPr>
        <w:t>7%</w:t>
      </w:r>
      <w:r w:rsidR="007627A0">
        <w:rPr>
          <w:lang w:eastAsia="ru-RU"/>
        </w:rPr>
        <w:t xml:space="preserve"> опрошенных делают это редко; 19</w:t>
      </w:r>
      <w:r w:rsidRPr="001C2B9D">
        <w:rPr>
          <w:lang w:eastAsia="ru-RU"/>
        </w:rPr>
        <w:t xml:space="preserve">% опрошенных никогда не обсуждает и не сотрудничает с одноклассниками.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b/>
          <w:bCs/>
          <w:lang w:eastAsia="ru-RU"/>
        </w:rPr>
        <w:t>Направление «Развитие детского самоуправления»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Участие в классных и общешкольных мероприятиях развивает ответственность, инициативу в обучающихся, содействует воспитанию общественной активности, выявляет лидерские качества личности и их коммуникативные способности. С целью изучения уровня развития ученического самоуправления среди учащихся 5–10-х классов было проведено анкетирование. Опрошено 349 человек. Анализ результатов выявил, что в качестве «участника» принимали участие в классн</w:t>
      </w:r>
      <w:r w:rsidR="007627A0">
        <w:rPr>
          <w:lang w:eastAsia="ru-RU"/>
        </w:rPr>
        <w:t>ых или школьных мероприятиях – 5</w:t>
      </w:r>
      <w:r w:rsidRPr="001C2B9D">
        <w:rPr>
          <w:lang w:eastAsia="ru-RU"/>
        </w:rPr>
        <w:t xml:space="preserve">2% </w:t>
      </w:r>
      <w:proofErr w:type="gramStart"/>
      <w:r w:rsidRPr="001C2B9D">
        <w:rPr>
          <w:lang w:eastAsia="ru-RU"/>
        </w:rPr>
        <w:t>учащих</w:t>
      </w:r>
      <w:r w:rsidR="007627A0">
        <w:rPr>
          <w:lang w:eastAsia="ru-RU"/>
        </w:rPr>
        <w:t>ся ,</w:t>
      </w:r>
      <w:proofErr w:type="gramEnd"/>
      <w:r w:rsidR="007627A0">
        <w:rPr>
          <w:lang w:eastAsia="ru-RU"/>
        </w:rPr>
        <w:t xml:space="preserve"> «зрителя» –4</w:t>
      </w:r>
      <w:r w:rsidRPr="001C2B9D">
        <w:rPr>
          <w:lang w:eastAsia="ru-RU"/>
        </w:rPr>
        <w:t>1%, «организатора» – 5%. Никогда не участвовали  учащихся – 2%. Большинство учащихся хотели бы принимать участие в организации и проведении школьных мероприятий, причем это в основном учащиеся старшей ступени, 34% отметили, что проявляют инициативу в организации и проведении мероприятий. У учащихся 81% проявляется чувство ответственности за порученное дело, у 19% учащихся чувство ответственности не проявляется.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 xml:space="preserve">Таким образом, взаимодействие с другими классами в организации школьной жизни </w:t>
      </w:r>
      <w:proofErr w:type="gramStart"/>
      <w:r w:rsidRPr="001C2B9D">
        <w:rPr>
          <w:lang w:eastAsia="ru-RU"/>
        </w:rPr>
        <w:t>в повысилось</w:t>
      </w:r>
      <w:proofErr w:type="gramEnd"/>
      <w:r w:rsidRPr="001C2B9D">
        <w:rPr>
          <w:lang w:eastAsia="ru-RU"/>
        </w:rPr>
        <w:t xml:space="preserve"> по сравнению с прошлым годом за счет проведения КТД, проектов, социально-значимых и работы органов детского самоуправления.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b/>
          <w:bCs/>
          <w:lang w:eastAsia="ru-RU"/>
        </w:rPr>
        <w:t>Направление «Занятость учащихся в дополнительном образовании»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В системе единого образовательного пространства школы работа по дополнительному образован</w:t>
      </w:r>
      <w:r w:rsidR="007627A0">
        <w:rPr>
          <w:lang w:eastAsia="ru-RU"/>
        </w:rPr>
        <w:t>ию в МБОУ Мечетинской СОШ в 2023-2024</w:t>
      </w:r>
      <w:r w:rsidRPr="001C2B9D">
        <w:rPr>
          <w:lang w:eastAsia="ru-RU"/>
        </w:rPr>
        <w:t xml:space="preserve"> учебном году была направлена на выполнение задач по обеспечению доступных форм обучения учащихся во внеурочное время с учетом их индивидуальных особенностей, развитие познавательной активности и творческой самостоятельности учащихся.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В этом учебном году доля занятых детей в дополнительном образовании  возросла на 6,3% . Изменилось и количество предоставляемых услуг ДО. Родители и дети проявляют заинтересованность в кружках технического творчества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 xml:space="preserve">. В связи с введением ФГОС в МБОУ Мечетинской </w:t>
      </w:r>
      <w:proofErr w:type="gramStart"/>
      <w:r w:rsidRPr="001C2B9D">
        <w:rPr>
          <w:lang w:eastAsia="ru-RU"/>
        </w:rPr>
        <w:t>СОШ  внеурочная</w:t>
      </w:r>
      <w:proofErr w:type="gramEnd"/>
      <w:r w:rsidRPr="001C2B9D">
        <w:rPr>
          <w:lang w:eastAsia="ru-RU"/>
        </w:rPr>
        <w:t xml:space="preserve">  деятельность реализуется с 1 по 11 класс и составляет 100% охвата обучающихся. Педагогически коллектив надеется. Что это позволит будущим выпускникам успешнее социализироваться в новых коллективах, успешнее развиваться в плане личностного роста.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 xml:space="preserve">Возможно, в существующей системе ДО, не каждый ребенок нашел себе дело по душе, в соответствии со своими запросами. Поэтому с  целью вовлечения незанятых школьников в дополнительном образовании планируем организацию работы кружков интеллектуального и духовно-нравственного направлений. </w:t>
      </w: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  <w:r w:rsidRPr="001C2B9D">
        <w:rPr>
          <w:lang w:eastAsia="ru-RU"/>
        </w:rPr>
        <w:t>Результативность предоставляемых образовательных услуг можно оценить по наличию победителей конкурсов и соревнований различного уровня.</w:t>
      </w:r>
    </w:p>
    <w:p w:rsidR="007614D1" w:rsidRPr="001C2B9D" w:rsidRDefault="007614D1" w:rsidP="007614D1">
      <w:pPr>
        <w:suppressAutoHyphens w:val="0"/>
        <w:ind w:firstLine="567"/>
        <w:jc w:val="both"/>
        <w:rPr>
          <w:b/>
          <w:bCs/>
          <w:lang w:eastAsia="ru-RU"/>
        </w:rPr>
      </w:pPr>
    </w:p>
    <w:p w:rsidR="007614D1" w:rsidRPr="001C2B9D" w:rsidRDefault="007614D1" w:rsidP="007614D1">
      <w:pPr>
        <w:suppressAutoHyphens w:val="0"/>
        <w:ind w:firstLine="567"/>
        <w:jc w:val="both"/>
        <w:rPr>
          <w:lang w:eastAsia="ru-RU"/>
        </w:rPr>
      </w:pPr>
    </w:p>
    <w:p w:rsidR="007614D1" w:rsidRPr="001C2B9D" w:rsidRDefault="007614D1" w:rsidP="007614D1">
      <w:pPr>
        <w:shd w:val="clear" w:color="auto" w:fill="FFFFFF"/>
        <w:suppressAutoHyphens w:val="0"/>
        <w:rPr>
          <w:b/>
          <w:color w:val="000000"/>
          <w:lang w:eastAsia="ru-RU"/>
        </w:rPr>
      </w:pPr>
      <w:r w:rsidRPr="001C2B9D">
        <w:rPr>
          <w:b/>
          <w:color w:val="000000"/>
          <w:lang w:eastAsia="ru-RU"/>
        </w:rPr>
        <w:t>ВЫВОДЫ и ПРЕДЛОЖЕНИЯ:</w:t>
      </w:r>
    </w:p>
    <w:p w:rsidR="007614D1" w:rsidRPr="001C2B9D" w:rsidRDefault="007614D1" w:rsidP="007614D1">
      <w:pPr>
        <w:suppressAutoHyphens w:val="0"/>
        <w:ind w:firstLine="709"/>
        <w:rPr>
          <w:bCs/>
          <w:iCs/>
          <w:lang w:eastAsia="ru-RU"/>
        </w:rPr>
      </w:pPr>
      <w:r w:rsidRPr="001C2B9D">
        <w:rPr>
          <w:lang w:eastAsia="ru-RU"/>
        </w:rPr>
        <w:t>Исходя из анализа воспитательной работы,</w:t>
      </w:r>
      <w:r w:rsidRPr="001C2B9D">
        <w:rPr>
          <w:b/>
          <w:bCs/>
          <w:i/>
          <w:iCs/>
          <w:lang w:eastAsia="ru-RU"/>
        </w:rPr>
        <w:t xml:space="preserve"> </w:t>
      </w:r>
      <w:r w:rsidRPr="001C2B9D">
        <w:rPr>
          <w:lang w:eastAsia="ru-RU"/>
        </w:rPr>
        <w:t>необходимо отметить,</w:t>
      </w:r>
      <w:r w:rsidRPr="001C2B9D">
        <w:rPr>
          <w:b/>
          <w:bCs/>
          <w:i/>
          <w:iCs/>
          <w:lang w:eastAsia="ru-RU"/>
        </w:rPr>
        <w:t xml:space="preserve"> </w:t>
      </w:r>
      <w:r w:rsidRPr="001C2B9D">
        <w:rPr>
          <w:bCs/>
          <w:iCs/>
          <w:lang w:eastAsia="ru-RU"/>
        </w:rPr>
        <w:t xml:space="preserve">что </w:t>
      </w:r>
    </w:p>
    <w:p w:rsidR="007614D1" w:rsidRPr="001C2B9D" w:rsidRDefault="007614D1" w:rsidP="007614D1">
      <w:pPr>
        <w:suppressAutoHyphens w:val="0"/>
        <w:rPr>
          <w:shd w:val="clear" w:color="auto" w:fill="FFFFFF"/>
          <w:lang w:eastAsia="ru-RU"/>
        </w:rPr>
      </w:pPr>
      <w:r w:rsidRPr="001C2B9D">
        <w:rPr>
          <w:color w:val="000000"/>
          <w:lang w:eastAsia="ru-RU"/>
        </w:rPr>
        <w:t xml:space="preserve">1. </w:t>
      </w:r>
      <w:r w:rsidRPr="001C2B9D">
        <w:rPr>
          <w:shd w:val="clear" w:color="auto" w:fill="FFFFFF"/>
          <w:lang w:eastAsia="ru-RU"/>
        </w:rPr>
        <w:t>В школе осуществлялась активная работа педагогического коллектива и</w:t>
      </w:r>
      <w:r w:rsidRPr="001C2B9D">
        <w:rPr>
          <w:color w:val="000000"/>
          <w:shd w:val="clear" w:color="auto" w:fill="FFFFFF"/>
          <w:lang w:eastAsia="ru-RU"/>
        </w:rPr>
        <w:t> 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>администрации по решению поставленных на учебный год задач воспитания, обучения и развития учащихся во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>время учебного процесса и во внеурочной деятельности.</w:t>
      </w:r>
    </w:p>
    <w:p w:rsidR="007614D1" w:rsidRPr="001C2B9D" w:rsidRDefault="007614D1" w:rsidP="007614D1">
      <w:pPr>
        <w:suppressAutoHyphens w:val="0"/>
        <w:rPr>
          <w:color w:val="000000"/>
          <w:lang w:eastAsia="ru-RU"/>
        </w:rPr>
      </w:pPr>
      <w:r w:rsidRPr="001C2B9D">
        <w:rPr>
          <w:color w:val="000000"/>
          <w:lang w:eastAsia="ru-RU"/>
        </w:rPr>
        <w:t xml:space="preserve">2. Организация и проведение воспитательных мероприятий осуществлялись, исходя из интересов, интеллектуальных и физических возможностей учащихся, что  обеспечивало реализацию личностно-ориентированного подхода при одновременном обеспечении массовости мероприятий. </w:t>
      </w:r>
    </w:p>
    <w:p w:rsidR="007614D1" w:rsidRPr="001C2B9D" w:rsidRDefault="007614D1" w:rsidP="007614D1">
      <w:pPr>
        <w:suppressAutoHyphens w:val="0"/>
        <w:rPr>
          <w:shd w:val="clear" w:color="auto" w:fill="FFFFFF"/>
          <w:lang w:eastAsia="ru-RU"/>
        </w:rPr>
      </w:pPr>
      <w:r w:rsidRPr="001C2B9D">
        <w:rPr>
          <w:shd w:val="clear" w:color="auto" w:fill="FFFFFF"/>
          <w:lang w:eastAsia="ru-RU"/>
        </w:rPr>
        <w:t>3. По возможности была обеспечена максимальная занятость учащихся во внеурочное время и</w:t>
      </w:r>
      <w:r w:rsidRPr="001C2B9D">
        <w:rPr>
          <w:color w:val="000000"/>
          <w:shd w:val="clear" w:color="auto" w:fill="FFFFFF"/>
          <w:lang w:eastAsia="ru-RU"/>
        </w:rPr>
        <w:t> 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>привлечение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>детей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>к</w:t>
      </w:r>
      <w:r w:rsidRPr="001C2B9D">
        <w:rPr>
          <w:color w:val="000000"/>
          <w:shd w:val="clear" w:color="auto" w:fill="FFFFFF"/>
          <w:lang w:eastAsia="ru-RU"/>
        </w:rPr>
        <w:t> </w:t>
      </w:r>
      <w:r w:rsidRPr="001C2B9D">
        <w:rPr>
          <w:shd w:val="clear" w:color="auto" w:fill="FFFFFF"/>
          <w:lang w:eastAsia="ru-RU"/>
        </w:rPr>
        <w:t>творческой,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>художественно-эстетической,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>самоуправленческой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>деятельности с опорой на интерес и свободу выбора.</w:t>
      </w:r>
      <w:r w:rsidRPr="001C2B9D">
        <w:rPr>
          <w:lang w:eastAsia="ru-RU"/>
        </w:rPr>
        <w:br/>
      </w:r>
      <w:r w:rsidRPr="001C2B9D">
        <w:rPr>
          <w:shd w:val="clear" w:color="auto" w:fill="FFFFFF"/>
          <w:lang w:eastAsia="ru-RU"/>
        </w:rPr>
        <w:t>4.Созданы необходимые условия для личностного развития, ученического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 xml:space="preserve">самоуправления в </w:t>
      </w:r>
      <w:r w:rsidRPr="001C2B9D">
        <w:rPr>
          <w:shd w:val="clear" w:color="auto" w:fill="FFFFFF"/>
          <w:lang w:eastAsia="ru-RU"/>
        </w:rPr>
        <w:lastRenderedPageBreak/>
        <w:t>классном и школьном сообществе, для творческого труда детей,</w:t>
      </w:r>
      <w:r w:rsidRPr="001C2B9D">
        <w:rPr>
          <w:lang w:eastAsia="ru-RU"/>
        </w:rPr>
        <w:t xml:space="preserve"> </w:t>
      </w:r>
      <w:r w:rsidRPr="001C2B9D">
        <w:rPr>
          <w:shd w:val="clear" w:color="auto" w:fill="FFFFFF"/>
          <w:lang w:eastAsia="ru-RU"/>
        </w:rPr>
        <w:t>адаптации учащихся к жизни в обществе, организации содержательного досуга.</w:t>
      </w:r>
    </w:p>
    <w:p w:rsidR="007614D1" w:rsidRPr="001C2B9D" w:rsidRDefault="007614D1" w:rsidP="007614D1">
      <w:pPr>
        <w:suppressAutoHyphens w:val="0"/>
        <w:rPr>
          <w:color w:val="000000"/>
          <w:lang w:eastAsia="ru-RU"/>
        </w:rPr>
      </w:pPr>
      <w:r w:rsidRPr="001C2B9D">
        <w:rPr>
          <w:color w:val="000000"/>
          <w:lang w:eastAsia="ru-RU"/>
        </w:rPr>
        <w:t>6. Воспитательная работа школы основывалась на принципах сохранения и укрепления здоровья обучающихся.</w:t>
      </w:r>
    </w:p>
    <w:p w:rsidR="007614D1" w:rsidRPr="001C2B9D" w:rsidRDefault="007614D1" w:rsidP="007614D1">
      <w:pPr>
        <w:suppressAutoHyphens w:val="0"/>
        <w:rPr>
          <w:lang w:eastAsia="ru-RU"/>
        </w:rPr>
      </w:pPr>
      <w:r w:rsidRPr="001C2B9D">
        <w:rPr>
          <w:lang w:eastAsia="ru-RU"/>
        </w:rPr>
        <w:t xml:space="preserve">8. Не смотря на </w:t>
      </w:r>
      <w:proofErr w:type="spellStart"/>
      <w:r w:rsidRPr="001C2B9D">
        <w:rPr>
          <w:lang w:eastAsia="ru-RU"/>
        </w:rPr>
        <w:t>спланированность</w:t>
      </w:r>
      <w:proofErr w:type="spellEnd"/>
      <w:r w:rsidRPr="001C2B9D">
        <w:rPr>
          <w:lang w:eastAsia="ru-RU"/>
        </w:rPr>
        <w:t xml:space="preserve"> воспитательной работы, не удается избежать и некоторых недостатков:</w:t>
      </w:r>
    </w:p>
    <w:p w:rsidR="007614D1" w:rsidRPr="001C2B9D" w:rsidRDefault="007614D1" w:rsidP="007614D1">
      <w:pPr>
        <w:suppressAutoHyphens w:val="0"/>
        <w:rPr>
          <w:lang w:eastAsia="ru-RU"/>
        </w:rPr>
      </w:pPr>
      <w:r w:rsidRPr="001C2B9D">
        <w:rPr>
          <w:lang w:eastAsia="ru-RU"/>
        </w:rPr>
        <w:t>- Не все направления воспитательной работы получили должное развитие;</w:t>
      </w:r>
    </w:p>
    <w:p w:rsidR="007614D1" w:rsidRPr="001C2B9D" w:rsidRDefault="007614D1" w:rsidP="007614D1">
      <w:pPr>
        <w:suppressAutoHyphens w:val="0"/>
        <w:rPr>
          <w:lang w:eastAsia="ru-RU"/>
        </w:rPr>
      </w:pPr>
      <w:r w:rsidRPr="001C2B9D">
        <w:rPr>
          <w:lang w:eastAsia="ru-RU"/>
        </w:rPr>
        <w:t>- Недостаточный уровень развития классных ученических самоуправлений;</w:t>
      </w:r>
    </w:p>
    <w:p w:rsidR="007614D1" w:rsidRPr="001C2B9D" w:rsidRDefault="007614D1" w:rsidP="007614D1">
      <w:pPr>
        <w:suppressAutoHyphens w:val="0"/>
        <w:rPr>
          <w:lang w:eastAsia="ru-RU"/>
        </w:rPr>
      </w:pPr>
      <w:r w:rsidRPr="001C2B9D">
        <w:rPr>
          <w:lang w:eastAsia="ru-RU"/>
        </w:rPr>
        <w:t>- Не все классы принимают участие в школьных делах, что говорит о невысоком уровне вовлеченности в школьную жизнь;</w:t>
      </w:r>
    </w:p>
    <w:p w:rsidR="007614D1" w:rsidRPr="001C2B9D" w:rsidRDefault="007614D1" w:rsidP="007614D1">
      <w:pPr>
        <w:shd w:val="clear" w:color="auto" w:fill="FFFFFF"/>
        <w:suppressAutoHyphens w:val="0"/>
        <w:contextualSpacing/>
        <w:rPr>
          <w:color w:val="000000"/>
          <w:lang w:eastAsia="en-US"/>
        </w:rPr>
      </w:pPr>
      <w:r w:rsidRPr="001C2B9D">
        <w:rPr>
          <w:color w:val="000000"/>
          <w:lang w:eastAsia="en-US"/>
        </w:rPr>
        <w:t>- Низкая активность родителей среднего и старшего звеньев в образовательном процессе.</w:t>
      </w:r>
    </w:p>
    <w:p w:rsidR="007614D1" w:rsidRPr="001C2B9D" w:rsidRDefault="007614D1" w:rsidP="007614D1">
      <w:pPr>
        <w:suppressAutoHyphens w:val="0"/>
        <w:rPr>
          <w:color w:val="000000"/>
          <w:lang w:eastAsia="ru-RU"/>
        </w:rPr>
      </w:pPr>
      <w:r w:rsidRPr="001C2B9D">
        <w:rPr>
          <w:bCs/>
          <w:color w:val="000000"/>
          <w:lang w:eastAsia="ru-RU"/>
        </w:rPr>
        <w:t>- Не в полной мере используются возможности органов школьного ученического самоуправления в профилактической работе.</w:t>
      </w:r>
    </w:p>
    <w:p w:rsidR="007614D1" w:rsidRPr="001C2B9D" w:rsidRDefault="007614D1" w:rsidP="007614D1">
      <w:pPr>
        <w:tabs>
          <w:tab w:val="left" w:pos="1040"/>
        </w:tabs>
        <w:suppressAutoHyphens w:val="0"/>
        <w:ind w:firstLine="1038"/>
        <w:rPr>
          <w:b/>
          <w:bCs/>
          <w:lang w:eastAsia="ru-RU"/>
        </w:rPr>
      </w:pPr>
      <w:r w:rsidRPr="001C2B9D">
        <w:rPr>
          <w:bCs/>
          <w:lang w:eastAsia="ru-RU"/>
        </w:rPr>
        <w:t xml:space="preserve">Поэтому, на основе тех проблем, которые выделились в процессе работы, можно сформулировать </w:t>
      </w:r>
      <w:r w:rsidRPr="001C2B9D">
        <w:rPr>
          <w:b/>
          <w:bCs/>
          <w:lang w:eastAsia="ru-RU"/>
        </w:rPr>
        <w:t>рекомендации:</w:t>
      </w:r>
    </w:p>
    <w:p w:rsidR="007614D1" w:rsidRPr="001C2B9D" w:rsidRDefault="007614D1" w:rsidP="007614D1">
      <w:pPr>
        <w:shd w:val="clear" w:color="auto" w:fill="FFFFFF"/>
        <w:suppressAutoHyphens w:val="0"/>
        <w:rPr>
          <w:lang w:eastAsia="ru-RU"/>
        </w:rPr>
      </w:pPr>
      <w:r w:rsidRPr="001C2B9D">
        <w:rPr>
          <w:color w:val="000000"/>
          <w:lang w:eastAsia="ru-RU"/>
        </w:rPr>
        <w:t>1. П</w:t>
      </w:r>
      <w:r w:rsidRPr="001C2B9D">
        <w:rPr>
          <w:lang w:eastAsia="ru-RU"/>
        </w:rPr>
        <w:t xml:space="preserve">родолжить работу по повышению теоретического уровня </w:t>
      </w:r>
      <w:proofErr w:type="spellStart"/>
      <w:r w:rsidRPr="001C2B9D">
        <w:rPr>
          <w:lang w:eastAsia="ru-RU"/>
        </w:rPr>
        <w:t>педколлектива</w:t>
      </w:r>
      <w:proofErr w:type="spellEnd"/>
      <w:r w:rsidRPr="001C2B9D">
        <w:rPr>
          <w:lang w:eastAsia="ru-RU"/>
        </w:rPr>
        <w:t xml:space="preserve"> в области воспитания детей.</w:t>
      </w:r>
    </w:p>
    <w:p w:rsidR="007614D1" w:rsidRPr="001C2B9D" w:rsidRDefault="007614D1" w:rsidP="007614D1">
      <w:pPr>
        <w:shd w:val="clear" w:color="auto" w:fill="FFFFFF"/>
        <w:suppressAutoHyphens w:val="0"/>
        <w:rPr>
          <w:color w:val="000000"/>
          <w:lang w:eastAsia="ru-RU"/>
        </w:rPr>
      </w:pPr>
      <w:r w:rsidRPr="001C2B9D">
        <w:rPr>
          <w:color w:val="000000"/>
          <w:lang w:eastAsia="ru-RU"/>
        </w:rPr>
        <w:t>2. Развивать ученическое самоуправление классов через учебу активов.</w:t>
      </w:r>
    </w:p>
    <w:p w:rsidR="007614D1" w:rsidRPr="001C2B9D" w:rsidRDefault="007614D1" w:rsidP="007614D1">
      <w:pPr>
        <w:shd w:val="clear" w:color="auto" w:fill="FFFFFF"/>
        <w:suppressAutoHyphens w:val="0"/>
        <w:rPr>
          <w:color w:val="000000"/>
          <w:lang w:eastAsia="ru-RU"/>
        </w:rPr>
      </w:pPr>
      <w:r w:rsidRPr="001C2B9D">
        <w:rPr>
          <w:color w:val="000000"/>
          <w:lang w:eastAsia="ru-RU"/>
        </w:rPr>
        <w:t>3. Продолжить работу над созданием воспитательных систем класса.</w:t>
      </w:r>
    </w:p>
    <w:p w:rsidR="007614D1" w:rsidRPr="001C2B9D" w:rsidRDefault="007614D1" w:rsidP="007614D1">
      <w:pPr>
        <w:shd w:val="clear" w:color="auto" w:fill="FFFFFF"/>
        <w:suppressAutoHyphens w:val="0"/>
        <w:rPr>
          <w:color w:val="000000"/>
          <w:lang w:eastAsia="ru-RU"/>
        </w:rPr>
      </w:pPr>
      <w:r w:rsidRPr="001C2B9D">
        <w:rPr>
          <w:color w:val="000000"/>
          <w:lang w:eastAsia="ru-RU"/>
        </w:rPr>
        <w:t>4. Активизировать родителей среднего и старшего звеньев в образовательном процессе через разнообразие форм сотрудничества.</w:t>
      </w:r>
    </w:p>
    <w:p w:rsidR="007614D1" w:rsidRPr="001C2B9D" w:rsidRDefault="007614D1" w:rsidP="007614D1">
      <w:pPr>
        <w:suppressAutoHyphens w:val="0"/>
        <w:ind w:firstLine="709"/>
        <w:jc w:val="both"/>
        <w:rPr>
          <w:lang w:eastAsia="ru-RU"/>
        </w:rPr>
      </w:pPr>
    </w:p>
    <w:p w:rsidR="007614D1" w:rsidRPr="001C2B9D" w:rsidRDefault="007614D1" w:rsidP="007614D1">
      <w:pPr>
        <w:suppressAutoHyphens w:val="0"/>
        <w:ind w:firstLine="709"/>
        <w:jc w:val="both"/>
        <w:rPr>
          <w:lang w:eastAsia="ru-RU"/>
        </w:rPr>
      </w:pPr>
    </w:p>
    <w:p w:rsidR="007614D1" w:rsidRPr="001C2B9D" w:rsidRDefault="007614D1" w:rsidP="007614D1">
      <w:pPr>
        <w:suppressAutoHyphens w:val="0"/>
        <w:ind w:firstLine="709"/>
        <w:jc w:val="both"/>
        <w:rPr>
          <w:lang w:eastAsia="ru-RU"/>
        </w:rPr>
      </w:pPr>
      <w:r w:rsidRPr="001C2B9D">
        <w:rPr>
          <w:lang w:eastAsia="ru-RU"/>
        </w:rPr>
        <w:t xml:space="preserve">Информацию подготовила: </w:t>
      </w:r>
    </w:p>
    <w:p w:rsidR="007614D1" w:rsidRPr="001C2B9D" w:rsidRDefault="007614D1" w:rsidP="007614D1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iCs/>
          <w:color w:val="000000"/>
          <w:w w:val="0"/>
          <w:kern w:val="2"/>
          <w:lang w:eastAsia="ko-KR"/>
        </w:rPr>
      </w:pPr>
      <w:r w:rsidRPr="001C2B9D">
        <w:rPr>
          <w:lang w:eastAsia="ru-RU"/>
        </w:rPr>
        <w:t>зам. директора по УВР</w:t>
      </w:r>
      <w:r w:rsidRPr="001C2B9D">
        <w:rPr>
          <w:lang w:eastAsia="ru-RU"/>
        </w:rPr>
        <w:tab/>
      </w:r>
      <w:r w:rsidRPr="001C2B9D">
        <w:rPr>
          <w:lang w:eastAsia="ru-RU"/>
        </w:rPr>
        <w:tab/>
      </w:r>
      <w:r w:rsidRPr="001C2B9D">
        <w:rPr>
          <w:lang w:eastAsia="ru-RU"/>
        </w:rPr>
        <w:tab/>
      </w:r>
      <w:r w:rsidRPr="001C2B9D">
        <w:rPr>
          <w:lang w:eastAsia="ru-RU"/>
        </w:rPr>
        <w:tab/>
      </w:r>
      <w:r w:rsidRPr="001C2B9D">
        <w:rPr>
          <w:lang w:eastAsia="ru-RU"/>
        </w:rPr>
        <w:tab/>
      </w:r>
      <w:r w:rsidRPr="001C2B9D">
        <w:rPr>
          <w:lang w:eastAsia="ru-RU"/>
        </w:rPr>
        <w:tab/>
      </w:r>
      <w:r w:rsidRPr="001C2B9D">
        <w:rPr>
          <w:lang w:eastAsia="ru-RU"/>
        </w:rPr>
        <w:tab/>
        <w:t xml:space="preserve"> Т.Е Аксененко</w:t>
      </w:r>
    </w:p>
    <w:p w:rsidR="007614D1" w:rsidRPr="001C2B9D" w:rsidRDefault="007614D1" w:rsidP="007614D1">
      <w:pPr>
        <w:jc w:val="center"/>
        <w:rPr>
          <w:b/>
        </w:rPr>
      </w:pPr>
    </w:p>
    <w:p w:rsidR="007614D1" w:rsidRPr="001C2B9D" w:rsidRDefault="007614D1" w:rsidP="007614D1">
      <w:pPr>
        <w:jc w:val="center"/>
        <w:rPr>
          <w:b/>
        </w:rPr>
      </w:pPr>
    </w:p>
    <w:p w:rsidR="00391C85" w:rsidRPr="000E415C" w:rsidRDefault="006D41E2" w:rsidP="00391C85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br w:type="textWrapping" w:clear="all"/>
      </w:r>
    </w:p>
    <w:p w:rsidR="006C2441" w:rsidRDefault="006C2441" w:rsidP="006C2441">
      <w:pPr>
        <w:rPr>
          <w:sz w:val="28"/>
          <w:szCs w:val="28"/>
        </w:rPr>
      </w:pPr>
    </w:p>
    <w:sectPr w:rsidR="006C2441" w:rsidSect="00F34D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 w15:restartNumberingAfterBreak="0">
    <w:nsid w:val="01BD53B0"/>
    <w:multiLevelType w:val="multilevel"/>
    <w:tmpl w:val="91F0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41EB3"/>
    <w:multiLevelType w:val="hybridMultilevel"/>
    <w:tmpl w:val="BF70B8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5BD"/>
    <w:multiLevelType w:val="hybridMultilevel"/>
    <w:tmpl w:val="E6A626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1503E6"/>
    <w:multiLevelType w:val="hybridMultilevel"/>
    <w:tmpl w:val="5A68A1E4"/>
    <w:lvl w:ilvl="0" w:tplc="23D4C95C">
      <w:start w:val="4"/>
      <w:numFmt w:val="decimal"/>
      <w:lvlText w:val="%1."/>
      <w:lvlJc w:val="left"/>
      <w:pPr>
        <w:ind w:left="1460" w:hanging="212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59AA5088">
      <w:start w:val="1"/>
      <w:numFmt w:val="decimal"/>
      <w:lvlText w:val="%2."/>
      <w:lvlJc w:val="left"/>
      <w:pPr>
        <w:ind w:left="540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724BCC">
      <w:numFmt w:val="bullet"/>
      <w:lvlText w:val="•"/>
      <w:lvlJc w:val="left"/>
      <w:pPr>
        <w:ind w:left="2443" w:hanging="424"/>
      </w:pPr>
      <w:rPr>
        <w:rFonts w:hint="default"/>
        <w:lang w:val="ru-RU" w:eastAsia="en-US" w:bidi="ar-SA"/>
      </w:rPr>
    </w:lvl>
    <w:lvl w:ilvl="3" w:tplc="4D88F15A">
      <w:numFmt w:val="bullet"/>
      <w:lvlText w:val="•"/>
      <w:lvlJc w:val="left"/>
      <w:pPr>
        <w:ind w:left="3426" w:hanging="424"/>
      </w:pPr>
      <w:rPr>
        <w:rFonts w:hint="default"/>
        <w:lang w:val="ru-RU" w:eastAsia="en-US" w:bidi="ar-SA"/>
      </w:rPr>
    </w:lvl>
    <w:lvl w:ilvl="4" w:tplc="B2E6A158">
      <w:numFmt w:val="bullet"/>
      <w:lvlText w:val="•"/>
      <w:lvlJc w:val="left"/>
      <w:pPr>
        <w:ind w:left="4409" w:hanging="424"/>
      </w:pPr>
      <w:rPr>
        <w:rFonts w:hint="default"/>
        <w:lang w:val="ru-RU" w:eastAsia="en-US" w:bidi="ar-SA"/>
      </w:rPr>
    </w:lvl>
    <w:lvl w:ilvl="5" w:tplc="4BE61FD0">
      <w:numFmt w:val="bullet"/>
      <w:lvlText w:val="•"/>
      <w:lvlJc w:val="left"/>
      <w:pPr>
        <w:ind w:left="5392" w:hanging="424"/>
      </w:pPr>
      <w:rPr>
        <w:rFonts w:hint="default"/>
        <w:lang w:val="ru-RU" w:eastAsia="en-US" w:bidi="ar-SA"/>
      </w:rPr>
    </w:lvl>
    <w:lvl w:ilvl="6" w:tplc="D8F84134">
      <w:numFmt w:val="bullet"/>
      <w:lvlText w:val="•"/>
      <w:lvlJc w:val="left"/>
      <w:pPr>
        <w:ind w:left="6375" w:hanging="424"/>
      </w:pPr>
      <w:rPr>
        <w:rFonts w:hint="default"/>
        <w:lang w:val="ru-RU" w:eastAsia="en-US" w:bidi="ar-SA"/>
      </w:rPr>
    </w:lvl>
    <w:lvl w:ilvl="7" w:tplc="F1607CFE">
      <w:numFmt w:val="bullet"/>
      <w:lvlText w:val="•"/>
      <w:lvlJc w:val="left"/>
      <w:pPr>
        <w:ind w:left="7358" w:hanging="424"/>
      </w:pPr>
      <w:rPr>
        <w:rFonts w:hint="default"/>
        <w:lang w:val="ru-RU" w:eastAsia="en-US" w:bidi="ar-SA"/>
      </w:rPr>
    </w:lvl>
    <w:lvl w:ilvl="8" w:tplc="A752864E">
      <w:numFmt w:val="bullet"/>
      <w:lvlText w:val="•"/>
      <w:lvlJc w:val="left"/>
      <w:pPr>
        <w:ind w:left="8341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085964A0"/>
    <w:multiLevelType w:val="multilevel"/>
    <w:tmpl w:val="4C26C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500C2"/>
    <w:multiLevelType w:val="multilevel"/>
    <w:tmpl w:val="5F2A4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F5A86"/>
    <w:multiLevelType w:val="hybridMultilevel"/>
    <w:tmpl w:val="3140CE1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12AE582A"/>
    <w:multiLevelType w:val="multilevel"/>
    <w:tmpl w:val="8A0EAE56"/>
    <w:lvl w:ilvl="0">
      <w:start w:val="1"/>
      <w:numFmt w:val="decimal"/>
      <w:lvlText w:val="%1."/>
      <w:lvlJc w:val="left"/>
      <w:pPr>
        <w:ind w:left="1460" w:hanging="212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2" w:hanging="42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24"/>
      </w:pPr>
      <w:rPr>
        <w:rFonts w:hint="default"/>
        <w:lang w:val="ru-RU" w:eastAsia="en-US" w:bidi="ar-SA"/>
      </w:rPr>
    </w:lvl>
  </w:abstractNum>
  <w:abstractNum w:abstractNumId="8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230E9B"/>
    <w:multiLevelType w:val="multilevel"/>
    <w:tmpl w:val="EEACF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A600B"/>
    <w:multiLevelType w:val="multilevel"/>
    <w:tmpl w:val="9B989B80"/>
    <w:lvl w:ilvl="0">
      <w:start w:val="1"/>
      <w:numFmt w:val="decimal"/>
      <w:lvlText w:val="%1."/>
      <w:lvlJc w:val="left"/>
      <w:pPr>
        <w:ind w:left="1460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9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2" w15:restartNumberingAfterBreak="0">
    <w:nsid w:val="2024417D"/>
    <w:multiLevelType w:val="hybridMultilevel"/>
    <w:tmpl w:val="4C3C0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26065"/>
    <w:multiLevelType w:val="hybridMultilevel"/>
    <w:tmpl w:val="A8320C50"/>
    <w:lvl w:ilvl="0" w:tplc="A54E25B2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239D69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8A1FBF"/>
    <w:multiLevelType w:val="hybridMultilevel"/>
    <w:tmpl w:val="16BEB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2001B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66314C"/>
    <w:multiLevelType w:val="hybridMultilevel"/>
    <w:tmpl w:val="CBF85F9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182747"/>
    <w:multiLevelType w:val="hybridMultilevel"/>
    <w:tmpl w:val="FD987C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3DBA4224"/>
    <w:multiLevelType w:val="multilevel"/>
    <w:tmpl w:val="3014F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C0FCA"/>
    <w:multiLevelType w:val="hybridMultilevel"/>
    <w:tmpl w:val="F89C433C"/>
    <w:lvl w:ilvl="0" w:tplc="FE8E31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A47AC"/>
    <w:multiLevelType w:val="multilevel"/>
    <w:tmpl w:val="8606FF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F34EC"/>
    <w:multiLevelType w:val="hybridMultilevel"/>
    <w:tmpl w:val="A5AAE032"/>
    <w:lvl w:ilvl="0" w:tplc="07269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934A5"/>
    <w:multiLevelType w:val="hybridMultilevel"/>
    <w:tmpl w:val="A33E107E"/>
    <w:lvl w:ilvl="0" w:tplc="1E98FB1C">
      <w:numFmt w:val="bullet"/>
      <w:lvlText w:val="-"/>
      <w:lvlJc w:val="left"/>
      <w:pPr>
        <w:ind w:left="540" w:hanging="172"/>
      </w:pPr>
      <w:rPr>
        <w:rFonts w:hint="default"/>
        <w:w w:val="99"/>
        <w:lang w:val="ru-RU" w:eastAsia="en-US" w:bidi="ar-SA"/>
      </w:rPr>
    </w:lvl>
    <w:lvl w:ilvl="1" w:tplc="07022644">
      <w:numFmt w:val="bullet"/>
      <w:lvlText w:val="•"/>
      <w:lvlJc w:val="left"/>
      <w:pPr>
        <w:ind w:left="1516" w:hanging="172"/>
      </w:pPr>
      <w:rPr>
        <w:rFonts w:hint="default"/>
        <w:lang w:val="ru-RU" w:eastAsia="en-US" w:bidi="ar-SA"/>
      </w:rPr>
    </w:lvl>
    <w:lvl w:ilvl="2" w:tplc="783033FC">
      <w:numFmt w:val="bullet"/>
      <w:lvlText w:val="•"/>
      <w:lvlJc w:val="left"/>
      <w:pPr>
        <w:ind w:left="2493" w:hanging="172"/>
      </w:pPr>
      <w:rPr>
        <w:rFonts w:hint="default"/>
        <w:lang w:val="ru-RU" w:eastAsia="en-US" w:bidi="ar-SA"/>
      </w:rPr>
    </w:lvl>
    <w:lvl w:ilvl="3" w:tplc="C1BCBC2A">
      <w:numFmt w:val="bullet"/>
      <w:lvlText w:val="•"/>
      <w:lvlJc w:val="left"/>
      <w:pPr>
        <w:ind w:left="3470" w:hanging="172"/>
      </w:pPr>
      <w:rPr>
        <w:rFonts w:hint="default"/>
        <w:lang w:val="ru-RU" w:eastAsia="en-US" w:bidi="ar-SA"/>
      </w:rPr>
    </w:lvl>
    <w:lvl w:ilvl="4" w:tplc="0EDEAB6A">
      <w:numFmt w:val="bullet"/>
      <w:lvlText w:val="•"/>
      <w:lvlJc w:val="left"/>
      <w:pPr>
        <w:ind w:left="4447" w:hanging="172"/>
      </w:pPr>
      <w:rPr>
        <w:rFonts w:hint="default"/>
        <w:lang w:val="ru-RU" w:eastAsia="en-US" w:bidi="ar-SA"/>
      </w:rPr>
    </w:lvl>
    <w:lvl w:ilvl="5" w:tplc="91260A04">
      <w:numFmt w:val="bullet"/>
      <w:lvlText w:val="•"/>
      <w:lvlJc w:val="left"/>
      <w:pPr>
        <w:ind w:left="5424" w:hanging="172"/>
      </w:pPr>
      <w:rPr>
        <w:rFonts w:hint="default"/>
        <w:lang w:val="ru-RU" w:eastAsia="en-US" w:bidi="ar-SA"/>
      </w:rPr>
    </w:lvl>
    <w:lvl w:ilvl="6" w:tplc="A8DEDEB4">
      <w:numFmt w:val="bullet"/>
      <w:lvlText w:val="•"/>
      <w:lvlJc w:val="left"/>
      <w:pPr>
        <w:ind w:left="6400" w:hanging="172"/>
      </w:pPr>
      <w:rPr>
        <w:rFonts w:hint="default"/>
        <w:lang w:val="ru-RU" w:eastAsia="en-US" w:bidi="ar-SA"/>
      </w:rPr>
    </w:lvl>
    <w:lvl w:ilvl="7" w:tplc="51F487FC">
      <w:numFmt w:val="bullet"/>
      <w:lvlText w:val="•"/>
      <w:lvlJc w:val="left"/>
      <w:pPr>
        <w:ind w:left="7377" w:hanging="172"/>
      </w:pPr>
      <w:rPr>
        <w:rFonts w:hint="default"/>
        <w:lang w:val="ru-RU" w:eastAsia="en-US" w:bidi="ar-SA"/>
      </w:rPr>
    </w:lvl>
    <w:lvl w:ilvl="8" w:tplc="3F0E7692">
      <w:numFmt w:val="bullet"/>
      <w:lvlText w:val="•"/>
      <w:lvlJc w:val="left"/>
      <w:pPr>
        <w:ind w:left="8354" w:hanging="172"/>
      </w:pPr>
      <w:rPr>
        <w:rFonts w:hint="default"/>
        <w:lang w:val="ru-RU" w:eastAsia="en-US" w:bidi="ar-SA"/>
      </w:rPr>
    </w:lvl>
  </w:abstractNum>
  <w:abstractNum w:abstractNumId="25" w15:restartNumberingAfterBreak="0">
    <w:nsid w:val="4A7C2DAE"/>
    <w:multiLevelType w:val="hybridMultilevel"/>
    <w:tmpl w:val="2A44E140"/>
    <w:lvl w:ilvl="0" w:tplc="D3E472BE">
      <w:start w:val="1"/>
      <w:numFmt w:val="decimal"/>
      <w:lvlText w:val="%1."/>
      <w:lvlJc w:val="left"/>
      <w:pPr>
        <w:ind w:left="540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5D08AC0">
      <w:numFmt w:val="bullet"/>
      <w:lvlText w:val="•"/>
      <w:lvlJc w:val="left"/>
      <w:pPr>
        <w:ind w:left="1516" w:hanging="212"/>
      </w:pPr>
      <w:rPr>
        <w:rFonts w:hint="default"/>
        <w:lang w:val="ru-RU" w:eastAsia="en-US" w:bidi="ar-SA"/>
      </w:rPr>
    </w:lvl>
    <w:lvl w:ilvl="2" w:tplc="4AB218CA">
      <w:numFmt w:val="bullet"/>
      <w:lvlText w:val="•"/>
      <w:lvlJc w:val="left"/>
      <w:pPr>
        <w:ind w:left="2493" w:hanging="212"/>
      </w:pPr>
      <w:rPr>
        <w:rFonts w:hint="default"/>
        <w:lang w:val="ru-RU" w:eastAsia="en-US" w:bidi="ar-SA"/>
      </w:rPr>
    </w:lvl>
    <w:lvl w:ilvl="3" w:tplc="50FC4C5C">
      <w:numFmt w:val="bullet"/>
      <w:lvlText w:val="•"/>
      <w:lvlJc w:val="left"/>
      <w:pPr>
        <w:ind w:left="3470" w:hanging="212"/>
      </w:pPr>
      <w:rPr>
        <w:rFonts w:hint="default"/>
        <w:lang w:val="ru-RU" w:eastAsia="en-US" w:bidi="ar-SA"/>
      </w:rPr>
    </w:lvl>
    <w:lvl w:ilvl="4" w:tplc="B894A9F6">
      <w:numFmt w:val="bullet"/>
      <w:lvlText w:val="•"/>
      <w:lvlJc w:val="left"/>
      <w:pPr>
        <w:ind w:left="4447" w:hanging="212"/>
      </w:pPr>
      <w:rPr>
        <w:rFonts w:hint="default"/>
        <w:lang w:val="ru-RU" w:eastAsia="en-US" w:bidi="ar-SA"/>
      </w:rPr>
    </w:lvl>
    <w:lvl w:ilvl="5" w:tplc="EE3062EC">
      <w:numFmt w:val="bullet"/>
      <w:lvlText w:val="•"/>
      <w:lvlJc w:val="left"/>
      <w:pPr>
        <w:ind w:left="5424" w:hanging="212"/>
      </w:pPr>
      <w:rPr>
        <w:rFonts w:hint="default"/>
        <w:lang w:val="ru-RU" w:eastAsia="en-US" w:bidi="ar-SA"/>
      </w:rPr>
    </w:lvl>
    <w:lvl w:ilvl="6" w:tplc="4F9471DA">
      <w:numFmt w:val="bullet"/>
      <w:lvlText w:val="•"/>
      <w:lvlJc w:val="left"/>
      <w:pPr>
        <w:ind w:left="6400" w:hanging="212"/>
      </w:pPr>
      <w:rPr>
        <w:rFonts w:hint="default"/>
        <w:lang w:val="ru-RU" w:eastAsia="en-US" w:bidi="ar-SA"/>
      </w:rPr>
    </w:lvl>
    <w:lvl w:ilvl="7" w:tplc="273EE656">
      <w:numFmt w:val="bullet"/>
      <w:lvlText w:val="•"/>
      <w:lvlJc w:val="left"/>
      <w:pPr>
        <w:ind w:left="7377" w:hanging="212"/>
      </w:pPr>
      <w:rPr>
        <w:rFonts w:hint="default"/>
        <w:lang w:val="ru-RU" w:eastAsia="en-US" w:bidi="ar-SA"/>
      </w:rPr>
    </w:lvl>
    <w:lvl w:ilvl="8" w:tplc="F4FE418A">
      <w:numFmt w:val="bullet"/>
      <w:lvlText w:val="•"/>
      <w:lvlJc w:val="left"/>
      <w:pPr>
        <w:ind w:left="8354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50D011D8"/>
    <w:multiLevelType w:val="multilevel"/>
    <w:tmpl w:val="4EE88A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595B4A"/>
    <w:multiLevelType w:val="multilevel"/>
    <w:tmpl w:val="24567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9" w15:restartNumberingAfterBreak="0">
    <w:nsid w:val="536042AC"/>
    <w:multiLevelType w:val="hybridMultilevel"/>
    <w:tmpl w:val="2BB427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0" w15:restartNumberingAfterBreak="0">
    <w:nsid w:val="59926EFA"/>
    <w:multiLevelType w:val="multilevel"/>
    <w:tmpl w:val="9EC6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6E38DA"/>
    <w:multiLevelType w:val="multilevel"/>
    <w:tmpl w:val="7A082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C444D1"/>
    <w:multiLevelType w:val="multilevel"/>
    <w:tmpl w:val="AAEA5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FF1AEA"/>
    <w:multiLevelType w:val="hybridMultilevel"/>
    <w:tmpl w:val="79FACEAC"/>
    <w:lvl w:ilvl="0" w:tplc="2CBEE17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6DA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F662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ABF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D617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7882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E3C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3639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25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FB828D3"/>
    <w:multiLevelType w:val="multilevel"/>
    <w:tmpl w:val="B0FC3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B3D31"/>
    <w:multiLevelType w:val="multilevel"/>
    <w:tmpl w:val="12E8BE68"/>
    <w:lvl w:ilvl="0">
      <w:start w:val="2"/>
      <w:numFmt w:val="decimal"/>
      <w:lvlText w:val="%1"/>
      <w:lvlJc w:val="left"/>
      <w:pPr>
        <w:ind w:left="1745" w:hanging="49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45" w:hanging="4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496"/>
      </w:pPr>
      <w:rPr>
        <w:rFonts w:hint="default"/>
        <w:lang w:val="ru-RU" w:eastAsia="en-US" w:bidi="ar-SA"/>
      </w:rPr>
    </w:lvl>
  </w:abstractNum>
  <w:abstractNum w:abstractNumId="38" w15:restartNumberingAfterBreak="0">
    <w:nsid w:val="75311700"/>
    <w:multiLevelType w:val="multilevel"/>
    <w:tmpl w:val="3746F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2D668F"/>
    <w:multiLevelType w:val="multilevel"/>
    <w:tmpl w:val="718EF6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5A5033"/>
    <w:multiLevelType w:val="multilevel"/>
    <w:tmpl w:val="009CD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702D63"/>
    <w:multiLevelType w:val="hybridMultilevel"/>
    <w:tmpl w:val="C9381CBE"/>
    <w:lvl w:ilvl="0" w:tplc="EBDAA7C2">
      <w:start w:val="11"/>
      <w:numFmt w:val="decimal"/>
      <w:lvlText w:val="%1."/>
      <w:lvlJc w:val="left"/>
      <w:pPr>
        <w:ind w:left="540" w:hanging="3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7B47DB8">
      <w:numFmt w:val="bullet"/>
      <w:lvlText w:val="•"/>
      <w:lvlJc w:val="left"/>
      <w:pPr>
        <w:ind w:left="1516" w:hanging="352"/>
      </w:pPr>
      <w:rPr>
        <w:rFonts w:hint="default"/>
        <w:lang w:val="ru-RU" w:eastAsia="en-US" w:bidi="ar-SA"/>
      </w:rPr>
    </w:lvl>
    <w:lvl w:ilvl="2" w:tplc="A37402C2">
      <w:numFmt w:val="bullet"/>
      <w:lvlText w:val="•"/>
      <w:lvlJc w:val="left"/>
      <w:pPr>
        <w:ind w:left="2493" w:hanging="352"/>
      </w:pPr>
      <w:rPr>
        <w:rFonts w:hint="default"/>
        <w:lang w:val="ru-RU" w:eastAsia="en-US" w:bidi="ar-SA"/>
      </w:rPr>
    </w:lvl>
    <w:lvl w:ilvl="3" w:tplc="39A86796">
      <w:numFmt w:val="bullet"/>
      <w:lvlText w:val="•"/>
      <w:lvlJc w:val="left"/>
      <w:pPr>
        <w:ind w:left="3470" w:hanging="352"/>
      </w:pPr>
      <w:rPr>
        <w:rFonts w:hint="default"/>
        <w:lang w:val="ru-RU" w:eastAsia="en-US" w:bidi="ar-SA"/>
      </w:rPr>
    </w:lvl>
    <w:lvl w:ilvl="4" w:tplc="4670B566">
      <w:numFmt w:val="bullet"/>
      <w:lvlText w:val="•"/>
      <w:lvlJc w:val="left"/>
      <w:pPr>
        <w:ind w:left="4447" w:hanging="352"/>
      </w:pPr>
      <w:rPr>
        <w:rFonts w:hint="default"/>
        <w:lang w:val="ru-RU" w:eastAsia="en-US" w:bidi="ar-SA"/>
      </w:rPr>
    </w:lvl>
    <w:lvl w:ilvl="5" w:tplc="C14E8944">
      <w:numFmt w:val="bullet"/>
      <w:lvlText w:val="•"/>
      <w:lvlJc w:val="left"/>
      <w:pPr>
        <w:ind w:left="5424" w:hanging="352"/>
      </w:pPr>
      <w:rPr>
        <w:rFonts w:hint="default"/>
        <w:lang w:val="ru-RU" w:eastAsia="en-US" w:bidi="ar-SA"/>
      </w:rPr>
    </w:lvl>
    <w:lvl w:ilvl="6" w:tplc="9DD44718">
      <w:numFmt w:val="bullet"/>
      <w:lvlText w:val="•"/>
      <w:lvlJc w:val="left"/>
      <w:pPr>
        <w:ind w:left="6400" w:hanging="352"/>
      </w:pPr>
      <w:rPr>
        <w:rFonts w:hint="default"/>
        <w:lang w:val="ru-RU" w:eastAsia="en-US" w:bidi="ar-SA"/>
      </w:rPr>
    </w:lvl>
    <w:lvl w:ilvl="7" w:tplc="BCB01B3E">
      <w:numFmt w:val="bullet"/>
      <w:lvlText w:val="•"/>
      <w:lvlJc w:val="left"/>
      <w:pPr>
        <w:ind w:left="7377" w:hanging="352"/>
      </w:pPr>
      <w:rPr>
        <w:rFonts w:hint="default"/>
        <w:lang w:val="ru-RU" w:eastAsia="en-US" w:bidi="ar-SA"/>
      </w:rPr>
    </w:lvl>
    <w:lvl w:ilvl="8" w:tplc="5FA6F0D4">
      <w:numFmt w:val="bullet"/>
      <w:lvlText w:val="•"/>
      <w:lvlJc w:val="left"/>
      <w:pPr>
        <w:ind w:left="8354" w:hanging="352"/>
      </w:pPr>
      <w:rPr>
        <w:rFonts w:hint="default"/>
        <w:lang w:val="ru-RU" w:eastAsia="en-US" w:bidi="ar-SA"/>
      </w:rPr>
    </w:lvl>
  </w:abstractNum>
  <w:abstractNum w:abstractNumId="43" w15:restartNumberingAfterBreak="0">
    <w:nsid w:val="7D7A110F"/>
    <w:multiLevelType w:val="multilevel"/>
    <w:tmpl w:val="3F1A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1B2444"/>
    <w:multiLevelType w:val="hybridMultilevel"/>
    <w:tmpl w:val="F70AEB3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3"/>
  </w:num>
  <w:num w:numId="3">
    <w:abstractNumId w:val="0"/>
  </w:num>
  <w:num w:numId="4">
    <w:abstractNumId w:val="12"/>
  </w:num>
  <w:num w:numId="5">
    <w:abstractNumId w:val="21"/>
  </w:num>
  <w:num w:numId="6">
    <w:abstractNumId w:val="26"/>
  </w:num>
  <w:num w:numId="7">
    <w:abstractNumId w:val="11"/>
  </w:num>
  <w:num w:numId="8">
    <w:abstractNumId w:val="8"/>
  </w:num>
  <w:num w:numId="9">
    <w:abstractNumId w:val="31"/>
  </w:num>
  <w:num w:numId="10">
    <w:abstractNumId w:val="17"/>
  </w:num>
  <w:num w:numId="11">
    <w:abstractNumId w:val="39"/>
  </w:num>
  <w:num w:numId="12">
    <w:abstractNumId w:val="35"/>
  </w:num>
  <w:num w:numId="13">
    <w:abstractNumId w:val="27"/>
  </w:num>
  <w:num w:numId="14">
    <w:abstractNumId w:val="18"/>
  </w:num>
  <w:num w:numId="15">
    <w:abstractNumId w:val="2"/>
  </w:num>
  <w:num w:numId="16">
    <w:abstractNumId w:val="13"/>
  </w:num>
  <w:num w:numId="17">
    <w:abstractNumId w:val="34"/>
  </w:num>
  <w:num w:numId="18">
    <w:abstractNumId w:val="32"/>
  </w:num>
  <w:num w:numId="19">
    <w:abstractNumId w:val="5"/>
  </w:num>
  <w:num w:numId="20">
    <w:abstractNumId w:val="33"/>
  </w:num>
  <w:num w:numId="21">
    <w:abstractNumId w:val="38"/>
  </w:num>
  <w:num w:numId="22">
    <w:abstractNumId w:val="20"/>
  </w:num>
  <w:num w:numId="23">
    <w:abstractNumId w:val="36"/>
  </w:num>
  <w:num w:numId="24">
    <w:abstractNumId w:val="4"/>
  </w:num>
  <w:num w:numId="25">
    <w:abstractNumId w:val="22"/>
  </w:num>
  <w:num w:numId="26">
    <w:abstractNumId w:val="40"/>
  </w:num>
  <w:num w:numId="27">
    <w:abstractNumId w:val="41"/>
  </w:num>
  <w:num w:numId="28">
    <w:abstractNumId w:val="15"/>
  </w:num>
  <w:num w:numId="29">
    <w:abstractNumId w:val="29"/>
  </w:num>
  <w:num w:numId="30">
    <w:abstractNumId w:val="6"/>
  </w:num>
  <w:num w:numId="31">
    <w:abstractNumId w:val="23"/>
  </w:num>
  <w:num w:numId="32">
    <w:abstractNumId w:val="44"/>
  </w:num>
  <w:num w:numId="33">
    <w:abstractNumId w:val="19"/>
  </w:num>
  <w:num w:numId="34">
    <w:abstractNumId w:val="24"/>
  </w:num>
  <w:num w:numId="35">
    <w:abstractNumId w:val="7"/>
  </w:num>
  <w:num w:numId="36">
    <w:abstractNumId w:val="10"/>
  </w:num>
  <w:num w:numId="37">
    <w:abstractNumId w:val="37"/>
  </w:num>
  <w:num w:numId="38">
    <w:abstractNumId w:val="3"/>
  </w:num>
  <w:num w:numId="39">
    <w:abstractNumId w:val="42"/>
  </w:num>
  <w:num w:numId="40">
    <w:abstractNumId w:val="25"/>
  </w:num>
  <w:num w:numId="41">
    <w:abstractNumId w:val="30"/>
  </w:num>
  <w:num w:numId="42">
    <w:abstractNumId w:val="9"/>
  </w:num>
  <w:num w:numId="43">
    <w:abstractNumId w:val="16"/>
  </w:num>
  <w:num w:numId="44">
    <w:abstractNumId w:val="1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41"/>
    <w:rsid w:val="000301D4"/>
    <w:rsid w:val="0003388B"/>
    <w:rsid w:val="000827A3"/>
    <w:rsid w:val="000A0917"/>
    <w:rsid w:val="000A31B1"/>
    <w:rsid w:val="000B1FBA"/>
    <w:rsid w:val="000E415C"/>
    <w:rsid w:val="00115512"/>
    <w:rsid w:val="00125855"/>
    <w:rsid w:val="00194EAF"/>
    <w:rsid w:val="001A56F0"/>
    <w:rsid w:val="001E3ADC"/>
    <w:rsid w:val="001F4C0D"/>
    <w:rsid w:val="002072BD"/>
    <w:rsid w:val="00227EB2"/>
    <w:rsid w:val="0023410B"/>
    <w:rsid w:val="002456D5"/>
    <w:rsid w:val="00253313"/>
    <w:rsid w:val="00256050"/>
    <w:rsid w:val="002846E5"/>
    <w:rsid w:val="00297B69"/>
    <w:rsid w:val="002F1FC6"/>
    <w:rsid w:val="00340F85"/>
    <w:rsid w:val="00362B6A"/>
    <w:rsid w:val="00382B00"/>
    <w:rsid w:val="00391C85"/>
    <w:rsid w:val="003A5D64"/>
    <w:rsid w:val="004344EB"/>
    <w:rsid w:val="004751CB"/>
    <w:rsid w:val="004753FE"/>
    <w:rsid w:val="0048185B"/>
    <w:rsid w:val="004935B2"/>
    <w:rsid w:val="004B3766"/>
    <w:rsid w:val="004F32D0"/>
    <w:rsid w:val="005256F3"/>
    <w:rsid w:val="005407FB"/>
    <w:rsid w:val="00550841"/>
    <w:rsid w:val="00554A34"/>
    <w:rsid w:val="005765FC"/>
    <w:rsid w:val="0058586E"/>
    <w:rsid w:val="00594D11"/>
    <w:rsid w:val="005B6132"/>
    <w:rsid w:val="005C6E82"/>
    <w:rsid w:val="006109CD"/>
    <w:rsid w:val="006424D0"/>
    <w:rsid w:val="0066707E"/>
    <w:rsid w:val="006C2441"/>
    <w:rsid w:val="006D41E2"/>
    <w:rsid w:val="006E26C5"/>
    <w:rsid w:val="006F03B3"/>
    <w:rsid w:val="00751089"/>
    <w:rsid w:val="007614D1"/>
    <w:rsid w:val="007627A0"/>
    <w:rsid w:val="007A1D84"/>
    <w:rsid w:val="007B0518"/>
    <w:rsid w:val="007B2794"/>
    <w:rsid w:val="007D6ADF"/>
    <w:rsid w:val="00823CDE"/>
    <w:rsid w:val="00824A55"/>
    <w:rsid w:val="00832300"/>
    <w:rsid w:val="00885EAA"/>
    <w:rsid w:val="008E208B"/>
    <w:rsid w:val="009039E9"/>
    <w:rsid w:val="009427A3"/>
    <w:rsid w:val="00984D0F"/>
    <w:rsid w:val="009B7BC8"/>
    <w:rsid w:val="00A1444B"/>
    <w:rsid w:val="00A2639E"/>
    <w:rsid w:val="00A378D5"/>
    <w:rsid w:val="00A5751C"/>
    <w:rsid w:val="00A845FC"/>
    <w:rsid w:val="00AB34BA"/>
    <w:rsid w:val="00AD6364"/>
    <w:rsid w:val="00B444AE"/>
    <w:rsid w:val="00B44E20"/>
    <w:rsid w:val="00B67E59"/>
    <w:rsid w:val="00B70310"/>
    <w:rsid w:val="00B77738"/>
    <w:rsid w:val="00C444B7"/>
    <w:rsid w:val="00C46E40"/>
    <w:rsid w:val="00C561FB"/>
    <w:rsid w:val="00C619AE"/>
    <w:rsid w:val="00C87EA0"/>
    <w:rsid w:val="00CA0078"/>
    <w:rsid w:val="00CB53A0"/>
    <w:rsid w:val="00CD7BE0"/>
    <w:rsid w:val="00CE478F"/>
    <w:rsid w:val="00D62AA3"/>
    <w:rsid w:val="00D91AA9"/>
    <w:rsid w:val="00DA0C7E"/>
    <w:rsid w:val="00DA2536"/>
    <w:rsid w:val="00DD2075"/>
    <w:rsid w:val="00DF0B45"/>
    <w:rsid w:val="00DF769B"/>
    <w:rsid w:val="00E438C4"/>
    <w:rsid w:val="00E705C1"/>
    <w:rsid w:val="00E94F2B"/>
    <w:rsid w:val="00ED029C"/>
    <w:rsid w:val="00EF0289"/>
    <w:rsid w:val="00F24ACA"/>
    <w:rsid w:val="00F34D69"/>
    <w:rsid w:val="00F73969"/>
    <w:rsid w:val="00F8062E"/>
    <w:rsid w:val="00F8274E"/>
    <w:rsid w:val="00F97889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DE0D"/>
  <w15:docId w15:val="{D4F2DE96-0FF3-496A-9D59-3F0F77C8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2441"/>
    <w:pPr>
      <w:spacing w:after="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6C2441"/>
    <w:rPr>
      <w:rFonts w:ascii="Cambria" w:eastAsia="Calibri" w:hAnsi="Cambria" w:cs="Times New Roman"/>
      <w:sz w:val="24"/>
      <w:szCs w:val="24"/>
    </w:rPr>
  </w:style>
  <w:style w:type="table" w:styleId="a5">
    <w:name w:val="Table Grid"/>
    <w:basedOn w:val="a1"/>
    <w:uiPriority w:val="59"/>
    <w:rsid w:val="0047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34D69"/>
  </w:style>
  <w:style w:type="table" w:customStyle="1" w:styleId="10">
    <w:name w:val="Сетка таблицы1"/>
    <w:basedOn w:val="a1"/>
    <w:next w:val="a5"/>
    <w:uiPriority w:val="59"/>
    <w:rsid w:val="00F34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rsid w:val="00F34D6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rsid w:val="00F34D69"/>
    <w:rPr>
      <w:rFonts w:ascii="Tahoma" w:hAnsi="Tahoma" w:cs="Tahoma"/>
      <w:sz w:val="16"/>
      <w:szCs w:val="16"/>
    </w:rPr>
  </w:style>
  <w:style w:type="paragraph" w:customStyle="1" w:styleId="ParaAttribute7">
    <w:name w:val="ParaAttribute7"/>
    <w:rsid w:val="00F34D6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34D6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F34D6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F34D6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basedOn w:val="a0"/>
    <w:rsid w:val="00F34D69"/>
    <w:rPr>
      <w:color w:val="0066CC"/>
      <w:u w:val="single"/>
    </w:rPr>
  </w:style>
  <w:style w:type="character" w:customStyle="1" w:styleId="aa">
    <w:name w:val="Основной текст_"/>
    <w:basedOn w:val="a0"/>
    <w:link w:val="100"/>
    <w:rsid w:val="00F34D6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0">
    <w:name w:val="Основной текст100"/>
    <w:basedOn w:val="a"/>
    <w:link w:val="aa"/>
    <w:rsid w:val="00F34D69"/>
    <w:pPr>
      <w:shd w:val="clear" w:color="auto" w:fill="FFFFFF"/>
      <w:suppressAutoHyphens w:val="0"/>
      <w:spacing w:line="269" w:lineRule="exact"/>
      <w:ind w:hanging="1820"/>
    </w:pPr>
    <w:rPr>
      <w:sz w:val="25"/>
      <w:szCs w:val="25"/>
      <w:lang w:eastAsia="en-US"/>
    </w:rPr>
  </w:style>
  <w:style w:type="character" w:customStyle="1" w:styleId="24">
    <w:name w:val="Основной текст24"/>
    <w:basedOn w:val="aa"/>
    <w:rsid w:val="00F34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single"/>
      <w:shd w:val="clear" w:color="auto" w:fill="FFFFFF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391C85"/>
  </w:style>
  <w:style w:type="paragraph" w:customStyle="1" w:styleId="c0">
    <w:name w:val="c0"/>
    <w:basedOn w:val="a"/>
    <w:rsid w:val="000B1FB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7">
    <w:name w:val="c7"/>
    <w:basedOn w:val="a0"/>
    <w:rsid w:val="000B1FBA"/>
  </w:style>
  <w:style w:type="table" w:customStyle="1" w:styleId="20">
    <w:name w:val="Сетка таблицы2"/>
    <w:basedOn w:val="a1"/>
    <w:next w:val="a5"/>
    <w:uiPriority w:val="59"/>
    <w:rsid w:val="00F8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A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7489</Words>
  <Characters>42690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Сотрудник</cp:lastModifiedBy>
  <cp:revision>2</cp:revision>
  <cp:lastPrinted>2024-05-24T21:18:00Z</cp:lastPrinted>
  <dcterms:created xsi:type="dcterms:W3CDTF">2024-09-24T09:20:00Z</dcterms:created>
  <dcterms:modified xsi:type="dcterms:W3CDTF">2024-09-24T09:20:00Z</dcterms:modified>
</cp:coreProperties>
</file>