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before="74"/>
        <w:ind w:firstLine="0" w:left="1138"/>
      </w:pPr>
      <w:r>
        <w:t>Советник</w:t>
      </w:r>
      <w:r>
        <w:rPr>
          <w:spacing w:val="-6"/>
        </w:rPr>
        <w:t xml:space="preserve"> </w:t>
      </w:r>
      <w:r>
        <w:t>руководителя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</w:p>
    <w:p w14:paraId="02000000">
      <w:pPr>
        <w:spacing w:before="164"/>
        <w:ind w:firstLine="0" w:left="1142" w:right="442"/>
        <w:jc w:val="center"/>
        <w:rPr>
          <w:b w:val="1"/>
          <w:sz w:val="28"/>
        </w:rPr>
      </w:pPr>
      <w:r>
        <w:rPr>
          <w:b w:val="1"/>
          <w:sz w:val="28"/>
        </w:rPr>
        <w:t>по</w:t>
      </w:r>
      <w:r>
        <w:rPr>
          <w:b w:val="1"/>
          <w:spacing w:val="-1"/>
          <w:sz w:val="28"/>
        </w:rPr>
        <w:t xml:space="preserve"> </w:t>
      </w:r>
      <w:r>
        <w:rPr>
          <w:b w:val="1"/>
          <w:sz w:val="28"/>
        </w:rPr>
        <w:t>воспитательной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работе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работе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с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детскими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организациями</w:t>
      </w:r>
    </w:p>
    <w:p w14:paraId="03000000">
      <w:pPr>
        <w:pStyle w:val="Style_2"/>
        <w:spacing w:before="160"/>
        <w:ind w:firstLine="0" w:left="1137" w:right="442"/>
        <w:jc w:val="center"/>
      </w:pPr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компетенции:</w:t>
      </w:r>
    </w:p>
    <w:p w14:paraId="04000000">
      <w:pPr>
        <w:pStyle w:val="Style_2"/>
        <w:spacing w:before="11"/>
        <w:ind w:firstLine="0" w:left="0"/>
        <w:jc w:val="left"/>
        <w:rPr>
          <w:sz w:val="27"/>
        </w:rPr>
      </w:pPr>
    </w:p>
    <w:p w14:paraId="05000000">
      <w:pPr>
        <w:pStyle w:val="Style_3"/>
        <w:numPr>
          <w:ilvl w:val="0"/>
          <w:numId w:val="1"/>
        </w:numPr>
        <w:tabs>
          <w:tab w:leader="none" w:pos="986" w:val="left"/>
        </w:tabs>
        <w:spacing w:after="0" w:before="0" w:line="240" w:lineRule="auto"/>
        <w:ind w:firstLine="707" w:left="102" w:right="103"/>
        <w:jc w:val="both"/>
        <w:rPr>
          <w:sz w:val="28"/>
        </w:rPr>
      </w:pPr>
      <w:r>
        <w:rPr>
          <w:sz w:val="28"/>
        </w:rPr>
        <w:t>осуществляет координацию деятельности различных детско-взрослых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 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субъекте</w:t>
      </w:r>
      <w:r>
        <w:rPr>
          <w:spacing w:val="-1"/>
          <w:sz w:val="28"/>
        </w:rPr>
        <w:t xml:space="preserve"> </w:t>
      </w:r>
      <w:r>
        <w:rPr>
          <w:sz w:val="28"/>
        </w:rPr>
        <w:t>РФ;</w:t>
      </w:r>
    </w:p>
    <w:p w14:paraId="06000000">
      <w:pPr>
        <w:pStyle w:val="Style_3"/>
        <w:numPr>
          <w:ilvl w:val="0"/>
          <w:numId w:val="1"/>
        </w:numPr>
        <w:tabs>
          <w:tab w:leader="none" w:pos="990" w:val="left"/>
        </w:tabs>
        <w:spacing w:after="0" w:before="1" w:line="240" w:lineRule="auto"/>
        <w:ind w:firstLine="707" w:left="102" w:right="115"/>
        <w:jc w:val="both"/>
        <w:rPr>
          <w:sz w:val="28"/>
        </w:rPr>
      </w:pPr>
      <w:r>
        <w:rPr>
          <w:sz w:val="28"/>
        </w:rPr>
        <w:t>организует подготовку и реализацию дней единых действий 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приуроченных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праздникам РФ;</w:t>
      </w:r>
    </w:p>
    <w:p w14:paraId="07000000">
      <w:pPr>
        <w:pStyle w:val="Style_2"/>
        <w:ind w:right="103"/>
      </w:pPr>
      <w:r>
        <w:rPr>
          <w:b w:val="1"/>
          <w:color w:val="FF0000"/>
        </w:rPr>
        <w:t xml:space="preserve">- </w:t>
      </w:r>
      <w:r>
        <w:t>информирует и вовлекает школьников для участия в днях единых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календаря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детско-</w:t>
      </w:r>
      <w:r>
        <w:rPr>
          <w:spacing w:val="-67"/>
        </w:rPr>
        <w:t xml:space="preserve"> </w:t>
      </w:r>
      <w:r>
        <w:t>взрослых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объединений</w:t>
      </w:r>
      <w:r>
        <w:rPr>
          <w:spacing w:val="-4"/>
        </w:rPr>
        <w:t xml:space="preserve"> </w:t>
      </w:r>
      <w:r>
        <w:t>и организаций;</w:t>
      </w:r>
    </w:p>
    <w:p w14:paraId="08000000">
      <w:pPr>
        <w:pStyle w:val="Style_3"/>
        <w:numPr>
          <w:ilvl w:val="0"/>
          <w:numId w:val="2"/>
        </w:numPr>
        <w:tabs>
          <w:tab w:leader="none" w:pos="959" w:val="left"/>
        </w:tabs>
        <w:spacing w:after="0" w:before="0" w:line="240" w:lineRule="auto"/>
        <w:ind w:firstLine="707" w:left="102" w:right="111"/>
        <w:jc w:val="both"/>
        <w:rPr>
          <w:sz w:val="28"/>
        </w:rPr>
      </w:pPr>
      <w:r>
        <w:rPr>
          <w:spacing w:val="-1"/>
          <w:sz w:val="28"/>
        </w:rPr>
        <w:t>оказывает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содействие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создании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РДШ,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школы;</w:t>
      </w:r>
    </w:p>
    <w:p w14:paraId="09000000">
      <w:pPr>
        <w:pStyle w:val="Style_3"/>
        <w:numPr>
          <w:ilvl w:val="0"/>
          <w:numId w:val="2"/>
        </w:numPr>
        <w:tabs>
          <w:tab w:leader="none" w:pos="1151" w:val="left"/>
        </w:tabs>
        <w:spacing w:after="0" w:before="0" w:line="240" w:lineRule="auto"/>
        <w:ind w:firstLine="707" w:left="102" w:right="109"/>
        <w:jc w:val="both"/>
        <w:rPr>
          <w:sz w:val="28"/>
        </w:rPr>
      </w:pPr>
      <w:r>
        <w:rPr>
          <w:sz w:val="28"/>
        </w:rPr>
        <w:t>выявляет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(волонтерство,</w:t>
      </w:r>
      <w:r>
        <w:rPr>
          <w:spacing w:val="1"/>
          <w:sz w:val="28"/>
        </w:rPr>
        <w:t xml:space="preserve"> </w:t>
      </w:r>
      <w:r>
        <w:rPr>
          <w:sz w:val="28"/>
        </w:rPr>
        <w:t>флеш-мобы,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проектов;</w:t>
      </w:r>
    </w:p>
    <w:p w14:paraId="0A000000">
      <w:pPr>
        <w:pStyle w:val="Style_3"/>
        <w:numPr>
          <w:ilvl w:val="0"/>
          <w:numId w:val="2"/>
        </w:numPr>
        <w:tabs>
          <w:tab w:leader="none" w:pos="1110" w:val="left"/>
        </w:tabs>
        <w:spacing w:after="0" w:before="1" w:line="240" w:lineRule="auto"/>
        <w:ind w:firstLine="707" w:left="102" w:right="105"/>
        <w:jc w:val="both"/>
        <w:rPr>
          <w:sz w:val="28"/>
        </w:rPr>
      </w:pPr>
      <w:r>
        <w:rPr>
          <w:sz w:val="28"/>
        </w:rPr>
        <w:t>ведет/создает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сетях;</w:t>
      </w:r>
    </w:p>
    <w:p w14:paraId="0B000000">
      <w:pPr>
        <w:pStyle w:val="Style_2"/>
        <w:ind w:right="104"/>
      </w:pPr>
      <w:r>
        <w:rPr>
          <w:b w:val="1"/>
          <w:color w:val="FF0000"/>
        </w:rPr>
        <w:t>-</w:t>
      </w:r>
      <w:r>
        <w:rPr>
          <w:b w:val="1"/>
          <w:color w:val="FF0000"/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медиа-центра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СМИ;</w:t>
      </w:r>
    </w:p>
    <w:p w14:paraId="0C000000">
      <w:pPr>
        <w:pStyle w:val="Style_3"/>
        <w:numPr>
          <w:ilvl w:val="0"/>
          <w:numId w:val="3"/>
        </w:numPr>
        <w:tabs>
          <w:tab w:leader="none" w:pos="1199" w:val="left"/>
        </w:tabs>
        <w:spacing w:after="0" w:before="0" w:line="240" w:lineRule="auto"/>
        <w:ind w:firstLine="707" w:left="102" w:right="109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противоправного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</w:p>
    <w:p w14:paraId="0D000000">
      <w:pPr>
        <w:pStyle w:val="Style_3"/>
        <w:numPr>
          <w:ilvl w:val="0"/>
          <w:numId w:val="3"/>
        </w:numPr>
        <w:tabs>
          <w:tab w:leader="none" w:pos="1038" w:val="left"/>
        </w:tabs>
        <w:spacing w:after="0" w:before="0" w:line="240" w:lineRule="auto"/>
        <w:ind w:firstLine="707" w:left="102" w:right="110"/>
        <w:jc w:val="both"/>
        <w:rPr>
          <w:sz w:val="28"/>
        </w:rPr>
      </w:pPr>
      <w:r>
        <w:rPr>
          <w:sz w:val="28"/>
        </w:rPr>
        <w:t>организует информирование обучающихся о действующих 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объединениях;</w:t>
      </w:r>
    </w:p>
    <w:p w14:paraId="0E000000">
      <w:pPr>
        <w:pStyle w:val="Style_3"/>
        <w:numPr>
          <w:ilvl w:val="0"/>
          <w:numId w:val="3"/>
        </w:numPr>
        <w:tabs>
          <w:tab w:leader="none" w:pos="1062" w:val="left"/>
        </w:tabs>
        <w:spacing w:after="0" w:before="0" w:line="240" w:lineRule="auto"/>
        <w:ind w:firstLine="707" w:left="102" w:right="111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коллектива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детских 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организаций;</w:t>
      </w:r>
    </w:p>
    <w:p w14:paraId="0F000000">
      <w:pPr>
        <w:pStyle w:val="Style_3"/>
        <w:numPr>
          <w:ilvl w:val="0"/>
          <w:numId w:val="3"/>
        </w:numPr>
        <w:tabs>
          <w:tab w:leader="none" w:pos="1151" w:val="left"/>
        </w:tabs>
        <w:spacing w:after="0" w:before="0" w:line="240" w:lineRule="auto"/>
        <w:ind w:firstLine="707" w:left="102" w:right="109"/>
        <w:jc w:val="both"/>
        <w:rPr>
          <w:sz w:val="28"/>
        </w:rPr>
      </w:pP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 и других мероприятий, предусмотренных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14:paraId="10000000">
      <w:pPr>
        <w:spacing w:before="0"/>
        <w:ind w:firstLine="767" w:left="102" w:right="107"/>
        <w:jc w:val="both"/>
        <w:rPr>
          <w:b w:val="1"/>
          <w:i w:val="1"/>
          <w:sz w:val="28"/>
        </w:rPr>
      </w:pPr>
      <w:r>
        <w:rPr>
          <w:b w:val="1"/>
          <w:i w:val="1"/>
          <w:sz w:val="28"/>
        </w:rPr>
        <w:t>Во взаимодействии с заместителем директора по воспитательной</w:t>
      </w:r>
      <w:r>
        <w:rPr>
          <w:b w:val="1"/>
          <w:i w:val="1"/>
          <w:spacing w:val="-67"/>
          <w:sz w:val="28"/>
        </w:rPr>
        <w:t xml:space="preserve"> </w:t>
      </w:r>
      <w:r>
        <w:rPr>
          <w:b w:val="1"/>
          <w:i w:val="1"/>
          <w:sz w:val="28"/>
        </w:rPr>
        <w:t>работе:</w:t>
      </w:r>
    </w:p>
    <w:p w14:paraId="11000000">
      <w:pPr>
        <w:pStyle w:val="Style_3"/>
        <w:numPr>
          <w:ilvl w:val="0"/>
          <w:numId w:val="3"/>
        </w:numPr>
        <w:tabs>
          <w:tab w:leader="none" w:pos="1151" w:val="left"/>
        </w:tabs>
        <w:spacing w:after="0" w:before="0" w:line="240" w:lineRule="auto"/>
        <w:ind w:firstLine="707" w:left="102" w:right="109"/>
        <w:jc w:val="both"/>
        <w:rPr>
          <w:sz w:val="28"/>
        </w:rPr>
      </w:pP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наибольшее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14:paraId="12000000">
      <w:pPr>
        <w:pStyle w:val="Style_3"/>
        <w:numPr>
          <w:ilvl w:val="0"/>
          <w:numId w:val="4"/>
        </w:numPr>
        <w:tabs>
          <w:tab w:leader="none" w:pos="983" w:val="left"/>
        </w:tabs>
        <w:spacing w:after="0" w:before="0" w:line="240" w:lineRule="auto"/>
        <w:ind w:firstLine="707" w:left="102" w:right="111"/>
        <w:jc w:val="both"/>
        <w:rPr>
          <w:sz w:val="28"/>
        </w:rPr>
      </w:pPr>
      <w:r>
        <w:rPr>
          <w:sz w:val="28"/>
        </w:rPr>
        <w:t>организует участие педагогов и родителей (законных представителей)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проектировании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воспитания;</w:t>
      </w:r>
    </w:p>
    <w:p w14:paraId="13000000">
      <w:pPr>
        <w:sectPr>
          <w:type w:val="continuous"/>
          <w:pgSz w:h="16840" w:orient="portrait" w:w="11910"/>
          <w:pgMar w:bottom="280" w:left="1600" w:right="740" w:top="1040"/>
        </w:sectPr>
      </w:pPr>
    </w:p>
    <w:p w14:paraId="14000000">
      <w:pPr>
        <w:pStyle w:val="Style_3"/>
        <w:numPr>
          <w:ilvl w:val="0"/>
          <w:numId w:val="4"/>
        </w:numPr>
        <w:tabs>
          <w:tab w:leader="none" w:pos="1017" w:val="left"/>
        </w:tabs>
        <w:spacing w:after="0" w:before="74" w:line="240" w:lineRule="auto"/>
        <w:ind w:firstLine="707" w:left="102" w:right="112"/>
        <w:jc w:val="left"/>
        <w:rPr>
          <w:sz w:val="28"/>
        </w:rPr>
      </w:pPr>
      <w:r>
        <w:rPr>
          <w:sz w:val="28"/>
        </w:rPr>
        <w:t>применяет</w:t>
      </w:r>
      <w:r>
        <w:rPr>
          <w:spacing w:val="39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4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1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40"/>
          <w:sz w:val="28"/>
        </w:rPr>
        <w:t xml:space="preserve"> </w:t>
      </w:r>
      <w:r>
        <w:rPr>
          <w:sz w:val="28"/>
        </w:rPr>
        <w:t>коллективом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включения 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воспитания;</w:t>
      </w:r>
    </w:p>
    <w:p w14:paraId="15000000">
      <w:pPr>
        <w:pStyle w:val="Style_3"/>
        <w:numPr>
          <w:ilvl w:val="0"/>
          <w:numId w:val="5"/>
        </w:numPr>
        <w:tabs>
          <w:tab w:leader="none" w:pos="1062" w:val="left"/>
        </w:tabs>
        <w:spacing w:after="0" w:before="0" w:line="240" w:lineRule="auto"/>
        <w:ind w:firstLine="707" w:left="102" w:right="110"/>
        <w:jc w:val="left"/>
        <w:rPr>
          <w:sz w:val="28"/>
        </w:rPr>
      </w:pPr>
      <w:r>
        <w:rPr>
          <w:sz w:val="28"/>
        </w:rPr>
        <w:t>вовлекает</w:t>
      </w:r>
      <w:r>
        <w:rPr>
          <w:spacing w:val="1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1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5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воспитания;</w:t>
      </w:r>
    </w:p>
    <w:p w14:paraId="16000000">
      <w:pPr>
        <w:pStyle w:val="Style_3"/>
        <w:numPr>
          <w:ilvl w:val="0"/>
          <w:numId w:val="5"/>
        </w:numPr>
        <w:tabs>
          <w:tab w:leader="none" w:pos="974" w:val="left"/>
        </w:tabs>
        <w:spacing w:after="0" w:before="0" w:line="321" w:lineRule="exact"/>
        <w:ind w:hanging="164" w:left="973" w:right="0"/>
        <w:jc w:val="left"/>
        <w:rPr>
          <w:sz w:val="28"/>
        </w:rPr>
      </w:pPr>
      <w:r>
        <w:rPr>
          <w:sz w:val="28"/>
        </w:rPr>
        <w:t>анализирует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воспитания;</w:t>
      </w:r>
    </w:p>
    <w:p w14:paraId="17000000">
      <w:pPr>
        <w:pStyle w:val="Style_3"/>
        <w:numPr>
          <w:ilvl w:val="0"/>
          <w:numId w:val="5"/>
        </w:numPr>
        <w:tabs>
          <w:tab w:leader="none" w:pos="966" w:val="left"/>
        </w:tabs>
        <w:spacing w:after="0" w:before="0" w:line="240" w:lineRule="auto"/>
        <w:ind w:firstLine="707" w:left="102" w:right="110"/>
        <w:jc w:val="left"/>
        <w:rPr>
          <w:sz w:val="28"/>
        </w:rPr>
      </w:pPr>
      <w:r>
        <w:rPr>
          <w:sz w:val="28"/>
        </w:rPr>
        <w:t>применяет</w:t>
      </w:r>
      <w:r>
        <w:rPr>
          <w:spacing w:val="-16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5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самореализации 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социально-педагогической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поддержки;</w:t>
      </w:r>
    </w:p>
    <w:p w14:paraId="18000000">
      <w:pPr>
        <w:pStyle w:val="Style_2"/>
        <w:numPr>
          <w:numId w:val="6"/>
        </w:numPr>
        <w:tabs>
          <w:tab w:leader="none" w:pos="1750" w:val="left"/>
          <w:tab w:leader="none" w:pos="3319" w:val="left"/>
          <w:tab w:leader="none" w:pos="4523" w:val="left"/>
          <w:tab w:leader="none" w:pos="4933" w:val="left"/>
          <w:tab w:leader="none" w:pos="6717" w:val="left"/>
          <w:tab w:leader="none" w:pos="7853" w:val="left"/>
          <w:tab w:leader="none" w:pos="8282" w:val="left"/>
        </w:tabs>
        <w:ind w:right="112"/>
        <w:jc w:val="left"/>
      </w:pPr>
      <w:r>
        <w:t>принимает</w:t>
      </w:r>
      <w:r>
        <w:tab/>
      </w:r>
      <w:r>
        <w:t>участие</w:t>
      </w:r>
      <w:r>
        <w:tab/>
      </w:r>
      <w:r>
        <w:t>в</w:t>
      </w:r>
      <w:r>
        <w:tab/>
      </w:r>
      <w:r>
        <w:t>организации</w:t>
      </w:r>
      <w:r>
        <w:tab/>
      </w:r>
      <w:r>
        <w:t>отдыха</w:t>
      </w:r>
      <w:r>
        <w:tab/>
      </w:r>
      <w:r>
        <w:t>и</w:t>
      </w:r>
      <w:r>
        <w:tab/>
      </w:r>
      <w:r>
        <w:rPr>
          <w:spacing w:val="-1"/>
        </w:rPr>
        <w:t>занятости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каникулярный период. </w:t>
      </w:r>
    </w:p>
    <w:sectPr>
      <w:pgSz w:h="16840" w:orient="portrait" w:w="11910"/>
      <w:pgMar w:bottom="280" w:left="1600" w:right="740" w:top="10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0"/>
      <w:numFmt w:val="bullet"/>
      <w:lvlText w:val="-"/>
      <w:lvlJc w:val="left"/>
      <w:pPr>
        <w:ind w:hanging="279" w:left="102"/>
      </w:pPr>
      <w:rPr>
        <w:rFonts w:ascii="Times New Roman" w:hAnsi="Times New Roman"/>
        <w:sz w:val="28"/>
      </w:rPr>
    </w:lvl>
    <w:lvl w:ilvl="1">
      <w:start w:val="0"/>
      <w:numFmt w:val="bullet"/>
      <w:lvlText w:val="•"/>
      <w:lvlJc w:val="left"/>
      <w:pPr>
        <w:ind w:hanging="279" w:left="1046"/>
      </w:pPr>
    </w:lvl>
    <w:lvl w:ilvl="2">
      <w:start w:val="0"/>
      <w:numFmt w:val="bullet"/>
      <w:lvlText w:val="•"/>
      <w:lvlJc w:val="left"/>
      <w:pPr>
        <w:ind w:hanging="279" w:left="1993"/>
      </w:pPr>
    </w:lvl>
    <w:lvl w:ilvl="3">
      <w:start w:val="0"/>
      <w:numFmt w:val="bullet"/>
      <w:lvlText w:val="•"/>
      <w:lvlJc w:val="left"/>
      <w:pPr>
        <w:ind w:hanging="279" w:left="2939"/>
      </w:pPr>
    </w:lvl>
    <w:lvl w:ilvl="4">
      <w:start w:val="0"/>
      <w:numFmt w:val="bullet"/>
      <w:lvlText w:val="•"/>
      <w:lvlJc w:val="left"/>
      <w:pPr>
        <w:ind w:hanging="279" w:left="3886"/>
      </w:pPr>
    </w:lvl>
    <w:lvl w:ilvl="5">
      <w:start w:val="0"/>
      <w:numFmt w:val="bullet"/>
      <w:lvlText w:val="•"/>
      <w:lvlJc w:val="left"/>
      <w:pPr>
        <w:ind w:hanging="279" w:left="4833"/>
      </w:pPr>
    </w:lvl>
    <w:lvl w:ilvl="6">
      <w:start w:val="0"/>
      <w:numFmt w:val="bullet"/>
      <w:lvlText w:val="•"/>
      <w:lvlJc w:val="left"/>
      <w:pPr>
        <w:ind w:hanging="279" w:left="5779"/>
      </w:pPr>
    </w:lvl>
    <w:lvl w:ilvl="7">
      <w:start w:val="0"/>
      <w:numFmt w:val="bullet"/>
      <w:lvlText w:val="•"/>
      <w:lvlJc w:val="left"/>
      <w:pPr>
        <w:ind w:hanging="279" w:left="6726"/>
      </w:pPr>
    </w:lvl>
    <w:lvl w:ilvl="8">
      <w:start w:val="0"/>
      <w:numFmt w:val="bullet"/>
      <w:lvlText w:val="•"/>
      <w:lvlJc w:val="left"/>
      <w:pPr>
        <w:ind w:hanging="279" w:left="7673"/>
      </w:pPr>
    </w:lvl>
  </w:abstractNum>
  <w:abstractNum w:abstractNumId="1">
    <w:lvl w:ilvl="0">
      <w:start w:val="0"/>
      <w:numFmt w:val="bullet"/>
      <w:lvlText w:val="-"/>
      <w:lvlJc w:val="left"/>
      <w:pPr>
        <w:ind w:hanging="252" w:left="102"/>
      </w:pPr>
      <w:rPr>
        <w:rFonts w:ascii="Times New Roman" w:hAnsi="Times New Roman"/>
        <w:sz w:val="28"/>
      </w:rPr>
    </w:lvl>
    <w:lvl w:ilvl="1">
      <w:start w:val="0"/>
      <w:numFmt w:val="bullet"/>
      <w:lvlText w:val="•"/>
      <w:lvlJc w:val="left"/>
      <w:pPr>
        <w:ind w:hanging="252" w:left="660"/>
      </w:pPr>
    </w:lvl>
    <w:lvl w:ilvl="2">
      <w:start w:val="0"/>
      <w:numFmt w:val="bullet"/>
      <w:lvlText w:val="•"/>
      <w:lvlJc w:val="left"/>
      <w:pPr>
        <w:ind w:hanging="252" w:left="1649"/>
      </w:pPr>
    </w:lvl>
    <w:lvl w:ilvl="3">
      <w:start w:val="0"/>
      <w:numFmt w:val="bullet"/>
      <w:lvlText w:val="•"/>
      <w:lvlJc w:val="left"/>
      <w:pPr>
        <w:ind w:hanging="252" w:left="2639"/>
      </w:pPr>
    </w:lvl>
    <w:lvl w:ilvl="4">
      <w:start w:val="0"/>
      <w:numFmt w:val="bullet"/>
      <w:lvlText w:val="•"/>
      <w:lvlJc w:val="left"/>
      <w:pPr>
        <w:ind w:hanging="252" w:left="3628"/>
      </w:pPr>
    </w:lvl>
    <w:lvl w:ilvl="5">
      <w:start w:val="0"/>
      <w:numFmt w:val="bullet"/>
      <w:lvlText w:val="•"/>
      <w:lvlJc w:val="left"/>
      <w:pPr>
        <w:ind w:hanging="252" w:left="4618"/>
      </w:pPr>
    </w:lvl>
    <w:lvl w:ilvl="6">
      <w:start w:val="0"/>
      <w:numFmt w:val="bullet"/>
      <w:lvlText w:val="•"/>
      <w:lvlJc w:val="left"/>
      <w:pPr>
        <w:ind w:hanging="252" w:left="5608"/>
      </w:pPr>
    </w:lvl>
    <w:lvl w:ilvl="7">
      <w:start w:val="0"/>
      <w:numFmt w:val="bullet"/>
      <w:lvlText w:val="•"/>
      <w:lvlJc w:val="left"/>
      <w:pPr>
        <w:ind w:hanging="252" w:left="6597"/>
      </w:pPr>
    </w:lvl>
    <w:lvl w:ilvl="8">
      <w:start w:val="0"/>
      <w:numFmt w:val="bullet"/>
      <w:lvlText w:val="•"/>
      <w:lvlJc w:val="left"/>
      <w:pPr>
        <w:ind w:hanging="252" w:left="7587"/>
      </w:pPr>
    </w:lvl>
  </w:abstractNum>
  <w:abstractNum w:abstractNumId="2">
    <w:lvl w:ilvl="0">
      <w:start w:val="0"/>
      <w:numFmt w:val="bullet"/>
      <w:lvlText w:val="-"/>
      <w:lvlJc w:val="left"/>
      <w:pPr>
        <w:ind w:hanging="173" w:left="102"/>
      </w:pPr>
      <w:rPr>
        <w:rFonts w:ascii="Times New Roman" w:hAnsi="Times New Roman"/>
        <w:b w:val="1"/>
        <w:sz w:val="28"/>
      </w:rPr>
    </w:lvl>
    <w:lvl w:ilvl="1">
      <w:start w:val="0"/>
      <w:numFmt w:val="bullet"/>
      <w:lvlText w:val="•"/>
      <w:lvlJc w:val="left"/>
      <w:pPr>
        <w:ind w:hanging="173" w:left="1046"/>
      </w:pPr>
    </w:lvl>
    <w:lvl w:ilvl="2">
      <w:start w:val="0"/>
      <w:numFmt w:val="bullet"/>
      <w:lvlText w:val="•"/>
      <w:lvlJc w:val="left"/>
      <w:pPr>
        <w:ind w:hanging="173" w:left="1993"/>
      </w:pPr>
    </w:lvl>
    <w:lvl w:ilvl="3">
      <w:start w:val="0"/>
      <w:numFmt w:val="bullet"/>
      <w:lvlText w:val="•"/>
      <w:lvlJc w:val="left"/>
      <w:pPr>
        <w:ind w:hanging="173" w:left="2939"/>
      </w:pPr>
    </w:lvl>
    <w:lvl w:ilvl="4">
      <w:start w:val="0"/>
      <w:numFmt w:val="bullet"/>
      <w:lvlText w:val="•"/>
      <w:lvlJc w:val="left"/>
      <w:pPr>
        <w:ind w:hanging="173" w:left="3886"/>
      </w:pPr>
    </w:lvl>
    <w:lvl w:ilvl="5">
      <w:start w:val="0"/>
      <w:numFmt w:val="bullet"/>
      <w:lvlText w:val="•"/>
      <w:lvlJc w:val="left"/>
      <w:pPr>
        <w:ind w:hanging="173" w:left="4833"/>
      </w:pPr>
    </w:lvl>
    <w:lvl w:ilvl="6">
      <w:start w:val="0"/>
      <w:numFmt w:val="bullet"/>
      <w:lvlText w:val="•"/>
      <w:lvlJc w:val="left"/>
      <w:pPr>
        <w:ind w:hanging="173" w:left="5779"/>
      </w:pPr>
    </w:lvl>
    <w:lvl w:ilvl="7">
      <w:start w:val="0"/>
      <w:numFmt w:val="bullet"/>
      <w:lvlText w:val="•"/>
      <w:lvlJc w:val="left"/>
      <w:pPr>
        <w:ind w:hanging="173" w:left="6726"/>
      </w:pPr>
    </w:lvl>
    <w:lvl w:ilvl="8">
      <w:start w:val="0"/>
      <w:numFmt w:val="bullet"/>
      <w:lvlText w:val="•"/>
      <w:lvlJc w:val="left"/>
      <w:pPr>
        <w:ind w:hanging="173" w:left="7673"/>
      </w:pPr>
    </w:lvl>
  </w:abstractNum>
  <w:abstractNum w:abstractNumId="3">
    <w:lvl w:ilvl="0">
      <w:start w:val="0"/>
      <w:numFmt w:val="bullet"/>
      <w:lvlText w:val="-"/>
      <w:lvlJc w:val="left"/>
      <w:pPr>
        <w:ind w:hanging="389" w:left="102"/>
      </w:pPr>
      <w:rPr>
        <w:rFonts w:ascii="Times New Roman" w:hAnsi="Times New Roman"/>
        <w:sz w:val="28"/>
      </w:rPr>
    </w:lvl>
    <w:lvl w:ilvl="1">
      <w:start w:val="0"/>
      <w:numFmt w:val="bullet"/>
      <w:lvlText w:val="•"/>
      <w:lvlJc w:val="left"/>
      <w:pPr>
        <w:ind w:hanging="389" w:left="1046"/>
      </w:pPr>
    </w:lvl>
    <w:lvl w:ilvl="2">
      <w:start w:val="0"/>
      <w:numFmt w:val="bullet"/>
      <w:lvlText w:val="•"/>
      <w:lvlJc w:val="left"/>
      <w:pPr>
        <w:ind w:hanging="389" w:left="1993"/>
      </w:pPr>
    </w:lvl>
    <w:lvl w:ilvl="3">
      <w:start w:val="0"/>
      <w:numFmt w:val="bullet"/>
      <w:lvlText w:val="•"/>
      <w:lvlJc w:val="left"/>
      <w:pPr>
        <w:ind w:hanging="389" w:left="2939"/>
      </w:pPr>
    </w:lvl>
    <w:lvl w:ilvl="4">
      <w:start w:val="0"/>
      <w:numFmt w:val="bullet"/>
      <w:lvlText w:val="•"/>
      <w:lvlJc w:val="left"/>
      <w:pPr>
        <w:ind w:hanging="389" w:left="3886"/>
      </w:pPr>
    </w:lvl>
    <w:lvl w:ilvl="5">
      <w:start w:val="0"/>
      <w:numFmt w:val="bullet"/>
      <w:lvlText w:val="•"/>
      <w:lvlJc w:val="left"/>
      <w:pPr>
        <w:ind w:hanging="389" w:left="4833"/>
      </w:pPr>
    </w:lvl>
    <w:lvl w:ilvl="6">
      <w:start w:val="0"/>
      <w:numFmt w:val="bullet"/>
      <w:lvlText w:val="•"/>
      <w:lvlJc w:val="left"/>
      <w:pPr>
        <w:ind w:hanging="389" w:left="5779"/>
      </w:pPr>
    </w:lvl>
    <w:lvl w:ilvl="7">
      <w:start w:val="0"/>
      <w:numFmt w:val="bullet"/>
      <w:lvlText w:val="•"/>
      <w:lvlJc w:val="left"/>
      <w:pPr>
        <w:ind w:hanging="389" w:left="6726"/>
      </w:pPr>
    </w:lvl>
    <w:lvl w:ilvl="8">
      <w:start w:val="0"/>
      <w:numFmt w:val="bullet"/>
      <w:lvlText w:val="•"/>
      <w:lvlJc w:val="left"/>
      <w:pPr>
        <w:ind w:hanging="389" w:left="7673"/>
      </w:pPr>
    </w:lvl>
  </w:abstractNum>
  <w:abstractNum w:abstractNumId="4">
    <w:lvl w:ilvl="0">
      <w:start w:val="0"/>
      <w:numFmt w:val="bullet"/>
      <w:lvlText w:val="-"/>
      <w:lvlJc w:val="left"/>
      <w:pPr>
        <w:ind w:hanging="149" w:left="102"/>
      </w:pPr>
      <w:rPr>
        <w:rFonts w:ascii="Times New Roman" w:hAnsi="Times New Roman"/>
        <w:sz w:val="28"/>
      </w:rPr>
    </w:lvl>
    <w:lvl w:ilvl="1">
      <w:start w:val="0"/>
      <w:numFmt w:val="bullet"/>
      <w:lvlText w:val="•"/>
      <w:lvlJc w:val="left"/>
      <w:pPr>
        <w:ind w:hanging="149" w:left="1046"/>
      </w:pPr>
    </w:lvl>
    <w:lvl w:ilvl="2">
      <w:start w:val="0"/>
      <w:numFmt w:val="bullet"/>
      <w:lvlText w:val="•"/>
      <w:lvlJc w:val="left"/>
      <w:pPr>
        <w:ind w:hanging="149" w:left="1993"/>
      </w:pPr>
    </w:lvl>
    <w:lvl w:ilvl="3">
      <w:start w:val="0"/>
      <w:numFmt w:val="bullet"/>
      <w:lvlText w:val="•"/>
      <w:lvlJc w:val="left"/>
      <w:pPr>
        <w:ind w:hanging="149" w:left="2939"/>
      </w:pPr>
    </w:lvl>
    <w:lvl w:ilvl="4">
      <w:start w:val="0"/>
      <w:numFmt w:val="bullet"/>
      <w:lvlText w:val="•"/>
      <w:lvlJc w:val="left"/>
      <w:pPr>
        <w:ind w:hanging="149" w:left="3886"/>
      </w:pPr>
    </w:lvl>
    <w:lvl w:ilvl="5">
      <w:start w:val="0"/>
      <w:numFmt w:val="bullet"/>
      <w:lvlText w:val="•"/>
      <w:lvlJc w:val="left"/>
      <w:pPr>
        <w:ind w:hanging="149" w:left="4833"/>
      </w:pPr>
    </w:lvl>
    <w:lvl w:ilvl="6">
      <w:start w:val="0"/>
      <w:numFmt w:val="bullet"/>
      <w:lvlText w:val="•"/>
      <w:lvlJc w:val="left"/>
      <w:pPr>
        <w:ind w:hanging="149" w:left="5779"/>
      </w:pPr>
    </w:lvl>
    <w:lvl w:ilvl="7">
      <w:start w:val="0"/>
      <w:numFmt w:val="bullet"/>
      <w:lvlText w:val="•"/>
      <w:lvlJc w:val="left"/>
      <w:pPr>
        <w:ind w:hanging="149" w:left="6726"/>
      </w:pPr>
    </w:lvl>
    <w:lvl w:ilvl="8">
      <w:start w:val="0"/>
      <w:numFmt w:val="bullet"/>
      <w:lvlText w:val="•"/>
      <w:lvlJc w:val="left"/>
      <w:pPr>
        <w:ind w:hanging="149" w:left="7673"/>
      </w:pPr>
    </w:lvl>
  </w:abstractNum>
  <w:abstractNum w:abstractNumId="5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Times New Roman" w:hAnsi="Times New Roman"/>
    </w:rPr>
  </w:style>
  <w:style w:default="1" w:styleId="Style_4_ch" w:type="character">
    <w:name w:val="Normal"/>
    <w:link w:val="Style_4"/>
    <w:rPr>
      <w:rFonts w:ascii="Times New Roman" w:hAnsi="Times New Roman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Table Paragraph"/>
    <w:basedOn w:val="Style_4"/>
    <w:link w:val="Style_9_ch"/>
  </w:style>
  <w:style w:styleId="Style_9_ch" w:type="character">
    <w:name w:val="Table Paragraph"/>
    <w:basedOn w:val="Style_4_ch"/>
    <w:link w:val="Style_9"/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3" w:type="paragraph">
    <w:name w:val="List Paragraph"/>
    <w:basedOn w:val="Style_4"/>
    <w:link w:val="Style_3_ch"/>
    <w:pPr>
      <w:ind w:firstLine="707" w:left="102" w:right="110"/>
      <w:jc w:val="both"/>
    </w:pPr>
    <w:rPr>
      <w:rFonts w:ascii="Times New Roman" w:hAnsi="Times New Roman"/>
    </w:rPr>
  </w:style>
  <w:style w:styleId="Style_3_ch" w:type="character">
    <w:name w:val="List Paragraph"/>
    <w:basedOn w:val="Style_4_ch"/>
    <w:link w:val="Style_3"/>
    <w:rPr>
      <w:rFonts w:ascii="Times New Roman" w:hAnsi="Times New Roman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" w:type="paragraph">
    <w:name w:val="heading 1"/>
    <w:basedOn w:val="Style_4"/>
    <w:link w:val="Style_1_ch"/>
    <w:uiPriority w:val="9"/>
    <w:qFormat/>
    <w:pPr>
      <w:ind w:firstLine="0" w:left="440" w:right="442"/>
      <w:jc w:val="center"/>
      <w:outlineLvl w:val="0"/>
    </w:pPr>
    <w:rPr>
      <w:rFonts w:ascii="Times New Roman" w:hAnsi="Times New Roman"/>
      <w:b w:val="1"/>
      <w:sz w:val="28"/>
    </w:rPr>
  </w:style>
  <w:style w:styleId="Style_1_ch" w:type="character">
    <w:name w:val="heading 1"/>
    <w:basedOn w:val="Style_4_ch"/>
    <w:link w:val="Style_1"/>
    <w:rPr>
      <w:rFonts w:ascii="Times New Roman" w:hAnsi="Times New Roman"/>
      <w:b w:val="1"/>
      <w:sz w:val="28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4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4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4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2" w:type="paragraph">
    <w:name w:val="Body Text"/>
    <w:basedOn w:val="Style_4"/>
    <w:link w:val="Style_2_ch"/>
    <w:pPr>
      <w:ind w:firstLine="707" w:left="102"/>
      <w:jc w:val="both"/>
    </w:pPr>
    <w:rPr>
      <w:rFonts w:ascii="Times New Roman" w:hAnsi="Times New Roman"/>
      <w:sz w:val="28"/>
    </w:rPr>
  </w:style>
  <w:style w:styleId="Style_2_ch" w:type="character">
    <w:name w:val="Body Text"/>
    <w:basedOn w:val="Style_4_ch"/>
    <w:link w:val="Style_2"/>
    <w:rPr>
      <w:rFonts w:ascii="Times New Roman" w:hAnsi="Times New Roman"/>
      <w:sz w:val="28"/>
    </w:rPr>
  </w:style>
  <w:style w:styleId="Style_19" w:type="paragraph">
    <w:name w:val="toc 5"/>
    <w:next w:val="Style_4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4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4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4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4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default="1" w:styleId="Style_25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2022-10-07T17:18:24Z</dcterms:modified>
</cp:coreProperties>
</file>