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3CA1B">
      <w:pPr>
        <w:spacing w:before="0" w:after="0" w:line="408" w:lineRule="auto"/>
        <w:ind w:left="120" w:right="220" w:rightChars="100"/>
        <w:jc w:val="center"/>
      </w:pPr>
      <w:bookmarkStart w:id="0" w:name="block-56534191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6BCCCBB">
      <w:pPr>
        <w:spacing w:before="0" w:after="0" w:line="408" w:lineRule="auto"/>
        <w:ind w:left="120"/>
        <w:jc w:val="center"/>
      </w:pPr>
      <w:bookmarkStart w:id="1" w:name="ca7504fb-a4f4-48c8-ab7c-756ffe56e67b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636EB011">
      <w:pPr>
        <w:spacing w:before="0" w:after="0" w:line="408" w:lineRule="auto"/>
        <w:ind w:left="120"/>
        <w:jc w:val="center"/>
      </w:pPr>
      <w:bookmarkStart w:id="2" w:name="5858e69b-b955-4d5b-94a8-f3a644af01d4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14:paraId="2606C00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Мечетинская СОШ</w:t>
      </w:r>
    </w:p>
    <w:tbl>
      <w:tblPr>
        <w:tblStyle w:val="7"/>
        <w:tblpPr w:leftFromText="180" w:rightFromText="180" w:vertAnchor="text" w:horzAnchor="page" w:tblpX="1522" w:tblpY="1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F24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6D9A6B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53750B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1286002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EF8D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14:paraId="08966947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05</w:t>
            </w:r>
          </w:p>
          <w:p w14:paraId="684A8FD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F008D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50EA8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36B99C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УВР</w:t>
            </w:r>
          </w:p>
          <w:p w14:paraId="030D54A0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0782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5735D31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   2025 г.</w:t>
            </w:r>
          </w:p>
          <w:p w14:paraId="0060FB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87293A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7B4290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МБОУ Мечетинской СОШ</w:t>
            </w:r>
          </w:p>
          <w:p w14:paraId="0BDC329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E96E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5B6DC410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428</w:t>
            </w:r>
          </w:p>
          <w:p w14:paraId="54DF2CD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2CE219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E19E5C6">
      <w:pPr>
        <w:spacing w:before="0" w:after="0"/>
        <w:ind w:left="120"/>
        <w:jc w:val="left"/>
      </w:pPr>
    </w:p>
    <w:p w14:paraId="3A87A658">
      <w:pPr>
        <w:spacing w:before="0" w:after="0"/>
        <w:ind w:left="120"/>
        <w:jc w:val="left"/>
      </w:pPr>
    </w:p>
    <w:p w14:paraId="165BC980">
      <w:pPr>
        <w:spacing w:before="0" w:after="0"/>
        <w:ind w:left="120"/>
        <w:jc w:val="left"/>
      </w:pPr>
    </w:p>
    <w:p w14:paraId="01B24CC5">
      <w:pPr>
        <w:spacing w:before="0" w:after="0"/>
        <w:ind w:left="120"/>
        <w:jc w:val="left"/>
      </w:pPr>
    </w:p>
    <w:p w14:paraId="301A861C">
      <w:pPr>
        <w:spacing w:before="0" w:after="0"/>
        <w:ind w:left="120"/>
        <w:jc w:val="left"/>
      </w:pPr>
    </w:p>
    <w:p w14:paraId="0A5F832E">
      <w:pPr>
        <w:spacing w:before="0" w:after="0"/>
        <w:ind w:left="120"/>
        <w:jc w:val="left"/>
      </w:pPr>
    </w:p>
    <w:p w14:paraId="0C2F43BB">
      <w:pPr>
        <w:spacing w:before="0" w:after="0"/>
        <w:ind w:left="120"/>
        <w:jc w:val="left"/>
      </w:pPr>
    </w:p>
    <w:p w14:paraId="476B2DBB">
      <w:pPr>
        <w:spacing w:before="0" w:after="0"/>
        <w:ind w:left="120"/>
        <w:jc w:val="left"/>
      </w:pPr>
    </w:p>
    <w:p w14:paraId="58A8872A">
      <w:pPr>
        <w:spacing w:before="0" w:after="0"/>
        <w:ind w:left="120"/>
        <w:jc w:val="left"/>
      </w:pPr>
    </w:p>
    <w:p w14:paraId="6E5744D8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7F96109D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2D0449FB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4C4A9BB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4E88F1F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7276831)</w:t>
      </w:r>
    </w:p>
    <w:p w14:paraId="433F89CB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«История»</w:t>
      </w:r>
    </w:p>
    <w:p w14:paraId="28DA5849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для обучающихся 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«А»,«Б»,«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В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» классов </w:t>
      </w:r>
    </w:p>
    <w:p w14:paraId="20140A3E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основного общего образования</w:t>
      </w:r>
    </w:p>
    <w:p w14:paraId="73669F81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учебный год</w:t>
      </w:r>
    </w:p>
    <w:p w14:paraId="6188136E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</w:p>
    <w:p w14:paraId="0B95E150">
      <w:pPr>
        <w:spacing w:after="0" w:line="408" w:lineRule="auto"/>
        <w:ind w:left="120" w:firstLine="0"/>
        <w:jc w:val="center"/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Составитель :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Хлопова М.Ю.</w:t>
      </w:r>
    </w:p>
    <w:p w14:paraId="574D0B46">
      <w:pPr>
        <w:spacing w:before="0" w:after="0"/>
        <w:ind w:left="120"/>
        <w:jc w:val="center"/>
      </w:pPr>
    </w:p>
    <w:p w14:paraId="1246C09B">
      <w:pPr>
        <w:spacing w:before="0" w:after="0"/>
        <w:ind w:left="120"/>
        <w:jc w:val="center"/>
      </w:pPr>
    </w:p>
    <w:p w14:paraId="79AFECFC">
      <w:pPr>
        <w:spacing w:before="0" w:after="0"/>
        <w:ind w:left="120"/>
        <w:jc w:val="center"/>
      </w:pPr>
    </w:p>
    <w:p w14:paraId="48FB7959">
      <w:pPr>
        <w:spacing w:before="0" w:after="0"/>
        <w:ind w:left="120"/>
        <w:jc w:val="center"/>
      </w:pPr>
    </w:p>
    <w:p w14:paraId="06376B4D">
      <w:pPr>
        <w:spacing w:before="0" w:after="0"/>
        <w:jc w:val="both"/>
      </w:pPr>
    </w:p>
    <w:p w14:paraId="0B0407D7">
      <w:pPr>
        <w:spacing w:before="0" w:after="0"/>
        <w:ind w:left="120"/>
        <w:jc w:val="center"/>
      </w:pPr>
    </w:p>
    <w:p w14:paraId="78D54F4A">
      <w:pPr>
        <w:spacing w:before="0"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i w:val="0"/>
          <w:color w:val="000000"/>
          <w:sz w:val="28"/>
        </w:rPr>
        <w:t>ст. Мечетинская</w:t>
      </w:r>
      <w:bookmarkEnd w:id="3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i w:val="0"/>
          <w:color w:val="000000"/>
          <w:sz w:val="28"/>
        </w:rPr>
        <w:t>2025г</w:t>
      </w:r>
      <w:bookmarkEnd w:id="4"/>
    </w:p>
    <w:p w14:paraId="572B2702">
      <w:pPr>
        <w:spacing w:before="0" w:after="0"/>
        <w:ind w:left="120"/>
        <w:jc w:val="left"/>
      </w:pPr>
    </w:p>
    <w:p w14:paraId="20FA2A59">
      <w:pPr>
        <w:sectPr>
          <w:pgSz w:w="11906" w:h="16383"/>
          <w:pgMar w:top="1440" w:right="866" w:bottom="1440" w:left="700" w:header="720" w:footer="720" w:gutter="0"/>
          <w:cols w:space="720" w:num="1"/>
        </w:sectPr>
      </w:pPr>
      <w:bookmarkStart w:id="5" w:name="block-56534191"/>
    </w:p>
    <w:bookmarkEnd w:id="0"/>
    <w:bookmarkEnd w:id="5"/>
    <w:p w14:paraId="20C9867F"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6" w:name="block-56534196"/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4D1C8BB3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4404E853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ОБЩАЯ ХАРАКТЕРИСТИКА УЧЕБНОГО ПРЕДМЕТА «ИСТОРИЯ»</w:t>
      </w:r>
    </w:p>
    <w:p w14:paraId="7F39BEEE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4AF7746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5B39DC4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Программа учебного предмета «История»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даёт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3A37333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даёт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возможность познания и понимания человека и общества в связи прошлого, настоящего и будущего.</w:t>
      </w:r>
    </w:p>
    <w:p w14:paraId="6CC61048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02C73808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ЦЕЛИ ИЗУЧЕНИЯ УЧЕБНОГО ПРЕДМЕТА «ИСТОРИЯ»</w:t>
      </w:r>
    </w:p>
    <w:p w14:paraId="50AEB2CE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3A28D35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её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1C3D31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Задачами изучения истории являются:</w:t>
      </w:r>
    </w:p>
    <w:p w14:paraId="72ED546B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18799D6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5913EF67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5868AA2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83CE4F6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2730BA3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62314C0C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МЕСТО УЧЕБНОГО ПРЕДМЕТА «ИСТОРИЯ» В УЧЕБНОМ ПЛАНЕ</w:t>
      </w:r>
    </w:p>
    <w:p w14:paraId="5D3D18DB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0160599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22E9A43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589F0142">
      <w:pPr>
        <w:spacing w:before="0" w:after="0" w:line="276" w:lineRule="auto"/>
        <w:ind w:firstLine="600"/>
        <w:jc w:val="right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Таблица 1.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Структура и последовательность изучения курсов </w:t>
      </w:r>
    </w:p>
    <w:p w14:paraId="3386DE95">
      <w:pPr>
        <w:spacing w:before="0" w:after="0" w:line="276" w:lineRule="auto"/>
        <w:ind w:firstLine="600"/>
        <w:jc w:val="righ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рамках учебного предмета «История»</w:t>
      </w:r>
    </w:p>
    <w:tbl>
      <w:tblPr>
        <w:tblStyle w:val="7"/>
        <w:tblW w:w="0" w:type="auto"/>
        <w:tblCellSpacing w:w="0" w:type="dxa"/>
        <w:tblInd w:w="1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253"/>
        <w:gridCol w:w="1709"/>
      </w:tblGrid>
      <w:tr w14:paraId="0CD1E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53828C0">
            <w:pPr>
              <w:spacing w:before="0" w:after="0"/>
              <w:ind w:left="247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5F224769">
            <w:pPr>
              <w:spacing w:before="0" w:after="0"/>
              <w:ind w:left="247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05BE782">
            <w:pPr>
              <w:spacing w:before="0" w:after="0"/>
              <w:ind w:left="247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Примерное количество учебных часов </w:t>
            </w:r>
          </w:p>
        </w:tc>
      </w:tr>
      <w:tr w14:paraId="69723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704B6B1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4ACAEC2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B95D9E8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68</w:t>
            </w:r>
          </w:p>
        </w:tc>
      </w:tr>
      <w:tr w14:paraId="691A4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120128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6B04B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5D3DBEB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34</w:t>
            </w:r>
          </w:p>
        </w:tc>
      </w:tr>
      <w:tr w14:paraId="3AE98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0746702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B93133E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AC7E294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28</w:t>
            </w:r>
          </w:p>
        </w:tc>
      </w:tr>
      <w:tr w14:paraId="2EF65E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4079D80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1C4611B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8D45813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57</w:t>
            </w:r>
          </w:p>
        </w:tc>
      </w:tr>
      <w:tr w14:paraId="3B019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697B749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5A53321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67CFDA3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17</w:t>
            </w:r>
          </w:p>
        </w:tc>
      </w:tr>
      <w:tr w14:paraId="41360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C09A00D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AF8DD1C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076B942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28</w:t>
            </w:r>
          </w:p>
        </w:tc>
      </w:tr>
      <w:tr w14:paraId="6E0C2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27348E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603304E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08EDDA9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57</w:t>
            </w:r>
          </w:p>
        </w:tc>
      </w:tr>
      <w:tr w14:paraId="0C4DF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61AD5E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AE63A52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A0A3AF8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17</w:t>
            </w:r>
          </w:p>
        </w:tc>
      </w:tr>
      <w:tr w14:paraId="604EA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1DFAD24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8BE35D6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1CD5961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34</w:t>
            </w:r>
          </w:p>
        </w:tc>
      </w:tr>
      <w:tr w14:paraId="65124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F6906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1C69F011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2251FAF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68</w:t>
            </w:r>
          </w:p>
        </w:tc>
      </w:tr>
      <w:tr w14:paraId="7E3ED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8848681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E593995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8F41223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23</w:t>
            </w:r>
          </w:p>
        </w:tc>
      </w:tr>
      <w:tr w14:paraId="6E1AD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7871F5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6CBA2D6">
            <w:pPr>
              <w:spacing w:before="0" w:after="0" w:line="276" w:lineRule="auto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4BC667A">
            <w:pPr>
              <w:spacing w:before="0" w:after="0" w:line="276" w:lineRule="auto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45</w:t>
            </w:r>
          </w:p>
        </w:tc>
      </w:tr>
    </w:tbl>
    <w:p w14:paraId="5F6B9C39">
      <w:pPr>
        <w:rPr>
          <w:sz w:val="24"/>
          <w:szCs w:val="24"/>
        </w:rPr>
        <w:sectPr>
          <w:pgSz w:w="11906" w:h="16383"/>
          <w:pgMar w:top="1440" w:right="866" w:bottom="1083" w:left="1140" w:header="720" w:footer="720" w:gutter="0"/>
          <w:cols w:space="720" w:num="1"/>
        </w:sectPr>
      </w:pPr>
      <w:bookmarkStart w:id="7" w:name="block-56534196"/>
    </w:p>
    <w:bookmarkEnd w:id="6"/>
    <w:bookmarkEnd w:id="7"/>
    <w:p w14:paraId="1E421F2F"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8" w:name="block-56534194"/>
      <w:r>
        <w:rPr>
          <w:rFonts w:ascii="Times New Roman" w:hAnsi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 w14:paraId="61C9CA5C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281B44D9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5 КЛАСС</w:t>
      </w:r>
    </w:p>
    <w:p w14:paraId="026C9B39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245824EF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ИСТОРИЯ ДРЕВНЕГО МИРА</w:t>
      </w:r>
    </w:p>
    <w:p w14:paraId="53C9175F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1519901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Введение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4D15564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счёт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лет «до н. э.» и «н. э.»). Историческая карта.</w:t>
      </w:r>
    </w:p>
    <w:p w14:paraId="1A93143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ПЕРВОБЫТНОЕ ОБЩЕСТВО</w:t>
      </w:r>
    </w:p>
    <w:p w14:paraId="0BEA44C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Происхождение, расселение и эволюция древнейшего человека.</w:t>
      </w:r>
    </w:p>
    <w:p w14:paraId="58B6114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09464B4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Условия жизни и занятия первобытных людей.</w:t>
      </w:r>
    </w:p>
    <w:p w14:paraId="29CE43D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Овладение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огнём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Орудия и жилища первобытных людей.</w:t>
      </w:r>
    </w:p>
    <w:p w14:paraId="4B9BD8D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Появление человека разумного. Охота и собирательство. Присваивающее хозяйство. Род и родовые отношения.</w:t>
      </w:r>
    </w:p>
    <w:p w14:paraId="2662836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Представления об окружающем мире, верования первобытных людей. Искусство первобытных людей.</w:t>
      </w:r>
    </w:p>
    <w:p w14:paraId="75908A1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ремёсел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колёсного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транспорта.</w:t>
      </w:r>
    </w:p>
    <w:p w14:paraId="197430A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Переход от родовой к соседской общине. Появление знати.</w:t>
      </w:r>
    </w:p>
    <w:p w14:paraId="6FC7A62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0FFA5DE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Разложение первобытнообщинных отношений. На пороге цивилизации.</w:t>
      </w:r>
    </w:p>
    <w:p w14:paraId="713C592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ДРЕВНИЙ МИР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7809606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Древний мир. Древний Восток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60CB89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1FFF1F9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Древний Египет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4976546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Природа Египта. Условия жизни и занятия древних египтян.</w:t>
      </w:r>
    </w:p>
    <w:p w14:paraId="0C9274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Возникновение государственной власти. Объединение Египта.</w:t>
      </w:r>
    </w:p>
    <w:p w14:paraId="1EBEB5D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Управление государством (фараон, вельможи, чиновники). Положение и повинности населения. Рабы.</w:t>
      </w:r>
    </w:p>
    <w:p w14:paraId="755EDAE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земледелия, скотоводства, ремесел.</w:t>
      </w:r>
    </w:p>
    <w:p w14:paraId="061B0B3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Хозяйство Древнего Египта в середине 2 тыс. до н.э. Египетское войско.</w:t>
      </w:r>
    </w:p>
    <w:p w14:paraId="17E4A55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Отношения Египта с соседними народами.</w:t>
      </w:r>
    </w:p>
    <w:p w14:paraId="7C8617A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Тутмос III. Завоевательные походы фараонов. Могущество Египта при Рамсесе II.</w:t>
      </w:r>
    </w:p>
    <w:p w14:paraId="30C2FDD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59F268C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Письменность (иероглифы, папирус). Открытие Ж.Ф. Шампольона. Образование.</w:t>
      </w:r>
    </w:p>
    <w:p w14:paraId="4763F7D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42569F5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Древние цивилизации Месопотамии</w:t>
      </w:r>
    </w:p>
    <w:p w14:paraId="11FAD17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Природные условия Месопотамии (Междуречья). Занятия населения.</w:t>
      </w:r>
    </w:p>
    <w:p w14:paraId="49FED31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464B4D3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Мифы и сказания.</w:t>
      </w:r>
    </w:p>
    <w:p w14:paraId="482E15C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Древний Вавилон. Царь Хаммурапи и его законы.</w:t>
      </w:r>
    </w:p>
    <w:p w14:paraId="293BF4C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Усиление Нововавилонского царства. Легендарные памятники города Вавилона.</w:t>
      </w:r>
    </w:p>
    <w:p w14:paraId="6DCCFF2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Восточное Средиземноморье в древности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5C46A2F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5796597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1BF8551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Ассирия. Персидская держава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0ECD89B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14:paraId="6CE294D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179A9E3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Древняя Индия. Древний Китай</w:t>
      </w:r>
    </w:p>
    <w:p w14:paraId="2F30099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2175AB5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71B8A14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674A09E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58822F7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Древняя Греция. Эллинизм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61600F1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Древнейшая Греция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1B6C5AC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2760522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Верования древних греков. Пантеон Богов. Взаимоотношения Богов и людей.</w:t>
      </w:r>
    </w:p>
    <w:p w14:paraId="07E1DCD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Троянская война. Вторжение дорийских племён. Поэмы Гомера «Илиада», «Одиссея».</w:t>
      </w:r>
    </w:p>
    <w:p w14:paraId="07D10F6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Греческие полисы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16A51C6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66D78D5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081EB64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Афины: утверждение демократии. Законы Солона. Реформы Клисфена, их значение.</w:t>
      </w:r>
    </w:p>
    <w:p w14:paraId="7078180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5814471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02134C1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Возвышение Афинского государства. Афины при Перикле. Хозяйственная жизнь. </w:t>
      </w:r>
    </w:p>
    <w:p w14:paraId="264FE5B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Культура Древней Греции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</w:t>
      </w:r>
    </w:p>
    <w:p w14:paraId="37FB894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5EB953C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Македонские завоевания. Эллинизм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1F03A1C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14:paraId="3D4421D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Александр Македонский и его завоевания на Востоке. Распад державы Александра Македонского.</w:t>
      </w:r>
    </w:p>
    <w:p w14:paraId="75C2411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Эллинистические государства Востока. Культура эллинистического мира. Александрия Египетская.</w:t>
      </w:r>
    </w:p>
    <w:p w14:paraId="0EC4DE1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Древний Рим</w:t>
      </w:r>
    </w:p>
    <w:p w14:paraId="49919D4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Возникновение Римского государства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21A60E2B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Природа и население Апеннинского полуострова в древности. Этрусские </w:t>
      </w:r>
    </w:p>
    <w:p w14:paraId="3181AA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города-государства. Наследие этрусков.</w:t>
      </w:r>
    </w:p>
    <w:p w14:paraId="52DA9E7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Легенды об основании Рима. Рим эпохи царей.</w:t>
      </w:r>
    </w:p>
    <w:p w14:paraId="5034CF9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Республика римских граждан. Патриции и плебеи. Управление и законы.</w:t>
      </w:r>
    </w:p>
    <w:p w14:paraId="590A2C5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Верования древних римлян. Боги. Жрецы.</w:t>
      </w:r>
    </w:p>
    <w:p w14:paraId="4C3BB5F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Завоевание Римом Италии. Римское войско. </w:t>
      </w:r>
    </w:p>
    <w:p w14:paraId="4C6C9B9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Римские завоевания в Средиземноморье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7183259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Войны Рима с Карфагеном. Ганнибал; битва при Каннах. Поражение Карфагена.</w:t>
      </w:r>
    </w:p>
    <w:p w14:paraId="1648C26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Установление господства Рима в Средиземноморье. Римские провинции.</w:t>
      </w:r>
    </w:p>
    <w:p w14:paraId="02CAD87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Поздняя Римская республика. Гражданские войны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442B97B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4D013C7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Восстание Спартака. Участие армии в гражданских войнах.</w:t>
      </w:r>
    </w:p>
    <w:p w14:paraId="02F6787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Первый триумвират. Гай Юлий Цезарь: путь к власти, диктатура.</w:t>
      </w:r>
    </w:p>
    <w:p w14:paraId="0EFD47D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Расцвет и падение Римской империи. Культура Древнего Рима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</w:p>
    <w:p w14:paraId="4115978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Борьба между наследниками Цезаря. Победа Октавиана. </w:t>
      </w:r>
    </w:p>
    <w:p w14:paraId="3CD7E45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7E5E12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Императоры Рима: завоеватели и правители. Римская империя: территория, управление.</w:t>
      </w:r>
    </w:p>
    <w:p w14:paraId="262956C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Возникновение и распространение христианства.</w:t>
      </w:r>
    </w:p>
    <w:p w14:paraId="5FDAC5B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356085E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Повседневная жизнь в столице и провинциях.</w:t>
      </w:r>
    </w:p>
    <w:p w14:paraId="504CC2B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453D88A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Рим и варвары. Падение Западной Римской империи.</w:t>
      </w:r>
    </w:p>
    <w:p w14:paraId="52F906E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Историческое и культурное наследие цивилизаций Древнего мира.</w:t>
      </w:r>
    </w:p>
    <w:p w14:paraId="56E59F49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ИСТОРИЯ НАШЕГО КРАЯ</w:t>
      </w:r>
    </w:p>
    <w:p w14:paraId="5FF6A257">
      <w:pPr>
        <w:spacing w:before="0" w:after="0" w:line="264" w:lineRule="auto"/>
        <w:ind w:left="120"/>
        <w:jc w:val="both"/>
        <w:rPr>
          <w:sz w:val="24"/>
          <w:szCs w:val="24"/>
        </w:rPr>
      </w:pPr>
    </w:p>
    <w:bookmarkEnd w:id="8"/>
    <w:p w14:paraId="7234D66F"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9" w:name="block-56534195"/>
      <w:r>
        <w:rPr>
          <w:rFonts w:ascii="Times New Roman" w:hAnsi="Times New Roman"/>
          <w:b/>
          <w:i w:val="0"/>
          <w:color w:val="000000"/>
          <w:sz w:val="24"/>
          <w:szCs w:val="24"/>
        </w:rPr>
        <w:t>ПЛАНИРУЕМЫЕ РЕЗУЛЬТАТЫ</w:t>
      </w:r>
    </w:p>
    <w:p w14:paraId="5DE1261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AF248F3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154FFBAD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1B22FD6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 важнейшим личностным результатам изучения истории относятся:</w:t>
      </w:r>
    </w:p>
    <w:p w14:paraId="3F9934C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1) в сфере патриотического воспитания: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76370B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2) в сфере гражданского воспитания: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2B71A86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3) в духовно-нравственной сфере: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своё</w:t>
      </w:r>
      <w:bookmarkStart w:id="24" w:name="_GoBack"/>
      <w:bookmarkEnd w:id="2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4A56DF0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4) в понимании ценности научного познания: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7D0938B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5) в сфере эстетического воспитания: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6211E8B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AF3806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7) в сфере трудового воспитания: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A93D83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8) в сфере экологического воспитания: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2DDD38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9A6D3E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4179EAA">
      <w:pPr>
        <w:spacing w:before="0" w:after="0"/>
        <w:ind w:left="120"/>
        <w:jc w:val="left"/>
        <w:rPr>
          <w:sz w:val="24"/>
          <w:szCs w:val="24"/>
        </w:rPr>
      </w:pPr>
    </w:p>
    <w:p w14:paraId="1D8FC36B"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67A2758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5F6EB50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49F87DA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систематизировать и обобщать исторические факты (в форме таблиц, схем);</w:t>
      </w:r>
    </w:p>
    <w:p w14:paraId="301DECD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характерные признаки исторических явлений;</w:t>
      </w:r>
    </w:p>
    <w:p w14:paraId="44670E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раскрывать причинно-следственные связи событий;</w:t>
      </w:r>
    </w:p>
    <w:p w14:paraId="07A6621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события, ситуации, выявляя общие черты и различия; формулировать и обосновывать выводы.</w:t>
      </w:r>
    </w:p>
    <w:p w14:paraId="58ED0F1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 w14:paraId="5BC5CE8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познавательную задачу;</w:t>
      </w:r>
    </w:p>
    <w:p w14:paraId="4CF895D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намечать путь её решения и осуществлять подбор исторического материала, объекта;</w:t>
      </w:r>
    </w:p>
    <w:p w14:paraId="7CD8B43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9211BB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соотносить полученный результат с имеющимся знанием;</w:t>
      </w:r>
    </w:p>
    <w:p w14:paraId="7ADD90C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новизну и обоснованность полученного результата;</w:t>
      </w:r>
    </w:p>
    <w:p w14:paraId="113AF57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1BAA1FC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3B25090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74EE91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04C95E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36002F2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особенности взаимодействия людей в исторических обществах и современном мире;</w:t>
      </w:r>
    </w:p>
    <w:p w14:paraId="318E3BA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1D54750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выражать и аргументировать свою точку зрения в устном высказывании, письменном тексте;</w:t>
      </w:r>
    </w:p>
    <w:p w14:paraId="4D6FA3E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3E334FF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Совместная деятельность:</w:t>
      </w:r>
    </w:p>
    <w:p w14:paraId="7A2F6E7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255649E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3DDF23C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свое участие в общей работе и координировать свои действия с другими членами команды.</w:t>
      </w:r>
    </w:p>
    <w:p w14:paraId="4AC0BE9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 w14:paraId="23FEC88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345E13B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113D1BF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вносить коррективы в свою работу с учётом установленных ошибок, возникших трудностей.</w:t>
      </w:r>
    </w:p>
    <w:p w14:paraId="5ECD964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Умения в сфере эмоционального интеллекта, понимания себя и других:</w:t>
      </w:r>
    </w:p>
    <w:p w14:paraId="108EEDC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14:paraId="55C750C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32F8A0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регулировать способ выражения своих эмоций с учётом позиций и мнений других участников общения.</w:t>
      </w:r>
    </w:p>
    <w:p w14:paraId="119AF4C1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0706D585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6E28125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6F32091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F10AFA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2) умение выявлять особенности развития культуры, быта и нравов народов в различные исторические эпохи;</w:t>
      </w:r>
    </w:p>
    <w:p w14:paraId="225C201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3) овладение историческими понятиями и их использование для решения учебных и практических задач;</w:t>
      </w:r>
    </w:p>
    <w:p w14:paraId="6A00BC4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12EBA0B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5) умение выявлять существенные черты и характерные признаки исторических событий, явлений, процессов;</w:t>
      </w:r>
    </w:p>
    <w:p w14:paraId="7F572DE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1FD445A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7) умение сравнивать исторические события, явления, процессы в различные исторические эпохи;</w:t>
      </w:r>
    </w:p>
    <w:p w14:paraId="2CE4CF4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5B116AA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9) умение различать основные типы исторических источников: письменные, вещественные, аудиовизуальные;</w:t>
      </w:r>
    </w:p>
    <w:p w14:paraId="0F8CD1A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3B4DBC5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471E2D5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6FEEEE6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7223396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6EB4BD7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Предметные результаты изучения учебного предмета «История» включают:</w:t>
      </w:r>
    </w:p>
    <w:p w14:paraId="2A67AE4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4CDA6EB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2) базовые знания об основных этапах и ключевых событиях отечественной и всемирной истории;</w:t>
      </w:r>
    </w:p>
    <w:p w14:paraId="330333D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0B13ECA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461DB64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5D8CBDB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03742E5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67F78B8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7BA190F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9) осознание необходимости сохранения исторических и культурных памятников своей страны и мира;</w:t>
      </w:r>
    </w:p>
    <w:p w14:paraId="297753C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14:paraId="25F92BF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6F422B1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277C87D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54B5061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106D68C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3) Работа с исторической картой (картами, 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  <w:lang w:val="ru-RU"/>
        </w:rPr>
        <w:t>размещёнными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3F79ABC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640EAB6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2D4F005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09C7D92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  <w:lang w:val="ru-RU"/>
        </w:rPr>
        <w:t>своё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69A231A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19107D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  <w:lang w:val="ru-RU"/>
        </w:rPr>
        <w:t>Приведённый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259AC52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45C82CE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>в 5 классе:</w:t>
      </w:r>
    </w:p>
    <w:p w14:paraId="4064263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1B8B711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14:paraId="7C74100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04BB692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761742C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0F008D9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23E42D1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признаку.</w:t>
      </w:r>
    </w:p>
    <w:p w14:paraId="5AAC58D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7CE2FB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CF6B11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557B269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4F9A7E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7938B0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143B1C8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46FCF5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2314119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характеризовать условия жизни людей в древности;</w:t>
      </w:r>
    </w:p>
    <w:p w14:paraId="4378B2B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 значительных событиях древней истории, их участниках;</w:t>
      </w:r>
    </w:p>
    <w:p w14:paraId="6C93DB6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50615BE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14:paraId="5BE37A3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4B2524A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EDA814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сравнивать исторические явления, определять их общие черты;</w:t>
      </w:r>
    </w:p>
    <w:p w14:paraId="3583AA2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иллюстрировать общие явления, черты конкретными примерами;</w:t>
      </w:r>
    </w:p>
    <w:p w14:paraId="4F5E9AC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древней истории.</w:t>
      </w:r>
    </w:p>
    <w:p w14:paraId="2547D8E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54B8EB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7199969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14:paraId="2CDA173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041E649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4719ADF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5F34C4C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>в 6 классе:</w:t>
      </w:r>
    </w:p>
    <w:p w14:paraId="7E1D9EB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1F8CE6F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B40CB2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E19A1D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устанавливать длительность и синхронность событий истории Руси и всеобщей истории.</w:t>
      </w:r>
    </w:p>
    <w:p w14:paraId="3AE29A3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60CA3D2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3D4A566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(составление систематических таблиц).</w:t>
      </w:r>
    </w:p>
    <w:p w14:paraId="6057684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2A79A92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25630E2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209763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215805C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25D4B9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характеризовать авторство, время, место создания источника;</w:t>
      </w:r>
    </w:p>
    <w:p w14:paraId="796EA14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B70EA6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находить в визуальном источнике и вещественном памятнике ключевые символы, образы;</w:t>
      </w:r>
    </w:p>
    <w:p w14:paraId="7035324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характеризовать позицию автора письменного и визуального исторического источника.</w:t>
      </w:r>
    </w:p>
    <w:p w14:paraId="50AA8C4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210025A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в эпоху Средневековья, их участниках;</w:t>
      </w:r>
    </w:p>
    <w:p w14:paraId="2C86C72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5DBEC2B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342995A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14:paraId="6EB866A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0AFD682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18B2CB8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B3C0A6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35DFC11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258C222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067E76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A6AB8B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E4C506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080FCA6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3C897D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выполнять учебные проекты по истории Средних веков (в том числе на региональном материале).</w:t>
      </w:r>
    </w:p>
    <w:p w14:paraId="30F3968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Предметные результаты изучения истории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 xml:space="preserve"> в 7 классе:</w:t>
      </w:r>
    </w:p>
    <w:p w14:paraId="3E2E7BA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4A6961C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этапы отечественной и всеобщей истории Нового времени, их хронологические рамки;</w:t>
      </w:r>
    </w:p>
    <w:p w14:paraId="5EBAFE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14:paraId="7F72B82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устанавливать синхронность событий отечественной и всеобщей истории XVI‒XVII вв.</w:t>
      </w:r>
    </w:p>
    <w:p w14:paraId="52B2605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6DF23B1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14:paraId="6770732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20860ED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72CF805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68B3B83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95B832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4203B4F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различать виды письменных исторических источников (официальные, личные, литературные и другие);</w:t>
      </w:r>
    </w:p>
    <w:p w14:paraId="2CE1A82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характеризовать обстоятельства и цель создания источника, раскрывать его информационную ценность;</w:t>
      </w:r>
    </w:p>
    <w:p w14:paraId="1F159E8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проводить поиск информации в тексте письменного источника, визуальных и вещественных памятниках эпохи;</w:t>
      </w:r>
    </w:p>
    <w:p w14:paraId="12EDF2A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сопоставлять и систематизировать информацию из нескольких однотипных источников.</w:t>
      </w:r>
    </w:p>
    <w:p w14:paraId="47DAD77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79F7148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XVI‒XVII вв., их участниках;</w:t>
      </w:r>
    </w:p>
    <w:p w14:paraId="51D5851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14:paraId="7BA6235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об образе жизни различных групп населения в России и других странах в раннее Новое время;</w:t>
      </w:r>
    </w:p>
    <w:p w14:paraId="4114C3D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14:paraId="74A2D67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622B6B3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56BAB26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00B67A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5FC3104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77891D5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BF7EEF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46B8B00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14:paraId="04E72B6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65D2ADD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509EB9B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77A0A08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2EF2414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>в 8 классе:</w:t>
      </w:r>
    </w:p>
    <w:p w14:paraId="70316C9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0527073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636CF8D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устанавливать синхронность событий отечественной и всеобщей истории XVIII – начало XIX в.</w:t>
      </w:r>
    </w:p>
    <w:p w14:paraId="7C46B43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5FEA564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2E1FB30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6716DDD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5441E21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7EFF6ED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3EB7E0A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BD4A6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14:paraId="214DB67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14:paraId="01A29BC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1B7E344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XVIII – начало XIX в., их участниках;</w:t>
      </w:r>
    </w:p>
    <w:p w14:paraId="777843D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7D743E6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составлять описание образа жизни различных групп населения в России и других странах в XVIII – начало XIX в.;</w:t>
      </w:r>
    </w:p>
    <w:p w14:paraId="12C2A84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41683CB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4CAC12E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14:paraId="771A40C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E3A5DD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C5A1B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14:paraId="3800D00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45CC42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14:paraId="2968BBD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1F5A320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0943AAC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4299D1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2EA54D7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Предметные результаты изучения истории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 xml:space="preserve"> в 9 классе:</w:t>
      </w:r>
    </w:p>
    <w:p w14:paraId="3C03995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5D71CF3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19A8148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44ED2DB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14:paraId="42A7527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4F2E2E0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14:paraId="4A829FB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290299B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4861FCB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1CCAB12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485D59F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16B0DF9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3135286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определять тип и вид источника (письменного, визуального);</w:t>
      </w:r>
    </w:p>
    <w:p w14:paraId="523EC1A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12FC53E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14:paraId="401AE72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14:paraId="6EC2920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4EA4360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14:paraId="2CA14D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14:paraId="39AE03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69DDA21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1CDA707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322BF52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91822F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4127E4C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23FBAEE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E59420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28BF5F8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075A90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3B5B46E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554E438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14:paraId="674010A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14:paraId="6A2AEF2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37AA5070">
      <w:pPr>
        <w:rPr>
          <w:sz w:val="24"/>
          <w:szCs w:val="24"/>
        </w:rPr>
        <w:sectPr>
          <w:pgSz w:w="11906" w:h="16383"/>
          <w:pgMar w:top="1000" w:right="866" w:bottom="863" w:left="920" w:header="720" w:footer="720" w:gutter="0"/>
          <w:cols w:space="720" w:num="1"/>
        </w:sectPr>
      </w:pPr>
      <w:bookmarkStart w:id="10" w:name="block-56534195"/>
    </w:p>
    <w:bookmarkEnd w:id="9"/>
    <w:bookmarkEnd w:id="10"/>
    <w:p w14:paraId="3F16C4C7">
      <w:pPr>
        <w:spacing w:before="0" w:after="0"/>
        <w:ind w:left="120"/>
        <w:jc w:val="left"/>
        <w:rPr>
          <w:sz w:val="24"/>
          <w:szCs w:val="24"/>
        </w:rPr>
      </w:pPr>
      <w:bookmarkStart w:id="11" w:name="block-56534192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 w14:paraId="014C5E91"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418"/>
        <w:gridCol w:w="1503"/>
        <w:gridCol w:w="1640"/>
        <w:gridCol w:w="1711"/>
        <w:gridCol w:w="2620"/>
      </w:tblGrid>
      <w:tr w14:paraId="473FB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24AE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6576081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87BE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90482EA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39156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1EB5F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22597FA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6FCE1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50A0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DA2E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0296A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32FE129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57530B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42D03C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7F680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002F9E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7CAF83">
            <w:pPr>
              <w:jc w:val="left"/>
              <w:rPr>
                <w:sz w:val="24"/>
                <w:szCs w:val="24"/>
              </w:rPr>
            </w:pPr>
          </w:p>
        </w:tc>
      </w:tr>
      <w:tr w14:paraId="4CE4F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9B381D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  <w:p w14:paraId="6939F7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2FAA3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2CC32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14:paraId="12BEF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6EF0B7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3F353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594257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0588E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9E1BCA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9E4395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4F446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4BC8EA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AD788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44FBBF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86DA3D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B40ED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9DCF88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7D7BA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C6F22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0D9A5D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14AE4">
            <w:pPr>
              <w:jc w:val="left"/>
              <w:rPr>
                <w:sz w:val="24"/>
                <w:szCs w:val="24"/>
              </w:rPr>
            </w:pPr>
          </w:p>
        </w:tc>
      </w:tr>
      <w:tr w14:paraId="0C57F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F86268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Древний мир</w:t>
            </w:r>
          </w:p>
        </w:tc>
      </w:tr>
      <w:tr w14:paraId="5FDC7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305DEB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6246E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676526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2CC5FB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975970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E0C54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39863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5461E2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01899E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B36D3F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216EC3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81CA49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2B85BE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3655D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F6A902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1BA92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F11211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428A97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9F30FC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6DAA4A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5DB7D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AF546A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B81E0C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90CE9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61FD39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8EA40D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07A68D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2AEB6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3E299F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AB96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CD12A6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AA63BE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0967DD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F2C434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4E1F2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A9533F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8E2A91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3013FE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009C3C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F1DE6E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1E9C57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7811D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57AD8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1E40AF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BC69A">
            <w:pPr>
              <w:jc w:val="left"/>
              <w:rPr>
                <w:sz w:val="24"/>
                <w:szCs w:val="24"/>
              </w:rPr>
            </w:pPr>
          </w:p>
        </w:tc>
      </w:tr>
      <w:tr w14:paraId="101A2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0DCF0E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14:paraId="0C61F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94415B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9379DA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4A544D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12861F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05F15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CD53C3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65537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648027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033B4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44BCBC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083AE1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A2B77B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6E533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44697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9532C1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7FBEFB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D076C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AAFD0C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16BAE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D4C6B4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0252B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6ECC72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2C185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36403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986E1D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4DF3AA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7D18C3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5E8C6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49B6C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4FD86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A7BAFB">
            <w:pPr>
              <w:jc w:val="left"/>
              <w:rPr>
                <w:sz w:val="24"/>
                <w:szCs w:val="24"/>
              </w:rPr>
            </w:pPr>
          </w:p>
        </w:tc>
      </w:tr>
      <w:tr w14:paraId="6B79F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74CC72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Древний Рим</w:t>
            </w:r>
          </w:p>
        </w:tc>
      </w:tr>
      <w:tr w14:paraId="00DEA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6FEF28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DFCD02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D908FB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E05965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09C803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F188BF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12A6A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B488EF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589459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97C2B2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F60CB2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FE1805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2845AC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30339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B4720C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19EB6C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E3F9E5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6D7C88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7C8F83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6BF77B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05F9E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73444F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A7AF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118770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C12BE3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666FCB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A5A577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1ACB0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14CDB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A7B390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1CCE7">
            <w:pPr>
              <w:jc w:val="left"/>
              <w:rPr>
                <w:sz w:val="24"/>
                <w:szCs w:val="24"/>
              </w:rPr>
            </w:pPr>
          </w:p>
        </w:tc>
      </w:tr>
      <w:tr w14:paraId="64403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994A0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Курс «История нашего края»</w:t>
            </w:r>
          </w:p>
        </w:tc>
      </w:tr>
      <w:tr w14:paraId="0872C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496E98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4C3808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214444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D60958"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C2E31E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2E211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48C81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CFC29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BAF821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100AFE">
            <w:pPr>
              <w:jc w:val="left"/>
              <w:rPr>
                <w:sz w:val="24"/>
                <w:szCs w:val="24"/>
              </w:rPr>
            </w:pPr>
          </w:p>
        </w:tc>
      </w:tr>
      <w:tr w14:paraId="6DF85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32A17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9D67B3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DDD9A7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3313D7"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106C24">
            <w:pPr>
              <w:jc w:val="left"/>
              <w:rPr>
                <w:sz w:val="24"/>
                <w:szCs w:val="24"/>
              </w:rPr>
            </w:pPr>
          </w:p>
        </w:tc>
      </w:tr>
    </w:tbl>
    <w:p w14:paraId="0AC8EBBE">
      <w:pPr>
        <w:rPr>
          <w:sz w:val="24"/>
          <w:szCs w:val="24"/>
        </w:rPr>
        <w:sectPr>
          <w:pgSz w:w="16383" w:h="11906" w:orient="landscape"/>
          <w:cols w:space="720" w:num="1"/>
        </w:sectPr>
      </w:pPr>
    </w:p>
    <w:bookmarkEnd w:id="11"/>
    <w:p w14:paraId="2A319910">
      <w:pPr>
        <w:spacing w:before="0" w:after="0"/>
        <w:ind w:left="120"/>
        <w:jc w:val="left"/>
        <w:rPr>
          <w:sz w:val="24"/>
          <w:szCs w:val="24"/>
        </w:rPr>
      </w:pPr>
      <w:bookmarkStart w:id="12" w:name="block-56534193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ПОУРОЧНОЕ ПЛАНИРОВАНИЕ </w:t>
      </w:r>
    </w:p>
    <w:p w14:paraId="7D0AAE4F">
      <w:pPr>
        <w:spacing w:before="0" w:after="0"/>
        <w:ind w:left="120"/>
        <w:jc w:val="left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5 КЛАСС </w:t>
      </w:r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t>«А», «В»</w:t>
      </w:r>
    </w:p>
    <w:tbl>
      <w:tblPr>
        <w:tblStyle w:val="7"/>
        <w:tblpPr w:leftFromText="180" w:rightFromText="180" w:vertAnchor="text" w:horzAnchor="page" w:tblpX="1265" w:tblpY="333"/>
        <w:tblOverlap w:val="never"/>
        <w:tblW w:w="14219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896"/>
        <w:gridCol w:w="1767"/>
        <w:gridCol w:w="1848"/>
        <w:gridCol w:w="1406"/>
        <w:gridCol w:w="2266"/>
      </w:tblGrid>
      <w:tr w14:paraId="43ED3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F56AD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1FF49152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58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8D173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02759D58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Mar>
              <w:top w:w="50" w:type="dxa"/>
              <w:left w:w="100" w:type="dxa"/>
            </w:tcMar>
            <w:vAlign w:val="center"/>
          </w:tcPr>
          <w:p w14:paraId="45305C76"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22C1F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792729C1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A721D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DCF95D6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 w14:paraId="1BE87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4C854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9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A82E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8B67FCA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26FC493F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A8D75E0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AB8162"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B5E4D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EA5BAF">
            <w:pPr>
              <w:jc w:val="left"/>
              <w:rPr>
                <w:sz w:val="24"/>
                <w:szCs w:val="24"/>
              </w:rPr>
            </w:pPr>
          </w:p>
        </w:tc>
      </w:tr>
      <w:tr w14:paraId="51EFF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50428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7FC9E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4BFA7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BC68E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008A8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7EEC9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FB5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CAA6F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23728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4ABDB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8456B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245B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98040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BBD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E6E71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0BF72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212ED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1EDB4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68524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FD488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44B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44CCB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250AF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Верования и искусство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18CB8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5BD97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93ABE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C8BDA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F75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052C9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5E77D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земледелия, скотоводства и ремесла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26582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DB288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40DEF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76B04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BA7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795BC5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FA9BC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D1840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63D72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CAF35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6374B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5C3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501EBE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02926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Древний мир: понятие, хронологические рамки, карта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B20BD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0F4E5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06411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344D9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CB4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E7132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A5BA7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Древнеегипетского государства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3C3CC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04728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95A35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9DE4F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424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A6CB5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0109F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70233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87933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D4EDC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EEEDB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A68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7604A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B62E0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61D86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CE2B3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71C79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6F79F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99A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8DC1CF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968D9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EB945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AB76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6D61B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BFABE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79B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21E444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28188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Религия Древнего Египта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EFF84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699DC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1235A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8D59E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189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94886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78F3A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искусство в Древнем Египте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32FEF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E1218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D8475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9016E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266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DEC0A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E8D4E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7BECA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03D5E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C0237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4E2D0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AFD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44018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31A78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первых государств в Древнем Междуречье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25FB8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B0818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C84EB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9C126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A46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1F661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90A9F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Вавилонское царство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913E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73396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FF70F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79C2C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F6B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792D81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57850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942E6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4BC5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A6965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0A959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343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E88CB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B3487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Финикия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33DE8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B1E3C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8178A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2297B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1B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81BBFA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7E3C9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Древняя Палестина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A3630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441C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2C940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54FA0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6B3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F4E7DA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AB0D5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8D207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5091C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B0586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E5B6A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4C8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E72B38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33801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F7138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DFA20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18597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C79C8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E20B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03D63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07458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Персидское царство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AC00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D0E44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7F6CB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C398E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103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68727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1F194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30B49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E59D8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B57AE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F8D3F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BFD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F90601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1D264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734D3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61B5A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AF45E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581D4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B2B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679BAB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522C2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88A6F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30E99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01BB7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A2ACC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C33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E8E2A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3DA87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Религия и культура Древней Индии и Древнего Китая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C8472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89681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0CB31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F63DE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BAD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25E65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AB419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A5AC2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3AB7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1BA4C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E89F7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09A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4E730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BFA66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3B860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004C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9113A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1236D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35F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B8E15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D596D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греческой цивилизации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CFA89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59671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31283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3B47C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B86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50C0E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4550C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Верования древних греков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2D50F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5357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67891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F668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149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04ECA3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AEAE3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Поэмы Гомера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D91B8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E7018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86FC3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00FAE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02A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9E882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E326D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Государство-полис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465D9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A7D1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6B4C0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92847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048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097274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19DF7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7091D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95F81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D8C2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6B2F9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F1C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7ACCE8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1704D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Северное Причерноморье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9387D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8E711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DF8D2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29FC1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980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DB1D22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108E8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Древние Афины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974E7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7D4D2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2FACF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63CBA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2DE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A6AD5B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D82FB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3BAE4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964C7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1F7C4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A03F9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F90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E467C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8AF85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881B0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94022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2E097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3FA28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9F0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9CC6E5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E5F5C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Афинская демократия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FD59A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42014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AAB6F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5F97C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547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E9FE1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0D932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BE150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EC25F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9875D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C2C23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659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3BA6F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3FC1B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56219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19839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D3A5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4191A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4EB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C2335E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D502B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EFB82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AD60E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7D17A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FBE34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54A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94ABDE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875D5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Театр в жизни древних греков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F172F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8DD1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E10D0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1BEDE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E61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1D313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BC9FF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Священный огонь Олимпии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A0C3C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6DF04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0AD1E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E47F5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D66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4F02B4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0801E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18694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62E39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D7443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804FD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68F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DB4B93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B2844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8869B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8655F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AFECF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08913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010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D169C0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3A912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Походы Александра Македонского на Восток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A070F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3B2F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A0367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FCF30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A14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D38CA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B4E4D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929B8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611AD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3DAAB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700D0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B57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6897C5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14F57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DE816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08D7E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6F88B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87AF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746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D9817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64799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римской истории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2741F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F4875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7E83D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43FAE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440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FE5E19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541DD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Семь римских царей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73AEF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B8E82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E7EF5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312A8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EDB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56F76F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762F6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Установление республики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B1B99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77EB6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A022A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F3088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18B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D96A3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87AC0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Нравы, обычаи, религия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68DB7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2FC09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C6A96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EBA86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591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6A45FC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478E0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950DC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52C64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17E9D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81DE3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B93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F7A1A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82781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Пунические войны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065EE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51B4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B39D8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718AC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6F3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3FD4DC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8102E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AAC82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2F78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EB2C7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C2F96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ABE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BC8A8A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FF1E4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Гражданские войны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C3275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6051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67CB0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B63E8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B88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D06D7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9557E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374F6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36CB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159CC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88FF0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10B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49F9EF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08A1D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38FA7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F2DBD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3F714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47F22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04B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94735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A7BDA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Римское государство в I веке до н. э.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65573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F0A88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705DE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5AA5B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711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1760D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94F08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Римская империя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FA653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5DE9D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2A38C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F295A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718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4576C1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BF882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745E9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57D54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F83E3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8B085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23C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6841FE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4E5C7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христианства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FC032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2CAA6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A5064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DFAB9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E13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865A3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8B581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8BB78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88C49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9951CFC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3A3A9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4BD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0AA37B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B2CA3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EF8A2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CCB69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70179A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C16BD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B9A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6A74A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508F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Быт и досуг римлян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DBEC9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7E51C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4679E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75155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A11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33E3AC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A77D0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Поздняя империя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F521D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6070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AE9B3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C8DA3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A1D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7E427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D5951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67CA7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90611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AA906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64481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9B6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E86C0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371E1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0A86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BF32F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0F487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BE500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40E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23B1FBF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69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D15B6DB">
            <w:pPr>
              <w:spacing w:before="0" w:after="0" w:line="240" w:lineRule="auto"/>
              <w:ind w:left="134" w:leftChars="0" w:hanging="134" w:hangingChars="56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</w:p>
          <w:p w14:paraId="30A4FEE4">
            <w:pPr>
              <w:spacing w:before="0" w:after="0" w:line="240" w:lineRule="auto"/>
              <w:ind w:left="134" w:leftChars="0" w:hanging="134" w:hangingChars="56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  <w:t>История нашего края</w:t>
            </w:r>
          </w:p>
          <w:p w14:paraId="6F80388D">
            <w:pPr>
              <w:keepNext w:val="0"/>
              <w:keepLines w:val="0"/>
              <w:widowControl/>
              <w:suppressLineNumbers w:val="0"/>
              <w:spacing w:line="240" w:lineRule="auto"/>
              <w:ind w:left="134" w:leftChars="0" w:hanging="134" w:hangingChars="5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Введение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3C005B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F5F28F8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C16201F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5390560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ACE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8D145FE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3BD45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древности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Древние жители нашего края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C80283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7A8B3F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600A977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8A402E8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EEAF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B557406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0855A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Кочевники донских степей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7E129B0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F3F6594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7B8B5C8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2F6B66C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0F3D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D806D6C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846FA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Сарматы в донских степях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B300AC6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95FDBF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74257F8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242F62B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80A2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CE609CD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4A713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Греческая колонизация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Нижнего Дона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91522E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2C1D5E8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4DE9E5C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E6B8A90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2862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8E170DA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4D5BE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Звериный стиль в мировой культуре и на Дону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2E7434A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2B9E596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F5601C5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615F2C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571123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B76B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48B309B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A865A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Урок-обобщение по теме «Наш край в древности»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4E129C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18AF116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EC3FC1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70BE41D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B1F1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627F7F8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5B7D2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Проектная деятельность обучающихся по теме </w:t>
            </w:r>
          </w:p>
          <w:p w14:paraId="3B44D5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«Наш край в древности»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CD7413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C1D6D1B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ED1CBC2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00B442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281CB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E2F6E83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21852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V – XV вв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Великое переселение народов в донских степях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6492D58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BD40AE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2CE6708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37C48F6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1758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2305137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A741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Хазары и Дон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4F2603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D60394B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3D495D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9D420F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ED2B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DC00A9A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F19B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Славяне на Нижнем Дону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6998739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EE331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1E95386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9C0B8CF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1B20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2E0BF87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568F1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Новые хозяева донских степей. Печенеги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D8C5783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5DAD1C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974BA8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3743838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396D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595D3C2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B1CF6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Новые хозяева донских степей. Половцы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D72F90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80A58CF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E77360A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3471234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55E41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0289094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E58A5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Донские степи под властью Золотой Орды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19056A8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D085F7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021575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88328D3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B473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FFBA950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26CEDA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Золотоордынский Азак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CFF1FE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353396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52B713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AA53EE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905C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941B0CA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182E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Итальянцы в Приазовье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55329C8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5C97B8B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5C25826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7BA4E80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A4AC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AC3E9C1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439C9D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Подонье и Приазовье в XV–XVI вв.</w:t>
            </w:r>
          </w:p>
          <w:p w14:paraId="4957070C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377D0D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3777E90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C2CB55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6C1DB1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E213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F36E707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4D36F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Урок-обобщение по теме «Наш край в V – XV вв.»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052675F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52E2AAB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65D44D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F27BA89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C368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A758477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BE9DB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Проектная деятельность обучающихся по теме </w:t>
            </w:r>
          </w:p>
          <w:p w14:paraId="3487AA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«Наш край в V – XV вв.»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5020444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8C79B2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CB46F70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BC3DC65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F1DF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3CCF72F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668A7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XVI веке</w:t>
            </w:r>
          </w:p>
          <w:p w14:paraId="48625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Донская земля в XVI 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7A6B390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CB14067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DA708E3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D1552F5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4EF3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4D300AE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A468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Образ жизни донских казаков в XVI 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F451EDD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725D75A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8C53721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3F394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C0F3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5DD9FD2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36FCE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Войско Донское и Русское царство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E7CD00C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9E1CA4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0ABE079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FE7220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CD8A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896FB09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DFB73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Войско Донское и Русское царство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02CFA23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186EAEF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A7ECFD8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C0F9DAD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81F2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EE4AE7D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E784A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Воинское искусство донских казаков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3927DE4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12C47C0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C9B9FFC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E98E431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747A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0386521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0C10D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Воинское искусство донских казаков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C92B9CC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0D9A3D6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8F53DFA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3980B49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EE0D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F49F459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9975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Участие донских казаков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 войнах России в XVI 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6E19BDFC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AB28D81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CD576F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A82C815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ED1E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B4BD0CC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053D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Участие донских казаков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 войнах России в XVI 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EBDFBED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3A40C1F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54C95C8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5995011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581A2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B8BC186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02F33D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Культура донских казаков в XVI 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88926DB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9BBB72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314A560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87FC461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4DDA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DF5AB0A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178D1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Урок-обобщение по теме «Наш край в XVI в.»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991A31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03F99A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3CA06CD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328917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6254C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B52BA60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56605B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Проектная деятельность обучающихся по теме </w:t>
            </w:r>
          </w:p>
          <w:p w14:paraId="4EBFF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«Наш край в XVI в.»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208BD49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1365124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F71F722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16DA1AB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2CFBF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3A2019A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7F5CBC64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>Музеи Ростовской области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AA61067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A7D64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43D7B3A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0ECBB1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3209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5C19FB4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3CAD4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Моя малая родина (район, город, сельское поселение) до XVII века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5F84AD5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97783F9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F8E056E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B52336D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4FA2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16585BD">
            <w:pPr>
              <w:spacing w:before="0"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5896" w:type="dxa"/>
            <w:tcMar>
              <w:top w:w="50" w:type="dxa"/>
              <w:left w:w="100" w:type="dxa"/>
            </w:tcMar>
            <w:vAlign w:val="center"/>
          </w:tcPr>
          <w:p w14:paraId="63C147DF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>Итоговое обобщение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F088E64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CB1BCDB">
            <w:pPr>
              <w:spacing w:before="0" w:after="0" w:line="240" w:lineRule="auto"/>
              <w:ind w:left="135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168BFE5">
            <w:pPr>
              <w:spacing w:before="0" w:after="0" w:line="240" w:lineRule="auto"/>
              <w:ind w:left="135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B14374F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1396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32" w:type="dxa"/>
            <w:gridSpan w:val="2"/>
            <w:tcMar>
              <w:top w:w="50" w:type="dxa"/>
              <w:left w:w="100" w:type="dxa"/>
            </w:tcMar>
            <w:vAlign w:val="center"/>
          </w:tcPr>
          <w:p w14:paraId="078D5A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2E898D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14C2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4BE5A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EE38D3A">
      <w:pPr>
        <w:rPr>
          <w:rFonts w:hint="default" w:ascii="Times New Roman" w:hAnsi="Times New Roman" w:cs="Times New Roman"/>
          <w:sz w:val="24"/>
          <w:szCs w:val="24"/>
        </w:rPr>
      </w:pPr>
    </w:p>
    <w:p w14:paraId="299EAA29">
      <w:pPr>
        <w:rPr>
          <w:rFonts w:hint="default" w:ascii="Times New Roman" w:hAnsi="Times New Roman" w:cs="Times New Roman"/>
          <w:sz w:val="24"/>
          <w:szCs w:val="24"/>
        </w:rPr>
      </w:pPr>
    </w:p>
    <w:p w14:paraId="49CD192D">
      <w:pPr>
        <w:rPr>
          <w:rFonts w:hint="default" w:ascii="Times New Roman" w:hAnsi="Times New Roman" w:cs="Times New Roman"/>
          <w:sz w:val="24"/>
          <w:szCs w:val="24"/>
        </w:rPr>
      </w:pPr>
    </w:p>
    <w:p w14:paraId="429B8D5D">
      <w:pPr>
        <w:rPr>
          <w:rFonts w:hint="default" w:ascii="Times New Roman" w:hAnsi="Times New Roman" w:cs="Times New Roman"/>
          <w:sz w:val="24"/>
          <w:szCs w:val="24"/>
        </w:rPr>
      </w:pPr>
    </w:p>
    <w:p w14:paraId="0E068501">
      <w:pPr>
        <w:rPr>
          <w:rFonts w:hint="default" w:ascii="Times New Roman" w:hAnsi="Times New Roman" w:cs="Times New Roman"/>
          <w:sz w:val="24"/>
          <w:szCs w:val="24"/>
        </w:rPr>
      </w:pPr>
    </w:p>
    <w:p w14:paraId="0425B988">
      <w:pPr>
        <w:rPr>
          <w:rFonts w:hint="default" w:ascii="Times New Roman" w:hAnsi="Times New Roman" w:cs="Times New Roman"/>
          <w:sz w:val="24"/>
          <w:szCs w:val="24"/>
        </w:rPr>
      </w:pPr>
    </w:p>
    <w:p w14:paraId="71174060">
      <w:pPr>
        <w:rPr>
          <w:rFonts w:hint="default" w:ascii="Times New Roman" w:hAnsi="Times New Roman" w:cs="Times New Roman"/>
          <w:sz w:val="24"/>
          <w:szCs w:val="24"/>
        </w:rPr>
      </w:pPr>
    </w:p>
    <w:p w14:paraId="70E0D8D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ПОУРОЧНОЕ ПЛАНИРОВАНИЕ </w:t>
      </w:r>
    </w:p>
    <w:p w14:paraId="225989AE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5 КЛАСС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«Б»</w:t>
      </w:r>
    </w:p>
    <w:tbl>
      <w:tblPr>
        <w:tblStyle w:val="7"/>
        <w:tblpPr w:leftFromText="180" w:rightFromText="180" w:vertAnchor="text" w:horzAnchor="page" w:tblpX="1250" w:tblpY="346"/>
        <w:tblOverlap w:val="never"/>
        <w:tblW w:w="14537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301"/>
        <w:gridCol w:w="1399"/>
        <w:gridCol w:w="2081"/>
        <w:gridCol w:w="1440"/>
        <w:gridCol w:w="2280"/>
      </w:tblGrid>
      <w:tr w14:paraId="6201D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DE4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67D14B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4AF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49FC71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Mar>
              <w:top w:w="50" w:type="dxa"/>
              <w:left w:w="100" w:type="dxa"/>
            </w:tcMar>
            <w:vAlign w:val="center"/>
          </w:tcPr>
          <w:p w14:paraId="3F31C2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537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5A4C77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B36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04F21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608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6AECA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0F596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7027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52A044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A7F33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62BDC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BAB9A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0528B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4B3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B4F743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ABCC8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7DCB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959F7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AEBE9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E50FE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26D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B1FBEF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E48ED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FAE0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8366B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A7204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7B577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6A0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A7822D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DF071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FD86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A1BBB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BEC34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184BE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B98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E5C128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5D4FB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Верования и искусство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0E01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086D6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84894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F436D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31D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3345B5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89F3B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земледелия, скотоводства и ремесла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D110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F82D9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705A0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48992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06E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E32EBF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55FA1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F5F7D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F2F54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250CA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72F16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2F0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1A3BB5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E1575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Древний мир: понятие, хронологические рамки, карта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EC68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685CC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88831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81608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BF1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AE3532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B2103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Древнеегипетского государства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695D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4BCB9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45BC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C6A6F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A98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EFEE6D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2D62F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918A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219EB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4FFD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6663C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D27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D631FC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1D149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CC4FC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1063E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376B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BB777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C7B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FB747F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2B56E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36E3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79510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76272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05B6B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470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77D505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D5BED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Религия Древнего Египта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EFA1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BCFAE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F0DC7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C4B21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320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E434CF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15525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искусство в Древнем Египте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D835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49604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080DB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F6B33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042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C547AA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55CFD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C9E67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27022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DE722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C9C9B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69D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CF76FE2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E332D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первых государств в Древнем Междуречье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66238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226F2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941B5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65D3A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12C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94774B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EC344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Вавилонское царство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414E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16342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C3949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05F26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7D9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446960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823DE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FFA5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3D0E5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967E8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9B5B9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66B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F2A746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41F1A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Финикия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C250C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3AD67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9260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DED29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816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AE01CB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FEB11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Древняя Палестина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EC50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1B198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DDAAE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B8F7D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54B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ADC769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AB12C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C2E5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F98B0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F542F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BA772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D7F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AFDE0C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683EC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9243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8558D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0B302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1B632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BEC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983B9A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C6E5A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Персидское царство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F2CB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D2C41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A3E77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B21EE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D46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979399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584F8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F3DA5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4CE9A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72607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21307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CDA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EAEFAD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B7056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65C6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A5D2F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95F8B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F908B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C2C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C07A0D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19EEC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61533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940EE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B63BF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D62AE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478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F60B534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7FEE2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Религия и культура Древней Индии и Древнего Китая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5835B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1CA2E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50ADE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04E6F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446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6F53E7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9AE6F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93A3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84463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F5959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F6A3A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580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44B972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5F30A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4111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AEDAA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1B4AD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AAFAE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44A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EFB1EA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D5A30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греческой цивилизации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262C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E00A5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2303F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696CC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112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F0F236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4D4B3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Верования древних греков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A985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F6486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3F6FB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C2FE3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E6B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698302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E8662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Поэмы Гомера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F7E3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5EB37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9288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14CFE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DB0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484B75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C3B07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Государство-полис в Древней Греции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B8282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84149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E0B0D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71835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A96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E5C7E2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34152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EABF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9E004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C0DA9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956A4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903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F8F516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4B2B9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Северное Причерноморье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F709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19B42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14244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B2228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273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E66A06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58063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Древние Афины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9860C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298F8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CFF50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E14F0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A4E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585CD6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4BE22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557B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0A89B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6C122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C7424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987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7084C4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BB36C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5809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88638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057EC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091F0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5A7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5F2555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D2098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Афинская демократия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1B3B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4B74C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C9349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EE189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43F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B99831D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E660D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1A62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31223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89EFA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8633D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522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3F22EE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A2FB7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30626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4971B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F21AC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9ACBE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F63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4BF932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8C043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в Древней Греции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8653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F9B4F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0DCFF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6097A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6EF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3434C8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CBEED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Театр в жизни древних греков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3D5A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1DAC6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8E561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4DA3E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3B6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E928D0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527A4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Священный огонь Олимпии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8225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A42D4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B2A4B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994F0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FD0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7AF6B7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9FDB2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39EA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2D805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68BC5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F142F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586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25C79A5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5A1A0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5CF6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3C3D0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82904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D74C3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309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BFA3B3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0DE9E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Походы Александра Македонского на Восток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F3FA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61187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6290C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5CFC1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FCF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214868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019E7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0203D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BFC13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8C0DB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4FE73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336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E1E26A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C11B3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D279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749CA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88066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7343C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1E6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25B4C4F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38B54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римской истории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4690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016DF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E51FA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3DE02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DE0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BA0BB5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1972E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Семь римских царей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16149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44035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F74DE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FA183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DFB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8BBD4D9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3A960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Установление республики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5B01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F3188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DBBF1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314E7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49E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7B3763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1677E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Нравы, обычаи, религия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E1D2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EAAA5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07033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34B87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1FA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709B23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467D9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1D8B5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B7C11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31ACE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17416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510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3166DB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F8250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Пунические войны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8C997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D1636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2F9C8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64D53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71C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0464C3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58EB6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A2ADB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05707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2214E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E61AF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7B6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B3CEDFC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11AC1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Гражданские войны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E260C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19A87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7F4E9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B3117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C84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6F231D1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D3689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D850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EEA81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FCBF6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486F4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38D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F5949B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351DC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0B00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B579E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CE587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E5AC6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36C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5A5FC7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4E270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Римское государство в I веке до н. э.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8422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A1003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50129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D029E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ECF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72C7980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74408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Римская империя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FDAB1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61DDE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3E415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E3FC8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DBE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39715C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F1732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2700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C4FDF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44DF0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D220F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CCC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52E0D58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0B146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Возникновение христианства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F58D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79CC5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5104F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EED9F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433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0AF9DD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E9E75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32448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A80FA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3B125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A1A3D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7AB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2B495FB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C9B5B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F46B8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12CE9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1807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6ADA6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83F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D8CAE6A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E952B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Быт и досуг римлян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A07D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FC1A5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2FC1A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951D8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E38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FCC72C7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1BDD9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Поздняя империя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2AAA5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59994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69733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0F58E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172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70FEC56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6597E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B3D9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5EF06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B16DE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218B5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3E0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F384543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B7998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06FF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86565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BDC17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577BB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19D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1AC474A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69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2AF7D60">
            <w:pPr>
              <w:spacing w:before="0" w:after="0" w:line="240" w:lineRule="auto"/>
              <w:ind w:left="134" w:leftChars="0" w:hanging="134" w:hangingChars="56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</w:p>
          <w:p w14:paraId="3DCFEA8C">
            <w:pPr>
              <w:spacing w:before="0" w:after="0" w:line="240" w:lineRule="auto"/>
              <w:ind w:left="134" w:leftChars="0" w:hanging="134" w:hangingChars="56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  <w:t>История нашего края</w:t>
            </w:r>
          </w:p>
          <w:p w14:paraId="3B0A6A17">
            <w:pPr>
              <w:keepNext w:val="0"/>
              <w:keepLines w:val="0"/>
              <w:widowControl/>
              <w:suppressLineNumbers w:val="0"/>
              <w:spacing w:line="240" w:lineRule="auto"/>
              <w:ind w:left="134" w:leftChars="0" w:hanging="134" w:hangingChars="56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Введение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4FD464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DECCF8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408C68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27.02.26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251008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</w:tr>
      <w:tr w14:paraId="64DE3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7ACCEA7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443CC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древности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Древние жители нашего края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CF1F8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A35FB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E0BDC9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04.03.26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34901D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</w:tr>
      <w:tr w14:paraId="63949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A55D4D4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A5ECF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Кочевники донских степей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9AF6F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20AC44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53C495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05.03.26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441EDD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</w:tr>
      <w:tr w14:paraId="6BF20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F61ED27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AFBFB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Сарматы в донских степях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033AB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2E3FD8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23919C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06.03.26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8CA997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</w:tr>
      <w:tr w14:paraId="715E1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AA9CB90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73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459FD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Греческая колонизация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Нижнего Дона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628D2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auto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72297D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A9E691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11.03.26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17B6E88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</w:tr>
      <w:tr w14:paraId="448CE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D4EDD4A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4F96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Звериный стиль в мировой культуре и на Дону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53F5B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AFA2D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5016416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3D35F9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FAA71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87A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26DF20A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9411A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Урок-обобщение по теме «Наш край в древности»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C0ECA7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21BEA5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53761F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05D5A23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D14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E063295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338DC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Проектная деятельность обучающихся по теме </w:t>
            </w:r>
          </w:p>
          <w:p w14:paraId="33B87C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«Наш край в древности»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29A76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F2A7C1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41256B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F11E2D1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1F4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B397C63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3A35B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V – XV вв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Великое переселение народов в донских степях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6CC73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E913B6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BD86750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8A94BD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CBE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2F0EB32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D1214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Хазары и Дон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2CD161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93A3A8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AF5756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D94B4C6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105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280C0E5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911A4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Славяне на Нижнем Дону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48CE9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AB0418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1CE22E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0CD391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DC3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12CF551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79E6E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Новые хозяева донских степей. Печенеги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64117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EB57662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74F1FD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3C83CC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903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9E949CF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0D0C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Новые хозяева донских степей. Половцы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7243D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48EB06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06390C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34705B5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099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897FC95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5A559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Донские степи под властью Золотой Орды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38F71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DD01FD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44460A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AC193B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09D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33A743D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4AED4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Золотоордынский Азак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99D3E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9471DF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8B7008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315B366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971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E67F1D6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DA6EF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Итальянцы в Приазовье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50773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2F8C2B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143F59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0C05DAB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4DC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6FD215B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A75BC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Подонье и Приазовье в XV–XVI вв.</w:t>
            </w:r>
          </w:p>
          <w:p w14:paraId="43173D6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C7472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7065A0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6FE9EC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8E1DF4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553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808B1A0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2BC93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Урок-обобщение по теме «Наш край в V – XV вв.»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90112A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DF0C3E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A69896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C397AC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10C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49BD791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6132E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Проектная деятельность обучающихся по теме </w:t>
            </w:r>
          </w:p>
          <w:p w14:paraId="18B3FD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«Наш край в V – XV вв.»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E4AF6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5DA2DC7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C6FC3D9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9318C04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981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871A81D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83DB9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XVI веке</w:t>
            </w:r>
          </w:p>
          <w:p w14:paraId="4AD79E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Донская земля в XVI в.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E6127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D5809D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7820EF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AD8C108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DA34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3F15699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66DC0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Образ жизни донских казаков в XVI в.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0F6AE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1106310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CFEC74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1300FA5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900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73968F4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AE75F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Войско Донское и Русское царство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5CB26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5688FC3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276DEF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B474A9B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990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D6A3166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3BA0B5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Войско Донское и Русское царство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83FB48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2C964E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A55FE1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7909C87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2D2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FE5686C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19F2A7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Воинское искусство донских казаков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16E5AC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132CE9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981EAC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AF37C5B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B0A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87F4B4B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5AF6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Воинское искусство донских казаков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4F36F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3BCB079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7B5045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3AD56CC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3BB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CDC18A9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492D82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Участие донских казаков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 войнах России в XVI 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D5302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C578D2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25C4BE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E232A62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B70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3EAED7D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33649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Участие донских казаков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 войнах России в XVI 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84E07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0516380D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E95BA27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AE1E202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8D7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F6DB6BC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81FDB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Культура донских казаков в XVI в.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0D2A95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91BF42C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0B9148B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03FF137F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530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2DE2B66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7630DB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Урок-обобщение по теме «Наш край в XVI в.»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896B01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7A32E30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F0C876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282184B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7E3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A8F619C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072100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Проектная деятельность обучающихся по теме </w:t>
            </w:r>
          </w:p>
          <w:p w14:paraId="59D053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«Наш край в XVI в.»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F27D1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253E25D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EF1A59A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3CACC1D3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D8C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4741766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547FF61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>Музеи Ростовской области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5DC81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1902609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B305F3E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BEC6326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624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A2387EC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234DF0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Моя малая родина (район, город, сельское поселение) до XVII века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D5544E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661E684B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9D7B89F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709E00B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4A7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778AE83"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6301" w:type="dxa"/>
            <w:tcMar>
              <w:top w:w="50" w:type="dxa"/>
              <w:left w:w="100" w:type="dxa"/>
            </w:tcMar>
            <w:vAlign w:val="center"/>
          </w:tcPr>
          <w:p w14:paraId="6AD9D462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>Итоговое обобщение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434C8B4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4089B03F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641F87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171FBE3">
            <w:pPr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57A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7" w:type="dxa"/>
            <w:gridSpan w:val="2"/>
            <w:tcMar>
              <w:top w:w="50" w:type="dxa"/>
              <w:left w:w="100" w:type="dxa"/>
            </w:tcMar>
            <w:vAlign w:val="center"/>
          </w:tcPr>
          <w:p w14:paraId="33A98F64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D7DEA3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14:paraId="708D8676">
            <w:pPr>
              <w:spacing w:before="0"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27562F05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84A64B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560" w:right="1800" w:bottom="1440" w:left="1800" w:header="720" w:footer="720" w:gutter="0"/>
          <w:cols w:space="720" w:num="1"/>
        </w:sectPr>
      </w:pPr>
    </w:p>
    <w:p w14:paraId="1C30F379">
      <w:pPr>
        <w:rPr>
          <w:sz w:val="24"/>
          <w:szCs w:val="24"/>
        </w:rPr>
      </w:pPr>
    </w:p>
    <w:bookmarkEnd w:id="12"/>
    <w:p w14:paraId="3FDE8564">
      <w:pPr>
        <w:spacing w:before="0" w:after="0"/>
        <w:ind w:left="120"/>
        <w:jc w:val="left"/>
        <w:rPr>
          <w:sz w:val="24"/>
          <w:szCs w:val="24"/>
        </w:rPr>
      </w:pPr>
      <w:bookmarkStart w:id="13" w:name="block-56534197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132DC36F"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 w14:paraId="5A5B64BA">
      <w:pPr>
        <w:spacing w:before="0" w:after="0" w:line="360" w:lineRule="auto"/>
        <w:ind w:left="120"/>
        <w:jc w:val="left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bookmarkStart w:id="14" w:name="c6612d7c-6144-4cab-b55c-f60ef824c9f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bookmarkEnd w:id="14"/>
    </w:p>
    <w:p w14:paraId="321A10AF">
      <w:pPr>
        <w:spacing w:before="0" w:after="0" w:line="360" w:lineRule="auto"/>
        <w:ind w:left="120"/>
        <w:jc w:val="left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•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Атлас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и контурная карта.</w:t>
      </w:r>
    </w:p>
    <w:p w14:paraId="5CBD4CDB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 w14:paraId="3A841F1F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Всеобщая история. История России. Щ.Ю.Стрелова, Просвещение.- 2023г., Методическое пособие для учителя</w:t>
      </w:r>
    </w:p>
    <w:p w14:paraId="4E25F126">
      <w:pPr>
        <w:spacing w:before="0" w:after="0"/>
        <w:jc w:val="left"/>
        <w:rPr>
          <w:sz w:val="24"/>
          <w:szCs w:val="24"/>
        </w:rPr>
      </w:pPr>
    </w:p>
    <w:p w14:paraId="5872386D">
      <w:pPr>
        <w:spacing w:before="0" w:after="0" w:line="240" w:lineRule="auto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</w:t>
      </w:r>
    </w:p>
    <w:p w14:paraId="5E1EBCF5">
      <w:pPr>
        <w:spacing w:before="0" w:after="0" w:line="24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СЕТИ ИНТЕРНЕТ</w:t>
      </w:r>
    </w:p>
    <w:p w14:paraId="6ED22130">
      <w:pPr>
        <w:spacing w:before="0" w:after="0" w:line="360" w:lineRule="auto"/>
        <w:ind w:left="120"/>
        <w:jc w:val="left"/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</w:pPr>
      <w:bookmarkStart w:id="15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http://school-collection.edu.ru</w:t>
      </w:r>
      <w:bookmarkEnd w:id="15"/>
      <w:r>
        <w:rPr>
          <w:sz w:val="24"/>
          <w:szCs w:val="24"/>
        </w:rPr>
        <w:br w:type="textWrapping"/>
      </w:r>
      <w:bookmarkStart w:id="16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https://resh.edu.ru/ </w:t>
      </w:r>
      <w:bookmarkEnd w:id="16"/>
      <w:r>
        <w:rPr>
          <w:sz w:val="24"/>
          <w:szCs w:val="24"/>
        </w:rPr>
        <w:br w:type="textWrapping"/>
      </w:r>
      <w:bookmarkStart w:id="17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http://istoria.ru</w:t>
      </w:r>
      <w:bookmarkEnd w:id="17"/>
      <w:r>
        <w:rPr>
          <w:sz w:val="24"/>
          <w:szCs w:val="24"/>
        </w:rPr>
        <w:br w:type="textWrapping"/>
      </w:r>
      <w:bookmarkStart w:id="18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https://www.yaklass.ru/</w:t>
      </w:r>
      <w:bookmarkEnd w:id="18"/>
      <w:r>
        <w:rPr>
          <w:sz w:val="24"/>
          <w:szCs w:val="24"/>
        </w:rPr>
        <w:br w:type="textWrapping"/>
      </w:r>
      <w:bookmarkStart w:id="19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• ancient.gerodot.ru - сайт "Древний Мир" содержит материалы по истории далеких веков, забытых цивилизаций и стран. Имеются подборки материалов по Древней истории и культуре по странам и племенам: Египет, Индия, Греция, Ассирия, Персия, Китай, Рим, Ацтеки и др.</w:t>
      </w:r>
      <w:bookmarkEnd w:id="19"/>
      <w:r>
        <w:rPr>
          <w:sz w:val="24"/>
          <w:szCs w:val="24"/>
        </w:rPr>
        <w:br w:type="textWrapping"/>
      </w:r>
      <w:bookmarkStart w:id="20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• history.rin.ru - Сайт Российской Информационной Сети "История" на RIN.ru. 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истории, исторические личности и др).</w:t>
      </w:r>
      <w:bookmarkEnd w:id="20"/>
      <w:r>
        <w:rPr>
          <w:sz w:val="24"/>
          <w:szCs w:val="24"/>
        </w:rPr>
        <w:br w:type="textWrapping"/>
      </w:r>
      <w:bookmarkStart w:id="21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• hrono.ru - хронологические таблицы на сайте "Хронос". Начальная история (до 3тыс. лет до н.э.). История IVв. до н.э. - ХХ век. Ежегодные подробные хронологические таблицы по событиям и странам.</w:t>
      </w:r>
      <w:bookmarkEnd w:id="21"/>
      <w:r>
        <w:rPr>
          <w:sz w:val="24"/>
          <w:szCs w:val="24"/>
        </w:rPr>
        <w:br w:type="textWrapping"/>
      </w:r>
      <w:bookmarkStart w:id="22" w:name="954910a6-450c-47a0-80e2-529fad0f6e9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• historyatlas.narod.ru - "Геосинхрония" - Атлас всемирной истории. Карты и схемы по всеобщей истории. Схемы образования и карты древних государств. Таблицы династий и правителей</w:t>
      </w:r>
      <w:bookmarkEnd w:id="22"/>
      <w:bookmarkStart w:id="23" w:name="block-56534197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bookmarkEnd w:id="13"/>
    <w:bookmarkEnd w:id="23"/>
    <w:p w14:paraId="1A95F15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8815F46"/>
    <w:rsid w:val="098A3913"/>
    <w:rsid w:val="10214A35"/>
    <w:rsid w:val="25614E19"/>
    <w:rsid w:val="275D647C"/>
    <w:rsid w:val="2E4E3407"/>
    <w:rsid w:val="31BB0E54"/>
    <w:rsid w:val="3F1717F5"/>
    <w:rsid w:val="3FC461B9"/>
    <w:rsid w:val="41FF0BD6"/>
    <w:rsid w:val="42057AE7"/>
    <w:rsid w:val="42DE6BC4"/>
    <w:rsid w:val="587E173A"/>
    <w:rsid w:val="6C97271A"/>
    <w:rsid w:val="71325531"/>
    <w:rsid w:val="72DE3E2E"/>
    <w:rsid w:val="7A2222F7"/>
    <w:rsid w:val="7AE65CF8"/>
    <w:rsid w:val="7CCD6E82"/>
    <w:rsid w:val="7D530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TotalTime>69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2025-09-07T11:47:00Z</dcterms:created>
  <dc:creator>Олег</dc:creator>
  <cp:lastModifiedBy>Олег</cp:lastModifiedBy>
  <cp:lastPrinted>2025-09-11T19:23:34Z</cp:lastPrinted>
  <dcterms:modified xsi:type="dcterms:W3CDTF">2025-09-11T19:24:22Z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CDD0D26D7D384B64B935198EFF5BD9A4_12</vt:lpwstr>
  </property>
</Properties>
</file>