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C9" w:rsidRPr="00A2512A" w:rsidRDefault="00112704">
      <w:pPr>
        <w:spacing w:after="0" w:line="408" w:lineRule="auto"/>
        <w:ind w:left="120"/>
        <w:jc w:val="center"/>
        <w:rPr>
          <w:lang w:val="ru-RU"/>
        </w:rPr>
      </w:pPr>
      <w:r w:rsidRPr="00A251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422C9" w:rsidRPr="00A2512A" w:rsidRDefault="00112704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A2512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6422C9" w:rsidRPr="00A2512A" w:rsidRDefault="00112704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A2512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1"/>
    </w:p>
    <w:p w:rsidR="006422C9" w:rsidRPr="00A2512A" w:rsidRDefault="00112704">
      <w:pPr>
        <w:spacing w:after="0" w:line="408" w:lineRule="auto"/>
        <w:ind w:left="120"/>
        <w:jc w:val="center"/>
        <w:rPr>
          <w:lang w:val="ru-RU"/>
        </w:rPr>
      </w:pPr>
      <w:r w:rsidRPr="00A2512A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6422C9" w:rsidRPr="00A2512A" w:rsidRDefault="006422C9">
      <w:pPr>
        <w:spacing w:after="0"/>
        <w:ind w:left="120"/>
        <w:rPr>
          <w:lang w:val="ru-RU"/>
        </w:rPr>
      </w:pPr>
    </w:p>
    <w:p w:rsidR="006422C9" w:rsidRPr="00A2512A" w:rsidRDefault="006422C9">
      <w:pPr>
        <w:spacing w:after="0"/>
        <w:ind w:left="120"/>
        <w:rPr>
          <w:lang w:val="ru-RU"/>
        </w:rPr>
      </w:pPr>
    </w:p>
    <w:p w:rsidR="006422C9" w:rsidRPr="00A2512A" w:rsidRDefault="006422C9">
      <w:pPr>
        <w:spacing w:after="0"/>
        <w:ind w:left="120"/>
        <w:rPr>
          <w:lang w:val="ru-RU"/>
        </w:rPr>
      </w:pPr>
    </w:p>
    <w:p w:rsidR="006422C9" w:rsidRPr="00A2512A" w:rsidRDefault="006422C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B21B5" w:rsidTr="000D4161">
        <w:tc>
          <w:tcPr>
            <w:tcW w:w="3114" w:type="dxa"/>
          </w:tcPr>
          <w:p w:rsidR="00C53FFE" w:rsidRPr="00A2512A" w:rsidRDefault="00112704" w:rsidP="00A251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>РАССМОТРЕНА</w:t>
            </w:r>
          </w:p>
          <w:p w:rsidR="004E6975" w:rsidRPr="00A2512A" w:rsidRDefault="00112704" w:rsidP="00A251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ШМО учителей начальных классов</w:t>
            </w:r>
          </w:p>
          <w:p w:rsidR="004E6975" w:rsidRPr="00A2512A" w:rsidRDefault="00112704" w:rsidP="00A251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A2512A" w:rsidRDefault="00112704" w:rsidP="00A251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>Мых</w:t>
            </w:r>
            <w:proofErr w:type="spellEnd"/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Е.В.</w:t>
            </w:r>
          </w:p>
          <w:p w:rsidR="00A2512A" w:rsidRPr="00A2512A" w:rsidRDefault="00112704" w:rsidP="00A251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="00A2512A" w:rsidRPr="00A2512A">
              <w:rPr>
                <w:rFonts w:ascii="Times New Roman" w:eastAsia="Times New Roman" w:hAnsi="Times New Roman"/>
                <w:color w:val="000000"/>
                <w:lang w:val="ru-RU"/>
              </w:rPr>
              <w:t>Протокол № 05</w:t>
            </w:r>
          </w:p>
          <w:p w:rsidR="004E6975" w:rsidRPr="00A2512A" w:rsidRDefault="00112704" w:rsidP="00A251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>от «26» августа   2025 г.</w:t>
            </w:r>
          </w:p>
          <w:p w:rsidR="00C53FFE" w:rsidRPr="00A2512A" w:rsidRDefault="000B21B5" w:rsidP="00A251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A2512A" w:rsidRDefault="00112704" w:rsidP="00A251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>СОГЛАСОВАНА</w:t>
            </w:r>
          </w:p>
          <w:p w:rsidR="004E6975" w:rsidRPr="00A2512A" w:rsidRDefault="00112704" w:rsidP="00A251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4E6975" w:rsidRPr="00A2512A" w:rsidRDefault="00112704" w:rsidP="00A251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A2512A" w:rsidRDefault="00112704" w:rsidP="00A251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>Маркина Т.В.</w:t>
            </w:r>
          </w:p>
          <w:p w:rsidR="004E6975" w:rsidRPr="00A2512A" w:rsidRDefault="00112704" w:rsidP="00A251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>от «28» августа   2025 г.</w:t>
            </w:r>
          </w:p>
          <w:p w:rsidR="00C53FFE" w:rsidRPr="00A2512A" w:rsidRDefault="000B21B5" w:rsidP="00A251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A2512A" w:rsidRDefault="00112704" w:rsidP="00A251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0E6D86" w:rsidRPr="00A2512A" w:rsidRDefault="00112704" w:rsidP="00A251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>Директор МБОУ Мечетинской СОШ</w:t>
            </w:r>
          </w:p>
          <w:p w:rsidR="000E6D86" w:rsidRPr="00A2512A" w:rsidRDefault="00112704" w:rsidP="00A251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A2512A" w:rsidRDefault="00112704" w:rsidP="00A251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>Недоведеева</w:t>
            </w:r>
            <w:proofErr w:type="spellEnd"/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Л.В.</w:t>
            </w:r>
          </w:p>
          <w:p w:rsidR="00A2512A" w:rsidRPr="00A2512A" w:rsidRDefault="00A2512A" w:rsidP="00A251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>Приказ № 428</w:t>
            </w:r>
          </w:p>
          <w:p w:rsidR="000E6D86" w:rsidRPr="00A2512A" w:rsidRDefault="00112704" w:rsidP="00A251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2512A">
              <w:rPr>
                <w:rFonts w:ascii="Times New Roman" w:eastAsia="Times New Roman" w:hAnsi="Times New Roman"/>
                <w:color w:val="000000"/>
                <w:lang w:val="ru-RU"/>
              </w:rPr>
              <w:t>от «30» августа   2025 г.</w:t>
            </w:r>
          </w:p>
          <w:p w:rsidR="00C53FFE" w:rsidRPr="00A2512A" w:rsidRDefault="000B21B5" w:rsidP="00A251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6422C9" w:rsidRPr="00A2512A" w:rsidRDefault="006422C9">
      <w:pPr>
        <w:spacing w:after="0"/>
        <w:ind w:left="120"/>
        <w:rPr>
          <w:lang w:val="ru-RU"/>
        </w:rPr>
      </w:pPr>
    </w:p>
    <w:p w:rsidR="006422C9" w:rsidRPr="00A2512A" w:rsidRDefault="006422C9">
      <w:pPr>
        <w:spacing w:after="0"/>
        <w:ind w:left="120"/>
        <w:rPr>
          <w:lang w:val="ru-RU"/>
        </w:rPr>
      </w:pPr>
    </w:p>
    <w:p w:rsidR="006422C9" w:rsidRPr="00A2512A" w:rsidRDefault="006422C9">
      <w:pPr>
        <w:spacing w:after="0"/>
        <w:ind w:left="120"/>
        <w:rPr>
          <w:lang w:val="ru-RU"/>
        </w:rPr>
      </w:pPr>
    </w:p>
    <w:p w:rsidR="006422C9" w:rsidRPr="00A2512A" w:rsidRDefault="006422C9">
      <w:pPr>
        <w:spacing w:after="0"/>
        <w:ind w:left="120"/>
        <w:rPr>
          <w:lang w:val="ru-RU"/>
        </w:rPr>
      </w:pPr>
    </w:p>
    <w:p w:rsidR="006422C9" w:rsidRPr="00A2512A" w:rsidRDefault="006422C9">
      <w:pPr>
        <w:spacing w:after="0"/>
        <w:ind w:left="120"/>
        <w:rPr>
          <w:lang w:val="ru-RU"/>
        </w:rPr>
      </w:pPr>
    </w:p>
    <w:p w:rsidR="006422C9" w:rsidRPr="00A2512A" w:rsidRDefault="00112704">
      <w:pPr>
        <w:spacing w:after="0" w:line="408" w:lineRule="auto"/>
        <w:ind w:left="120"/>
        <w:jc w:val="center"/>
        <w:rPr>
          <w:lang w:val="ru-RU"/>
        </w:rPr>
      </w:pPr>
      <w:r w:rsidRPr="00A251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422C9" w:rsidRPr="00A2512A" w:rsidRDefault="00112704">
      <w:pPr>
        <w:spacing w:after="0" w:line="408" w:lineRule="auto"/>
        <w:ind w:left="120"/>
        <w:jc w:val="center"/>
        <w:rPr>
          <w:lang w:val="ru-RU"/>
        </w:rPr>
      </w:pPr>
      <w:r w:rsidRPr="00A251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512A">
        <w:rPr>
          <w:rFonts w:ascii="Times New Roman" w:hAnsi="Times New Roman"/>
          <w:color w:val="000000"/>
          <w:sz w:val="28"/>
          <w:lang w:val="ru-RU"/>
        </w:rPr>
        <w:t xml:space="preserve"> 8590138)</w:t>
      </w:r>
    </w:p>
    <w:p w:rsidR="006422C9" w:rsidRPr="00A2512A" w:rsidRDefault="006422C9">
      <w:pPr>
        <w:spacing w:after="0"/>
        <w:ind w:left="120"/>
        <w:jc w:val="center"/>
        <w:rPr>
          <w:lang w:val="ru-RU"/>
        </w:rPr>
      </w:pPr>
    </w:p>
    <w:p w:rsidR="006422C9" w:rsidRPr="00A2512A" w:rsidRDefault="00112704">
      <w:pPr>
        <w:spacing w:after="0" w:line="408" w:lineRule="auto"/>
        <w:ind w:left="120"/>
        <w:jc w:val="center"/>
        <w:rPr>
          <w:lang w:val="ru-RU"/>
        </w:rPr>
      </w:pPr>
      <w:r w:rsidRPr="00A2512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0B21B5" w:rsidRDefault="000B21B5" w:rsidP="000B21B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«В» класса</w:t>
      </w:r>
    </w:p>
    <w:p w:rsidR="000B21B5" w:rsidRPr="00AB2DCB" w:rsidRDefault="000B21B5" w:rsidP="000B21B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B2DC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Составитель: </w:t>
      </w:r>
      <w:proofErr w:type="spellStart"/>
      <w:r w:rsidRPr="00AB2DCB">
        <w:rPr>
          <w:rFonts w:ascii="Times New Roman" w:eastAsia="Calibri" w:hAnsi="Times New Roman" w:cs="Times New Roman"/>
          <w:color w:val="000000"/>
          <w:sz w:val="28"/>
          <w:lang w:val="ru-RU"/>
        </w:rPr>
        <w:t>Играева</w:t>
      </w:r>
      <w:proofErr w:type="spellEnd"/>
      <w:r w:rsidRPr="00AB2DC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Инна Александровна</w:t>
      </w:r>
    </w:p>
    <w:p w:rsidR="006422C9" w:rsidRPr="00A2512A" w:rsidRDefault="006422C9">
      <w:pPr>
        <w:spacing w:after="0" w:line="408" w:lineRule="auto"/>
        <w:ind w:left="120"/>
        <w:jc w:val="center"/>
        <w:rPr>
          <w:lang w:val="ru-RU"/>
        </w:rPr>
      </w:pPr>
    </w:p>
    <w:p w:rsidR="006422C9" w:rsidRPr="00A2512A" w:rsidRDefault="006422C9">
      <w:pPr>
        <w:spacing w:after="0"/>
        <w:ind w:left="120"/>
        <w:jc w:val="center"/>
        <w:rPr>
          <w:lang w:val="ru-RU"/>
        </w:rPr>
      </w:pPr>
    </w:p>
    <w:p w:rsidR="006422C9" w:rsidRPr="00A2512A" w:rsidRDefault="006422C9">
      <w:pPr>
        <w:spacing w:after="0"/>
        <w:ind w:left="120"/>
        <w:jc w:val="center"/>
        <w:rPr>
          <w:lang w:val="ru-RU"/>
        </w:rPr>
      </w:pPr>
    </w:p>
    <w:p w:rsidR="006422C9" w:rsidRPr="00A2512A" w:rsidRDefault="006422C9">
      <w:pPr>
        <w:spacing w:after="0"/>
        <w:ind w:left="120"/>
        <w:jc w:val="center"/>
        <w:rPr>
          <w:lang w:val="ru-RU"/>
        </w:rPr>
      </w:pPr>
    </w:p>
    <w:p w:rsidR="006422C9" w:rsidRPr="00A2512A" w:rsidRDefault="006422C9">
      <w:pPr>
        <w:spacing w:after="0"/>
        <w:ind w:left="120"/>
        <w:jc w:val="center"/>
        <w:rPr>
          <w:lang w:val="ru-RU"/>
        </w:rPr>
      </w:pPr>
    </w:p>
    <w:p w:rsidR="006422C9" w:rsidRPr="00A2512A" w:rsidRDefault="006422C9" w:rsidP="00A2512A">
      <w:pPr>
        <w:spacing w:after="0"/>
        <w:rPr>
          <w:lang w:val="ru-RU"/>
        </w:rPr>
      </w:pPr>
      <w:bookmarkStart w:id="2" w:name="_GoBack"/>
      <w:bookmarkEnd w:id="2"/>
    </w:p>
    <w:p w:rsidR="006422C9" w:rsidRPr="00A2512A" w:rsidRDefault="006422C9">
      <w:pPr>
        <w:spacing w:after="0"/>
        <w:ind w:left="120"/>
        <w:jc w:val="center"/>
        <w:rPr>
          <w:lang w:val="ru-RU"/>
        </w:rPr>
      </w:pPr>
    </w:p>
    <w:p w:rsidR="00A2512A" w:rsidRDefault="0011270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6129fc25-1484-4cce-a161-840ff826026d"/>
      <w:proofErr w:type="spellStart"/>
      <w:r w:rsidRPr="00A2512A">
        <w:rPr>
          <w:rFonts w:ascii="Times New Roman" w:hAnsi="Times New Roman"/>
          <w:b/>
          <w:color w:val="000000"/>
          <w:sz w:val="28"/>
          <w:lang w:val="ru-RU"/>
        </w:rPr>
        <w:t>ст</w:t>
      </w:r>
      <w:proofErr w:type="gramStart"/>
      <w:r w:rsidRPr="00A2512A">
        <w:rPr>
          <w:rFonts w:ascii="Times New Roman" w:hAnsi="Times New Roman"/>
          <w:b/>
          <w:color w:val="000000"/>
          <w:sz w:val="28"/>
          <w:lang w:val="ru-RU"/>
        </w:rPr>
        <w:t>.М</w:t>
      </w:r>
      <w:proofErr w:type="gramEnd"/>
      <w:r w:rsidRPr="00A2512A">
        <w:rPr>
          <w:rFonts w:ascii="Times New Roman" w:hAnsi="Times New Roman"/>
          <w:b/>
          <w:color w:val="000000"/>
          <w:sz w:val="28"/>
          <w:lang w:val="ru-RU"/>
        </w:rPr>
        <w:t>ечетинская</w:t>
      </w:r>
      <w:bookmarkEnd w:id="3"/>
      <w:proofErr w:type="spellEnd"/>
    </w:p>
    <w:p w:rsidR="006422C9" w:rsidRPr="00A2512A" w:rsidRDefault="00112704">
      <w:pPr>
        <w:spacing w:after="0"/>
        <w:ind w:left="120"/>
        <w:jc w:val="center"/>
        <w:rPr>
          <w:lang w:val="ru-RU"/>
        </w:rPr>
      </w:pPr>
      <w:r w:rsidRPr="00A251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A2512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422C9" w:rsidRPr="00A2512A" w:rsidRDefault="006422C9">
      <w:pPr>
        <w:spacing w:after="0"/>
        <w:ind w:left="120"/>
        <w:rPr>
          <w:lang w:val="ru-RU"/>
        </w:rPr>
      </w:pPr>
    </w:p>
    <w:p w:rsidR="006422C9" w:rsidRPr="00A2512A" w:rsidRDefault="006422C9">
      <w:pPr>
        <w:rPr>
          <w:lang w:val="ru-RU"/>
        </w:rPr>
        <w:sectPr w:rsidR="006422C9" w:rsidRPr="00A2512A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8966965"/>
    </w:p>
    <w:p w:rsidR="006422C9" w:rsidRPr="007470CB" w:rsidRDefault="006422C9" w:rsidP="007470CB">
      <w:pPr>
        <w:spacing w:after="0" w:line="264" w:lineRule="auto"/>
        <w:ind w:left="120" w:hanging="687"/>
        <w:jc w:val="both"/>
        <w:rPr>
          <w:lang w:val="ru-RU"/>
        </w:rPr>
      </w:pPr>
      <w:bookmarkStart w:id="6" w:name="block-68966969"/>
      <w:bookmarkEnd w:id="5"/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7470CB">
        <w:rPr>
          <w:rFonts w:ascii="Times New Roman" w:hAnsi="Times New Roman"/>
          <w:color w:val="000000"/>
          <w:lang w:val="ru-RU"/>
        </w:rPr>
        <w:t>метапредметные</w:t>
      </w:r>
      <w:proofErr w:type="spellEnd"/>
      <w:r w:rsidRPr="007470CB">
        <w:rPr>
          <w:rFonts w:ascii="Times New Roman" w:hAnsi="Times New Roman"/>
          <w:color w:val="000000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  <w:bookmarkStart w:id="7" w:name="_Toc141079005"/>
      <w:bookmarkEnd w:id="7"/>
    </w:p>
    <w:p w:rsidR="006422C9" w:rsidRPr="007470CB" w:rsidRDefault="00112704" w:rsidP="007470CB">
      <w:pPr>
        <w:spacing w:after="0"/>
        <w:ind w:left="120" w:hanging="687"/>
        <w:jc w:val="both"/>
        <w:rPr>
          <w:lang w:val="ru-RU"/>
        </w:rPr>
      </w:pPr>
      <w:r w:rsidRPr="007470CB">
        <w:rPr>
          <w:rFonts w:ascii="Times New Roman" w:hAnsi="Times New Roman"/>
          <w:b/>
          <w:color w:val="000000"/>
          <w:lang w:val="ru-RU"/>
        </w:rPr>
        <w:t>ПОЯСНИТЕЛЬНАЯ ЗАПИСКА</w:t>
      </w:r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proofErr w:type="gramStart"/>
      <w:r w:rsidRPr="007470CB">
        <w:rPr>
          <w:rFonts w:ascii="Times New Roman" w:hAnsi="Times New Roman"/>
          <w:color w:val="000000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7470CB">
        <w:rPr>
          <w:rFonts w:ascii="Times New Roman" w:hAnsi="Times New Roman"/>
          <w:color w:val="000000"/>
          <w:lang w:val="ru-RU"/>
        </w:rPr>
        <w:t>формируется</w:t>
      </w:r>
      <w:proofErr w:type="gramEnd"/>
      <w:r w:rsidRPr="007470CB">
        <w:rPr>
          <w:rFonts w:ascii="Times New Roman" w:hAnsi="Times New Roman"/>
          <w:color w:val="000000"/>
          <w:lang w:val="ru-RU"/>
        </w:rPr>
        <w:t xml:space="preserve"> прежде всего в собственной </w:t>
      </w:r>
      <w:r w:rsidRPr="007470CB">
        <w:rPr>
          <w:rFonts w:ascii="Times New Roman" w:hAnsi="Times New Roman"/>
          <w:color w:val="000000"/>
          <w:lang w:val="ru-RU"/>
        </w:rPr>
        <w:lastRenderedPageBreak/>
        <w:t>художественной деятельности, в процессе практического решения художественно-творческих задач.</w:t>
      </w:r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spacing w:val="-4"/>
          <w:lang w:val="ru-RU"/>
        </w:rPr>
        <w:t>Содержание программы по изобразительному искусству структурировано</w:t>
      </w:r>
      <w:r w:rsidRPr="007470CB">
        <w:rPr>
          <w:rFonts w:ascii="Times New Roman" w:hAnsi="Times New Roman"/>
          <w:color w:val="000000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7470CB" w:rsidRDefault="00112704" w:rsidP="007470CB">
      <w:pPr>
        <w:spacing w:after="0"/>
        <w:ind w:hanging="687"/>
        <w:jc w:val="both"/>
        <w:rPr>
          <w:rFonts w:ascii="Times New Roman" w:hAnsi="Times New Roman"/>
          <w:color w:val="000000"/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Общее число часов, рекомендованных для изуче</w:t>
      </w:r>
      <w:bookmarkStart w:id="8" w:name="3b6b0d1b-a3e8-474a-8c9a-11f43040876f"/>
      <w:r w:rsidR="007470CB">
        <w:rPr>
          <w:rFonts w:ascii="Times New Roman" w:hAnsi="Times New Roman"/>
          <w:color w:val="000000"/>
          <w:lang w:val="ru-RU"/>
        </w:rPr>
        <w:t xml:space="preserve">ния изобразительного искусства </w:t>
      </w:r>
      <w:r w:rsidRPr="007470CB">
        <w:rPr>
          <w:rFonts w:ascii="Times New Roman" w:hAnsi="Times New Roman"/>
          <w:color w:val="000000"/>
          <w:lang w:val="ru-RU"/>
        </w:rPr>
        <w:t xml:space="preserve">в 1 классе – 33 часа </w:t>
      </w:r>
    </w:p>
    <w:p w:rsidR="006422C9" w:rsidRPr="007470CB" w:rsidRDefault="00112704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(1 час в неделю)</w:t>
      </w:r>
      <w:bookmarkEnd w:id="8"/>
    </w:p>
    <w:p w:rsidR="006422C9" w:rsidRPr="007470CB" w:rsidRDefault="006422C9" w:rsidP="007470CB">
      <w:pPr>
        <w:spacing w:after="0"/>
        <w:ind w:left="120" w:hanging="687"/>
        <w:rPr>
          <w:lang w:val="ru-RU"/>
        </w:rPr>
      </w:pPr>
    </w:p>
    <w:p w:rsidR="007470CB" w:rsidRPr="007470CB" w:rsidRDefault="007470CB" w:rsidP="007470CB">
      <w:pPr>
        <w:spacing w:after="0" w:line="264" w:lineRule="auto"/>
        <w:ind w:left="120" w:hanging="687"/>
        <w:jc w:val="both"/>
        <w:rPr>
          <w:lang w:val="ru-RU"/>
        </w:rPr>
      </w:pPr>
      <w:r w:rsidRPr="007470CB">
        <w:rPr>
          <w:rFonts w:ascii="Times New Roman" w:hAnsi="Times New Roman"/>
          <w:b/>
          <w:color w:val="000000"/>
          <w:lang w:val="ru-RU"/>
        </w:rPr>
        <w:t>СОДЕРЖАНИЕ ОБУЧЕНИЯ</w:t>
      </w:r>
      <w:bookmarkStart w:id="9" w:name="_Toc141079007"/>
      <w:bookmarkEnd w:id="9"/>
    </w:p>
    <w:p w:rsidR="007470CB" w:rsidRPr="007470CB" w:rsidRDefault="007470CB" w:rsidP="007470CB">
      <w:pPr>
        <w:spacing w:after="0"/>
        <w:ind w:left="120" w:hanging="687"/>
        <w:rPr>
          <w:lang w:val="ru-RU"/>
        </w:rPr>
      </w:pPr>
      <w:r w:rsidRPr="007470CB">
        <w:rPr>
          <w:rFonts w:ascii="Times New Roman" w:hAnsi="Times New Roman"/>
          <w:b/>
          <w:color w:val="000000"/>
          <w:lang w:val="ru-RU"/>
        </w:rPr>
        <w:t>1 КЛАСС</w:t>
      </w:r>
    </w:p>
    <w:p w:rsidR="007470CB" w:rsidRPr="007470CB" w:rsidRDefault="007470CB" w:rsidP="007470CB">
      <w:pPr>
        <w:spacing w:after="0"/>
        <w:ind w:left="120" w:hanging="687"/>
        <w:jc w:val="both"/>
        <w:rPr>
          <w:lang w:val="ru-RU"/>
        </w:rPr>
      </w:pPr>
      <w:r w:rsidRPr="007470CB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spacing w:val="-4"/>
          <w:lang w:val="ru-RU"/>
        </w:rPr>
        <w:t>Расположение изображения на листе. Выбор вертикального или горизонтального</w:t>
      </w:r>
      <w:r w:rsidRPr="007470CB">
        <w:rPr>
          <w:rFonts w:ascii="Times New Roman" w:hAnsi="Times New Roman"/>
          <w:color w:val="000000"/>
          <w:lang w:val="ru-RU"/>
        </w:rPr>
        <w:t xml:space="preserve"> формата листа в зависимости от содержания изображения.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spacing w:val="-4"/>
          <w:lang w:val="ru-RU"/>
        </w:rPr>
        <w:t>Разные виды линий. Линейный рисунок. Графические материалы для линейного</w:t>
      </w:r>
      <w:r w:rsidRPr="007470CB">
        <w:rPr>
          <w:rFonts w:ascii="Times New Roman" w:hAnsi="Times New Roman"/>
          <w:color w:val="000000"/>
          <w:lang w:val="ru-RU"/>
        </w:rPr>
        <w:t xml:space="preserve"> рисунка и их особенности. Приёмы рисования линией.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Рисование с натуры: разные листья и их форма.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spacing w:val="-4"/>
          <w:lang w:val="ru-RU"/>
        </w:rPr>
        <w:t>Графическое пятно (ахроматическое) и представление о силуэте. Формирование</w:t>
      </w:r>
      <w:r w:rsidRPr="007470CB">
        <w:rPr>
          <w:rFonts w:ascii="Times New Roman" w:hAnsi="Times New Roman"/>
          <w:color w:val="000000"/>
          <w:lang w:val="ru-RU"/>
        </w:rPr>
        <w:t xml:space="preserve"> навыка видения целостности. Цельная форма и её части.</w:t>
      </w:r>
    </w:p>
    <w:p w:rsidR="007470CB" w:rsidRPr="007470CB" w:rsidRDefault="007470CB" w:rsidP="007470CB">
      <w:pPr>
        <w:spacing w:after="0"/>
        <w:ind w:left="120" w:hanging="687"/>
        <w:jc w:val="both"/>
        <w:rPr>
          <w:lang w:val="ru-RU"/>
        </w:rPr>
      </w:pPr>
      <w:r w:rsidRPr="007470CB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Техника монотипии. Представления о симметрии. Развитие воображения.</w:t>
      </w:r>
    </w:p>
    <w:p w:rsidR="007470CB" w:rsidRPr="007470CB" w:rsidRDefault="007470CB" w:rsidP="007470CB">
      <w:pPr>
        <w:spacing w:after="0"/>
        <w:ind w:left="120" w:hanging="687"/>
        <w:jc w:val="both"/>
        <w:rPr>
          <w:lang w:val="ru-RU"/>
        </w:rPr>
      </w:pPr>
      <w:r w:rsidRPr="007470CB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Изображение в объёме. Приёмы работы с пластилином; дощечка, стек, тряпочка.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7470CB">
        <w:rPr>
          <w:rFonts w:ascii="Times New Roman" w:hAnsi="Times New Roman"/>
          <w:color w:val="000000"/>
          <w:lang w:val="ru-RU"/>
        </w:rPr>
        <w:t>каргопольская</w:t>
      </w:r>
      <w:proofErr w:type="spellEnd"/>
      <w:r w:rsidRPr="007470CB">
        <w:rPr>
          <w:rFonts w:ascii="Times New Roman" w:hAnsi="Times New Roman"/>
          <w:color w:val="000000"/>
          <w:lang w:val="ru-RU"/>
        </w:rPr>
        <w:t xml:space="preserve"> игрушка или по выбору учителя с учётом местных промыслов).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470CB" w:rsidRPr="007470CB" w:rsidRDefault="007470CB" w:rsidP="007470CB">
      <w:pPr>
        <w:spacing w:after="0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Объёмная аппликация из бумаги и картона.</w:t>
      </w:r>
    </w:p>
    <w:p w:rsidR="007470CB" w:rsidRPr="007470CB" w:rsidRDefault="007470CB" w:rsidP="007470CB">
      <w:pPr>
        <w:spacing w:after="0"/>
        <w:ind w:left="120" w:hanging="687"/>
        <w:jc w:val="both"/>
        <w:rPr>
          <w:lang w:val="ru-RU"/>
        </w:rPr>
      </w:pPr>
      <w:r w:rsidRPr="007470CB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lastRenderedPageBreak/>
        <w:t xml:space="preserve">Орнамент, характерный для игрушек одного из наиболее известных народных </w:t>
      </w:r>
      <w:r w:rsidRPr="007470CB">
        <w:rPr>
          <w:rFonts w:ascii="Times New Roman" w:hAnsi="Times New Roman"/>
          <w:color w:val="000000"/>
          <w:spacing w:val="-4"/>
          <w:lang w:val="ru-RU"/>
        </w:rPr>
        <w:t xml:space="preserve">художественных промыслов: дымковская или </w:t>
      </w:r>
      <w:proofErr w:type="spellStart"/>
      <w:r w:rsidRPr="007470CB">
        <w:rPr>
          <w:rFonts w:ascii="Times New Roman" w:hAnsi="Times New Roman"/>
          <w:color w:val="000000"/>
          <w:spacing w:val="-4"/>
          <w:lang w:val="ru-RU"/>
        </w:rPr>
        <w:t>каргопольская</w:t>
      </w:r>
      <w:proofErr w:type="spellEnd"/>
      <w:r w:rsidRPr="007470CB">
        <w:rPr>
          <w:rFonts w:ascii="Times New Roman" w:hAnsi="Times New Roman"/>
          <w:color w:val="000000"/>
          <w:spacing w:val="-4"/>
          <w:lang w:val="ru-RU"/>
        </w:rPr>
        <w:t xml:space="preserve"> игрушка (или по выбору</w:t>
      </w:r>
      <w:r w:rsidRPr="007470CB">
        <w:rPr>
          <w:rFonts w:ascii="Times New Roman" w:hAnsi="Times New Roman"/>
          <w:color w:val="000000"/>
          <w:lang w:val="ru-RU"/>
        </w:rPr>
        <w:t xml:space="preserve"> учителя с учётом местных промыслов).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spacing w:val="-4"/>
          <w:lang w:val="ru-RU"/>
        </w:rPr>
        <w:t>Оригами – создание игрушки для новогодней ёлки. Приёмы складывания бумаги.</w:t>
      </w:r>
    </w:p>
    <w:p w:rsidR="007470CB" w:rsidRPr="007470CB" w:rsidRDefault="007470CB" w:rsidP="007470CB">
      <w:pPr>
        <w:spacing w:after="0" w:line="252" w:lineRule="auto"/>
        <w:ind w:left="120" w:hanging="687"/>
        <w:jc w:val="both"/>
        <w:rPr>
          <w:lang w:val="ru-RU"/>
        </w:rPr>
      </w:pPr>
      <w:r w:rsidRPr="007470CB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470CB" w:rsidRPr="007470CB" w:rsidRDefault="007470CB" w:rsidP="007470CB">
      <w:pPr>
        <w:spacing w:after="0" w:line="252" w:lineRule="auto"/>
        <w:ind w:left="120" w:hanging="687"/>
        <w:jc w:val="both"/>
        <w:rPr>
          <w:lang w:val="ru-RU"/>
        </w:rPr>
      </w:pPr>
      <w:r w:rsidRPr="007470CB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7470CB">
        <w:rPr>
          <w:rFonts w:ascii="Times New Roman" w:hAnsi="Times New Roman"/>
          <w:color w:val="000000"/>
          <w:spacing w:val="-4"/>
          <w:lang w:val="ru-RU"/>
        </w:rPr>
        <w:t>из личного опыта обучающихся и оценка эмоционального содержания произведений</w:t>
      </w:r>
      <w:r w:rsidRPr="007470CB">
        <w:rPr>
          <w:rFonts w:ascii="Times New Roman" w:hAnsi="Times New Roman"/>
          <w:color w:val="000000"/>
          <w:lang w:val="ru-RU"/>
        </w:rPr>
        <w:t>.</w:t>
      </w:r>
    </w:p>
    <w:p w:rsidR="007470CB" w:rsidRPr="007470CB" w:rsidRDefault="007470CB" w:rsidP="007470CB">
      <w:pPr>
        <w:spacing w:after="0" w:line="252" w:lineRule="auto"/>
        <w:ind w:left="120" w:hanging="687"/>
        <w:jc w:val="both"/>
        <w:rPr>
          <w:lang w:val="ru-RU"/>
        </w:rPr>
      </w:pPr>
      <w:r w:rsidRPr="007470CB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Фотографирование мелких деталей природы, выражение ярких зрительных впечатлений.</w:t>
      </w:r>
    </w:p>
    <w:p w:rsidR="007470CB" w:rsidRPr="007470CB" w:rsidRDefault="007470CB" w:rsidP="007470CB">
      <w:pPr>
        <w:spacing w:after="0" w:line="252" w:lineRule="auto"/>
        <w:ind w:hanging="687"/>
        <w:jc w:val="both"/>
        <w:rPr>
          <w:lang w:val="ru-RU"/>
        </w:rPr>
      </w:pPr>
      <w:r w:rsidRPr="007470CB">
        <w:rPr>
          <w:rFonts w:ascii="Times New Roman" w:hAnsi="Times New Roman"/>
          <w:color w:val="000000"/>
          <w:lang w:val="ru-RU"/>
        </w:rPr>
        <w:t>Обсуждение в условиях урока ученических фотографий, соответствующих изучаемой теме.</w:t>
      </w:r>
    </w:p>
    <w:p w:rsidR="006422C9" w:rsidRPr="007470CB" w:rsidRDefault="006422C9" w:rsidP="007470CB">
      <w:pPr>
        <w:ind w:hanging="687"/>
        <w:rPr>
          <w:lang w:val="ru-RU"/>
        </w:rPr>
        <w:sectPr w:rsidR="006422C9" w:rsidRPr="007470CB">
          <w:pgSz w:w="11906" w:h="16383"/>
          <w:pgMar w:top="1134" w:right="850" w:bottom="1134" w:left="1701" w:header="720" w:footer="720" w:gutter="0"/>
          <w:cols w:space="720"/>
        </w:sectPr>
      </w:pPr>
    </w:p>
    <w:p w:rsidR="006422C9" w:rsidRPr="00A2512A" w:rsidRDefault="006422C9">
      <w:pPr>
        <w:spacing w:after="0"/>
        <w:ind w:left="120"/>
        <w:rPr>
          <w:lang w:val="ru-RU"/>
        </w:rPr>
      </w:pPr>
      <w:bookmarkStart w:id="10" w:name="_Toc141079008"/>
      <w:bookmarkStart w:id="11" w:name="block-68966966"/>
      <w:bookmarkEnd w:id="6"/>
      <w:bookmarkEnd w:id="10"/>
    </w:p>
    <w:p w:rsidR="006422C9" w:rsidRDefault="006422C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B6117" w:rsidRPr="00A2512A" w:rsidRDefault="00EB6117">
      <w:pPr>
        <w:spacing w:after="0"/>
        <w:ind w:left="120"/>
        <w:rPr>
          <w:lang w:val="ru-RU"/>
        </w:rPr>
      </w:pPr>
    </w:p>
    <w:p w:rsidR="006422C9" w:rsidRPr="00A2512A" w:rsidRDefault="006422C9">
      <w:pPr>
        <w:spacing w:after="0" w:line="264" w:lineRule="auto"/>
        <w:ind w:left="120"/>
        <w:jc w:val="both"/>
        <w:rPr>
          <w:lang w:val="ru-RU"/>
        </w:rPr>
      </w:pPr>
    </w:p>
    <w:p w:rsidR="006422C9" w:rsidRPr="00A2512A" w:rsidRDefault="006422C9">
      <w:pPr>
        <w:rPr>
          <w:lang w:val="ru-RU"/>
        </w:rPr>
        <w:sectPr w:rsidR="006422C9" w:rsidRPr="00A2512A">
          <w:pgSz w:w="11906" w:h="16383"/>
          <w:pgMar w:top="1134" w:right="850" w:bottom="1134" w:left="1701" w:header="720" w:footer="720" w:gutter="0"/>
          <w:cols w:space="720"/>
        </w:sectPr>
      </w:pPr>
    </w:p>
    <w:p w:rsidR="006422C9" w:rsidRPr="00EB6117" w:rsidRDefault="00112704" w:rsidP="00EB6117">
      <w:pPr>
        <w:spacing w:after="0" w:line="264" w:lineRule="auto"/>
        <w:ind w:left="120"/>
        <w:jc w:val="both"/>
        <w:rPr>
          <w:lang w:val="ru-RU"/>
        </w:rPr>
      </w:pPr>
      <w:bookmarkStart w:id="12" w:name="block-68966963"/>
      <w:bookmarkEnd w:id="11"/>
      <w:r w:rsidRPr="00EB6117">
        <w:rPr>
          <w:rFonts w:ascii="Times New Roman" w:hAnsi="Times New Roman"/>
          <w:b/>
          <w:color w:val="000000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6422C9" w:rsidRPr="00EB6117" w:rsidRDefault="00112704" w:rsidP="00EB6117">
      <w:pPr>
        <w:spacing w:after="0" w:line="264" w:lineRule="auto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ЛИЧНОСТНЫЕ РЕЗУЛЬТАТЫ</w:t>
      </w:r>
      <w:r w:rsidRPr="00EB6117">
        <w:rPr>
          <w:rFonts w:ascii="Times New Roman" w:hAnsi="Times New Roman"/>
          <w:color w:val="000000"/>
          <w:lang w:val="ru-RU"/>
        </w:rPr>
        <w:t xml:space="preserve"> 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EB6117">
        <w:rPr>
          <w:rFonts w:ascii="Times New Roman" w:hAnsi="Times New Roman"/>
          <w:color w:val="000000"/>
          <w:lang w:val="ru-RU"/>
        </w:rPr>
        <w:t>у</w:t>
      </w:r>
      <w:proofErr w:type="gramEnd"/>
      <w:r w:rsidRPr="00EB6117">
        <w:rPr>
          <w:rFonts w:ascii="Times New Roman" w:hAnsi="Times New Roman"/>
          <w:color w:val="000000"/>
          <w:lang w:val="ru-RU"/>
        </w:rPr>
        <w:t xml:space="preserve"> обучающегося будут сформированы следующие личностные результаты: 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 xml:space="preserve">уважение и ценностное отношение к своей Родине – России; 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 xml:space="preserve">духовно-нравственное развитие </w:t>
      </w:r>
      <w:proofErr w:type="gramStart"/>
      <w:r w:rsidRPr="00EB6117">
        <w:rPr>
          <w:rFonts w:ascii="Times New Roman" w:hAnsi="Times New Roman"/>
          <w:color w:val="000000"/>
          <w:lang w:val="ru-RU"/>
        </w:rPr>
        <w:t>обучающихся</w:t>
      </w:r>
      <w:proofErr w:type="gramEnd"/>
      <w:r w:rsidRPr="00EB6117">
        <w:rPr>
          <w:rFonts w:ascii="Times New Roman" w:hAnsi="Times New Roman"/>
          <w:color w:val="000000"/>
          <w:lang w:val="ru-RU"/>
        </w:rPr>
        <w:t>;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Патриотическое воспитание</w:t>
      </w:r>
      <w:r w:rsidRPr="00EB6117">
        <w:rPr>
          <w:rFonts w:ascii="Times New Roman" w:hAnsi="Times New Roman"/>
          <w:color w:val="000000"/>
          <w:lang w:val="ru-RU"/>
        </w:rPr>
        <w:t xml:space="preserve"> осуществляется через освоение </w:t>
      </w:r>
      <w:proofErr w:type="gramStart"/>
      <w:r w:rsidRPr="00EB6117">
        <w:rPr>
          <w:rFonts w:ascii="Times New Roman" w:hAnsi="Times New Roman"/>
          <w:color w:val="000000"/>
          <w:lang w:val="ru-RU"/>
        </w:rPr>
        <w:t>обучающимися</w:t>
      </w:r>
      <w:proofErr w:type="gramEnd"/>
      <w:r w:rsidRPr="00EB6117">
        <w:rPr>
          <w:rFonts w:ascii="Times New Roman" w:hAnsi="Times New Roman"/>
          <w:color w:val="000000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Гражданское воспитание</w:t>
      </w:r>
      <w:r w:rsidRPr="00EB6117">
        <w:rPr>
          <w:rFonts w:ascii="Times New Roman" w:hAnsi="Times New Roman"/>
          <w:color w:val="000000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Духовно-нравственное воспитание</w:t>
      </w:r>
      <w:r w:rsidRPr="00EB6117">
        <w:rPr>
          <w:rFonts w:ascii="Times New Roman" w:hAnsi="Times New Roman"/>
          <w:color w:val="000000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EB6117">
        <w:rPr>
          <w:rFonts w:ascii="Times New Roman" w:hAnsi="Times New Roman"/>
          <w:color w:val="000000"/>
          <w:lang w:val="ru-RU"/>
        </w:rPr>
        <w:t>обучающемуся</w:t>
      </w:r>
      <w:proofErr w:type="gramEnd"/>
      <w:r w:rsidRPr="00EB6117">
        <w:rPr>
          <w:rFonts w:ascii="Times New Roman" w:hAnsi="Times New Roman"/>
          <w:color w:val="000000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Эстетическое воспитание</w:t>
      </w:r>
      <w:r w:rsidRPr="00EB6117">
        <w:rPr>
          <w:rFonts w:ascii="Times New Roman" w:hAnsi="Times New Roman"/>
          <w:color w:val="000000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EB6117">
        <w:rPr>
          <w:rFonts w:ascii="Times New Roman" w:hAnsi="Times New Roman"/>
          <w:color w:val="000000"/>
          <w:lang w:val="ru-RU"/>
        </w:rPr>
        <w:t>прекрасном</w:t>
      </w:r>
      <w:proofErr w:type="gramEnd"/>
      <w:r w:rsidRPr="00EB6117">
        <w:rPr>
          <w:rFonts w:ascii="Times New Roman" w:hAnsi="Times New Roman"/>
          <w:color w:val="000000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lastRenderedPageBreak/>
        <w:t>Ценности познавательной деятельности</w:t>
      </w:r>
      <w:r w:rsidRPr="00EB6117">
        <w:rPr>
          <w:rFonts w:ascii="Times New Roman" w:hAnsi="Times New Roman"/>
          <w:color w:val="000000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EB6117">
        <w:rPr>
          <w:rFonts w:ascii="Times New Roman" w:hAnsi="Times New Roman"/>
          <w:color w:val="000000"/>
          <w:spacing w:val="-4"/>
          <w:lang w:val="ru-RU"/>
        </w:rPr>
        <w:t>в художественно-творческой деятельности. Навыки исследовательской деятельности</w:t>
      </w:r>
      <w:r w:rsidRPr="00EB6117">
        <w:rPr>
          <w:rFonts w:ascii="Times New Roman" w:hAnsi="Times New Roman"/>
          <w:color w:val="000000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Экологическое воспитание</w:t>
      </w:r>
      <w:r w:rsidRPr="00EB6117">
        <w:rPr>
          <w:rFonts w:ascii="Times New Roman" w:hAnsi="Times New Roman"/>
          <w:color w:val="000000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EB6117">
        <w:rPr>
          <w:rFonts w:ascii="Times New Roman" w:hAnsi="Times New Roman"/>
          <w:color w:val="000000"/>
          <w:lang w:val="ru-RU"/>
        </w:rPr>
        <w:t>вств сп</w:t>
      </w:r>
      <w:proofErr w:type="gramEnd"/>
      <w:r w:rsidRPr="00EB6117">
        <w:rPr>
          <w:rFonts w:ascii="Times New Roman" w:hAnsi="Times New Roman"/>
          <w:color w:val="000000"/>
          <w:lang w:val="ru-RU"/>
        </w:rPr>
        <w:t>особствует активному неприятию действий, приносящих вред окружающей среде.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Трудовое воспитание</w:t>
      </w:r>
      <w:r w:rsidRPr="00EB6117">
        <w:rPr>
          <w:rFonts w:ascii="Times New Roman" w:hAnsi="Times New Roman"/>
          <w:color w:val="000000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EB6117">
        <w:rPr>
          <w:rFonts w:ascii="Times New Roman" w:hAnsi="Times New Roman"/>
          <w:color w:val="000000"/>
          <w:lang w:val="ru-RU"/>
        </w:rPr>
        <w:t>стремление достичь результат</w:t>
      </w:r>
      <w:proofErr w:type="gramEnd"/>
      <w:r w:rsidRPr="00EB6117">
        <w:rPr>
          <w:rFonts w:ascii="Times New Roman" w:hAnsi="Times New Roman"/>
          <w:color w:val="000000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6422C9" w:rsidRPr="00EB6117" w:rsidRDefault="006422C9">
      <w:pPr>
        <w:spacing w:after="0"/>
        <w:ind w:left="120"/>
        <w:rPr>
          <w:lang w:val="ru-RU"/>
        </w:rPr>
      </w:pPr>
      <w:bookmarkStart w:id="14" w:name="_Toc141079013"/>
      <w:bookmarkEnd w:id="14"/>
    </w:p>
    <w:p w:rsidR="006422C9" w:rsidRPr="00EB6117" w:rsidRDefault="006422C9">
      <w:pPr>
        <w:spacing w:after="0"/>
        <w:ind w:left="120"/>
        <w:jc w:val="both"/>
        <w:rPr>
          <w:lang w:val="ru-RU"/>
        </w:rPr>
      </w:pPr>
    </w:p>
    <w:p w:rsidR="006422C9" w:rsidRPr="00EB6117" w:rsidRDefault="00112704" w:rsidP="00EB6117">
      <w:pPr>
        <w:spacing w:after="0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Пространственные представления и сенсорные способности: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характеризовать форму предмета, конструкции;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выявлять доминантные черты (характерные особенности) в визуальном образе;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сравнивать плоскостные и пространственные объекты по заданным основаниям;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находить ассоциативные связи между визуальными образами разных форм и предметов;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сопоставлять части и целое в видимом образе, предмете, конструкции;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обобщать форму составной конструкции;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 xml:space="preserve">передавать обобщенный образ реальности при построении плоской композиции; 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6422C9" w:rsidRPr="00EB6117" w:rsidRDefault="00112704" w:rsidP="00EB6117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422C9" w:rsidRPr="00EB6117" w:rsidRDefault="00112704">
      <w:pPr>
        <w:spacing w:after="0" w:line="264" w:lineRule="auto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6422C9" w:rsidRPr="00EB6117" w:rsidRDefault="00112704">
      <w:pPr>
        <w:spacing w:after="0" w:line="264" w:lineRule="auto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Базовые логические и исследовательские действия: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ставить и использовать вопросы как исследовательский инструмент познания.</w:t>
      </w:r>
    </w:p>
    <w:p w:rsidR="006422C9" w:rsidRPr="00EB6117" w:rsidRDefault="00112704">
      <w:pPr>
        <w:spacing w:after="0" w:line="264" w:lineRule="auto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использовать электронные образовательные ресурсы;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работать с электронными учебниками и учебными пособиями;</w:t>
      </w:r>
    </w:p>
    <w:p w:rsidR="006422C9" w:rsidRPr="00EB6117" w:rsidRDefault="00112704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422C9" w:rsidRPr="00EB6117" w:rsidRDefault="00112704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422C9" w:rsidRPr="00EB6117" w:rsidRDefault="00112704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422C9" w:rsidRPr="00EB6117" w:rsidRDefault="00112704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B6117">
        <w:rPr>
          <w:rFonts w:ascii="Times New Roman" w:hAnsi="Times New Roman"/>
          <w:color w:val="000000"/>
          <w:lang w:val="ru-RU"/>
        </w:rPr>
        <w:t>квестов</w:t>
      </w:r>
      <w:proofErr w:type="spellEnd"/>
      <w:r w:rsidRPr="00EB6117">
        <w:rPr>
          <w:rFonts w:ascii="Times New Roman" w:hAnsi="Times New Roman"/>
          <w:color w:val="000000"/>
          <w:lang w:val="ru-RU"/>
        </w:rPr>
        <w:t>, предложенных учителем;</w:t>
      </w:r>
    </w:p>
    <w:p w:rsidR="006422C9" w:rsidRPr="00EB6117" w:rsidRDefault="00112704" w:rsidP="00EB6117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соблюдать правила информационной безопасности при работе в Интернете.</w:t>
      </w:r>
    </w:p>
    <w:p w:rsidR="006422C9" w:rsidRPr="00EB6117" w:rsidRDefault="00112704">
      <w:pPr>
        <w:spacing w:after="0" w:line="252" w:lineRule="auto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6422C9" w:rsidRPr="00EB6117" w:rsidRDefault="00112704">
      <w:pPr>
        <w:spacing w:after="0" w:line="252" w:lineRule="auto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Общение:</w:t>
      </w:r>
    </w:p>
    <w:p w:rsidR="006422C9" w:rsidRPr="00EB6117" w:rsidRDefault="00112704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422C9" w:rsidRPr="00EB6117" w:rsidRDefault="00112704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422C9" w:rsidRPr="00EB6117" w:rsidRDefault="00112704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422C9" w:rsidRPr="00EB6117" w:rsidRDefault="00112704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spacing w:val="-4"/>
          <w:lang w:val="ru-RU"/>
        </w:rPr>
        <w:t>демонстрировать и объяснять результаты своего творческого, художественного</w:t>
      </w:r>
      <w:r w:rsidRPr="00EB6117">
        <w:rPr>
          <w:rFonts w:ascii="Times New Roman" w:hAnsi="Times New Roman"/>
          <w:color w:val="000000"/>
          <w:lang w:val="ru-RU"/>
        </w:rPr>
        <w:t xml:space="preserve"> или исследовательского опыта;</w:t>
      </w:r>
    </w:p>
    <w:p w:rsidR="006422C9" w:rsidRPr="00EB6117" w:rsidRDefault="00112704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422C9" w:rsidRPr="00EB6117" w:rsidRDefault="00112704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422C9" w:rsidRPr="00EB6117" w:rsidRDefault="00112704" w:rsidP="00EB6117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422C9" w:rsidRPr="00EB6117" w:rsidRDefault="00112704">
      <w:pPr>
        <w:spacing w:after="0" w:line="252" w:lineRule="auto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6422C9" w:rsidRPr="00EB6117" w:rsidRDefault="00112704">
      <w:pPr>
        <w:spacing w:after="0" w:line="252" w:lineRule="auto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Самоорганизация и самоконтроль:</w:t>
      </w:r>
    </w:p>
    <w:p w:rsidR="006422C9" w:rsidRPr="00EB6117" w:rsidRDefault="00112704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lastRenderedPageBreak/>
        <w:t>внимательно относиться и выполнять учебные задачи, поставленные учителем;</w:t>
      </w:r>
    </w:p>
    <w:p w:rsidR="006422C9" w:rsidRPr="00EB6117" w:rsidRDefault="00112704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соблюдать последовательность учебных действий при выполнении задания;</w:t>
      </w:r>
    </w:p>
    <w:p w:rsidR="006422C9" w:rsidRPr="00EB6117" w:rsidRDefault="00112704">
      <w:pPr>
        <w:spacing w:after="0" w:line="252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 xml:space="preserve">соблюдать </w:t>
      </w:r>
      <w:proofErr w:type="gramStart"/>
      <w:r w:rsidRPr="00EB6117">
        <w:rPr>
          <w:rFonts w:ascii="Times New Roman" w:hAnsi="Times New Roman"/>
          <w:color w:val="000000"/>
          <w:lang w:val="ru-RU"/>
        </w:rPr>
        <w:t>порядок в окружающем пространстве и бережно относясь</w:t>
      </w:r>
      <w:proofErr w:type="gramEnd"/>
      <w:r w:rsidRPr="00EB6117">
        <w:rPr>
          <w:rFonts w:ascii="Times New Roman" w:hAnsi="Times New Roman"/>
          <w:color w:val="000000"/>
          <w:lang w:val="ru-RU"/>
        </w:rPr>
        <w:t xml:space="preserve"> к используемым материалам;</w:t>
      </w:r>
    </w:p>
    <w:p w:rsidR="006422C9" w:rsidRPr="00EB6117" w:rsidRDefault="00112704" w:rsidP="00EB6117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15" w:name="_Toc124264882"/>
      <w:bookmarkStart w:id="16" w:name="_Toc141079014"/>
      <w:bookmarkEnd w:id="15"/>
      <w:bookmarkEnd w:id="16"/>
    </w:p>
    <w:p w:rsidR="006422C9" w:rsidRPr="00EB6117" w:rsidRDefault="00112704">
      <w:pPr>
        <w:spacing w:after="0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 xml:space="preserve">К концу обучения в </w:t>
      </w:r>
      <w:r w:rsidRPr="00EB6117">
        <w:rPr>
          <w:rFonts w:ascii="Times New Roman" w:hAnsi="Times New Roman"/>
          <w:b/>
          <w:color w:val="000000"/>
          <w:lang w:val="ru-RU"/>
        </w:rPr>
        <w:t>1 классе</w:t>
      </w:r>
      <w:r w:rsidRPr="00EB6117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EB6117">
        <w:rPr>
          <w:rFonts w:ascii="Times New Roman" w:hAnsi="Times New Roman"/>
          <w:color w:val="000000"/>
          <w:lang w:val="ru-RU"/>
        </w:rPr>
        <w:t>обучающийся</w:t>
      </w:r>
      <w:proofErr w:type="gramEnd"/>
      <w:r w:rsidRPr="00EB6117">
        <w:rPr>
          <w:rFonts w:ascii="Times New Roman" w:hAnsi="Times New Roman"/>
          <w:color w:val="000000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422C9" w:rsidRPr="00EB6117" w:rsidRDefault="00112704">
      <w:pPr>
        <w:spacing w:after="0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Осваивать навыки применения свой</w:t>
      </w:r>
      <w:proofErr w:type="gramStart"/>
      <w:r w:rsidRPr="00EB6117">
        <w:rPr>
          <w:rFonts w:ascii="Times New Roman" w:hAnsi="Times New Roman"/>
          <w:color w:val="000000"/>
          <w:lang w:val="ru-RU"/>
        </w:rPr>
        <w:t>ств пр</w:t>
      </w:r>
      <w:proofErr w:type="gramEnd"/>
      <w:r w:rsidRPr="00EB6117">
        <w:rPr>
          <w:rFonts w:ascii="Times New Roman" w:hAnsi="Times New Roman"/>
          <w:color w:val="000000"/>
          <w:lang w:val="ru-RU"/>
        </w:rPr>
        <w:t>остых графических материалов в самостоятельной творческой работе в условиях урока.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опыт создания рисунка простого (плоского) предмета с натуры.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422C9" w:rsidRPr="00EB6117" w:rsidRDefault="00112704">
      <w:pPr>
        <w:spacing w:after="0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Осваивать навыки работы красками «гуашь» в условиях урока.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6422C9" w:rsidRPr="00EB6117" w:rsidRDefault="00112704">
      <w:pPr>
        <w:spacing w:after="0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 xml:space="preserve">Овладевать первичными навыками </w:t>
      </w:r>
      <w:proofErr w:type="spellStart"/>
      <w:r w:rsidRPr="00EB6117">
        <w:rPr>
          <w:rFonts w:ascii="Times New Roman" w:hAnsi="Times New Roman"/>
          <w:color w:val="000000"/>
          <w:lang w:val="ru-RU"/>
        </w:rPr>
        <w:t>бумагопластики</w:t>
      </w:r>
      <w:proofErr w:type="spellEnd"/>
      <w:r w:rsidRPr="00EB6117">
        <w:rPr>
          <w:rFonts w:ascii="Times New Roman" w:hAnsi="Times New Roman"/>
          <w:color w:val="000000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6422C9" w:rsidRPr="00EB6117" w:rsidRDefault="00112704">
      <w:pPr>
        <w:spacing w:after="0" w:line="264" w:lineRule="auto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Учиться использовать правила симметрии в своей художественной деятельности.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lastRenderedPageBreak/>
        <w:t>Приобретать опыт создания орнаментальной декоративной композиции (стилизованной: декоративный цветок или птица).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знания о значении и назначении украшений в жизни людей.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EB6117">
        <w:rPr>
          <w:rFonts w:ascii="Times New Roman" w:hAnsi="Times New Roman"/>
          <w:color w:val="000000"/>
          <w:lang w:val="ru-RU"/>
        </w:rPr>
        <w:t>дымковская</w:t>
      </w:r>
      <w:proofErr w:type="gramEnd"/>
      <w:r w:rsidRPr="00EB6117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EB6117">
        <w:rPr>
          <w:rFonts w:ascii="Times New Roman" w:hAnsi="Times New Roman"/>
          <w:color w:val="000000"/>
          <w:lang w:val="ru-RU"/>
        </w:rPr>
        <w:t>каргопольская</w:t>
      </w:r>
      <w:proofErr w:type="spellEnd"/>
      <w:r w:rsidRPr="00EB6117">
        <w:rPr>
          <w:rFonts w:ascii="Times New Roman" w:hAnsi="Times New Roman"/>
          <w:color w:val="000000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6422C9" w:rsidRPr="00EB6117" w:rsidRDefault="00112704">
      <w:pPr>
        <w:spacing w:after="0" w:line="264" w:lineRule="auto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spacing w:val="-4"/>
          <w:lang w:val="ru-RU"/>
        </w:rPr>
        <w:t>Приобретать опыт пространственного макетирования (сказочный город) в форме</w:t>
      </w:r>
      <w:r w:rsidRPr="00EB6117">
        <w:rPr>
          <w:rFonts w:ascii="Times New Roman" w:hAnsi="Times New Roman"/>
          <w:color w:val="000000"/>
          <w:lang w:val="ru-RU"/>
        </w:rPr>
        <w:t xml:space="preserve"> коллективной игровой деятельности.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422C9" w:rsidRPr="00EB6117" w:rsidRDefault="00112704">
      <w:pPr>
        <w:spacing w:after="0" w:line="264" w:lineRule="auto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6422C9" w:rsidRPr="00EB6117" w:rsidRDefault="00112704">
      <w:pPr>
        <w:spacing w:after="0" w:line="264" w:lineRule="auto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422C9" w:rsidRPr="00EB6117" w:rsidRDefault="00112704">
      <w:pPr>
        <w:spacing w:after="0"/>
        <w:ind w:left="120"/>
        <w:jc w:val="both"/>
        <w:rPr>
          <w:lang w:val="ru-RU"/>
        </w:rPr>
      </w:pPr>
      <w:r w:rsidRPr="00EB6117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6422C9" w:rsidRPr="00EB6117" w:rsidRDefault="00112704">
      <w:pPr>
        <w:spacing w:after="0"/>
        <w:ind w:firstLine="600"/>
        <w:jc w:val="both"/>
        <w:rPr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6422C9" w:rsidRDefault="00112704">
      <w:pPr>
        <w:spacing w:after="0"/>
        <w:ind w:firstLine="600"/>
        <w:jc w:val="both"/>
        <w:rPr>
          <w:rFonts w:ascii="Times New Roman" w:hAnsi="Times New Roman"/>
          <w:color w:val="000000"/>
          <w:lang w:val="ru-RU"/>
        </w:rPr>
      </w:pPr>
      <w:r w:rsidRPr="00EB6117">
        <w:rPr>
          <w:rFonts w:ascii="Times New Roman" w:hAnsi="Times New Roman"/>
          <w:color w:val="000000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7" w:name="_TOC_250003"/>
      <w:bookmarkEnd w:id="17"/>
    </w:p>
    <w:p w:rsidR="00EB6117" w:rsidRDefault="00EB6117">
      <w:pPr>
        <w:spacing w:after="0"/>
        <w:ind w:firstLine="600"/>
        <w:jc w:val="both"/>
        <w:rPr>
          <w:rFonts w:ascii="Times New Roman" w:hAnsi="Times New Roman"/>
          <w:color w:val="000000"/>
          <w:lang w:val="ru-RU"/>
        </w:rPr>
      </w:pPr>
    </w:p>
    <w:p w:rsidR="00EB6117" w:rsidRDefault="00EB6117">
      <w:pPr>
        <w:spacing w:after="0"/>
        <w:ind w:firstLine="600"/>
        <w:jc w:val="both"/>
        <w:rPr>
          <w:rFonts w:ascii="Times New Roman" w:hAnsi="Times New Roman"/>
          <w:color w:val="000000"/>
          <w:lang w:val="ru-RU"/>
        </w:rPr>
      </w:pPr>
    </w:p>
    <w:p w:rsidR="00EB6117" w:rsidRDefault="00EB6117">
      <w:pPr>
        <w:spacing w:after="0"/>
        <w:ind w:firstLine="600"/>
        <w:jc w:val="both"/>
        <w:rPr>
          <w:rFonts w:ascii="Times New Roman" w:hAnsi="Times New Roman"/>
          <w:color w:val="000000"/>
          <w:lang w:val="ru-RU"/>
        </w:rPr>
      </w:pPr>
    </w:p>
    <w:p w:rsidR="00EB6117" w:rsidRDefault="00EB6117">
      <w:pPr>
        <w:spacing w:after="0"/>
        <w:ind w:firstLine="600"/>
        <w:jc w:val="both"/>
        <w:rPr>
          <w:rFonts w:ascii="Times New Roman" w:hAnsi="Times New Roman"/>
          <w:color w:val="000000"/>
          <w:lang w:val="ru-RU"/>
        </w:rPr>
      </w:pPr>
    </w:p>
    <w:p w:rsidR="00EB6117" w:rsidRDefault="00EB6117">
      <w:pPr>
        <w:spacing w:after="0"/>
        <w:ind w:firstLine="600"/>
        <w:jc w:val="both"/>
        <w:rPr>
          <w:rFonts w:ascii="Times New Roman" w:hAnsi="Times New Roman"/>
          <w:color w:val="000000"/>
          <w:lang w:val="ru-RU"/>
        </w:rPr>
      </w:pPr>
    </w:p>
    <w:p w:rsidR="00EB6117" w:rsidRPr="00EB6117" w:rsidRDefault="00EB6117">
      <w:pPr>
        <w:spacing w:after="0"/>
        <w:ind w:firstLine="600"/>
        <w:jc w:val="both"/>
        <w:rPr>
          <w:lang w:val="ru-RU"/>
        </w:rPr>
      </w:pPr>
    </w:p>
    <w:p w:rsidR="006422C9" w:rsidRPr="00EB6117" w:rsidRDefault="00112704">
      <w:pPr>
        <w:spacing w:after="0"/>
        <w:ind w:left="120"/>
      </w:pPr>
      <w:bookmarkStart w:id="18" w:name="block-68966964"/>
      <w:bookmarkEnd w:id="12"/>
      <w:r w:rsidRPr="00EB6117">
        <w:rPr>
          <w:rFonts w:ascii="Times New Roman" w:hAnsi="Times New Roman"/>
          <w:b/>
          <w:color w:val="000000"/>
        </w:rPr>
        <w:lastRenderedPageBreak/>
        <w:t xml:space="preserve">ТЕМАТИЧЕСКОЕ ПЛАНИРОВАНИЕ </w:t>
      </w:r>
    </w:p>
    <w:p w:rsidR="006422C9" w:rsidRPr="00EB6117" w:rsidRDefault="00112704">
      <w:pPr>
        <w:spacing w:after="0"/>
        <w:ind w:left="120"/>
      </w:pPr>
      <w:r w:rsidRPr="00EB6117">
        <w:rPr>
          <w:rFonts w:ascii="Times New Roman" w:hAnsi="Times New Roman"/>
          <w:b/>
          <w:color w:val="000000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422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2C9" w:rsidRDefault="006422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2C9" w:rsidRDefault="006422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2C9" w:rsidRDefault="006422C9">
            <w:pPr>
              <w:spacing w:after="0"/>
              <w:ind w:left="135"/>
            </w:pPr>
          </w:p>
        </w:tc>
      </w:tr>
      <w:tr w:rsidR="006422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2C9" w:rsidRDefault="006422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2C9" w:rsidRDefault="006422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2C9" w:rsidRDefault="006422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2C9" w:rsidRDefault="006422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2C9" w:rsidRDefault="006422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2C9" w:rsidRDefault="006422C9"/>
        </w:tc>
      </w:tr>
      <w:tr w:rsidR="006422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22C9" w:rsidRDefault="006422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22C9" w:rsidRDefault="006422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22C9" w:rsidRDefault="006422C9">
            <w:pPr>
              <w:spacing w:after="0"/>
              <w:ind w:left="135"/>
            </w:pPr>
          </w:p>
        </w:tc>
      </w:tr>
      <w:tr w:rsidR="006422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22C9" w:rsidRDefault="006422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22C9" w:rsidRDefault="006422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22C9" w:rsidRDefault="006422C9">
            <w:pPr>
              <w:spacing w:after="0"/>
              <w:ind w:left="135"/>
            </w:pPr>
          </w:p>
        </w:tc>
      </w:tr>
      <w:tr w:rsidR="006422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22C9" w:rsidRDefault="006422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22C9" w:rsidRDefault="006422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22C9" w:rsidRDefault="006422C9">
            <w:pPr>
              <w:spacing w:after="0"/>
              <w:ind w:left="135"/>
            </w:pPr>
          </w:p>
        </w:tc>
      </w:tr>
      <w:tr w:rsidR="006422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22C9" w:rsidRPr="00A2512A" w:rsidRDefault="00112704">
            <w:pPr>
              <w:spacing w:after="0"/>
              <w:ind w:left="135"/>
              <w:rPr>
                <w:lang w:val="ru-RU"/>
              </w:rPr>
            </w:pPr>
            <w:r w:rsidRPr="00A251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  <w:jc w:val="center"/>
            </w:pPr>
            <w:r w:rsidRPr="00A25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22C9" w:rsidRDefault="006422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22C9" w:rsidRDefault="006422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22C9" w:rsidRDefault="006422C9">
            <w:pPr>
              <w:spacing w:after="0"/>
              <w:ind w:left="135"/>
            </w:pPr>
          </w:p>
        </w:tc>
      </w:tr>
      <w:tr w:rsidR="006422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2C9" w:rsidRPr="00A2512A" w:rsidRDefault="00112704">
            <w:pPr>
              <w:spacing w:after="0"/>
              <w:ind w:left="135"/>
              <w:rPr>
                <w:lang w:val="ru-RU"/>
              </w:rPr>
            </w:pPr>
            <w:r w:rsidRPr="00A251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  <w:jc w:val="center"/>
            </w:pPr>
            <w:r w:rsidRPr="00A25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22C9" w:rsidRDefault="00112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22C9" w:rsidRDefault="006422C9"/>
        </w:tc>
      </w:tr>
    </w:tbl>
    <w:p w:rsidR="006422C9" w:rsidRDefault="006422C9">
      <w:pPr>
        <w:sectPr w:rsidR="006422C9" w:rsidSect="00EB6117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6422C9" w:rsidRDefault="006422C9">
      <w:pPr>
        <w:sectPr w:rsidR="006422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22C9" w:rsidRDefault="00112704" w:rsidP="00EB6117">
      <w:pPr>
        <w:spacing w:after="0"/>
        <w:ind w:left="120"/>
        <w:sectPr w:rsidR="006422C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422C9" w:rsidRDefault="006422C9">
      <w:pPr>
        <w:sectPr w:rsidR="006422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22C9" w:rsidRPr="00EB6117" w:rsidRDefault="0011270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bookmarkStart w:id="19" w:name="block-68966967"/>
      <w:bookmarkEnd w:id="18"/>
      <w:r w:rsidRPr="00EB6117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ПОУРОЧНОЕ ПЛАНИРОВАНИЕ </w:t>
      </w:r>
    </w:p>
    <w:p w:rsidR="006422C9" w:rsidRPr="00EB6117" w:rsidRDefault="0011270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EB611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1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2"/>
        <w:gridCol w:w="992"/>
        <w:gridCol w:w="1134"/>
        <w:gridCol w:w="1559"/>
        <w:gridCol w:w="1418"/>
        <w:gridCol w:w="1417"/>
      </w:tblGrid>
      <w:tr w:rsidR="006422C9" w:rsidRPr="00EB6117" w:rsidTr="00C82D6D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2C9" w:rsidRPr="00EB6117" w:rsidRDefault="00642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2C9" w:rsidRPr="00EB6117" w:rsidRDefault="00642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EB6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2C9" w:rsidRPr="00EB6117" w:rsidRDefault="00642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2C9" w:rsidRPr="00EB6117" w:rsidRDefault="00642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02.09.2025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09.09.2025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16.09.2025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</w:t>
            </w:r>
            <w:proofErr w:type="gram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Короткое</w:t>
            </w:r>
            <w:proofErr w:type="gram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23.09.2025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30.09.2025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«Изображать можно в объёме». Лепка.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Целостность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формы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07.10.2025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14.10.2025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21.10.2025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Выразительные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11.11.2025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18.11.2025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Выразительные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цвета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Коллективная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изображение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наклейками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25.11.2025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симметрии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02.12.2025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Монотипия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09.12.2025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Бумагопластика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16.12.2025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23.12.2025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«Нарядные узоры на глиняных игрушках».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Художественные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промыслы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13.01.2026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20.01.2026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27.01.2026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03.02.2026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печатками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10.02.2026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Игровое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графическое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изображение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разных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предметов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домиков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24.02.2026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03.03.2026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Изображение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животных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геометрических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фигур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цветной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10.03.2026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17.03.2026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24.03.2026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07.04.2026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Бумагопластика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14.04.2026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Бумагопластика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21.04.2026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28.04.2026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05.05.2026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Сюжетная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композиция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живописными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12.05.2026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окружающей</w:t>
            </w:r>
            <w:proofErr w:type="spellEnd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действительности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19.05.2026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6D" w:rsidRPr="00EB6117" w:rsidTr="00C82D6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26.05.2026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C9" w:rsidRPr="00EB6117" w:rsidTr="00C82D6D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22C9" w:rsidRPr="00EB6117" w:rsidRDefault="001127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6422C9" w:rsidRPr="00EB6117" w:rsidRDefault="00642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22C9" w:rsidRDefault="006422C9">
      <w:pPr>
        <w:sectPr w:rsidR="006422C9" w:rsidSect="00C82D6D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6422C9" w:rsidRPr="00EB6117" w:rsidRDefault="00112704">
      <w:pPr>
        <w:spacing w:after="0"/>
        <w:ind w:left="120"/>
        <w:rPr>
          <w:lang w:val="ru-RU"/>
        </w:rPr>
      </w:pPr>
      <w:bookmarkStart w:id="20" w:name="block-68966968"/>
      <w:bookmarkEnd w:id="19"/>
      <w:r w:rsidRPr="00EB611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422C9" w:rsidRPr="00EB6117" w:rsidRDefault="00112704">
      <w:pPr>
        <w:spacing w:after="0" w:line="480" w:lineRule="auto"/>
        <w:ind w:left="120"/>
        <w:rPr>
          <w:lang w:val="ru-RU"/>
        </w:rPr>
      </w:pPr>
      <w:r w:rsidRPr="00EB611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422C9" w:rsidRPr="00A2512A" w:rsidRDefault="00112704">
      <w:pPr>
        <w:spacing w:after="0" w:line="480" w:lineRule="auto"/>
        <w:ind w:left="120"/>
        <w:rPr>
          <w:lang w:val="ru-RU"/>
        </w:rPr>
      </w:pPr>
      <w:bookmarkStart w:id="21" w:name="db50a40d-f8ae-4e5d-8e70-919f427dc0ce"/>
      <w:r w:rsidRPr="00A2512A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 </w:t>
      </w:r>
      <w:proofErr w:type="spellStart"/>
      <w:r w:rsidRPr="00A2512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A2512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1"/>
    </w:p>
    <w:p w:rsidR="006422C9" w:rsidRPr="00A2512A" w:rsidRDefault="00112704">
      <w:pPr>
        <w:spacing w:after="0" w:line="480" w:lineRule="auto"/>
        <w:ind w:left="120"/>
        <w:rPr>
          <w:lang w:val="ru-RU"/>
        </w:rPr>
      </w:pPr>
      <w:bookmarkStart w:id="22" w:name="6dd35848-e36b-4acb-b5c4-2cdb1dad2998"/>
      <w:r w:rsidRPr="00A2512A">
        <w:rPr>
          <w:rFonts w:ascii="Times New Roman" w:hAnsi="Times New Roman"/>
          <w:color w:val="000000"/>
          <w:sz w:val="28"/>
          <w:lang w:val="ru-RU"/>
        </w:rPr>
        <w:t>Изобразительное искусство</w:t>
      </w:r>
      <w:bookmarkEnd w:id="22"/>
    </w:p>
    <w:p w:rsidR="006422C9" w:rsidRPr="00A2512A" w:rsidRDefault="006422C9">
      <w:pPr>
        <w:spacing w:after="0"/>
        <w:ind w:left="120"/>
        <w:rPr>
          <w:lang w:val="ru-RU"/>
        </w:rPr>
      </w:pPr>
    </w:p>
    <w:p w:rsidR="006422C9" w:rsidRPr="00A2512A" w:rsidRDefault="00112704">
      <w:pPr>
        <w:spacing w:after="0" w:line="480" w:lineRule="auto"/>
        <w:ind w:left="120"/>
        <w:rPr>
          <w:lang w:val="ru-RU"/>
        </w:rPr>
      </w:pPr>
      <w:r w:rsidRPr="00A2512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422C9" w:rsidRPr="00A2512A" w:rsidRDefault="00112704">
      <w:pPr>
        <w:spacing w:after="0" w:line="480" w:lineRule="auto"/>
        <w:ind w:left="120"/>
        <w:rPr>
          <w:lang w:val="ru-RU"/>
        </w:rPr>
      </w:pPr>
      <w:bookmarkStart w:id="23" w:name="27f88a84-cde6-45cc-9a12-309dd9b67dab"/>
      <w:r w:rsidRPr="00A2512A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«Изобразительное искусство» </w:t>
      </w:r>
      <w:r>
        <w:rPr>
          <w:rFonts w:ascii="Times New Roman" w:hAnsi="Times New Roman"/>
          <w:color w:val="000000"/>
          <w:sz w:val="28"/>
        </w:rPr>
        <w:t>https</w:t>
      </w:r>
      <w:r w:rsidRPr="00A2512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A2512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3"/>
    </w:p>
    <w:p w:rsidR="006422C9" w:rsidRPr="00A2512A" w:rsidRDefault="006422C9">
      <w:pPr>
        <w:spacing w:after="0"/>
        <w:ind w:left="120"/>
        <w:rPr>
          <w:lang w:val="ru-RU"/>
        </w:rPr>
      </w:pPr>
    </w:p>
    <w:p w:rsidR="006422C9" w:rsidRPr="00A2512A" w:rsidRDefault="00112704">
      <w:pPr>
        <w:spacing w:after="0" w:line="480" w:lineRule="auto"/>
        <w:ind w:left="120"/>
        <w:rPr>
          <w:lang w:val="ru-RU"/>
        </w:rPr>
      </w:pPr>
      <w:r w:rsidRPr="00A251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422C9" w:rsidRPr="00A2512A" w:rsidRDefault="00112704">
      <w:pPr>
        <w:spacing w:after="0" w:line="480" w:lineRule="auto"/>
        <w:ind w:left="120"/>
        <w:rPr>
          <w:lang w:val="ru-RU"/>
        </w:rPr>
      </w:pPr>
      <w:r w:rsidRPr="00A2512A">
        <w:rPr>
          <w:rFonts w:ascii="Times New Roman" w:hAnsi="Times New Roman"/>
          <w:color w:val="000000"/>
          <w:sz w:val="28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A251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251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2512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2512A">
        <w:rPr>
          <w:sz w:val="28"/>
          <w:lang w:val="ru-RU"/>
        </w:rPr>
        <w:br/>
      </w:r>
      <w:r w:rsidRPr="00A2512A">
        <w:rPr>
          <w:rFonts w:ascii="Times New Roman" w:hAnsi="Times New Roman"/>
          <w:color w:val="000000"/>
          <w:sz w:val="28"/>
          <w:lang w:val="ru-RU"/>
        </w:rPr>
        <w:t xml:space="preserve"> Корпорация «Российский учебник» </w:t>
      </w:r>
      <w:r>
        <w:rPr>
          <w:rFonts w:ascii="Times New Roman" w:hAnsi="Times New Roman"/>
          <w:color w:val="000000"/>
          <w:sz w:val="28"/>
        </w:rPr>
        <w:t>https</w:t>
      </w:r>
      <w:r w:rsidRPr="00A2512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A2512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spisok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nachalnayashkola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>/</w:t>
      </w:r>
      <w:r w:rsidRPr="00A2512A">
        <w:rPr>
          <w:sz w:val="28"/>
          <w:lang w:val="ru-RU"/>
        </w:rPr>
        <w:br/>
      </w:r>
      <w:r w:rsidRPr="00A251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2512A">
        <w:rPr>
          <w:rFonts w:ascii="Times New Roman" w:hAnsi="Times New Roman"/>
          <w:color w:val="000000"/>
          <w:sz w:val="28"/>
          <w:lang w:val="ru-RU"/>
        </w:rPr>
        <w:t>Учи</w:t>
      </w:r>
      <w:proofErr w:type="gramStart"/>
      <w:r w:rsidRPr="00A2512A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A2512A">
        <w:rPr>
          <w:rFonts w:ascii="Times New Roman" w:hAnsi="Times New Roman"/>
          <w:color w:val="000000"/>
          <w:sz w:val="28"/>
          <w:lang w:val="ru-RU"/>
        </w:rPr>
        <w:t>у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 xml:space="preserve"> – интерактивная образовательная платформа </w:t>
      </w:r>
      <w:r>
        <w:rPr>
          <w:rFonts w:ascii="Times New Roman" w:hAnsi="Times New Roman"/>
          <w:color w:val="000000"/>
          <w:sz w:val="28"/>
        </w:rPr>
        <w:t>https</w:t>
      </w:r>
      <w:r w:rsidRPr="00A2512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2512A">
        <w:rPr>
          <w:rFonts w:ascii="Times New Roman" w:hAnsi="Times New Roman"/>
          <w:color w:val="000000"/>
          <w:sz w:val="28"/>
          <w:lang w:val="ru-RU"/>
        </w:rPr>
        <w:t>/</w:t>
      </w:r>
      <w:r w:rsidRPr="00A2512A">
        <w:rPr>
          <w:sz w:val="28"/>
          <w:lang w:val="ru-RU"/>
        </w:rPr>
        <w:br/>
      </w:r>
      <w:bookmarkStart w:id="24" w:name="e2d6e2bf-4893-4145-be02-d49817b4b26f"/>
      <w:bookmarkEnd w:id="24"/>
    </w:p>
    <w:p w:rsidR="006422C9" w:rsidRPr="00A2512A" w:rsidRDefault="006422C9">
      <w:pPr>
        <w:rPr>
          <w:lang w:val="ru-RU"/>
        </w:rPr>
        <w:sectPr w:rsidR="006422C9" w:rsidRPr="00A2512A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112704" w:rsidRPr="00A2512A" w:rsidRDefault="00112704">
      <w:pPr>
        <w:rPr>
          <w:lang w:val="ru-RU"/>
        </w:rPr>
      </w:pPr>
    </w:p>
    <w:sectPr w:rsidR="00112704" w:rsidRPr="00A251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422C9"/>
    <w:rsid w:val="000B21B5"/>
    <w:rsid w:val="00112704"/>
    <w:rsid w:val="006422C9"/>
    <w:rsid w:val="007470CB"/>
    <w:rsid w:val="00A2512A"/>
    <w:rsid w:val="00C82D6D"/>
    <w:rsid w:val="00E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2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4281</Words>
  <Characters>24404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2025-09-08T18:50:00Z</cp:lastPrinted>
  <dcterms:created xsi:type="dcterms:W3CDTF">2025-09-07T18:06:00Z</dcterms:created>
  <dcterms:modified xsi:type="dcterms:W3CDTF">2025-09-08T18:50:00Z</dcterms:modified>
</cp:coreProperties>
</file>