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lock-16702490"/>
      <w:r w:rsidRPr="005655F6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ca8d2e90-56c6-4227-b989-cf591d15a380"/>
      <w:r w:rsidRPr="005655F6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1"/>
      <w:r w:rsidRPr="005655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e2678aaf-ecf3-4703-966c-c57be95f5541"/>
      <w:r w:rsidRPr="005655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Управление образования Администрации Зерноградского района </w:t>
      </w:r>
      <w:bookmarkEnd w:id="2"/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655F6">
        <w:rPr>
          <w:rFonts w:ascii="Times New Roman" w:hAnsi="Times New Roman" w:cs="Times New Roman"/>
          <w:b/>
          <w:color w:val="000000"/>
          <w:sz w:val="24"/>
          <w:szCs w:val="24"/>
        </w:rPr>
        <w:t>МБОУ Мечетинская СОШ</w:t>
      </w:r>
    </w:p>
    <w:p w:rsidR="00A813B3" w:rsidRPr="005655F6" w:rsidRDefault="00A813B3" w:rsidP="005655F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813B3" w:rsidRPr="005655F6" w:rsidTr="00A813B3">
        <w:tc>
          <w:tcPr>
            <w:tcW w:w="3114" w:type="dxa"/>
          </w:tcPr>
          <w:p w:rsidR="00A813B3" w:rsidRPr="005655F6" w:rsidRDefault="00A813B3" w:rsidP="005655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A813B3" w:rsidRPr="005655F6" w:rsidRDefault="00A813B3" w:rsidP="005655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ШМО учителей начальных классов</w:t>
            </w:r>
          </w:p>
          <w:p w:rsidR="00A813B3" w:rsidRPr="005655F6" w:rsidRDefault="005655F6" w:rsidP="005655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proofErr w:type="spellStart"/>
            <w:r w:rsidR="00A813B3"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proofErr w:type="spellEnd"/>
            <w:r w:rsidR="00A813B3"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  <w:p w:rsidR="00A813B3" w:rsidRPr="005655F6" w:rsidRDefault="00A813B3" w:rsidP="00565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№05</w:t>
            </w:r>
          </w:p>
          <w:p w:rsidR="00A813B3" w:rsidRPr="005655F6" w:rsidRDefault="00A813B3" w:rsidP="00565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«26» августа   2025 г.</w:t>
            </w:r>
          </w:p>
          <w:p w:rsidR="00A813B3" w:rsidRPr="005655F6" w:rsidRDefault="00A813B3" w:rsidP="005655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813B3" w:rsidRPr="005655F6" w:rsidRDefault="00A813B3" w:rsidP="005655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A813B3" w:rsidRPr="005655F6" w:rsidRDefault="00A813B3" w:rsidP="005655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A813B3" w:rsidRPr="005655F6" w:rsidRDefault="005655F6" w:rsidP="005655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</w:t>
            </w:r>
            <w:r w:rsidR="00A813B3"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Маркина Т.В.</w:t>
            </w:r>
          </w:p>
          <w:p w:rsidR="00A813B3" w:rsidRPr="005655F6" w:rsidRDefault="00A813B3" w:rsidP="00565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«28» августа   2025 г.</w:t>
            </w:r>
          </w:p>
          <w:p w:rsidR="00A813B3" w:rsidRPr="005655F6" w:rsidRDefault="00A813B3" w:rsidP="005655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813B3" w:rsidRPr="005655F6" w:rsidRDefault="00A813B3" w:rsidP="005655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A813B3" w:rsidRPr="005655F6" w:rsidRDefault="00A813B3" w:rsidP="005655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Мечетинская СОШ</w:t>
            </w:r>
          </w:p>
          <w:p w:rsidR="00A813B3" w:rsidRPr="005655F6" w:rsidRDefault="005655F6" w:rsidP="005655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proofErr w:type="spellStart"/>
            <w:r w:rsidR="00A813B3"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Недоведеева</w:t>
            </w:r>
            <w:proofErr w:type="spellEnd"/>
            <w:r w:rsidR="00A813B3"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  <w:p w:rsidR="00A813B3" w:rsidRPr="005655F6" w:rsidRDefault="00A813B3" w:rsidP="00565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428</w:t>
            </w:r>
          </w:p>
          <w:p w:rsidR="00A813B3" w:rsidRPr="005655F6" w:rsidRDefault="00A813B3" w:rsidP="00565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«29» августа   2025 г.</w:t>
            </w:r>
          </w:p>
          <w:p w:rsidR="00A813B3" w:rsidRPr="005655F6" w:rsidRDefault="00A813B3" w:rsidP="005655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813B3" w:rsidRPr="005655F6" w:rsidRDefault="00A813B3" w:rsidP="005655F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655F6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655F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655F6">
        <w:rPr>
          <w:rFonts w:ascii="Times New Roman" w:hAnsi="Times New Roman" w:cs="Times New Roman"/>
          <w:color w:val="000000"/>
          <w:sz w:val="24"/>
          <w:szCs w:val="24"/>
          <w:lang w:val="en-US"/>
        </w:rPr>
        <w:t>ID</w:t>
      </w:r>
      <w:r w:rsidRPr="005655F6">
        <w:rPr>
          <w:rFonts w:ascii="Times New Roman" w:hAnsi="Times New Roman" w:cs="Times New Roman"/>
          <w:color w:val="000000"/>
          <w:sz w:val="24"/>
          <w:szCs w:val="24"/>
        </w:rPr>
        <w:t xml:space="preserve"> 2248615)</w:t>
      </w: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655F6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«Технология»</w:t>
      </w: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655F6"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1 «А» класса </w:t>
      </w: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655F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5655F6">
        <w:rPr>
          <w:rFonts w:ascii="Times New Roman" w:hAnsi="Times New Roman" w:cs="Times New Roman"/>
          <w:sz w:val="24"/>
          <w:szCs w:val="24"/>
        </w:rPr>
        <w:t>Сапсаенко</w:t>
      </w:r>
      <w:proofErr w:type="spellEnd"/>
      <w:r w:rsidRPr="005655F6">
        <w:rPr>
          <w:rFonts w:ascii="Times New Roman" w:hAnsi="Times New Roman" w:cs="Times New Roman"/>
          <w:sz w:val="24"/>
          <w:szCs w:val="24"/>
        </w:rPr>
        <w:t xml:space="preserve"> Ольга Александровна</w:t>
      </w: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508ac55b-44c9-400c-838c-9af63dfa3fb2"/>
      <w:r w:rsidRPr="005655F6">
        <w:rPr>
          <w:rFonts w:ascii="Times New Roman" w:hAnsi="Times New Roman" w:cs="Times New Roman"/>
          <w:b/>
          <w:color w:val="000000"/>
          <w:sz w:val="24"/>
          <w:szCs w:val="24"/>
        </w:rPr>
        <w:t>ст. Мечетинская</w:t>
      </w:r>
      <w:bookmarkEnd w:id="3"/>
      <w:r w:rsidRPr="005655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4" w:name="d20e1ab1-8771-4456-8e22-9864249693d4"/>
      <w:r w:rsidRPr="005655F6">
        <w:rPr>
          <w:rFonts w:ascii="Times New Roman" w:hAnsi="Times New Roman" w:cs="Times New Roman"/>
          <w:b/>
          <w:color w:val="000000"/>
          <w:sz w:val="24"/>
          <w:szCs w:val="24"/>
        </w:rPr>
        <w:t>2025</w:t>
      </w:r>
      <w:bookmarkEnd w:id="4"/>
    </w:p>
    <w:p w:rsidR="00A813B3" w:rsidRPr="00A813B3" w:rsidRDefault="00A813B3" w:rsidP="00A813B3">
      <w:pPr>
        <w:spacing w:after="200" w:line="240" w:lineRule="auto"/>
        <w:rPr>
          <w:rFonts w:ascii="Times New Roman" w:hAnsi="Times New Roman" w:cs="Times New Roman"/>
          <w:sz w:val="24"/>
          <w:szCs w:val="24"/>
        </w:rPr>
        <w:sectPr w:rsidR="00A813B3" w:rsidRPr="00A813B3">
          <w:pgSz w:w="11906" w:h="16383"/>
          <w:pgMar w:top="1134" w:right="850" w:bottom="1134" w:left="1701" w:header="720" w:footer="720" w:gutter="0"/>
          <w:cols w:space="720"/>
        </w:sectPr>
      </w:pPr>
    </w:p>
    <w:p w:rsidR="00A813B3" w:rsidRPr="005655F6" w:rsidRDefault="00A813B3" w:rsidP="00A813B3">
      <w:pPr>
        <w:spacing w:after="0" w:line="240" w:lineRule="auto"/>
        <w:ind w:left="120"/>
        <w:jc w:val="center"/>
        <w:rPr>
          <w:rFonts w:ascii="Times New Roman" w:hAnsi="Times New Roman" w:cs="Times New Roman"/>
          <w:sz w:val="16"/>
          <w:szCs w:val="16"/>
        </w:rPr>
      </w:pPr>
      <w:bookmarkStart w:id="5" w:name="block-16702492"/>
      <w:bookmarkEnd w:id="0"/>
      <w:r w:rsidRPr="005655F6">
        <w:rPr>
          <w:rFonts w:ascii="Times New Roman" w:hAnsi="Times New Roman" w:cs="Times New Roman"/>
          <w:b/>
          <w:color w:val="000000"/>
          <w:sz w:val="16"/>
          <w:szCs w:val="16"/>
        </w:rPr>
        <w:lastRenderedPageBreak/>
        <w:t>ПОЯСНИТЕЛЬНАЯ ЗАПИСКА</w:t>
      </w:r>
    </w:p>
    <w:p w:rsidR="00A813B3" w:rsidRPr="005655F6" w:rsidRDefault="00A813B3" w:rsidP="00A813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 xml:space="preserve">Программа по технологии направлена на решение системы задач: 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 xml:space="preserve">формирование основ </w:t>
      </w:r>
      <w:proofErr w:type="spellStart"/>
      <w:r w:rsidRPr="005655F6">
        <w:rPr>
          <w:rFonts w:ascii="Times New Roman" w:hAnsi="Times New Roman" w:cs="Times New Roman"/>
          <w:color w:val="000000"/>
          <w:sz w:val="16"/>
          <w:szCs w:val="16"/>
        </w:rPr>
        <w:t>чертёжно</w:t>
      </w:r>
      <w:proofErr w:type="spellEnd"/>
      <w:r w:rsidRPr="005655F6">
        <w:rPr>
          <w:rFonts w:ascii="Times New Roman" w:hAnsi="Times New Roman" w:cs="Times New Roman"/>
          <w:color w:val="000000"/>
          <w:sz w:val="16"/>
          <w:szCs w:val="16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развитие гибкости и вариативности мышления, способностей к изобретательской деятельности;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5655F6">
        <w:rPr>
          <w:rFonts w:ascii="Times New Roman" w:hAnsi="Times New Roman" w:cs="Times New Roman"/>
          <w:color w:val="000000"/>
          <w:sz w:val="16"/>
          <w:szCs w:val="16"/>
        </w:rPr>
        <w:t>саморегуляции</w:t>
      </w:r>
      <w:proofErr w:type="spellEnd"/>
      <w:r w:rsidRPr="005655F6">
        <w:rPr>
          <w:rFonts w:ascii="Times New Roman" w:hAnsi="Times New Roman" w:cs="Times New Roman"/>
          <w:color w:val="000000"/>
          <w:sz w:val="16"/>
          <w:szCs w:val="16"/>
        </w:rPr>
        <w:t>, активности и инициативности;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A813B3" w:rsidRPr="005655F6" w:rsidRDefault="00A813B3" w:rsidP="00A813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5655F6">
        <w:rPr>
          <w:rFonts w:ascii="Times New Roman" w:hAnsi="Times New Roman" w:cs="Times New Roman"/>
          <w:color w:val="000000"/>
          <w:sz w:val="16"/>
          <w:szCs w:val="16"/>
          <w:lang w:val="en-US"/>
        </w:rPr>
        <w:t>Технологии</w:t>
      </w:r>
      <w:proofErr w:type="spellEnd"/>
      <w:r w:rsidRPr="005655F6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, </w:t>
      </w:r>
      <w:proofErr w:type="spellStart"/>
      <w:r w:rsidRPr="005655F6">
        <w:rPr>
          <w:rFonts w:ascii="Times New Roman" w:hAnsi="Times New Roman" w:cs="Times New Roman"/>
          <w:color w:val="000000"/>
          <w:sz w:val="16"/>
          <w:szCs w:val="16"/>
          <w:lang w:val="en-US"/>
        </w:rPr>
        <w:t>профессии</w:t>
      </w:r>
      <w:proofErr w:type="spellEnd"/>
      <w:r w:rsidRPr="005655F6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и </w:t>
      </w:r>
      <w:proofErr w:type="spellStart"/>
      <w:r w:rsidRPr="005655F6">
        <w:rPr>
          <w:rFonts w:ascii="Times New Roman" w:hAnsi="Times New Roman" w:cs="Times New Roman"/>
          <w:color w:val="000000"/>
          <w:sz w:val="16"/>
          <w:szCs w:val="16"/>
          <w:lang w:val="en-US"/>
        </w:rPr>
        <w:t>производства</w:t>
      </w:r>
      <w:proofErr w:type="spellEnd"/>
      <w:r w:rsidRPr="005655F6">
        <w:rPr>
          <w:rFonts w:ascii="Times New Roman" w:hAnsi="Times New Roman" w:cs="Times New Roman"/>
          <w:color w:val="000000"/>
          <w:sz w:val="16"/>
          <w:szCs w:val="16"/>
          <w:lang w:val="en-US"/>
        </w:rPr>
        <w:t>.</w:t>
      </w:r>
    </w:p>
    <w:p w:rsidR="00A813B3" w:rsidRPr="005655F6" w:rsidRDefault="00A813B3" w:rsidP="00A813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A813B3" w:rsidRPr="005655F6" w:rsidRDefault="00A813B3" w:rsidP="00A813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A813B3" w:rsidRPr="005655F6" w:rsidRDefault="00A813B3" w:rsidP="00A813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 xml:space="preserve">В процессе освоения программы </w:t>
      </w:r>
      <w:proofErr w:type="gramStart"/>
      <w:r w:rsidRPr="005655F6">
        <w:rPr>
          <w:rFonts w:ascii="Times New Roman" w:hAnsi="Times New Roman" w:cs="Times New Roman"/>
          <w:color w:val="000000"/>
          <w:sz w:val="16"/>
          <w:szCs w:val="16"/>
        </w:rPr>
        <w:t>по технологии</w:t>
      </w:r>
      <w:proofErr w:type="gramEnd"/>
      <w:r w:rsidRPr="005655F6">
        <w:rPr>
          <w:rFonts w:ascii="Times New Roman" w:hAnsi="Times New Roman" w:cs="Times New Roman"/>
          <w:color w:val="000000"/>
          <w:sz w:val="16"/>
          <w:szCs w:val="16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 xml:space="preserve">В программе по технологии осуществляется реализация </w:t>
      </w:r>
      <w:proofErr w:type="spellStart"/>
      <w:r w:rsidRPr="005655F6">
        <w:rPr>
          <w:rFonts w:ascii="Times New Roman" w:hAnsi="Times New Roman" w:cs="Times New Roman"/>
          <w:color w:val="000000"/>
          <w:sz w:val="16"/>
          <w:szCs w:val="16"/>
        </w:rPr>
        <w:t>межпредметных</w:t>
      </w:r>
      <w:proofErr w:type="spellEnd"/>
      <w:r w:rsidRPr="005655F6">
        <w:rPr>
          <w:rFonts w:ascii="Times New Roman" w:hAnsi="Times New Roman" w:cs="Times New Roman"/>
          <w:color w:val="000000"/>
          <w:sz w:val="16"/>
          <w:szCs w:val="16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A813B3" w:rsidRPr="005655F6" w:rsidRDefault="00A813B3" w:rsidP="005655F6">
      <w:pPr>
        <w:spacing w:after="0" w:line="240" w:lineRule="auto"/>
        <w:ind w:firstLine="600"/>
        <w:rPr>
          <w:rFonts w:ascii="Times New Roman" w:hAnsi="Times New Roman" w:cs="Times New Roman"/>
          <w:sz w:val="16"/>
          <w:szCs w:val="16"/>
        </w:rPr>
        <w:sectPr w:rsidR="00A813B3" w:rsidRPr="005655F6">
          <w:pgSz w:w="11906" w:h="16383"/>
          <w:pgMar w:top="1134" w:right="850" w:bottom="1134" w:left="1701" w:header="720" w:footer="720" w:gutter="0"/>
          <w:cols w:space="720"/>
        </w:sectPr>
      </w:pPr>
      <w:bookmarkStart w:id="6" w:name="6028649a-e0ac-451e-8172-b3f83139ddea"/>
      <w:r w:rsidRPr="005655F6">
        <w:rPr>
          <w:rFonts w:ascii="Times New Roman" w:hAnsi="Times New Roman" w:cs="Times New Roman"/>
          <w:color w:val="000000"/>
          <w:sz w:val="16"/>
          <w:szCs w:val="16"/>
        </w:rPr>
        <w:t>Общее число часов, рекомендованных для изучения технологии в 1 классе – 33 часа (1 час в не</w:t>
      </w:r>
      <w:bookmarkEnd w:id="6"/>
    </w:p>
    <w:p w:rsidR="00A813B3" w:rsidRPr="005655F6" w:rsidRDefault="00A813B3" w:rsidP="005655F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7" w:name="block-16702491"/>
      <w:bookmarkEnd w:id="5"/>
      <w:r w:rsidRPr="005655F6">
        <w:rPr>
          <w:rFonts w:ascii="Times New Roman" w:hAnsi="Times New Roman" w:cs="Times New Roman"/>
          <w:b/>
          <w:color w:val="333333"/>
          <w:sz w:val="16"/>
          <w:szCs w:val="16"/>
        </w:rPr>
        <w:t>СОДЕРЖАНИЕ УЧЕБНОГО ПРЕДМЕТА</w:t>
      </w:r>
      <w:r w:rsidRPr="005655F6">
        <w:rPr>
          <w:rFonts w:ascii="Times New Roman" w:hAnsi="Times New Roman" w:cs="Times New Roman"/>
          <w:sz w:val="16"/>
          <w:szCs w:val="16"/>
        </w:rPr>
        <w:t xml:space="preserve"> </w:t>
      </w:r>
      <w:r w:rsidRPr="005655F6">
        <w:rPr>
          <w:rFonts w:ascii="Times New Roman" w:hAnsi="Times New Roman" w:cs="Times New Roman"/>
          <w:b/>
          <w:color w:val="333333"/>
          <w:sz w:val="16"/>
          <w:szCs w:val="16"/>
        </w:rPr>
        <w:t>1 КЛАСС</w:t>
      </w:r>
    </w:p>
    <w:p w:rsidR="00A813B3" w:rsidRPr="005655F6" w:rsidRDefault="00A813B3" w:rsidP="00A813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b/>
          <w:color w:val="000000"/>
          <w:sz w:val="16"/>
          <w:szCs w:val="16"/>
        </w:rPr>
        <w:t>Технологии, профессии и производства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Традиции и праздники народов России, ремёсла, обычаи.</w:t>
      </w:r>
    </w:p>
    <w:p w:rsidR="00A813B3" w:rsidRPr="005655F6" w:rsidRDefault="00A813B3" w:rsidP="00A813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b/>
          <w:color w:val="000000"/>
          <w:sz w:val="16"/>
          <w:szCs w:val="16"/>
        </w:rPr>
        <w:t>Технологии ручной обработки материалов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5655F6">
        <w:rPr>
          <w:rFonts w:ascii="Times New Roman" w:hAnsi="Times New Roman" w:cs="Times New Roman"/>
          <w:color w:val="000000"/>
          <w:sz w:val="16"/>
          <w:szCs w:val="16"/>
        </w:rPr>
        <w:t>сминание</w:t>
      </w:r>
      <w:proofErr w:type="spellEnd"/>
      <w:r w:rsidRPr="005655F6">
        <w:rPr>
          <w:rFonts w:ascii="Times New Roman" w:hAnsi="Times New Roman" w:cs="Times New Roman"/>
          <w:color w:val="000000"/>
          <w:sz w:val="16"/>
          <w:szCs w:val="16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Использование дополнительных отделочных материалов.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b/>
          <w:color w:val="000000"/>
          <w:sz w:val="16"/>
          <w:szCs w:val="16"/>
        </w:rPr>
        <w:t>Конструирование и моделирование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A813B3" w:rsidRPr="005655F6" w:rsidRDefault="00A813B3" w:rsidP="00A813B3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b/>
          <w:color w:val="000000"/>
          <w:sz w:val="16"/>
          <w:szCs w:val="16"/>
        </w:rPr>
        <w:t>Информационно-коммуникативные технологии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Демонстрация учителем готовых материалов на информационных носителях.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Информация. Виды информации.</w:t>
      </w:r>
    </w:p>
    <w:p w:rsidR="00A813B3" w:rsidRPr="005655F6" w:rsidRDefault="00A813B3" w:rsidP="00A813B3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УНИВЕРСАЛЬНЫЕ УЧЕБНЫЕ ДЕЙСТВИЯ (ПРОПЕДЕВТИЧЕСКИЙ УРОВЕНЬ)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813B3" w:rsidRPr="005655F6" w:rsidRDefault="00A813B3" w:rsidP="00A813B3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b/>
          <w:color w:val="000000"/>
          <w:sz w:val="16"/>
          <w:szCs w:val="16"/>
        </w:rPr>
        <w:t>Познавательные универсальные учебные действия</w:t>
      </w:r>
    </w:p>
    <w:p w:rsidR="00A813B3" w:rsidRPr="005655F6" w:rsidRDefault="00A813B3" w:rsidP="00A813B3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b/>
          <w:color w:val="000000"/>
          <w:sz w:val="16"/>
          <w:szCs w:val="16"/>
        </w:rPr>
        <w:t>Базовые логические и исследовательские действия: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ориентироваться в терминах, используемых в технологии (в пределах изученного);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воспринимать и использовать предложенную инструкцию (устную, графическую);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сравнивать отдельные изделия (конструкции), находить сходство и различия в их устройстве.</w:t>
      </w:r>
    </w:p>
    <w:p w:rsidR="00A813B3" w:rsidRPr="005655F6" w:rsidRDefault="00A813B3" w:rsidP="00A813B3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b/>
          <w:color w:val="000000"/>
          <w:sz w:val="16"/>
          <w:szCs w:val="16"/>
        </w:rPr>
        <w:t>Работа с информацией: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воспринимать информацию (представленную в объяснении учителя или в учебнике), использовать её в работе;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A813B3" w:rsidRPr="005655F6" w:rsidRDefault="00A813B3" w:rsidP="00A813B3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b/>
          <w:color w:val="000000"/>
          <w:sz w:val="16"/>
          <w:szCs w:val="16"/>
        </w:rPr>
        <w:t>Коммуникативные универсальные учебные действия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строить несложные высказывания, сообщения в устной форме (по содержанию изученных тем).</w:t>
      </w:r>
    </w:p>
    <w:p w:rsidR="00A813B3" w:rsidRPr="005655F6" w:rsidRDefault="00A813B3" w:rsidP="00A813B3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b/>
          <w:color w:val="000000"/>
          <w:sz w:val="16"/>
          <w:szCs w:val="16"/>
        </w:rPr>
        <w:t>Регулятивные универсальные учебные действия</w:t>
      </w:r>
    </w:p>
    <w:p w:rsidR="00A813B3" w:rsidRPr="005655F6" w:rsidRDefault="00A813B3" w:rsidP="00A813B3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b/>
          <w:color w:val="000000"/>
          <w:sz w:val="16"/>
          <w:szCs w:val="16"/>
        </w:rPr>
        <w:t>Самоорганизация и самоконтроль: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принимать и удерживать в процессе деятельности предложенную учебную задачу;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выполнять несложные действия контроля и оценки по предложенным критериям.</w:t>
      </w:r>
    </w:p>
    <w:p w:rsidR="00A813B3" w:rsidRPr="005655F6" w:rsidRDefault="00A813B3" w:rsidP="00A813B3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b/>
          <w:color w:val="000000"/>
          <w:sz w:val="16"/>
          <w:szCs w:val="16"/>
        </w:rPr>
        <w:t>Совместная деятельность</w:t>
      </w:r>
      <w:r w:rsidRPr="005655F6">
        <w:rPr>
          <w:rFonts w:ascii="Times New Roman" w:hAnsi="Times New Roman" w:cs="Times New Roman"/>
          <w:color w:val="000000"/>
          <w:sz w:val="16"/>
          <w:szCs w:val="16"/>
        </w:rPr>
        <w:t>: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проявлять положительное отношение к включению в совместную работу, к простым видам сотрудничества;</w:t>
      </w:r>
    </w:p>
    <w:p w:rsidR="00A813B3" w:rsidRPr="005655F6" w:rsidRDefault="00A813B3" w:rsidP="005655F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  <w:sectPr w:rsidR="00A813B3" w:rsidRPr="005655F6">
          <w:pgSz w:w="11906" w:h="16383"/>
          <w:pgMar w:top="1134" w:right="850" w:bottom="1134" w:left="1701" w:header="720" w:footer="720" w:gutter="0"/>
          <w:cols w:space="720"/>
        </w:sect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813B3" w:rsidRPr="005655F6" w:rsidRDefault="00A813B3" w:rsidP="00A81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8" w:name="block-16702493"/>
      <w:bookmarkEnd w:id="7"/>
      <w:r w:rsidRPr="005655F6">
        <w:rPr>
          <w:rFonts w:ascii="Times New Roman" w:hAnsi="Times New Roman" w:cs="Times New Roman"/>
          <w:color w:val="000000"/>
          <w:sz w:val="16"/>
          <w:szCs w:val="16"/>
        </w:rPr>
        <w:t>ПЛАНИРУЕМЫЕ РЕЗУЛЬТАТЫ ОСВОЕНИЯ ПРОГРАММЫ ПО ТЕХНОЛОГИИ НА УРОВНЕ НАЧАЛЬНОГО ОБЩЕГО ОБРАЗОВАНИЯ</w:t>
      </w:r>
    </w:p>
    <w:p w:rsidR="00A813B3" w:rsidRPr="005655F6" w:rsidRDefault="00A813B3" w:rsidP="00A81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9" w:name="_Toc143620888"/>
      <w:bookmarkEnd w:id="9"/>
      <w:r w:rsidRPr="005655F6">
        <w:rPr>
          <w:rFonts w:ascii="Times New Roman" w:hAnsi="Times New Roman" w:cs="Times New Roman"/>
          <w:b/>
          <w:color w:val="000000"/>
          <w:sz w:val="16"/>
          <w:szCs w:val="16"/>
        </w:rPr>
        <w:t>ЛИЧНОСТНЫЕ РЕЗУЛЬТАТЫ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 xml:space="preserve">проявление устойчивых волевых качества и способность к </w:t>
      </w:r>
      <w:proofErr w:type="spellStart"/>
      <w:r w:rsidRPr="005655F6">
        <w:rPr>
          <w:rFonts w:ascii="Times New Roman" w:hAnsi="Times New Roman" w:cs="Times New Roman"/>
          <w:color w:val="000000"/>
          <w:sz w:val="16"/>
          <w:szCs w:val="16"/>
        </w:rPr>
        <w:t>саморегуляции</w:t>
      </w:r>
      <w:proofErr w:type="spellEnd"/>
      <w:r w:rsidRPr="005655F6">
        <w:rPr>
          <w:rFonts w:ascii="Times New Roman" w:hAnsi="Times New Roman" w:cs="Times New Roman"/>
          <w:color w:val="000000"/>
          <w:sz w:val="16"/>
          <w:szCs w:val="16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A813B3" w:rsidRPr="005655F6" w:rsidRDefault="00A813B3" w:rsidP="00A81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10" w:name="_Toc143620889"/>
      <w:bookmarkEnd w:id="10"/>
      <w:r w:rsidRPr="005655F6">
        <w:rPr>
          <w:rFonts w:ascii="Times New Roman" w:hAnsi="Times New Roman" w:cs="Times New Roman"/>
          <w:b/>
          <w:color w:val="000000"/>
          <w:sz w:val="16"/>
          <w:szCs w:val="16"/>
        </w:rPr>
        <w:t>МЕТАПРЕДМЕТНЫЕ РЕЗУЛЬТАТЫ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813B3" w:rsidRPr="005655F6" w:rsidRDefault="00A813B3" w:rsidP="00A813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b/>
          <w:color w:val="000000"/>
          <w:sz w:val="16"/>
          <w:szCs w:val="16"/>
        </w:rPr>
        <w:t>Познавательные универсальные учебные действия</w:t>
      </w:r>
    </w:p>
    <w:p w:rsidR="00A813B3" w:rsidRPr="005655F6" w:rsidRDefault="00A813B3" w:rsidP="00A813B3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b/>
          <w:color w:val="000000"/>
          <w:sz w:val="16"/>
          <w:szCs w:val="16"/>
        </w:rPr>
        <w:t>Базовые логические и исследовательские действия: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осуществлять анализ объектов и изделий с выделением существенных и несущественных признаков;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сравнивать группы объектов (изделий), выделять в них общее и различия;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использовать схемы, модели и простейшие чертежи в собственной практической творческой деятельности;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813B3" w:rsidRPr="005655F6" w:rsidRDefault="00A813B3" w:rsidP="00A813B3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b/>
          <w:color w:val="000000"/>
          <w:sz w:val="16"/>
          <w:szCs w:val="16"/>
        </w:rPr>
        <w:t>Работа с информацией: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813B3" w:rsidRPr="005655F6" w:rsidRDefault="00A813B3" w:rsidP="00A813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b/>
          <w:color w:val="000000"/>
          <w:sz w:val="16"/>
          <w:szCs w:val="16"/>
        </w:rPr>
        <w:t>Коммуникативные универсальные учебные действия: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объяснять последовательность совершаемых действий при создании изделия.</w:t>
      </w:r>
    </w:p>
    <w:p w:rsidR="00A813B3" w:rsidRPr="005655F6" w:rsidRDefault="00A813B3" w:rsidP="00A813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b/>
          <w:color w:val="000000"/>
          <w:sz w:val="16"/>
          <w:szCs w:val="16"/>
        </w:rPr>
        <w:t>Регулятивные универсальные учебные действия: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выполнять правила безопасности труда при выполнении работы;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планировать работу, соотносить свои действия с поставленной целью;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 xml:space="preserve">проявлять волевую </w:t>
      </w:r>
      <w:proofErr w:type="spellStart"/>
      <w:r w:rsidRPr="005655F6">
        <w:rPr>
          <w:rFonts w:ascii="Times New Roman" w:hAnsi="Times New Roman" w:cs="Times New Roman"/>
          <w:color w:val="000000"/>
          <w:sz w:val="16"/>
          <w:szCs w:val="16"/>
        </w:rPr>
        <w:t>саморегуляцию</w:t>
      </w:r>
      <w:proofErr w:type="spellEnd"/>
      <w:r w:rsidRPr="005655F6">
        <w:rPr>
          <w:rFonts w:ascii="Times New Roman" w:hAnsi="Times New Roman" w:cs="Times New Roman"/>
          <w:color w:val="000000"/>
          <w:sz w:val="16"/>
          <w:szCs w:val="16"/>
        </w:rPr>
        <w:t xml:space="preserve"> при выполнении работы.</w:t>
      </w:r>
    </w:p>
    <w:p w:rsidR="00A813B3" w:rsidRPr="005655F6" w:rsidRDefault="00A813B3" w:rsidP="00A813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b/>
          <w:color w:val="000000"/>
          <w:sz w:val="16"/>
          <w:szCs w:val="16"/>
        </w:rPr>
        <w:t>Совместная деятельность: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813B3" w:rsidRPr="005655F6" w:rsidRDefault="00A813B3" w:rsidP="000C0AB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11" w:name="_Toc143620890"/>
      <w:bookmarkStart w:id="12" w:name="_Toc134720971"/>
      <w:bookmarkEnd w:id="11"/>
      <w:bookmarkEnd w:id="12"/>
      <w:r w:rsidRPr="005655F6">
        <w:rPr>
          <w:rFonts w:ascii="Times New Roman" w:hAnsi="Times New Roman" w:cs="Times New Roman"/>
          <w:b/>
          <w:color w:val="000000"/>
          <w:sz w:val="16"/>
          <w:szCs w:val="16"/>
        </w:rPr>
        <w:t>ПРЕДМЕТНЫЕ РЕЗУЛЬТАТЫ</w:t>
      </w:r>
    </w:p>
    <w:p w:rsidR="00A813B3" w:rsidRPr="005655F6" w:rsidRDefault="00A813B3" w:rsidP="00A813B3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 xml:space="preserve">К концу обучения </w:t>
      </w:r>
      <w:r w:rsidRPr="005655F6">
        <w:rPr>
          <w:rFonts w:ascii="Times New Roman" w:hAnsi="Times New Roman" w:cs="Times New Roman"/>
          <w:b/>
          <w:i/>
          <w:color w:val="000000"/>
          <w:sz w:val="16"/>
          <w:szCs w:val="16"/>
        </w:rPr>
        <w:t>в 1 классе</w:t>
      </w:r>
      <w:r w:rsidRPr="005655F6">
        <w:rPr>
          <w:rFonts w:ascii="Times New Roman" w:hAnsi="Times New Roman" w:cs="Times New Roman"/>
          <w:color w:val="000000"/>
          <w:sz w:val="16"/>
          <w:szCs w:val="16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применять правила безопасной работы ножницами, иглой и аккуратной работы с клеем;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5655F6">
        <w:rPr>
          <w:rFonts w:ascii="Times New Roman" w:hAnsi="Times New Roman" w:cs="Times New Roman"/>
          <w:color w:val="000000"/>
          <w:sz w:val="16"/>
          <w:szCs w:val="16"/>
        </w:rPr>
        <w:t>сминание</w:t>
      </w:r>
      <w:proofErr w:type="spellEnd"/>
      <w:r w:rsidRPr="005655F6">
        <w:rPr>
          <w:rFonts w:ascii="Times New Roman" w:hAnsi="Times New Roman" w:cs="Times New Roman"/>
          <w:color w:val="000000"/>
          <w:sz w:val="16"/>
          <w:szCs w:val="16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оформлять изделия строчкой прямого стежка;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выполнять задания с опорой на готовый план;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различать материалы и инструменты по их назначению;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5655F6">
        <w:rPr>
          <w:rFonts w:ascii="Times New Roman" w:hAnsi="Times New Roman" w:cs="Times New Roman"/>
          <w:color w:val="000000"/>
          <w:sz w:val="16"/>
          <w:szCs w:val="16"/>
        </w:rPr>
        <w:t>сминанием</w:t>
      </w:r>
      <w:proofErr w:type="spellEnd"/>
      <w:r w:rsidRPr="005655F6">
        <w:rPr>
          <w:rFonts w:ascii="Times New Roman" w:hAnsi="Times New Roman" w:cs="Times New Roman"/>
          <w:color w:val="000000"/>
          <w:sz w:val="16"/>
          <w:szCs w:val="16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использовать для сушки плоских изделий пресс;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различать разборные и неразборные конструкции несложных изделий;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осуществлять элементарное сотрудничество, участвовать в коллективных работах под руководством учителя;</w:t>
      </w:r>
    </w:p>
    <w:p w:rsidR="00A813B3" w:rsidRPr="005655F6" w:rsidRDefault="00A813B3" w:rsidP="00A81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5655F6">
        <w:rPr>
          <w:rFonts w:ascii="Times New Roman" w:hAnsi="Times New Roman" w:cs="Times New Roman"/>
          <w:color w:val="000000"/>
          <w:sz w:val="16"/>
          <w:szCs w:val="16"/>
        </w:rPr>
        <w:t>выполнять несложные коллективные работы проектного характера.</w:t>
      </w:r>
    </w:p>
    <w:p w:rsidR="00A813B3" w:rsidRPr="005655F6" w:rsidRDefault="00A813B3" w:rsidP="00A813B3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</w:p>
    <w:p w:rsidR="00A813B3" w:rsidRPr="00A813B3" w:rsidRDefault="00A813B3" w:rsidP="00A813B3">
      <w:pPr>
        <w:spacing w:after="200" w:line="240" w:lineRule="auto"/>
        <w:rPr>
          <w:rFonts w:ascii="Times New Roman" w:hAnsi="Times New Roman" w:cs="Times New Roman"/>
          <w:sz w:val="20"/>
          <w:szCs w:val="20"/>
        </w:rPr>
        <w:sectPr w:rsidR="00A813B3" w:rsidRPr="00A813B3">
          <w:pgSz w:w="11906" w:h="16383"/>
          <w:pgMar w:top="1134" w:right="850" w:bottom="1134" w:left="1701" w:header="720" w:footer="720" w:gutter="0"/>
          <w:cols w:space="720"/>
        </w:sect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bookmarkStart w:id="13" w:name="block-16702489"/>
      <w:bookmarkEnd w:id="8"/>
      <w:r w:rsidRPr="005655F6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ТЕМАТИЧЕСКОЕ ПЛАНИРОВАНИЕ 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3912"/>
        <w:gridCol w:w="1585"/>
        <w:gridCol w:w="1736"/>
        <w:gridCol w:w="1820"/>
        <w:gridCol w:w="2734"/>
      </w:tblGrid>
      <w:tr w:rsidR="00A813B3" w:rsidRPr="005655F6" w:rsidTr="00A813B3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№ п/п </w:t>
            </w:r>
          </w:p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разделов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тем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программы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Количество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Электронные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цифровые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образовательные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ресурсы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3B3" w:rsidRPr="005655F6" w:rsidRDefault="00A813B3" w:rsidP="005655F6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3B3" w:rsidRPr="005655F6" w:rsidRDefault="00A813B3" w:rsidP="005655F6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Всего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Контрольные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Практические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3B3" w:rsidRPr="005655F6" w:rsidRDefault="00A813B3" w:rsidP="005655F6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Способы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соединения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природных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Изделие. Основа и детали изделия.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Понятие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технология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Сгибание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складывание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Понятие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конструкция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Швейные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иглы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Варианты строчки прямого стежка (перевивы).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Резервное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813B3" w:rsidRPr="005655F6" w:rsidRDefault="00A813B3" w:rsidP="005655F6">
      <w:pPr>
        <w:spacing w:after="200" w:line="240" w:lineRule="auto"/>
        <w:rPr>
          <w:rFonts w:ascii="Times New Roman" w:hAnsi="Times New Roman" w:cs="Times New Roman"/>
          <w:sz w:val="20"/>
          <w:szCs w:val="20"/>
          <w:lang w:val="en-US"/>
        </w:rPr>
        <w:sectPr w:rsidR="00A813B3" w:rsidRPr="005655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13B3" w:rsidRPr="005655F6" w:rsidRDefault="00A813B3" w:rsidP="005655F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bookmarkStart w:id="14" w:name="block-16702494"/>
      <w:bookmarkEnd w:id="13"/>
      <w:r w:rsidRPr="005655F6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ПОУРОЧНОЕ ПЛАНИРОВАНИЕ 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3978"/>
        <w:gridCol w:w="1309"/>
        <w:gridCol w:w="1591"/>
        <w:gridCol w:w="1649"/>
        <w:gridCol w:w="1255"/>
        <w:gridCol w:w="1980"/>
      </w:tblGrid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№ п/п </w:t>
            </w:r>
          </w:p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Тема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урока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Количество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изучения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Электронные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цифровые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образовательные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ресурсы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3B3" w:rsidRPr="005655F6" w:rsidRDefault="00A813B3" w:rsidP="005655F6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3B3" w:rsidRPr="005655F6" w:rsidRDefault="00A813B3" w:rsidP="005655F6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Всего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Контрольные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Практические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  <w:r w:rsidRPr="005655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3B3" w:rsidRPr="005655F6" w:rsidRDefault="00A813B3" w:rsidP="005655F6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3B3" w:rsidRPr="005655F6" w:rsidRDefault="00A813B3" w:rsidP="005655F6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 и творчество. Природные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Способы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соединения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природных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материалов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Материалы для лепки (пластилин, пластические массы)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Изделие. Основа и детали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изделия.Понятие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Сгибание и складывание бумаги. (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27.01.2026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Складывание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бумажной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детали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гармошкой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Режущий инструмент ножницы. Их назначение, конструкция.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Правила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пользования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Резаная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аппликация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Шаблон – приспособление для разметки деталей.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Разметка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шаблону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21.04.2026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19.05.2026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D2404E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Выставка работ. Итоговое занятие.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26.05.2026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3B3" w:rsidRPr="005655F6" w:rsidTr="00A813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3B3" w:rsidRPr="005655F6" w:rsidRDefault="00A813B3" w:rsidP="005655F6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813B3" w:rsidRPr="005655F6" w:rsidRDefault="00A813B3" w:rsidP="005655F6">
      <w:pPr>
        <w:spacing w:after="200" w:line="240" w:lineRule="auto"/>
        <w:rPr>
          <w:rFonts w:ascii="Times New Roman" w:hAnsi="Times New Roman" w:cs="Times New Roman"/>
          <w:sz w:val="20"/>
          <w:szCs w:val="20"/>
          <w:lang w:val="en-US"/>
        </w:rPr>
        <w:sectPr w:rsidR="00A813B3" w:rsidRPr="005655F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4"/>
    <w:p w:rsidR="00A813B3" w:rsidRPr="005655F6" w:rsidRDefault="00A813B3" w:rsidP="005655F6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5655F6">
        <w:rPr>
          <w:rFonts w:ascii="Times New Roman" w:hAnsi="Times New Roman" w:cs="Times New Roman"/>
          <w:b/>
          <w:color w:val="000000"/>
          <w:sz w:val="20"/>
          <w:szCs w:val="20"/>
        </w:rPr>
        <w:t>УЧЕБНО-МЕТОДИЧЕСКОЕ ОБЕСПЕЧЕНИЕ ОБРАЗОВАТЕЛЬНОГО ПРОЦЕССА</w:t>
      </w:r>
    </w:p>
    <w:p w:rsidR="00A813B3" w:rsidRPr="005655F6" w:rsidRDefault="00A813B3" w:rsidP="005655F6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5655F6">
        <w:rPr>
          <w:rFonts w:ascii="Times New Roman" w:hAnsi="Times New Roman" w:cs="Times New Roman"/>
          <w:b/>
          <w:color w:val="000000"/>
          <w:sz w:val="20"/>
          <w:szCs w:val="20"/>
        </w:rPr>
        <w:t>ОБЯЗАТЕЛЬНЫЕ УЧЕБНЫЕ МАТЕРИАЛЫ ДЛЯ УЧЕНИКА</w:t>
      </w:r>
    </w:p>
    <w:p w:rsidR="00A813B3" w:rsidRPr="005655F6" w:rsidRDefault="000C0ABC" w:rsidP="005655F6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bookmarkStart w:id="15" w:name="fd2563da-70e6-4a8e-9eef-1431331cf80c"/>
      <w:r w:rsidRPr="005655F6">
        <w:rPr>
          <w:rFonts w:ascii="Times New Roman" w:hAnsi="Times New Roman" w:cs="Times New Roman"/>
          <w:color w:val="000000"/>
          <w:sz w:val="20"/>
          <w:szCs w:val="20"/>
        </w:rPr>
        <w:t>• Технология, 1-й класс: учебник 12 издание, переработанное, 1 класс</w:t>
      </w:r>
      <w:r w:rsidR="00A813B3" w:rsidRPr="005655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A813B3" w:rsidRPr="005655F6">
        <w:rPr>
          <w:rFonts w:ascii="Times New Roman" w:hAnsi="Times New Roman" w:cs="Times New Roman"/>
          <w:color w:val="000000"/>
          <w:sz w:val="20"/>
          <w:szCs w:val="20"/>
        </w:rPr>
        <w:t>Лутцева</w:t>
      </w:r>
      <w:proofErr w:type="spellEnd"/>
      <w:r w:rsidR="00A813B3" w:rsidRPr="005655F6">
        <w:rPr>
          <w:rFonts w:ascii="Times New Roman" w:hAnsi="Times New Roman" w:cs="Times New Roman"/>
          <w:color w:val="000000"/>
          <w:sz w:val="20"/>
          <w:szCs w:val="20"/>
        </w:rPr>
        <w:t xml:space="preserve"> Е.А., Зуева Т.П., Акционерное общество «Издательство «Просвещение»</w:t>
      </w:r>
      <w:bookmarkEnd w:id="15"/>
    </w:p>
    <w:p w:rsidR="00A813B3" w:rsidRPr="005655F6" w:rsidRDefault="00A813B3" w:rsidP="005655F6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</w:p>
    <w:p w:rsidR="00A813B3" w:rsidRPr="005655F6" w:rsidRDefault="00A813B3" w:rsidP="005655F6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</w:p>
    <w:p w:rsidR="00A813B3" w:rsidRPr="005655F6" w:rsidRDefault="00A813B3" w:rsidP="005655F6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5655F6">
        <w:rPr>
          <w:rFonts w:ascii="Times New Roman" w:hAnsi="Times New Roman" w:cs="Times New Roman"/>
          <w:b/>
          <w:color w:val="000000"/>
          <w:sz w:val="20"/>
          <w:szCs w:val="20"/>
        </w:rPr>
        <w:t>МЕТОДИЧЕСКИЕ МАТЕРИАЛЫ ДЛЯ УЧИТЕЛЯ</w:t>
      </w:r>
    </w:p>
    <w:p w:rsidR="00A813B3" w:rsidRPr="005655F6" w:rsidRDefault="000C0ABC" w:rsidP="005655F6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bookmarkStart w:id="16" w:name="0ffefc5c-f9fc-44a3-a446-5fc8622ad11a"/>
      <w:r w:rsidRPr="005655F6">
        <w:rPr>
          <w:rFonts w:ascii="Times New Roman" w:hAnsi="Times New Roman" w:cs="Times New Roman"/>
          <w:color w:val="000000"/>
          <w:sz w:val="20"/>
          <w:szCs w:val="20"/>
        </w:rPr>
        <w:t>Технология, 1</w:t>
      </w:r>
      <w:r w:rsidR="00A813B3" w:rsidRPr="005655F6">
        <w:rPr>
          <w:rFonts w:ascii="Times New Roman" w:hAnsi="Times New Roman" w:cs="Times New Roman"/>
          <w:color w:val="000000"/>
          <w:sz w:val="20"/>
          <w:szCs w:val="20"/>
        </w:rPr>
        <w:t xml:space="preserve"> класс/ </w:t>
      </w:r>
      <w:proofErr w:type="spellStart"/>
      <w:r w:rsidR="00A813B3" w:rsidRPr="005655F6">
        <w:rPr>
          <w:rFonts w:ascii="Times New Roman" w:hAnsi="Times New Roman" w:cs="Times New Roman"/>
          <w:color w:val="000000"/>
          <w:sz w:val="20"/>
          <w:szCs w:val="20"/>
        </w:rPr>
        <w:t>Лутцева</w:t>
      </w:r>
      <w:proofErr w:type="spellEnd"/>
      <w:r w:rsidR="00A813B3" w:rsidRPr="005655F6">
        <w:rPr>
          <w:rFonts w:ascii="Times New Roman" w:hAnsi="Times New Roman" w:cs="Times New Roman"/>
          <w:color w:val="000000"/>
          <w:sz w:val="20"/>
          <w:szCs w:val="20"/>
        </w:rPr>
        <w:t xml:space="preserve"> Е.А., Зуева Т.П., Акционерное общество «Издательство «Просвещение»</w:t>
      </w:r>
      <w:bookmarkEnd w:id="16"/>
    </w:p>
    <w:p w:rsidR="00A813B3" w:rsidRPr="005655F6" w:rsidRDefault="00A813B3" w:rsidP="005655F6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</w:p>
    <w:p w:rsidR="00A813B3" w:rsidRPr="005655F6" w:rsidRDefault="00A813B3" w:rsidP="005655F6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5655F6">
        <w:rPr>
          <w:rFonts w:ascii="Times New Roman" w:hAnsi="Times New Roman" w:cs="Times New Roman"/>
          <w:b/>
          <w:color w:val="000000"/>
          <w:sz w:val="20"/>
          <w:szCs w:val="20"/>
        </w:rPr>
        <w:t>ЦИФРОВЫЕ ОБРАЗОВАТЕЛЬНЫЕ РЕСУРСЫ И РЕСУРСЫ СЕТИ ИНТЕРНЕТ</w:t>
      </w:r>
    </w:p>
    <w:p w:rsidR="00A813B3" w:rsidRPr="005655F6" w:rsidRDefault="00A813B3" w:rsidP="005655F6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5655F6">
        <w:rPr>
          <w:rFonts w:ascii="Times New Roman" w:hAnsi="Times New Roman" w:cs="Times New Roman"/>
          <w:color w:val="000000"/>
          <w:sz w:val="20"/>
          <w:szCs w:val="20"/>
        </w:rPr>
        <w:t>Электронное приложение к учебнику (</w:t>
      </w:r>
      <w:r w:rsidRPr="005655F6">
        <w:rPr>
          <w:rFonts w:ascii="Times New Roman" w:hAnsi="Times New Roman" w:cs="Times New Roman"/>
          <w:color w:val="000000"/>
          <w:sz w:val="20"/>
          <w:szCs w:val="20"/>
          <w:lang w:val="en-US"/>
        </w:rPr>
        <w:t>CD</w:t>
      </w:r>
      <w:r w:rsidRPr="005655F6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5655F6">
        <w:rPr>
          <w:rFonts w:ascii="Times New Roman" w:hAnsi="Times New Roman" w:cs="Times New Roman"/>
          <w:sz w:val="20"/>
          <w:szCs w:val="20"/>
        </w:rPr>
        <w:br/>
      </w:r>
      <w:r w:rsidRPr="005655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655F6">
        <w:rPr>
          <w:rFonts w:ascii="Times New Roman" w:hAnsi="Times New Roman" w:cs="Times New Roman"/>
          <w:color w:val="000000"/>
          <w:sz w:val="20"/>
          <w:szCs w:val="20"/>
        </w:rPr>
        <w:t>Учи.ру</w:t>
      </w:r>
      <w:proofErr w:type="spellEnd"/>
      <w:r w:rsidRPr="005655F6">
        <w:rPr>
          <w:rFonts w:ascii="Times New Roman" w:hAnsi="Times New Roman" w:cs="Times New Roman"/>
          <w:color w:val="000000"/>
          <w:sz w:val="20"/>
          <w:szCs w:val="20"/>
        </w:rPr>
        <w:t xml:space="preserve"> - интерактивная образовательная платформа </w:t>
      </w:r>
      <w:r w:rsidRPr="005655F6">
        <w:rPr>
          <w:rFonts w:ascii="Times New Roman" w:hAnsi="Times New Roman" w:cs="Times New Roman"/>
          <w:color w:val="000000"/>
          <w:sz w:val="20"/>
          <w:szCs w:val="20"/>
          <w:lang w:val="en-US"/>
        </w:rPr>
        <w:t>https</w:t>
      </w:r>
      <w:r w:rsidRPr="005655F6">
        <w:rPr>
          <w:rFonts w:ascii="Times New Roman" w:hAnsi="Times New Roman" w:cs="Times New Roman"/>
          <w:color w:val="000000"/>
          <w:sz w:val="20"/>
          <w:szCs w:val="20"/>
        </w:rPr>
        <w:t>://</w:t>
      </w:r>
      <w:proofErr w:type="spellStart"/>
      <w:r w:rsidRPr="005655F6">
        <w:rPr>
          <w:rFonts w:ascii="Times New Roman" w:hAnsi="Times New Roman" w:cs="Times New Roman"/>
          <w:color w:val="000000"/>
          <w:sz w:val="20"/>
          <w:szCs w:val="20"/>
          <w:lang w:val="en-US"/>
        </w:rPr>
        <w:t>uchi</w:t>
      </w:r>
      <w:proofErr w:type="spellEnd"/>
      <w:r w:rsidRPr="005655F6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 w:rsidRPr="005655F6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proofErr w:type="spellEnd"/>
      <w:r w:rsidRPr="005655F6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5655F6">
        <w:rPr>
          <w:rFonts w:ascii="Times New Roman" w:hAnsi="Times New Roman" w:cs="Times New Roman"/>
          <w:sz w:val="20"/>
          <w:szCs w:val="20"/>
        </w:rPr>
        <w:br/>
      </w:r>
      <w:r w:rsidRPr="005655F6">
        <w:rPr>
          <w:rFonts w:ascii="Times New Roman" w:hAnsi="Times New Roman" w:cs="Times New Roman"/>
          <w:color w:val="000000"/>
          <w:sz w:val="20"/>
          <w:szCs w:val="20"/>
        </w:rPr>
        <w:t xml:space="preserve"> Интернет ресурсы </w:t>
      </w:r>
      <w:r w:rsidRPr="005655F6">
        <w:rPr>
          <w:rFonts w:ascii="Times New Roman" w:hAnsi="Times New Roman" w:cs="Times New Roman"/>
          <w:sz w:val="20"/>
          <w:szCs w:val="20"/>
        </w:rPr>
        <w:br/>
      </w:r>
      <w:r w:rsidRPr="005655F6">
        <w:rPr>
          <w:rFonts w:ascii="Times New Roman" w:hAnsi="Times New Roman" w:cs="Times New Roman"/>
          <w:color w:val="000000"/>
          <w:sz w:val="20"/>
          <w:szCs w:val="20"/>
        </w:rPr>
        <w:t xml:space="preserve"> Единая коллекция Цифровых Образовательных Ресурсов </w:t>
      </w:r>
      <w:r w:rsidRPr="005655F6">
        <w:rPr>
          <w:rFonts w:ascii="Times New Roman" w:hAnsi="Times New Roman" w:cs="Times New Roman"/>
          <w:color w:val="000000"/>
          <w:sz w:val="20"/>
          <w:szCs w:val="20"/>
          <w:lang w:val="en-US"/>
        </w:rPr>
        <w:t>http</w:t>
      </w:r>
      <w:r w:rsidRPr="005655F6">
        <w:rPr>
          <w:rFonts w:ascii="Times New Roman" w:hAnsi="Times New Roman" w:cs="Times New Roman"/>
          <w:color w:val="000000"/>
          <w:sz w:val="20"/>
          <w:szCs w:val="20"/>
        </w:rPr>
        <w:t>://</w:t>
      </w:r>
      <w:r w:rsidRPr="005655F6">
        <w:rPr>
          <w:rFonts w:ascii="Times New Roman" w:hAnsi="Times New Roman" w:cs="Times New Roman"/>
          <w:color w:val="000000"/>
          <w:sz w:val="20"/>
          <w:szCs w:val="20"/>
          <w:lang w:val="en-US"/>
        </w:rPr>
        <w:t>school</w:t>
      </w:r>
      <w:r w:rsidRPr="005655F6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5655F6">
        <w:rPr>
          <w:rFonts w:ascii="Times New Roman" w:hAnsi="Times New Roman" w:cs="Times New Roman"/>
          <w:color w:val="000000"/>
          <w:sz w:val="20"/>
          <w:szCs w:val="20"/>
          <w:lang w:val="en-US"/>
        </w:rPr>
        <w:t>collection</w:t>
      </w:r>
      <w:r w:rsidRPr="005655F6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 w:rsidRPr="005655F6">
        <w:rPr>
          <w:rFonts w:ascii="Times New Roman" w:hAnsi="Times New Roman" w:cs="Times New Roman"/>
          <w:color w:val="000000"/>
          <w:sz w:val="20"/>
          <w:szCs w:val="20"/>
          <w:lang w:val="en-US"/>
        </w:rPr>
        <w:t>edu</w:t>
      </w:r>
      <w:proofErr w:type="spellEnd"/>
      <w:r w:rsidRPr="005655F6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 w:rsidRPr="005655F6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proofErr w:type="spellEnd"/>
      <w:r w:rsidRPr="005655F6">
        <w:rPr>
          <w:rFonts w:ascii="Times New Roman" w:hAnsi="Times New Roman" w:cs="Times New Roman"/>
          <w:color w:val="000000"/>
          <w:sz w:val="20"/>
          <w:szCs w:val="20"/>
        </w:rPr>
        <w:t xml:space="preserve"> Корпорация «Российский учебник» </w:t>
      </w:r>
      <w:r w:rsidRPr="005655F6">
        <w:rPr>
          <w:rFonts w:ascii="Times New Roman" w:hAnsi="Times New Roman" w:cs="Times New Roman"/>
          <w:color w:val="000000"/>
          <w:sz w:val="20"/>
          <w:szCs w:val="20"/>
          <w:lang w:val="en-US"/>
        </w:rPr>
        <w:t>https</w:t>
      </w:r>
      <w:r w:rsidRPr="005655F6">
        <w:rPr>
          <w:rFonts w:ascii="Times New Roman" w:hAnsi="Times New Roman" w:cs="Times New Roman"/>
          <w:color w:val="000000"/>
          <w:sz w:val="20"/>
          <w:szCs w:val="20"/>
        </w:rPr>
        <w:t>://</w:t>
      </w:r>
      <w:proofErr w:type="spellStart"/>
      <w:r w:rsidRPr="005655F6">
        <w:rPr>
          <w:rFonts w:ascii="Times New Roman" w:hAnsi="Times New Roman" w:cs="Times New Roman"/>
          <w:color w:val="000000"/>
          <w:sz w:val="20"/>
          <w:szCs w:val="20"/>
          <w:lang w:val="en-US"/>
        </w:rPr>
        <w:t>rosuchebnik</w:t>
      </w:r>
      <w:proofErr w:type="spellEnd"/>
      <w:r w:rsidRPr="005655F6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 w:rsidRPr="005655F6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proofErr w:type="spellEnd"/>
      <w:r w:rsidRPr="005655F6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5655F6">
        <w:rPr>
          <w:rFonts w:ascii="Times New Roman" w:hAnsi="Times New Roman" w:cs="Times New Roman"/>
          <w:color w:val="000000"/>
          <w:sz w:val="20"/>
          <w:szCs w:val="20"/>
          <w:lang w:val="en-US"/>
        </w:rPr>
        <w:t>material</w:t>
      </w:r>
      <w:r w:rsidRPr="005655F6">
        <w:rPr>
          <w:rFonts w:ascii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5655F6">
        <w:rPr>
          <w:rFonts w:ascii="Times New Roman" w:hAnsi="Times New Roman" w:cs="Times New Roman"/>
          <w:color w:val="000000"/>
          <w:sz w:val="20"/>
          <w:szCs w:val="20"/>
          <w:lang w:val="en-US"/>
        </w:rPr>
        <w:t>spisok</w:t>
      </w:r>
      <w:proofErr w:type="spellEnd"/>
      <w:r w:rsidRPr="005655F6"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spellStart"/>
      <w:r w:rsidRPr="005655F6">
        <w:rPr>
          <w:rFonts w:ascii="Times New Roman" w:hAnsi="Times New Roman" w:cs="Times New Roman"/>
          <w:color w:val="000000"/>
          <w:sz w:val="20"/>
          <w:szCs w:val="20"/>
          <w:lang w:val="en-US"/>
        </w:rPr>
        <w:t>eor</w:t>
      </w:r>
      <w:proofErr w:type="spellEnd"/>
      <w:r w:rsidRPr="005655F6"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spellStart"/>
      <w:r w:rsidRPr="005655F6">
        <w:rPr>
          <w:rFonts w:ascii="Times New Roman" w:hAnsi="Times New Roman" w:cs="Times New Roman"/>
          <w:color w:val="000000"/>
          <w:sz w:val="20"/>
          <w:szCs w:val="20"/>
          <w:lang w:val="en-US"/>
        </w:rPr>
        <w:t>nachalnayashkola</w:t>
      </w:r>
      <w:proofErr w:type="spellEnd"/>
      <w:r w:rsidRPr="005655F6">
        <w:rPr>
          <w:rFonts w:ascii="Times New Roman" w:hAnsi="Times New Roman" w:cs="Times New Roman"/>
          <w:color w:val="000000"/>
          <w:sz w:val="20"/>
          <w:szCs w:val="20"/>
        </w:rPr>
        <w:t xml:space="preserve">/ </w:t>
      </w:r>
      <w:proofErr w:type="spellStart"/>
      <w:r w:rsidRPr="005655F6">
        <w:rPr>
          <w:rFonts w:ascii="Times New Roman" w:hAnsi="Times New Roman" w:cs="Times New Roman"/>
          <w:color w:val="000000"/>
          <w:sz w:val="20"/>
          <w:szCs w:val="20"/>
        </w:rPr>
        <w:t>Учи.ру</w:t>
      </w:r>
      <w:proofErr w:type="spellEnd"/>
      <w:r w:rsidRPr="005655F6">
        <w:rPr>
          <w:rFonts w:ascii="Times New Roman" w:hAnsi="Times New Roman" w:cs="Times New Roman"/>
          <w:color w:val="000000"/>
          <w:sz w:val="20"/>
          <w:szCs w:val="20"/>
        </w:rPr>
        <w:t xml:space="preserve"> – интерактивная образовательная платформа </w:t>
      </w:r>
      <w:r w:rsidRPr="005655F6">
        <w:rPr>
          <w:rFonts w:ascii="Times New Roman" w:hAnsi="Times New Roman" w:cs="Times New Roman"/>
          <w:color w:val="000000"/>
          <w:sz w:val="20"/>
          <w:szCs w:val="20"/>
          <w:lang w:val="en-US"/>
        </w:rPr>
        <w:t>https</w:t>
      </w:r>
      <w:r w:rsidRPr="005655F6">
        <w:rPr>
          <w:rFonts w:ascii="Times New Roman" w:hAnsi="Times New Roman" w:cs="Times New Roman"/>
          <w:color w:val="000000"/>
          <w:sz w:val="20"/>
          <w:szCs w:val="20"/>
        </w:rPr>
        <w:t>://</w:t>
      </w:r>
      <w:proofErr w:type="spellStart"/>
      <w:r w:rsidRPr="005655F6">
        <w:rPr>
          <w:rFonts w:ascii="Times New Roman" w:hAnsi="Times New Roman" w:cs="Times New Roman"/>
          <w:color w:val="000000"/>
          <w:sz w:val="20"/>
          <w:szCs w:val="20"/>
          <w:lang w:val="en-US"/>
        </w:rPr>
        <w:t>uchi</w:t>
      </w:r>
      <w:proofErr w:type="spellEnd"/>
      <w:r w:rsidRPr="005655F6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 w:rsidRPr="005655F6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proofErr w:type="spellEnd"/>
      <w:r w:rsidRPr="005655F6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5655F6">
        <w:rPr>
          <w:rFonts w:ascii="Times New Roman" w:hAnsi="Times New Roman" w:cs="Times New Roman"/>
          <w:sz w:val="20"/>
          <w:szCs w:val="20"/>
        </w:rPr>
        <w:br/>
      </w:r>
      <w:bookmarkStart w:id="17" w:name="111db0ec-8c24-4b78-b09f-eef62a6c6ea2"/>
      <w:bookmarkEnd w:id="17"/>
    </w:p>
    <w:p w:rsidR="00506135" w:rsidRPr="005655F6" w:rsidRDefault="00506135" w:rsidP="005655F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18" w:name="_GoBack"/>
      <w:bookmarkEnd w:id="18"/>
    </w:p>
    <w:sectPr w:rsidR="00506135" w:rsidRPr="00565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F73E3"/>
    <w:multiLevelType w:val="multilevel"/>
    <w:tmpl w:val="2318A9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EF"/>
    <w:rsid w:val="000C0ABC"/>
    <w:rsid w:val="00506135"/>
    <w:rsid w:val="005655F6"/>
    <w:rsid w:val="006A0CEF"/>
    <w:rsid w:val="00A813B3"/>
    <w:rsid w:val="00D2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63D5"/>
  <w15:chartTrackingRefBased/>
  <w15:docId w15:val="{82A88533-546A-4B30-B6FA-349C5183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13B3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813B3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813B3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813B3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3B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813B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813B3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813B3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813B3"/>
  </w:style>
  <w:style w:type="paragraph" w:styleId="a3">
    <w:name w:val="header"/>
    <w:basedOn w:val="a"/>
    <w:link w:val="a4"/>
    <w:uiPriority w:val="99"/>
    <w:unhideWhenUsed/>
    <w:rsid w:val="00A813B3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A813B3"/>
    <w:rPr>
      <w:lang w:val="en-US"/>
    </w:rPr>
  </w:style>
  <w:style w:type="paragraph" w:styleId="a5">
    <w:name w:val="Normal Indent"/>
    <w:basedOn w:val="a"/>
    <w:uiPriority w:val="99"/>
    <w:unhideWhenUsed/>
    <w:rsid w:val="00A813B3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A813B3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A813B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A813B3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A813B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A813B3"/>
    <w:rPr>
      <w:i/>
      <w:iCs/>
    </w:rPr>
  </w:style>
  <w:style w:type="character" w:styleId="ab">
    <w:name w:val="Hyperlink"/>
    <w:basedOn w:val="a0"/>
    <w:uiPriority w:val="99"/>
    <w:unhideWhenUsed/>
    <w:rsid w:val="00A813B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813B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A813B3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565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65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3991</Words>
  <Characters>22751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ПК</dc:creator>
  <cp:keywords/>
  <dc:description/>
  <cp:lastModifiedBy>Домашний ПК</cp:lastModifiedBy>
  <cp:revision>4</cp:revision>
  <cp:lastPrinted>2025-09-16T19:23:00Z</cp:lastPrinted>
  <dcterms:created xsi:type="dcterms:W3CDTF">2025-09-07T11:52:00Z</dcterms:created>
  <dcterms:modified xsi:type="dcterms:W3CDTF">2025-09-16T19:25:00Z</dcterms:modified>
</cp:coreProperties>
</file>