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Мечетинская средняя общеобразовательная школа</w:t>
      </w: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F4F55">
        <w:rPr>
          <w:rFonts w:ascii="Times New Roman" w:hAnsi="Times New Roman"/>
          <w:color w:val="000000"/>
          <w:sz w:val="28"/>
          <w:szCs w:val="28"/>
        </w:rPr>
        <w:t>Зерноградского района</w:t>
      </w: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A1699" w:rsidRPr="00EF4F55" w:rsidRDefault="00FA1699" w:rsidP="00FA169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73AF1" w:rsidRDefault="00273AF1" w:rsidP="00273AF1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E62EB" w:rsidRDefault="00EE62EB" w:rsidP="00EE62EB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Утверждено</w:t>
      </w:r>
      <w:r w:rsidRPr="00E806CE">
        <w:rPr>
          <w:sz w:val="24"/>
          <w:szCs w:val="24"/>
        </w:rPr>
        <w:t xml:space="preserve"> </w:t>
      </w:r>
    </w:p>
    <w:p w:rsidR="00EE62EB" w:rsidRDefault="00EE62EB" w:rsidP="00EE62EB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421514">
        <w:rPr>
          <w:sz w:val="24"/>
          <w:szCs w:val="24"/>
        </w:rPr>
        <w:t xml:space="preserve"> МБОУ Мечетинской СОШ </w:t>
      </w:r>
    </w:p>
    <w:p w:rsidR="00EE62EB" w:rsidRPr="00421514" w:rsidRDefault="00647C88" w:rsidP="00EE62EB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>
        <w:rPr>
          <w:sz w:val="24"/>
          <w:szCs w:val="24"/>
        </w:rPr>
        <w:t>от 30.08.2024 № 41</w:t>
      </w:r>
      <w:r w:rsidR="00D93ABC">
        <w:rPr>
          <w:sz w:val="24"/>
          <w:szCs w:val="24"/>
        </w:rPr>
        <w:t>9</w:t>
      </w:r>
    </w:p>
    <w:p w:rsidR="00EE62EB" w:rsidRPr="00421514" w:rsidRDefault="00EE62EB" w:rsidP="00EE62EB">
      <w:pPr>
        <w:pStyle w:val="10"/>
        <w:keepNext/>
        <w:keepLines/>
        <w:tabs>
          <w:tab w:val="left" w:pos="9355"/>
        </w:tabs>
        <w:spacing w:line="240" w:lineRule="auto"/>
        <w:ind w:left="5245" w:hanging="20"/>
        <w:rPr>
          <w:sz w:val="24"/>
          <w:szCs w:val="24"/>
        </w:rPr>
      </w:pPr>
      <w:r w:rsidRPr="00421514">
        <w:rPr>
          <w:sz w:val="24"/>
          <w:szCs w:val="24"/>
        </w:rPr>
        <w:t>Директор</w:t>
      </w:r>
      <w:r>
        <w:rPr>
          <w:sz w:val="24"/>
          <w:szCs w:val="24"/>
        </w:rPr>
        <w:t>___________</w:t>
      </w:r>
      <w:r w:rsidR="00D93ABC">
        <w:rPr>
          <w:sz w:val="24"/>
          <w:szCs w:val="24"/>
        </w:rPr>
        <w:t xml:space="preserve"> Л</w:t>
      </w:r>
      <w:r w:rsidR="00AC7092">
        <w:rPr>
          <w:sz w:val="24"/>
          <w:szCs w:val="24"/>
        </w:rPr>
        <w:t xml:space="preserve">.В. </w:t>
      </w:r>
      <w:r w:rsidR="00D93ABC">
        <w:rPr>
          <w:sz w:val="24"/>
          <w:szCs w:val="24"/>
        </w:rPr>
        <w:t>Недоведеева</w:t>
      </w:r>
      <w:r w:rsidRPr="00421514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Pr="00421514">
        <w:rPr>
          <w:sz w:val="24"/>
          <w:szCs w:val="24"/>
        </w:rPr>
        <w:t xml:space="preserve">                                                             </w:t>
      </w: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ind w:left="6804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16B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A1699" w:rsidRDefault="00054CC1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616B">
        <w:rPr>
          <w:rFonts w:ascii="Times New Roman" w:hAnsi="Times New Roman"/>
          <w:sz w:val="28"/>
          <w:szCs w:val="28"/>
        </w:rPr>
        <w:t>кружковой</w:t>
      </w:r>
      <w:r w:rsidR="00FA1699" w:rsidRPr="00C5616B">
        <w:rPr>
          <w:rFonts w:ascii="Times New Roman" w:hAnsi="Times New Roman"/>
          <w:sz w:val="28"/>
          <w:szCs w:val="28"/>
        </w:rPr>
        <w:t xml:space="preserve"> деятельности</w:t>
      </w:r>
    </w:p>
    <w:p w:rsidR="00E93405" w:rsidRPr="00C5616B" w:rsidRDefault="00E93405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естественно-научного направления</w:t>
      </w: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16B">
        <w:rPr>
          <w:rFonts w:ascii="Times New Roman" w:hAnsi="Times New Roman"/>
          <w:b/>
          <w:sz w:val="28"/>
          <w:szCs w:val="28"/>
        </w:rPr>
        <w:t>«Юный эколог»</w:t>
      </w: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616B">
        <w:rPr>
          <w:rFonts w:ascii="Times New Roman" w:hAnsi="Times New Roman"/>
          <w:sz w:val="28"/>
          <w:szCs w:val="28"/>
        </w:rPr>
        <w:t>основного общего  образования</w:t>
      </w:r>
    </w:p>
    <w:p w:rsidR="00FA1699" w:rsidRPr="00C5616B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616B">
        <w:rPr>
          <w:rFonts w:ascii="Times New Roman" w:hAnsi="Times New Roman"/>
          <w:b/>
          <w:sz w:val="28"/>
          <w:szCs w:val="28"/>
        </w:rPr>
        <w:t>для 5-8 классов</w:t>
      </w:r>
    </w:p>
    <w:p w:rsidR="00FA1699" w:rsidRPr="00C5616B" w:rsidRDefault="00647C88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2024-2025</w:t>
      </w:r>
      <w:r w:rsidR="00FA1699" w:rsidRPr="00C5616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A1699" w:rsidRPr="00FA1699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1699">
        <w:rPr>
          <w:rFonts w:ascii="Times New Roman" w:hAnsi="Times New Roman"/>
          <w:sz w:val="28"/>
          <w:szCs w:val="28"/>
        </w:rPr>
        <w:t>педагог дополнительного образования:</w:t>
      </w:r>
    </w:p>
    <w:p w:rsidR="00FA1699" w:rsidRPr="00FA1699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1699">
        <w:rPr>
          <w:rFonts w:ascii="Times New Roman" w:hAnsi="Times New Roman"/>
          <w:b/>
          <w:sz w:val="28"/>
          <w:szCs w:val="28"/>
        </w:rPr>
        <w:t>Гурдесова Елена Викторовна</w:t>
      </w:r>
    </w:p>
    <w:p w:rsidR="00FA1699" w:rsidRPr="00FA1699" w:rsidRDefault="00FA1699" w:rsidP="00FA1699">
      <w:pPr>
        <w:shd w:val="clear" w:color="auto" w:fill="FFFFFF"/>
        <w:tabs>
          <w:tab w:val="left" w:pos="5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FA1699" w:rsidRDefault="00FA1699" w:rsidP="00FA1699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FA1699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</w:t>
      </w:r>
    </w:p>
    <w:p w:rsidR="00FA1699" w:rsidRPr="00EF4F55" w:rsidRDefault="00FA1699" w:rsidP="00FA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EF4F55" w:rsidRDefault="00FA1699" w:rsidP="00FA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EF4F55" w:rsidRDefault="00FA1699" w:rsidP="00FA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Pr="00EF4F55" w:rsidRDefault="00FA1699" w:rsidP="00FA16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1699" w:rsidRDefault="00FA1699" w:rsidP="00FA16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99" w:rsidRDefault="00FA1699" w:rsidP="00FA16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54CC1" w:rsidRDefault="00054CC1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311B0B" w:rsidRDefault="00311B0B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Pr="00EF4F55" w:rsidRDefault="00FA1699" w:rsidP="00FA1699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0000"/>
          <w:sz w:val="24"/>
          <w:szCs w:val="24"/>
        </w:rPr>
      </w:pPr>
      <w:r w:rsidRPr="00D77DB2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ланируемые результаты освоения курса</w:t>
      </w:r>
      <w:r w:rsidRPr="00D77DB2">
        <w:rPr>
          <w:rFonts w:ascii="Times New Roman" w:hAnsi="Times New Roman"/>
          <w:b/>
          <w:sz w:val="24"/>
          <w:szCs w:val="24"/>
        </w:rPr>
        <w:t xml:space="preserve"> </w:t>
      </w:r>
    </w:p>
    <w:p w:rsidR="00FA1699" w:rsidRPr="00D77DB2" w:rsidRDefault="00FA1699" w:rsidP="00FA1699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horzAnchor="margin" w:tblpY="930"/>
        <w:tblW w:w="0" w:type="auto"/>
        <w:tblLook w:val="01E0" w:firstRow="1" w:lastRow="1" w:firstColumn="1" w:lastColumn="1" w:noHBand="0" w:noVBand="0"/>
      </w:tblPr>
      <w:tblGrid>
        <w:gridCol w:w="3223"/>
        <w:gridCol w:w="3682"/>
        <w:gridCol w:w="3572"/>
      </w:tblGrid>
      <w:tr w:rsidR="00801E9A" w:rsidRPr="003616DD" w:rsidTr="007D3EFC">
        <w:trPr>
          <w:trHeight w:val="280"/>
        </w:trPr>
        <w:tc>
          <w:tcPr>
            <w:tcW w:w="3227" w:type="dxa"/>
          </w:tcPr>
          <w:p w:rsidR="00FA1699" w:rsidRPr="003616DD" w:rsidRDefault="00FA1699" w:rsidP="003616DD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6DD">
              <w:rPr>
                <w:rFonts w:ascii="Times New Roman" w:hAnsi="Times New Roman"/>
                <w:b/>
                <w:i/>
                <w:sz w:val="22"/>
                <w:szCs w:val="22"/>
              </w:rPr>
              <w:t>Личностные</w:t>
            </w:r>
          </w:p>
        </w:tc>
        <w:tc>
          <w:tcPr>
            <w:tcW w:w="3685" w:type="dxa"/>
          </w:tcPr>
          <w:p w:rsidR="00FA1699" w:rsidRPr="003616DD" w:rsidRDefault="00FA1699" w:rsidP="003616DD">
            <w:pPr>
              <w:spacing w:after="0" w:line="240" w:lineRule="auto"/>
              <w:ind w:firstLine="708"/>
              <w:jc w:val="center"/>
              <w:outlineLvl w:val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6DD">
              <w:rPr>
                <w:rFonts w:ascii="Times New Roman" w:hAnsi="Times New Roman"/>
                <w:b/>
                <w:i/>
                <w:sz w:val="22"/>
                <w:szCs w:val="22"/>
              </w:rPr>
              <w:t>Предметные</w:t>
            </w:r>
          </w:p>
        </w:tc>
        <w:tc>
          <w:tcPr>
            <w:tcW w:w="3577" w:type="dxa"/>
          </w:tcPr>
          <w:p w:rsidR="00FA1699" w:rsidRPr="003616DD" w:rsidRDefault="00FA1699" w:rsidP="003616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3616DD">
              <w:rPr>
                <w:rFonts w:ascii="Times New Roman" w:hAnsi="Times New Roman"/>
                <w:b/>
                <w:i/>
                <w:sz w:val="22"/>
                <w:szCs w:val="22"/>
              </w:rPr>
              <w:t>Метапредметные</w:t>
            </w:r>
          </w:p>
        </w:tc>
      </w:tr>
      <w:tr w:rsidR="00801E9A" w:rsidRPr="003616DD" w:rsidTr="007D3EFC">
        <w:tc>
          <w:tcPr>
            <w:tcW w:w="3227" w:type="dxa"/>
          </w:tcPr>
          <w:p w:rsidR="00801E9A" w:rsidRPr="00801E9A" w:rsidRDefault="00801E9A" w:rsidP="003616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Осознавать единство и целостность окружающего мира, возможности его познаваемости и объяснимости на основе достижений науки.</w:t>
            </w:r>
          </w:p>
          <w:p w:rsidR="00801E9A" w:rsidRPr="00801E9A" w:rsidRDefault="00801E9A" w:rsidP="003616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Постепенно выстраивать собственное целостное мировоззрение.</w:t>
            </w:r>
          </w:p>
          <w:p w:rsidR="00801E9A" w:rsidRPr="00801E9A" w:rsidRDefault="00801E9A" w:rsidP="003616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Осознавать потребность и готовность к самообразованию  в рамках самостоятельной деятельности вне школы.</w:t>
            </w:r>
          </w:p>
          <w:p w:rsidR="00801E9A" w:rsidRPr="00801E9A" w:rsidRDefault="00801E9A" w:rsidP="003616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Оценивать жизненные ситуации с точки зрения безопасного образа жизни и сохранения здоровья.</w:t>
            </w:r>
          </w:p>
          <w:p w:rsidR="00801E9A" w:rsidRPr="00801E9A" w:rsidRDefault="00801E9A" w:rsidP="003616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Оценивать экологический риск взаимоотношений человека и природы.</w:t>
            </w:r>
          </w:p>
          <w:p w:rsidR="00801E9A" w:rsidRPr="003616DD" w:rsidRDefault="00801E9A" w:rsidP="003616D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- Ф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ормировать  </w:t>
            </w:r>
          </w:p>
          <w:p w:rsidR="00801E9A" w:rsidRPr="00801E9A" w:rsidRDefault="00801E9A" w:rsidP="003616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экологическое мышление: умение оценивать свою деятельность и поступки других людей с точки зрения сохранения окружающей среды </w:t>
            </w:r>
            <w:r w:rsidRPr="00801E9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–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гаранта жизни и благополучия людей на Земле.</w:t>
            </w:r>
          </w:p>
          <w:p w:rsidR="00FA1699" w:rsidRPr="003616DD" w:rsidRDefault="00FA1699" w:rsidP="003616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3616DD" w:rsidRPr="00801E9A" w:rsidRDefault="003616DD" w:rsidP="003616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      </w:r>
          </w:p>
          <w:p w:rsidR="003616DD" w:rsidRPr="00801E9A" w:rsidRDefault="003616DD" w:rsidP="003616D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В</w:t>
            </w:r>
            <w:r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ладеть понятийным и терминологическим аппаратом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, используемым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э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кологии:         экосистема, элементы экосистемы,   экологическое взаимодействие, экологическое равновесие, развитие экоси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стем, экологический мониторинг.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  <w:p w:rsidR="003616DD" w:rsidRPr="00801E9A" w:rsidRDefault="003616DD" w:rsidP="003616D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1E9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определять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типы наземных и водных экосистем своей местности;</w:t>
            </w:r>
          </w:p>
          <w:p w:rsidR="003616DD" w:rsidRPr="00801E9A" w:rsidRDefault="003616DD" w:rsidP="003616DD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У</w:t>
            </w:r>
            <w:r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меть использовать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приборы, необходимые для изучения экологических факторов и  компонентов экосистем.</w:t>
            </w:r>
          </w:p>
          <w:p w:rsidR="003616DD" w:rsidRPr="00801E9A" w:rsidRDefault="003616DD" w:rsidP="003616DD">
            <w:pPr>
              <w:shd w:val="clear" w:color="auto" w:fill="FFFFFF"/>
              <w:tabs>
                <w:tab w:val="num" w:pos="720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- Объяснять </w:t>
            </w:r>
            <w:r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экологические взаимодействия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 в  экосистемах своей местности; </w:t>
            </w:r>
            <w:r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изменения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, происходящие в экосистемах в результате саморазвития или под воздействием антропогенного фактора;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зависимость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здоровья человека от качества окружающей среды.</w:t>
            </w:r>
          </w:p>
          <w:p w:rsidR="003616DD" w:rsidRPr="00801E9A" w:rsidRDefault="003616DD" w:rsidP="003616DD">
            <w:pPr>
              <w:numPr>
                <w:ilvl w:val="0"/>
                <w:numId w:val="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-А</w:t>
            </w:r>
            <w:r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нализировать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данные, полученные при изучении состояния экосистем своей местности;</w:t>
            </w:r>
          </w:p>
          <w:p w:rsidR="003616DD" w:rsidRPr="00801E9A" w:rsidRDefault="003616DD" w:rsidP="003616DD">
            <w:pPr>
              <w:numPr>
                <w:ilvl w:val="0"/>
                <w:numId w:val="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- С</w:t>
            </w:r>
            <w:r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равнивать</w:t>
            </w: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результаты своих иссле</w:t>
            </w:r>
            <w:r w:rsidR="000B0A43">
              <w:rPr>
                <w:rFonts w:ascii="Times New Roman" w:hAnsi="Times New Roman"/>
                <w:color w:val="000000"/>
                <w:sz w:val="22"/>
                <w:szCs w:val="22"/>
              </w:rPr>
              <w:t>дований с литературными данными.</w:t>
            </w:r>
          </w:p>
          <w:p w:rsidR="003616DD" w:rsidRPr="00801E9A" w:rsidRDefault="000B0A43" w:rsidP="003616DD">
            <w:pPr>
              <w:numPr>
                <w:ilvl w:val="0"/>
                <w:numId w:val="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- </w:t>
            </w:r>
            <w:r w:rsidRPr="00953A5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</w:t>
            </w:r>
            <w:r w:rsidR="003616DD"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рогнозировать</w:t>
            </w:r>
            <w:r w:rsidR="003616DD"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дальнейшие изме</w:t>
            </w:r>
            <w:r w:rsidR="00953A55">
              <w:rPr>
                <w:rFonts w:ascii="Times New Roman" w:hAnsi="Times New Roman"/>
                <w:color w:val="000000"/>
                <w:sz w:val="22"/>
                <w:szCs w:val="22"/>
              </w:rPr>
              <w:t>нения экосистем своей местности.</w:t>
            </w:r>
          </w:p>
          <w:p w:rsidR="003616DD" w:rsidRPr="00801E9A" w:rsidRDefault="00953A55" w:rsidP="003616DD">
            <w:pPr>
              <w:numPr>
                <w:ilvl w:val="0"/>
                <w:numId w:val="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- </w:t>
            </w:r>
            <w:r w:rsidRPr="00953A5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П</w:t>
            </w:r>
            <w:r w:rsidR="003616DD"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ланировать</w:t>
            </w:r>
            <w:r w:rsidR="003616DD"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мероприятия, направленные на улучшение сост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ояния экосистем местного </w:t>
            </w:r>
            <w:r w:rsidRPr="00953A55">
              <w:rPr>
                <w:rFonts w:ascii="Times New Roman" w:hAnsi="Times New Roman"/>
                <w:color w:val="000000"/>
                <w:sz w:val="22"/>
                <w:szCs w:val="22"/>
              </w:rPr>
              <w:t>уровня.</w:t>
            </w:r>
          </w:p>
          <w:p w:rsidR="00953A55" w:rsidRPr="00953A55" w:rsidRDefault="00953A55" w:rsidP="003616DD">
            <w:pPr>
              <w:numPr>
                <w:ilvl w:val="0"/>
                <w:numId w:val="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- </w:t>
            </w:r>
            <w:r w:rsidRPr="00953A5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О</w:t>
            </w:r>
            <w:r w:rsidR="003616DD"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формлять</w:t>
            </w:r>
            <w:r w:rsidR="003616DD" w:rsidRPr="00953A55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р</w:t>
            </w:r>
            <w:r w:rsidR="003616DD" w:rsidRPr="00801E9A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езультаты</w:t>
            </w:r>
            <w:r w:rsidR="003616DD"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  <w:r w:rsidR="003616D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3616DD" w:rsidRPr="00801E9A" w:rsidRDefault="003616DD" w:rsidP="003616DD">
            <w:pPr>
              <w:numPr>
                <w:ilvl w:val="0"/>
                <w:numId w:val="9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1E9A">
              <w:rPr>
                <w:rFonts w:ascii="Times New Roman" w:hAnsi="Times New Roman"/>
                <w:color w:val="000000"/>
                <w:sz w:val="22"/>
                <w:szCs w:val="22"/>
              </w:rPr>
              <w:t>исследований в виде творческих отчетов, научных сообщений, рефератов, проектов.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4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77" w:type="dxa"/>
          </w:tcPr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Самостоятельно обнаруживать и формулировать учебную проблему, определять цель учебной деятельности, выбирать тему проекта.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Выдвигать версии решения проблемы, осознавать конечный результат, выбирать из предложенных и искать самостоятельно  средства достижения цели.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Составлять (индивидуально или в группе) план решения проблемы (выполнения проекта).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Работая по плану, сверять свои действия с целью и, при необходимости, исправлять ошибки самостоятельно.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В диалоге с учителем совершенствовать самостоятельно выработанные критерии оценки.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Анализировать, сравнивать, классифицировать и обобщать факты и явления. Выявлять причины и следствия простых явлений.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Осуществлять сравнение, классификацию, самостоятельно выбирая основания и критерии для указанных логических операций.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Строить логическое  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рассуждение, включающее установление причинно-следственных связей.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Создавать схематические модели с выделением существенных характеристик объекта.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Составлять тезисы, различные виды планов (простых, сложных и т.п.).  </w:t>
            </w:r>
          </w:p>
          <w:p w:rsidR="003616DD" w:rsidRP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Вычитывать все уровни текстовой информации.</w:t>
            </w:r>
          </w:p>
          <w:p w:rsidR="003616DD" w:rsidRDefault="003616DD" w:rsidP="003616DD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r w:rsidRPr="003616DD">
              <w:rPr>
                <w:rFonts w:ascii="Times New Roman" w:hAnsi="Times New Roman"/>
                <w:color w:val="000000"/>
                <w:sz w:val="22"/>
                <w:szCs w:val="22"/>
              </w:rPr>
              <w:t>Уметь определять возможные источники необходимых сведений, производить поиск информации, анализировать и оценивать ее достоверность.</w:t>
            </w:r>
          </w:p>
          <w:p w:rsidR="00FA1699" w:rsidRPr="003616DD" w:rsidRDefault="00FA1699" w:rsidP="003616DD">
            <w:pPr>
              <w:shd w:val="clear" w:color="auto" w:fill="FFFFFF"/>
              <w:spacing w:after="0" w:line="240" w:lineRule="auto"/>
              <w:ind w:firstLine="4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FA1699" w:rsidRPr="003616DD" w:rsidRDefault="00FA1699" w:rsidP="003616DD">
      <w:pPr>
        <w:tabs>
          <w:tab w:val="left" w:pos="180"/>
        </w:tabs>
        <w:spacing w:after="0" w:line="240" w:lineRule="auto"/>
        <w:ind w:hanging="720"/>
        <w:rPr>
          <w:rFonts w:ascii="Times New Roman" w:hAnsi="Times New Roman"/>
          <w:b/>
        </w:rPr>
      </w:pPr>
    </w:p>
    <w:p w:rsidR="00FA1699" w:rsidRPr="00E80EA9" w:rsidRDefault="00FA1699" w:rsidP="00FA1699">
      <w:pPr>
        <w:spacing w:after="0" w:line="240" w:lineRule="auto"/>
        <w:rPr>
          <w:rFonts w:ascii="Times New Roman" w:hAnsi="Times New Roman"/>
          <w:b/>
        </w:rPr>
      </w:pPr>
    </w:p>
    <w:p w:rsidR="00FA1699" w:rsidRDefault="00FA1699" w:rsidP="00FA16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1E9A" w:rsidRDefault="00FA1699" w:rsidP="00FA16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801E9A" w:rsidRDefault="00801E9A" w:rsidP="00FA16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01E9A" w:rsidRDefault="00801E9A" w:rsidP="00FA16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A1699" w:rsidRPr="00D82834" w:rsidRDefault="00FA1699" w:rsidP="00801E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834">
        <w:rPr>
          <w:rFonts w:ascii="Times New Roman" w:hAnsi="Times New Roman"/>
          <w:b/>
          <w:sz w:val="24"/>
          <w:szCs w:val="24"/>
        </w:rPr>
        <w:t xml:space="preserve">Содержание курса </w:t>
      </w:r>
      <w:r w:rsidR="00D82834" w:rsidRPr="00D82834">
        <w:rPr>
          <w:rFonts w:ascii="Times New Roman" w:hAnsi="Times New Roman"/>
          <w:b/>
          <w:sz w:val="24"/>
          <w:szCs w:val="24"/>
        </w:rPr>
        <w:t>«Юный эколог</w:t>
      </w:r>
      <w:r w:rsidR="008D3D55">
        <w:rPr>
          <w:rFonts w:ascii="Times New Roman" w:hAnsi="Times New Roman"/>
          <w:b/>
          <w:sz w:val="24"/>
          <w:szCs w:val="24"/>
        </w:rPr>
        <w:t>»  (34 часа</w:t>
      </w:r>
      <w:r w:rsidRPr="00D82834">
        <w:rPr>
          <w:rFonts w:ascii="Times New Roman" w:hAnsi="Times New Roman"/>
          <w:b/>
          <w:sz w:val="24"/>
          <w:szCs w:val="24"/>
        </w:rPr>
        <w:t>)</w:t>
      </w:r>
    </w:p>
    <w:p w:rsidR="00FA1699" w:rsidRPr="00D82834" w:rsidRDefault="00FA1699" w:rsidP="00FA1699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3"/>
        <w:tblW w:w="8901" w:type="dxa"/>
        <w:tblInd w:w="692" w:type="dxa"/>
        <w:tblLook w:val="04A0" w:firstRow="1" w:lastRow="0" w:firstColumn="1" w:lastColumn="0" w:noHBand="0" w:noVBand="1"/>
      </w:tblPr>
      <w:tblGrid>
        <w:gridCol w:w="766"/>
        <w:gridCol w:w="7229"/>
        <w:gridCol w:w="906"/>
      </w:tblGrid>
      <w:tr w:rsidR="00C36C11" w:rsidRPr="00C86E9E" w:rsidTr="00C36C11">
        <w:trPr>
          <w:trHeight w:val="189"/>
        </w:trPr>
        <w:tc>
          <w:tcPr>
            <w:tcW w:w="766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E9E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E9E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906" w:type="dxa"/>
            <w:vAlign w:val="center"/>
          </w:tcPr>
          <w:p w:rsidR="00C36C11" w:rsidRPr="00C86E9E" w:rsidRDefault="00C36C11" w:rsidP="00C86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6E9E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</w:tr>
      <w:tr w:rsidR="00C36C11" w:rsidRPr="00D82834" w:rsidTr="00C36C11">
        <w:trPr>
          <w:trHeight w:val="189"/>
        </w:trPr>
        <w:tc>
          <w:tcPr>
            <w:tcW w:w="766" w:type="dxa"/>
          </w:tcPr>
          <w:p w:rsidR="00C36C11" w:rsidRPr="00D82834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C36C11" w:rsidRPr="00D82834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Организационное занятие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c>
          <w:tcPr>
            <w:tcW w:w="766" w:type="dxa"/>
          </w:tcPr>
          <w:p w:rsidR="00C36C11" w:rsidRPr="00D82834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C36C11" w:rsidRPr="000A244A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Экологические факторы и их влияние на организмы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c>
          <w:tcPr>
            <w:tcW w:w="766" w:type="dxa"/>
          </w:tcPr>
          <w:p w:rsidR="00C36C11" w:rsidRPr="00D82834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Природа - наш общий дом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c>
          <w:tcPr>
            <w:tcW w:w="766" w:type="dxa"/>
          </w:tcPr>
          <w:p w:rsidR="00C36C11" w:rsidRPr="00C34186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Основные составляющие природы.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c>
          <w:tcPr>
            <w:tcW w:w="766" w:type="dxa"/>
          </w:tcPr>
          <w:p w:rsidR="00C36C11" w:rsidRPr="003F3657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iCs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C36C11" w:rsidRPr="003F3657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Современная экологическая обстановка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255"/>
        </w:trPr>
        <w:tc>
          <w:tcPr>
            <w:tcW w:w="766" w:type="dxa"/>
          </w:tcPr>
          <w:p w:rsidR="00C36C11" w:rsidRPr="00C34186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Пищевые связи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C34186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 на хищника управа есть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C34186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Конкуренция и соперничество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C34186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Дружба в природе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C34186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Воздух, значение его чистоты для живых организмов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C34186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Царство почвы - уникальный мир природы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596063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06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Вода - чудо природы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C36C11" w:rsidRPr="000A244A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Агитзанятие "Не засоряйте берега водоема"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Пресные воды - наше богатство.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3F3657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C36C11" w:rsidRPr="003F3657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bCs/>
                <w:sz w:val="24"/>
                <w:szCs w:val="24"/>
              </w:rPr>
              <w:t>Человек и его деятельность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причина загрязнения водоемов</w:t>
            </w:r>
            <w:r w:rsidRPr="003F365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Экология в нашем доме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Экомир моей семьи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Экология человека.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Экология насекомых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Бионика - наука о подражании живым существам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3F3657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C36C11" w:rsidRPr="003F3657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Зеленый пояс Земли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DF0CF2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C36C11" w:rsidRPr="00DF0CF2" w:rsidRDefault="00C36C11" w:rsidP="00C86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CF2">
              <w:rPr>
                <w:rFonts w:ascii="Times New Roman" w:hAnsi="Times New Roman"/>
                <w:sz w:val="24"/>
                <w:szCs w:val="24"/>
              </w:rPr>
              <w:t>Особенности донских лесов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DF0CF2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C36C11" w:rsidRPr="00DF0CF2" w:rsidRDefault="00C36C11" w:rsidP="00C86E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CF2">
              <w:rPr>
                <w:rFonts w:ascii="Times New Roman" w:hAnsi="Times New Roman"/>
                <w:sz w:val="24"/>
                <w:szCs w:val="24"/>
              </w:rPr>
              <w:t>Природные зоны Ростовской области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Растения лечат людей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3F3657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C36C11" w:rsidRPr="003F3657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Разнообразие цветковых растений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B75ABF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Природа моей страны.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3F3657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Красная книга Ростовской области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F87069" w:rsidRDefault="00C36C11" w:rsidP="00C86E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C36C11" w:rsidRPr="00C86E9E" w:rsidRDefault="00C36C11" w:rsidP="00C86E9E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706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Они любили свою Землю.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E33AB9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C36C11" w:rsidRPr="00E33AB9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AB9">
              <w:rPr>
                <w:rFonts w:ascii="Times New Roman" w:hAnsi="Times New Roman"/>
                <w:sz w:val="24"/>
                <w:szCs w:val="24"/>
              </w:rPr>
              <w:t>Экоакция «Чисто не там, где убирают, а там, где не сорят»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E33AB9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C36C11" w:rsidRPr="00E33AB9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AB9">
              <w:rPr>
                <w:rFonts w:ascii="Times New Roman" w:hAnsi="Times New Roman"/>
                <w:sz w:val="24"/>
                <w:szCs w:val="24"/>
              </w:rPr>
              <w:t>Сортировка мусора: да или нет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EB2F79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C36C11" w:rsidRPr="00EB2F79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Охрана природы - одна из важнейших задач человечества.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EB2F79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C36C11" w:rsidRPr="00EB2F79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Заповедники и заказники Ростовской области.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EB2F79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C36C11" w:rsidRPr="00EB2F79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Зеленые насаждения</w:t>
            </w:r>
            <w:r w:rsidR="008D3D55" w:rsidRPr="00EB2F79">
              <w:rPr>
                <w:rFonts w:ascii="Times New Roman" w:hAnsi="Times New Roman"/>
                <w:sz w:val="24"/>
                <w:szCs w:val="24"/>
              </w:rPr>
              <w:t xml:space="preserve"> Памятники природы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36C11" w:rsidRPr="00D82834" w:rsidTr="00C36C11">
        <w:trPr>
          <w:trHeight w:val="163"/>
        </w:trPr>
        <w:tc>
          <w:tcPr>
            <w:tcW w:w="766" w:type="dxa"/>
          </w:tcPr>
          <w:p w:rsidR="00C36C11" w:rsidRPr="00EB2F79" w:rsidRDefault="00C36C11" w:rsidP="00C8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C36C11" w:rsidRPr="00EB2F79" w:rsidRDefault="008D3D55" w:rsidP="00C86E9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Конкурсная программа «Юные экологи»</w:t>
            </w:r>
          </w:p>
        </w:tc>
        <w:tc>
          <w:tcPr>
            <w:tcW w:w="906" w:type="dxa"/>
            <w:vAlign w:val="center"/>
          </w:tcPr>
          <w:p w:rsidR="00C36C11" w:rsidRPr="00C36C11" w:rsidRDefault="00C36C11" w:rsidP="00C8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6C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A1699" w:rsidRPr="00963FC0" w:rsidRDefault="00FA1699" w:rsidP="00FA1699">
      <w:pPr>
        <w:pStyle w:val="a5"/>
        <w:ind w:left="0"/>
        <w:rPr>
          <w:sz w:val="24"/>
          <w:szCs w:val="24"/>
        </w:rPr>
      </w:pPr>
    </w:p>
    <w:p w:rsidR="00FA1699" w:rsidRPr="00963FC0" w:rsidRDefault="008D3D55" w:rsidP="00FA1699">
      <w:pPr>
        <w:pStyle w:val="a5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Итого за год – 34 часа</w:t>
      </w:r>
    </w:p>
    <w:p w:rsidR="00FA1699" w:rsidRPr="00963FC0" w:rsidRDefault="00FA1699" w:rsidP="00FA1699">
      <w:pPr>
        <w:tabs>
          <w:tab w:val="left" w:pos="4448"/>
          <w:tab w:val="center" w:pos="7791"/>
        </w:tabs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A1699" w:rsidRDefault="00FA1699" w:rsidP="00FA1699"/>
    <w:p w:rsidR="00FA1699" w:rsidRDefault="00FA1699" w:rsidP="00FA1699"/>
    <w:p w:rsidR="00FA1699" w:rsidRDefault="00FA1699" w:rsidP="00FA1699"/>
    <w:p w:rsidR="00D7596B" w:rsidRDefault="00D7596B" w:rsidP="00E35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96B" w:rsidRDefault="00D7596B" w:rsidP="00E35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96B" w:rsidRDefault="00D7596B" w:rsidP="00E35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596B" w:rsidRDefault="00D7596B" w:rsidP="00E35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699" w:rsidRPr="00EB2F79" w:rsidRDefault="00FA1699" w:rsidP="00E35E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F79"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планирование </w:t>
      </w:r>
    </w:p>
    <w:p w:rsidR="00FA1699" w:rsidRPr="00EB2F79" w:rsidRDefault="00FA1699" w:rsidP="00E35E6D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671"/>
        <w:gridCol w:w="1025"/>
        <w:gridCol w:w="816"/>
        <w:gridCol w:w="2930"/>
        <w:gridCol w:w="5043"/>
      </w:tblGrid>
      <w:tr w:rsidR="00FA1699" w:rsidRPr="00EB2F79" w:rsidTr="00EB2F79">
        <w:tc>
          <w:tcPr>
            <w:tcW w:w="671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025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16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930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5043" w:type="dxa"/>
          </w:tcPr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Виды  учебной деятельности, форма проведения</w:t>
            </w:r>
          </w:p>
          <w:p w:rsidR="00FA1699" w:rsidRPr="00EB2F79" w:rsidRDefault="00FA1699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01E9A" w:rsidRPr="00EB2F79" w:rsidTr="00EB2F79">
        <w:tc>
          <w:tcPr>
            <w:tcW w:w="671" w:type="dxa"/>
          </w:tcPr>
          <w:p w:rsidR="00801E9A" w:rsidRPr="00EB2F79" w:rsidRDefault="00D82834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25" w:type="dxa"/>
          </w:tcPr>
          <w:p w:rsidR="00801E9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16" w:type="dxa"/>
          </w:tcPr>
          <w:p w:rsidR="00801E9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D82834" w:rsidRPr="00D82834" w:rsidRDefault="00D82834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Организационное занятие</w:t>
            </w:r>
          </w:p>
          <w:p w:rsidR="00801E9A" w:rsidRPr="003F3657" w:rsidRDefault="00801E9A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801E9A" w:rsidRPr="00EB2F79" w:rsidRDefault="00D82834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color w:val="000000"/>
                <w:sz w:val="24"/>
                <w:szCs w:val="24"/>
              </w:rPr>
              <w:t>Знакомств</w:t>
            </w: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о с ребятами. Цели и задачи кружка</w:t>
            </w:r>
            <w:r w:rsidRPr="00D82834">
              <w:rPr>
                <w:rFonts w:ascii="Times New Roman" w:hAnsi="Times New Roman"/>
                <w:color w:val="000000"/>
                <w:sz w:val="24"/>
                <w:szCs w:val="24"/>
              </w:rPr>
              <w:t>. Техника безопасности.</w:t>
            </w:r>
          </w:p>
        </w:tc>
      </w:tr>
      <w:tr w:rsidR="00801E9A" w:rsidRPr="00EB2F79" w:rsidTr="00EB2F79">
        <w:tc>
          <w:tcPr>
            <w:tcW w:w="671" w:type="dxa"/>
          </w:tcPr>
          <w:p w:rsidR="00801E9A" w:rsidRPr="00EB2F79" w:rsidRDefault="00D82834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25" w:type="dxa"/>
          </w:tcPr>
          <w:p w:rsidR="00801E9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16" w:type="dxa"/>
          </w:tcPr>
          <w:p w:rsidR="00801E9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801E9A" w:rsidRPr="000A244A" w:rsidRDefault="00D82834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Экологические факторы и их влияние на организмы</w:t>
            </w:r>
          </w:p>
        </w:tc>
        <w:tc>
          <w:tcPr>
            <w:tcW w:w="5043" w:type="dxa"/>
          </w:tcPr>
          <w:p w:rsidR="00801E9A" w:rsidRPr="00EB2F79" w:rsidRDefault="00D82834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Выяснить п</w:t>
            </w:r>
            <w:r w:rsidRPr="00D82834">
              <w:rPr>
                <w:rFonts w:ascii="Times New Roman" w:hAnsi="Times New Roman"/>
                <w:color w:val="000000"/>
                <w:sz w:val="24"/>
                <w:szCs w:val="24"/>
              </w:rPr>
              <w:t>очему возникла необходимость экологического образования. Законы экологии. Экология и мы.  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2F1FDF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D82834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283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Природа - наш общий дом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EB2F79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Дать п</w:t>
            </w:r>
            <w:r w:rsidRPr="00D82834">
              <w:rPr>
                <w:rFonts w:ascii="Times New Roman" w:hAnsi="Times New Roman"/>
                <w:color w:val="000000"/>
                <w:sz w:val="24"/>
                <w:szCs w:val="24"/>
              </w:rPr>
              <w:t>онятие об экологии как о науке, которая исследует, каким образом растения и животные связаны друг с другом, как они приспособлены к окружающей их природе и как они сами влияют на природу.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2F1FDF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C34186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Основные составляющие природы.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EB2F79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ж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>ивая и неживая природа. Их взаимосвязь, отличия. Неживые компоненты: воздух, почва, вода. Живые компоненты природы: растения, грибы, животные, микроорганизмы, человек. Человек - часть природы.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:rsidR="002F1FDF" w:rsidRPr="003F3657" w:rsidRDefault="002F1FDF" w:rsidP="001119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iCs/>
                <w:spacing w:val="-8"/>
                <w:sz w:val="24"/>
                <w:szCs w:val="24"/>
              </w:rPr>
              <w:t>Современная экологическая обстановка</w:t>
            </w:r>
          </w:p>
        </w:tc>
        <w:tc>
          <w:tcPr>
            <w:tcW w:w="5043" w:type="dxa"/>
          </w:tcPr>
          <w:p w:rsidR="002F1FDF" w:rsidRPr="00EB2F79" w:rsidRDefault="002F1FDF" w:rsidP="001119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Cs/>
                <w:sz w:val="24"/>
                <w:szCs w:val="24"/>
              </w:rPr>
              <w:t>Работа над проектом</w:t>
            </w:r>
            <w:r w:rsidRPr="00EB2F79">
              <w:rPr>
                <w:rFonts w:ascii="Times New Roman" w:hAnsi="Times New Roman"/>
                <w:iCs/>
                <w:sz w:val="24"/>
                <w:szCs w:val="24"/>
              </w:rPr>
              <w:t xml:space="preserve"> экологические проблемы нашей станицы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C34186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Пищевые связи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EB2F79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пищевые цепочки? Цепочка жизни в море. Какому насекомому поставлен памятник и за какие "заслуги". Может ли человек вмешиваться в природу?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C34186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И на хищника управа есть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EB2F79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Выяснить какие бывают р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>астения-жертвы. Жертвы защищаются ядом, шипами, отпугивающими веществами, и т.д. Животные-жертвы и их защита: покровительственная окраска, особое поведение малая подвижность, предупредительная окраска, яд и т.д.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C34186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Конкуренция и соперничество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EB2F79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Определить ч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>то ж делать, если все одинаковые? Как можно соперничать? Злые и добрые хищники бывают только в сказках. Могут ли существовать в природе понятия "добра" и "зла"? Зачем в природе нужны хищники, может быть, надо от них избавиться?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  <w:r w:rsidR="00311B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C34186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Дружба в природе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EB2F79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Установить, ч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>то дают животным "дружеские отношения"? Есть ли это проявление у растений. Примеры "дружбы" и её результаты.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C34186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Воздух, значение его чистоты для живых организмов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Обсудить, ч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ем все дышат. </w:t>
            </w: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Рассмотреть р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>астительный покров Земли - ее легкие. Загрязнения воздуха. Озоновые дыры. Кислотные дожди. Значение атмосферы для жизни на Земле. Воздушные процедуры и здоровье человека.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C34186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3418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Царство почвы - уникальный мир природы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Дать представление о почве, как 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>источник</w:t>
            </w: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питательных веществ для растений, место жизни животных. Загрязнение почв и их </w:t>
            </w:r>
            <w:r w:rsidRPr="00C341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охрана. Как растения помогают бороться с загрязнением почвы.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.11.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596063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9606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Вода - чудо природы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Дать понятие: в</w:t>
            </w:r>
            <w:r w:rsidRPr="00596063">
              <w:rPr>
                <w:rFonts w:ascii="Times New Roman" w:hAnsi="Times New Roman"/>
                <w:color w:val="000000"/>
                <w:sz w:val="24"/>
                <w:szCs w:val="24"/>
              </w:rPr>
              <w:t>ода - самое важное вещество на Земле. Вода в природе. Круговорот воды в природе. Как подчеркивали важность воды на Земле писатели?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Агитзанятие "Не засоряйте берега водоема"</w:t>
            </w: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Разобрать п</w:t>
            </w: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>равила поведения в природе. Работа с экологическими плакатами и экологическими рисунками.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B75ABF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Пресные воды - наше богатство.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пресной воды человеком. Сколько надо воды, чтобы почистить зубы? Пресные воды: поверхностные, подземные. Методы очистки воды. Проблемы недостатка пресной воды. Водные процедуры, закаливание и наше здоровье.</w:t>
            </w:r>
            <w:r w:rsidR="00C36C11"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Экологические размышления.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C36C11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:rsidR="002F1FDF" w:rsidRPr="003F3657" w:rsidRDefault="002F1FDF" w:rsidP="00111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bCs/>
                <w:sz w:val="24"/>
                <w:szCs w:val="24"/>
              </w:rPr>
              <w:t>Человек и его деятельность</w:t>
            </w:r>
            <w:r w:rsidR="00034D68">
              <w:rPr>
                <w:rFonts w:ascii="Times New Roman" w:hAnsi="Times New Roman"/>
                <w:bCs/>
                <w:sz w:val="24"/>
                <w:szCs w:val="24"/>
              </w:rPr>
              <w:t xml:space="preserve"> – причина загрязнения водоемов</w:t>
            </w:r>
            <w:r w:rsidRPr="003F365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5043" w:type="dxa"/>
            <w:shd w:val="clear" w:color="auto" w:fill="FFFFFF" w:themeFill="background1"/>
          </w:tcPr>
          <w:p w:rsidR="002F1FDF" w:rsidRPr="00EB2F79" w:rsidRDefault="002F1FDF" w:rsidP="00111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Кислотные дожди, нитраты. Сброс отходов, плохая очистка точных вод - причина загрязнения водоемов</w:t>
            </w:r>
            <w:r w:rsidRPr="00EB2F7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2F1FDF" w:rsidRPr="00EB2F79" w:rsidRDefault="002F1FDF" w:rsidP="00111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Cs/>
                <w:sz w:val="24"/>
                <w:szCs w:val="24"/>
              </w:rPr>
              <w:t xml:space="preserve">Экологический проект 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2F1FDF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BA5BD7"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B75ABF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Экология в нашем доме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Обсудить, с</w:t>
            </w: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>тоит ли убирать пыль? Чем опасны моющие средства? Почему пластмасса может быть опасной для здоровья? Опасные игрушки. Можно ли жечь осенние листья? Спецотходы у нас дома.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B75ABF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Экомир моей семьи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>Вкусно, полезно, красиво. Природа в нашем доме. Экология души.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B75ABF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Экология человека.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>Чем мы питаемся? Так ли безопасно жевать жевательную резинку?</w:t>
            </w: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Будем взаимно вежливы. Экология и наше здоровье. 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.01.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B75ABF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Экология насекомых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Познакомить с насекомыми-вредителями</w:t>
            </w: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сельскохозяйственных культур. Охраняемые насекомые "Легенда о пауках". "Общественные" насекомые. Мудрость насекомых. Куда и зачем летят жуки? Сколько точек у божьей коровки? Ядовитые насекомые. Почему нельзя шуметь в лесу?</w:t>
            </w:r>
          </w:p>
        </w:tc>
      </w:tr>
      <w:tr w:rsidR="002F1FDF" w:rsidRPr="00EB2F79" w:rsidTr="00EB2F79">
        <w:tc>
          <w:tcPr>
            <w:tcW w:w="671" w:type="dxa"/>
          </w:tcPr>
          <w:p w:rsidR="002F1FDF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1025" w:type="dxa"/>
          </w:tcPr>
          <w:p w:rsidR="002F1FD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5E167F">
              <w:rPr>
                <w:rFonts w:ascii="Times New Roman" w:hAnsi="Times New Roman"/>
                <w:sz w:val="24"/>
                <w:szCs w:val="24"/>
              </w:rPr>
              <w:t>.01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2F1FDF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2F1FDF" w:rsidRPr="00B75ABF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Бионика - наука о подражании живым существам</w:t>
            </w:r>
          </w:p>
          <w:p w:rsidR="002F1FDF" w:rsidRPr="003F3657" w:rsidRDefault="002F1FDF" w:rsidP="001119DB">
            <w:pPr>
              <w:shd w:val="clear" w:color="auto" w:fill="FFFFFF"/>
              <w:spacing w:after="0" w:line="240" w:lineRule="auto"/>
              <w:ind w:firstLine="4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2F1FDF" w:rsidRPr="000A244A" w:rsidRDefault="002F1FDF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Объяснить, ч</w:t>
            </w: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>ем занимается бионика? Инкубатор придуман не человеком. Реактивное движение не только у самолетов и ракет. Чем знаменито перо птицы?</w:t>
            </w:r>
          </w:p>
        </w:tc>
      </w:tr>
      <w:tr w:rsidR="00BA5BD7" w:rsidRPr="00EB2F79" w:rsidTr="00EB2F79">
        <w:tc>
          <w:tcPr>
            <w:tcW w:w="671" w:type="dxa"/>
          </w:tcPr>
          <w:p w:rsidR="00BA5BD7" w:rsidRPr="00EB2F79" w:rsidRDefault="00BA5BD7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1025" w:type="dxa"/>
          </w:tcPr>
          <w:p w:rsidR="00BA5BD7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16" w:type="dxa"/>
          </w:tcPr>
          <w:p w:rsidR="00BA5BD7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BA5BD7" w:rsidRPr="003F3657" w:rsidRDefault="00BA5BD7" w:rsidP="00111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Зеленый пояс Земли</w:t>
            </w:r>
          </w:p>
        </w:tc>
        <w:tc>
          <w:tcPr>
            <w:tcW w:w="5043" w:type="dxa"/>
          </w:tcPr>
          <w:p w:rsidR="00BA5BD7" w:rsidRPr="00EB2F79" w:rsidRDefault="000C09C0" w:rsidP="00111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лес? Панорама лесов. Типы лесов. Правовая охрана лесных ресурсов. Заочная экскурсия в лес</w:t>
            </w:r>
          </w:p>
        </w:tc>
      </w:tr>
      <w:tr w:rsidR="00034D68" w:rsidRPr="00EB2F79" w:rsidTr="00EB2F79">
        <w:tc>
          <w:tcPr>
            <w:tcW w:w="671" w:type="dxa"/>
          </w:tcPr>
          <w:p w:rsidR="00034D68" w:rsidRPr="00EB2F79" w:rsidRDefault="00034D68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025" w:type="dxa"/>
          </w:tcPr>
          <w:p w:rsidR="00034D68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16" w:type="dxa"/>
          </w:tcPr>
          <w:p w:rsidR="00034D68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34D68" w:rsidRPr="00DF0CF2" w:rsidRDefault="00034D68" w:rsidP="001119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CF2">
              <w:rPr>
                <w:rFonts w:ascii="Times New Roman" w:hAnsi="Times New Roman"/>
                <w:sz w:val="24"/>
                <w:szCs w:val="24"/>
              </w:rPr>
              <w:t>Особенности донских лесов</w:t>
            </w:r>
          </w:p>
        </w:tc>
        <w:tc>
          <w:tcPr>
            <w:tcW w:w="5043" w:type="dxa"/>
          </w:tcPr>
          <w:p w:rsidR="00034D68" w:rsidRPr="00DF0CF2" w:rsidRDefault="00034D68" w:rsidP="0011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F2">
              <w:rPr>
                <w:rFonts w:ascii="Times New Roman" w:hAnsi="Times New Roman"/>
                <w:sz w:val="24"/>
                <w:szCs w:val="24"/>
              </w:rPr>
              <w:t>Рассказ, демонс</w:t>
            </w:r>
            <w:r w:rsidR="001119DB">
              <w:rPr>
                <w:rFonts w:ascii="Times New Roman" w:hAnsi="Times New Roman"/>
                <w:sz w:val="24"/>
                <w:szCs w:val="24"/>
              </w:rPr>
              <w:t xml:space="preserve">трация, самостоятельная работа. </w:t>
            </w:r>
            <w:r w:rsidRPr="00DF0CF2">
              <w:rPr>
                <w:rFonts w:ascii="Times New Roman" w:hAnsi="Times New Roman"/>
                <w:sz w:val="24"/>
                <w:szCs w:val="24"/>
              </w:rPr>
              <w:t>Фотоконкурс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.02.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DF0CF2" w:rsidRDefault="000A244A" w:rsidP="001119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CF2">
              <w:rPr>
                <w:rFonts w:ascii="Times New Roman" w:hAnsi="Times New Roman"/>
                <w:sz w:val="24"/>
                <w:szCs w:val="24"/>
              </w:rPr>
              <w:t>Природные зоны Ростовской области</w:t>
            </w:r>
          </w:p>
        </w:tc>
        <w:tc>
          <w:tcPr>
            <w:tcW w:w="5043" w:type="dxa"/>
          </w:tcPr>
          <w:p w:rsidR="000A244A" w:rsidRPr="00DF0CF2" w:rsidRDefault="000A244A" w:rsidP="0011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0CF2">
              <w:rPr>
                <w:rFonts w:ascii="Times New Roman" w:hAnsi="Times New Roman"/>
                <w:sz w:val="24"/>
                <w:szCs w:val="24"/>
              </w:rPr>
              <w:t>Рассказ, де</w:t>
            </w:r>
            <w:r w:rsidR="001119DB">
              <w:rPr>
                <w:rFonts w:ascii="Times New Roman" w:hAnsi="Times New Roman"/>
                <w:sz w:val="24"/>
                <w:szCs w:val="24"/>
              </w:rPr>
              <w:t xml:space="preserve">монстрация, практическая работа. </w:t>
            </w:r>
            <w:r w:rsidRPr="00DF0CF2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B75ABF" w:rsidRDefault="000A244A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Растения лечат людей</w:t>
            </w:r>
          </w:p>
          <w:p w:rsidR="000A244A" w:rsidRPr="003F3657" w:rsidRDefault="000A244A" w:rsidP="001119DB">
            <w:pPr>
              <w:shd w:val="clear" w:color="auto" w:fill="FFFFFF"/>
              <w:spacing w:after="0" w:line="240" w:lineRule="auto"/>
              <w:ind w:firstLine="4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0A244A" w:rsidRPr="001119DB" w:rsidRDefault="000A244A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Обсудить историю</w:t>
            </w: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поиска и использования лекарственных растений. Легенды о лекарственных травах. Как приготовить себе природное лекарство? Культурные растения, используемые как лекарственные.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25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3F3657" w:rsidRDefault="000A244A" w:rsidP="00111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Разнообразие цветковых растений</w:t>
            </w:r>
          </w:p>
        </w:tc>
        <w:tc>
          <w:tcPr>
            <w:tcW w:w="5043" w:type="dxa"/>
          </w:tcPr>
          <w:p w:rsidR="000A244A" w:rsidRPr="00EB2F79" w:rsidRDefault="000A244A" w:rsidP="001119D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Определить </w:t>
            </w:r>
            <w:r w:rsidR="001119DB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руппы растений по их хозяйственному значению: дикорастущие и </w:t>
            </w:r>
            <w:r w:rsidR="00D759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плодовоягодные. Медоносные растения. Значение пчел для нормальной жизни растений. Сорняки и их значение. Роль цветковых растений в природе и жизни человека.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B75ABF" w:rsidRDefault="000A244A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5AB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Природа моей страны.</w:t>
            </w:r>
          </w:p>
          <w:p w:rsidR="000A244A" w:rsidRPr="003F3657" w:rsidRDefault="000A244A" w:rsidP="001119DB">
            <w:pPr>
              <w:shd w:val="clear" w:color="auto" w:fill="FFFFFF"/>
              <w:spacing w:after="0" w:line="240" w:lineRule="auto"/>
              <w:ind w:firstLine="4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0A244A" w:rsidRPr="00E35E6D" w:rsidRDefault="000A244A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Рассказать о разнообразии</w:t>
            </w:r>
            <w:r w:rsidRPr="00B75A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природы. Великие равнины. Великие пустыни. Бескрайняя тайга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1025" w:type="dxa"/>
          </w:tcPr>
          <w:p w:rsidR="000A244A" w:rsidRPr="00917B90" w:rsidRDefault="005D06C7" w:rsidP="005D0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F87069" w:rsidRDefault="000A244A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F365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Красная книга Ростовской области</w:t>
            </w:r>
          </w:p>
          <w:p w:rsidR="000A244A" w:rsidRPr="003F3657" w:rsidRDefault="000A244A" w:rsidP="001119DB">
            <w:pPr>
              <w:shd w:val="clear" w:color="auto" w:fill="FFFFFF"/>
              <w:spacing w:after="0" w:line="240" w:lineRule="auto"/>
              <w:ind w:firstLine="4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0A244A" w:rsidRPr="00E35E6D" w:rsidRDefault="000A244A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color w:val="000000"/>
                <w:sz w:val="24"/>
                <w:szCs w:val="24"/>
              </w:rPr>
              <w:t>Выяснить, п</w:t>
            </w:r>
            <w:r w:rsidR="001119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очему она     </w:t>
            </w:r>
            <w:r w:rsidRPr="00F87069">
              <w:rPr>
                <w:rFonts w:ascii="Times New Roman" w:hAnsi="Times New Roman"/>
                <w:color w:val="000000"/>
                <w:sz w:val="24"/>
                <w:szCs w:val="24"/>
              </w:rPr>
              <w:t>красная?  "Неприкосновенные в природе". Знакомство с обитателями Красной книги.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F87069" w:rsidRDefault="000A244A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706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Они любили свою Землю.</w:t>
            </w:r>
          </w:p>
          <w:p w:rsidR="000A244A" w:rsidRPr="003F3657" w:rsidRDefault="000A244A" w:rsidP="001119DB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3" w:type="dxa"/>
          </w:tcPr>
          <w:p w:rsidR="000A244A" w:rsidRPr="00E35E6D" w:rsidRDefault="000A244A" w:rsidP="001119D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7069">
              <w:rPr>
                <w:rFonts w:ascii="Times New Roman" w:hAnsi="Times New Roman"/>
                <w:color w:val="000000"/>
                <w:sz w:val="24"/>
                <w:szCs w:val="24"/>
              </w:rPr>
              <w:t>Поговорим о писателях-натуралистах (Дж. Даррелл, Э.Сетон-Томпсон, И.И.Акимушкин и другие). Их судьба, увлечения и вклад в экологию.</w:t>
            </w:r>
            <w:r w:rsidR="00E35E6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35E6D" w:rsidRPr="00E35E6D">
              <w:rPr>
                <w:rFonts w:ascii="Times New Roman" w:hAnsi="Times New Roman"/>
                <w:color w:val="000000"/>
                <w:sz w:val="24"/>
                <w:szCs w:val="24"/>
              </w:rPr>
              <w:t>Работа в группах</w:t>
            </w:r>
            <w:r w:rsidR="00E35E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E33AB9" w:rsidRDefault="00E33AB9" w:rsidP="0011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AB9">
              <w:rPr>
                <w:rFonts w:ascii="Times New Roman" w:hAnsi="Times New Roman"/>
                <w:sz w:val="24"/>
                <w:szCs w:val="24"/>
              </w:rPr>
              <w:t>Экоакция «Чисто не там, где убирают, а там, где не сорят»</w:t>
            </w:r>
          </w:p>
        </w:tc>
        <w:tc>
          <w:tcPr>
            <w:tcW w:w="5043" w:type="dxa"/>
          </w:tcPr>
          <w:p w:rsidR="00E35E6D" w:rsidRPr="00E33AB9" w:rsidRDefault="00E33AB9" w:rsidP="0011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станичный парк, распространение листовок среди жителей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E33AB9" w:rsidRDefault="00E33AB9" w:rsidP="0011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AB9">
              <w:rPr>
                <w:rFonts w:ascii="Times New Roman" w:hAnsi="Times New Roman"/>
                <w:sz w:val="24"/>
                <w:szCs w:val="24"/>
              </w:rPr>
              <w:t>Сортировка мусора: да или нет</w:t>
            </w:r>
          </w:p>
        </w:tc>
        <w:tc>
          <w:tcPr>
            <w:tcW w:w="5043" w:type="dxa"/>
          </w:tcPr>
          <w:p w:rsidR="000A244A" w:rsidRPr="00E33AB9" w:rsidRDefault="00E35E6D" w:rsidP="001119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Обсудить нужно ли разделять мусор, правила сортировки, для чего нужна сортировка так ли она полезна. Презентация.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EB2F79" w:rsidRDefault="000A244A" w:rsidP="001119DB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Охрана природы - одна из важнейших задач человечества.</w:t>
            </w:r>
          </w:p>
        </w:tc>
        <w:tc>
          <w:tcPr>
            <w:tcW w:w="5043" w:type="dxa"/>
          </w:tcPr>
          <w:p w:rsidR="000A244A" w:rsidRPr="00EB2F79" w:rsidRDefault="000A244A" w:rsidP="001119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Cs/>
                <w:sz w:val="24"/>
                <w:szCs w:val="24"/>
              </w:rPr>
              <w:t>Просмотр видеофильма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0A244A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17B90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0A244A" w:rsidRPr="00EB2F79" w:rsidRDefault="000A244A" w:rsidP="001119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Заповедники и заказники Ростовской области.</w:t>
            </w:r>
          </w:p>
        </w:tc>
        <w:tc>
          <w:tcPr>
            <w:tcW w:w="5043" w:type="dxa"/>
          </w:tcPr>
          <w:p w:rsidR="000A244A" w:rsidRPr="00EB2F79" w:rsidRDefault="000A244A" w:rsidP="001119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Cs/>
                <w:sz w:val="24"/>
                <w:szCs w:val="24"/>
              </w:rPr>
              <w:t>Заочное путешествие по заповедникам области</w:t>
            </w:r>
          </w:p>
        </w:tc>
      </w:tr>
      <w:tr w:rsidR="005E167F" w:rsidRPr="00EB2F79" w:rsidTr="000370CF">
        <w:trPr>
          <w:trHeight w:val="562"/>
        </w:trPr>
        <w:tc>
          <w:tcPr>
            <w:tcW w:w="671" w:type="dxa"/>
          </w:tcPr>
          <w:p w:rsidR="005E167F" w:rsidRPr="00EB2F79" w:rsidRDefault="005E167F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025" w:type="dxa"/>
          </w:tcPr>
          <w:p w:rsidR="005E167F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E167F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16" w:type="dxa"/>
          </w:tcPr>
          <w:p w:rsidR="005E167F" w:rsidRPr="00D7596B" w:rsidRDefault="005E167F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</w:tcPr>
          <w:p w:rsidR="005E167F" w:rsidRPr="00EB2F79" w:rsidRDefault="005E167F" w:rsidP="001119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Зеленые насаждения</w:t>
            </w:r>
          </w:p>
          <w:p w:rsidR="005E167F" w:rsidRPr="00EB2F79" w:rsidRDefault="005E167F" w:rsidP="0094273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Памятники природы</w:t>
            </w:r>
          </w:p>
        </w:tc>
        <w:tc>
          <w:tcPr>
            <w:tcW w:w="5043" w:type="dxa"/>
          </w:tcPr>
          <w:p w:rsidR="005E167F" w:rsidRPr="00EB2F79" w:rsidRDefault="005E167F" w:rsidP="001119D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Cs/>
                <w:sz w:val="24"/>
                <w:szCs w:val="24"/>
              </w:rPr>
              <w:t>Просмотр презентации</w:t>
            </w:r>
          </w:p>
          <w:p w:rsidR="005E167F" w:rsidRPr="00EB2F79" w:rsidRDefault="005E167F" w:rsidP="000370C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Cs/>
                <w:sz w:val="24"/>
                <w:szCs w:val="24"/>
              </w:rPr>
              <w:t>Создание «Красной книги» станицы</w:t>
            </w:r>
          </w:p>
        </w:tc>
      </w:tr>
      <w:tr w:rsidR="000A244A" w:rsidRPr="00EB2F79" w:rsidTr="00EB2F79">
        <w:tc>
          <w:tcPr>
            <w:tcW w:w="671" w:type="dxa"/>
          </w:tcPr>
          <w:p w:rsidR="000A244A" w:rsidRPr="00EB2F79" w:rsidRDefault="005E167F" w:rsidP="00E35E6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1025" w:type="dxa"/>
          </w:tcPr>
          <w:p w:rsidR="000A244A" w:rsidRPr="00917B90" w:rsidRDefault="005D06C7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917B90">
              <w:rPr>
                <w:rFonts w:ascii="Times New Roman" w:hAnsi="Times New Roman"/>
                <w:sz w:val="24"/>
                <w:szCs w:val="24"/>
              </w:rPr>
              <w:t>.05.</w:t>
            </w:r>
          </w:p>
        </w:tc>
        <w:tc>
          <w:tcPr>
            <w:tcW w:w="816" w:type="dxa"/>
          </w:tcPr>
          <w:p w:rsidR="000A244A" w:rsidRPr="00D7596B" w:rsidRDefault="00D7596B" w:rsidP="00E35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9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0" w:type="dxa"/>
            <w:shd w:val="clear" w:color="auto" w:fill="FFFFFF" w:themeFill="background1"/>
          </w:tcPr>
          <w:p w:rsidR="000A244A" w:rsidRPr="00EB2F79" w:rsidRDefault="000A244A" w:rsidP="001119D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F79">
              <w:rPr>
                <w:rFonts w:ascii="Times New Roman" w:hAnsi="Times New Roman"/>
                <w:sz w:val="24"/>
                <w:szCs w:val="24"/>
              </w:rPr>
              <w:t>Конкурсная программа «Юные экологи»</w:t>
            </w:r>
          </w:p>
        </w:tc>
        <w:tc>
          <w:tcPr>
            <w:tcW w:w="5043" w:type="dxa"/>
          </w:tcPr>
          <w:p w:rsidR="000A244A" w:rsidRPr="00EB2F79" w:rsidRDefault="000A244A" w:rsidP="001119D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B2F79">
              <w:rPr>
                <w:rFonts w:ascii="Times New Roman" w:hAnsi="Times New Roman"/>
                <w:bCs/>
                <w:sz w:val="24"/>
                <w:szCs w:val="24"/>
              </w:rPr>
              <w:t>Обобщение изученного материала. Работа в группах.</w:t>
            </w:r>
          </w:p>
        </w:tc>
      </w:tr>
    </w:tbl>
    <w:p w:rsidR="00E33AB9" w:rsidRDefault="00E33AB9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E35E6D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  <w:sectPr w:rsidR="00F12BFE" w:rsidSect="0063134D">
          <w:footerReference w:type="default" r:id="rId7"/>
          <w:pgSz w:w="11906" w:h="16838" w:code="9"/>
          <w:pgMar w:top="720" w:right="426" w:bottom="720" w:left="993" w:header="709" w:footer="709" w:gutter="0"/>
          <w:cols w:space="395"/>
          <w:titlePg/>
          <w:docGrid w:linePitch="360"/>
        </w:sectPr>
      </w:pPr>
    </w:p>
    <w:p w:rsidR="00F12BFE" w:rsidRPr="00C85D38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РАССМОТРЕ</w:t>
      </w:r>
      <w:r w:rsidRPr="00C85D38">
        <w:rPr>
          <w:rFonts w:ascii="Times New Roman" w:hAnsi="Times New Roman"/>
          <w:b/>
          <w:color w:val="000000"/>
          <w:sz w:val="24"/>
          <w:szCs w:val="24"/>
        </w:rPr>
        <w:t>НО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5D38">
        <w:rPr>
          <w:rFonts w:ascii="Times New Roman" w:hAnsi="Times New Roman"/>
          <w:color w:val="000000"/>
          <w:sz w:val="24"/>
          <w:szCs w:val="24"/>
        </w:rPr>
        <w:t xml:space="preserve">Протокол заседания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педагогов дополнительного образования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Мечетинской СОШ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47C88">
        <w:rPr>
          <w:rFonts w:ascii="Times New Roman" w:hAnsi="Times New Roman"/>
          <w:sz w:val="24"/>
          <w:szCs w:val="24"/>
        </w:rPr>
        <w:t>28.08.2024</w:t>
      </w:r>
      <w:r w:rsidR="00AC7092">
        <w:rPr>
          <w:rFonts w:ascii="Times New Roman" w:hAnsi="Times New Roman"/>
          <w:sz w:val="24"/>
          <w:szCs w:val="24"/>
        </w:rPr>
        <w:t>г. №05</w:t>
      </w:r>
      <w:r w:rsidRPr="00C85D38">
        <w:rPr>
          <w:rFonts w:ascii="Times New Roman" w:hAnsi="Times New Roman"/>
          <w:color w:val="000000"/>
          <w:sz w:val="24"/>
          <w:szCs w:val="24"/>
        </w:rPr>
        <w:tab/>
      </w:r>
      <w:r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C85D38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_________Гурдесова Е.В.  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96861" w:rsidRDefault="00296861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96861" w:rsidRDefault="00296861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96861" w:rsidRDefault="00296861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96861" w:rsidRDefault="00296861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96861" w:rsidRDefault="00296861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96861" w:rsidRDefault="00296861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296861" w:rsidRDefault="00296861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85D38">
        <w:rPr>
          <w:rFonts w:ascii="Times New Roman" w:hAnsi="Times New Roman"/>
          <w:b/>
          <w:color w:val="000000"/>
          <w:sz w:val="24"/>
          <w:szCs w:val="24"/>
        </w:rPr>
        <w:t xml:space="preserve">СОГЛАСОВАНО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85D38">
        <w:rPr>
          <w:rFonts w:ascii="Times New Roman" w:hAnsi="Times New Roman"/>
          <w:color w:val="000000"/>
          <w:sz w:val="24"/>
          <w:szCs w:val="24"/>
        </w:rPr>
        <w:t>Заместитель директора по УВР</w:t>
      </w:r>
    </w:p>
    <w:p w:rsidR="00F12BFE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Мечетинской СОШ</w:t>
      </w:r>
    </w:p>
    <w:p w:rsidR="00F12BFE" w:rsidRPr="00C85D38" w:rsidRDefault="00F12BFE" w:rsidP="00F12BFE">
      <w:pPr>
        <w:shd w:val="clear" w:color="auto" w:fill="FFFFFF"/>
        <w:tabs>
          <w:tab w:val="left" w:pos="571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_____________Аксененко Т.Е.</w:t>
      </w:r>
      <w:r w:rsidRPr="00C85D38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</w:p>
    <w:p w:rsidR="00FA1699" w:rsidRPr="00EB2F79" w:rsidRDefault="00647C88" w:rsidP="00F12BFE">
      <w:p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29.08.2024</w:t>
      </w:r>
      <w:r w:rsidR="00F12BFE">
        <w:rPr>
          <w:rFonts w:ascii="Times New Roman" w:hAnsi="Times New Roman"/>
          <w:sz w:val="24"/>
          <w:szCs w:val="24"/>
        </w:rPr>
        <w:t>г.</w:t>
      </w:r>
      <w:r w:rsidR="00F12BFE" w:rsidRPr="00867E0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F12BFE">
        <w:rPr>
          <w:rFonts w:ascii="Times New Roman" w:hAnsi="Times New Roman"/>
          <w:sz w:val="24"/>
          <w:szCs w:val="24"/>
        </w:rPr>
        <w:t xml:space="preserve">      </w:t>
      </w:r>
    </w:p>
    <w:p w:rsidR="005657CF" w:rsidRDefault="005657CF"/>
    <w:sectPr w:rsidR="005657CF" w:rsidSect="00F12BFE">
      <w:type w:val="continuous"/>
      <w:pgSz w:w="11906" w:h="16838" w:code="9"/>
      <w:pgMar w:top="720" w:right="426" w:bottom="720" w:left="993" w:header="709" w:footer="709" w:gutter="0"/>
      <w:cols w:num="2"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15" w:rsidRDefault="00396815">
      <w:pPr>
        <w:spacing w:after="0" w:line="240" w:lineRule="auto"/>
      </w:pPr>
      <w:r>
        <w:separator/>
      </w:r>
    </w:p>
  </w:endnote>
  <w:endnote w:type="continuationSeparator" w:id="0">
    <w:p w:rsidR="00396815" w:rsidRDefault="0039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Lohit Hindi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950024"/>
      <w:docPartObj>
        <w:docPartGallery w:val="Page Numbers (Bottom of Page)"/>
        <w:docPartUnique/>
      </w:docPartObj>
    </w:sdtPr>
    <w:sdtEndPr/>
    <w:sdtContent>
      <w:p w:rsidR="0063134D" w:rsidRDefault="003F365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6C7">
          <w:rPr>
            <w:noProof/>
          </w:rPr>
          <w:t>6</w:t>
        </w:r>
        <w:r>
          <w:fldChar w:fldCharType="end"/>
        </w:r>
      </w:p>
    </w:sdtContent>
  </w:sdt>
  <w:p w:rsidR="0063134D" w:rsidRDefault="003968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15" w:rsidRDefault="00396815">
      <w:pPr>
        <w:spacing w:after="0" w:line="240" w:lineRule="auto"/>
      </w:pPr>
      <w:r>
        <w:separator/>
      </w:r>
    </w:p>
  </w:footnote>
  <w:footnote w:type="continuationSeparator" w:id="0">
    <w:p w:rsidR="00396815" w:rsidRDefault="00396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158"/>
    <w:multiLevelType w:val="multilevel"/>
    <w:tmpl w:val="AFC0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E0E26"/>
    <w:multiLevelType w:val="multilevel"/>
    <w:tmpl w:val="D12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85CC1"/>
    <w:multiLevelType w:val="multilevel"/>
    <w:tmpl w:val="57C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FE1131"/>
    <w:multiLevelType w:val="multilevel"/>
    <w:tmpl w:val="930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46279"/>
    <w:multiLevelType w:val="multilevel"/>
    <w:tmpl w:val="EF8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E5C62"/>
    <w:multiLevelType w:val="multilevel"/>
    <w:tmpl w:val="D7DC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D72FC0"/>
    <w:multiLevelType w:val="multilevel"/>
    <w:tmpl w:val="4D9CEC9E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F23BFC"/>
    <w:multiLevelType w:val="multilevel"/>
    <w:tmpl w:val="D432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B5D06"/>
    <w:multiLevelType w:val="multilevel"/>
    <w:tmpl w:val="046C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99"/>
    <w:rsid w:val="00001685"/>
    <w:rsid w:val="0000711C"/>
    <w:rsid w:val="0002051B"/>
    <w:rsid w:val="000212C8"/>
    <w:rsid w:val="000242AB"/>
    <w:rsid w:val="00034D68"/>
    <w:rsid w:val="00054CC1"/>
    <w:rsid w:val="00092E3F"/>
    <w:rsid w:val="000A190E"/>
    <w:rsid w:val="000A244A"/>
    <w:rsid w:val="000B0A43"/>
    <w:rsid w:val="000B299B"/>
    <w:rsid w:val="000B394C"/>
    <w:rsid w:val="000C09C0"/>
    <w:rsid w:val="000C0E13"/>
    <w:rsid w:val="000C3E5E"/>
    <w:rsid w:val="000C5B18"/>
    <w:rsid w:val="000D0E93"/>
    <w:rsid w:val="000D1C14"/>
    <w:rsid w:val="000E264D"/>
    <w:rsid w:val="000F3D4E"/>
    <w:rsid w:val="0010192D"/>
    <w:rsid w:val="001119DB"/>
    <w:rsid w:val="00112027"/>
    <w:rsid w:val="001142CC"/>
    <w:rsid w:val="001313B5"/>
    <w:rsid w:val="0013329F"/>
    <w:rsid w:val="0013790F"/>
    <w:rsid w:val="00143FCC"/>
    <w:rsid w:val="001450C4"/>
    <w:rsid w:val="0019036D"/>
    <w:rsid w:val="001A2AB9"/>
    <w:rsid w:val="001B49DB"/>
    <w:rsid w:val="001C1B75"/>
    <w:rsid w:val="001C1E68"/>
    <w:rsid w:val="001C2D33"/>
    <w:rsid w:val="001C42F9"/>
    <w:rsid w:val="001D6692"/>
    <w:rsid w:val="001E5221"/>
    <w:rsid w:val="0020167E"/>
    <w:rsid w:val="002029A2"/>
    <w:rsid w:val="00205957"/>
    <w:rsid w:val="00211F19"/>
    <w:rsid w:val="00216CFF"/>
    <w:rsid w:val="0027323E"/>
    <w:rsid w:val="00273AF1"/>
    <w:rsid w:val="00283C3A"/>
    <w:rsid w:val="00296861"/>
    <w:rsid w:val="00297B8E"/>
    <w:rsid w:val="002C1D72"/>
    <w:rsid w:val="002F1FDF"/>
    <w:rsid w:val="00311B0B"/>
    <w:rsid w:val="00315ED5"/>
    <w:rsid w:val="00324F4D"/>
    <w:rsid w:val="003379DC"/>
    <w:rsid w:val="00346F91"/>
    <w:rsid w:val="003513E6"/>
    <w:rsid w:val="003554E7"/>
    <w:rsid w:val="003611AE"/>
    <w:rsid w:val="00361570"/>
    <w:rsid w:val="003616DD"/>
    <w:rsid w:val="00396815"/>
    <w:rsid w:val="003969CE"/>
    <w:rsid w:val="003A7B22"/>
    <w:rsid w:val="003B5995"/>
    <w:rsid w:val="003B7BBE"/>
    <w:rsid w:val="003C19B2"/>
    <w:rsid w:val="003C2784"/>
    <w:rsid w:val="003C3CE7"/>
    <w:rsid w:val="003D056A"/>
    <w:rsid w:val="003D44F4"/>
    <w:rsid w:val="003E42DF"/>
    <w:rsid w:val="003F2B08"/>
    <w:rsid w:val="003F3657"/>
    <w:rsid w:val="003F6934"/>
    <w:rsid w:val="00405C4E"/>
    <w:rsid w:val="00412C05"/>
    <w:rsid w:val="004161C6"/>
    <w:rsid w:val="004243A0"/>
    <w:rsid w:val="0043149C"/>
    <w:rsid w:val="004353D2"/>
    <w:rsid w:val="00450D91"/>
    <w:rsid w:val="00451AF5"/>
    <w:rsid w:val="00454314"/>
    <w:rsid w:val="00462ADF"/>
    <w:rsid w:val="00464807"/>
    <w:rsid w:val="004A3BA3"/>
    <w:rsid w:val="004B660B"/>
    <w:rsid w:val="004B6CB1"/>
    <w:rsid w:val="004D08B9"/>
    <w:rsid w:val="004D11D2"/>
    <w:rsid w:val="005034E6"/>
    <w:rsid w:val="00505951"/>
    <w:rsid w:val="00505F5E"/>
    <w:rsid w:val="0052067B"/>
    <w:rsid w:val="0052684B"/>
    <w:rsid w:val="0053148D"/>
    <w:rsid w:val="005419B1"/>
    <w:rsid w:val="005618EF"/>
    <w:rsid w:val="005657CF"/>
    <w:rsid w:val="00567BCF"/>
    <w:rsid w:val="00570B0E"/>
    <w:rsid w:val="00582BD2"/>
    <w:rsid w:val="0058656E"/>
    <w:rsid w:val="00591998"/>
    <w:rsid w:val="00596063"/>
    <w:rsid w:val="005B145D"/>
    <w:rsid w:val="005B24EB"/>
    <w:rsid w:val="005D06C7"/>
    <w:rsid w:val="005D2EC4"/>
    <w:rsid w:val="005E0B00"/>
    <w:rsid w:val="005E167F"/>
    <w:rsid w:val="005E2990"/>
    <w:rsid w:val="0060121A"/>
    <w:rsid w:val="00606D97"/>
    <w:rsid w:val="0061168C"/>
    <w:rsid w:val="00615BF0"/>
    <w:rsid w:val="00615FAD"/>
    <w:rsid w:val="00633B3B"/>
    <w:rsid w:val="00647C88"/>
    <w:rsid w:val="006660D5"/>
    <w:rsid w:val="00675718"/>
    <w:rsid w:val="006A1012"/>
    <w:rsid w:val="006A43C6"/>
    <w:rsid w:val="006A6F94"/>
    <w:rsid w:val="006B12D0"/>
    <w:rsid w:val="006D092C"/>
    <w:rsid w:val="006E15D2"/>
    <w:rsid w:val="006E3B92"/>
    <w:rsid w:val="006F1AA9"/>
    <w:rsid w:val="00706406"/>
    <w:rsid w:val="00734DB6"/>
    <w:rsid w:val="00747EBD"/>
    <w:rsid w:val="007525FC"/>
    <w:rsid w:val="00763CE3"/>
    <w:rsid w:val="00763E2A"/>
    <w:rsid w:val="007664E0"/>
    <w:rsid w:val="00775092"/>
    <w:rsid w:val="007766AF"/>
    <w:rsid w:val="0078713A"/>
    <w:rsid w:val="007916A2"/>
    <w:rsid w:val="00792405"/>
    <w:rsid w:val="00792A71"/>
    <w:rsid w:val="007B29C6"/>
    <w:rsid w:val="007C1B82"/>
    <w:rsid w:val="007C2545"/>
    <w:rsid w:val="007C26D6"/>
    <w:rsid w:val="007D34A7"/>
    <w:rsid w:val="007D39D5"/>
    <w:rsid w:val="007D7DD2"/>
    <w:rsid w:val="007E3149"/>
    <w:rsid w:val="007E3A69"/>
    <w:rsid w:val="007E5470"/>
    <w:rsid w:val="007F3926"/>
    <w:rsid w:val="007F55A8"/>
    <w:rsid w:val="007F6060"/>
    <w:rsid w:val="00801E9A"/>
    <w:rsid w:val="00812B4B"/>
    <w:rsid w:val="0081343D"/>
    <w:rsid w:val="008251C4"/>
    <w:rsid w:val="00827382"/>
    <w:rsid w:val="0083622D"/>
    <w:rsid w:val="00844886"/>
    <w:rsid w:val="00883914"/>
    <w:rsid w:val="00887478"/>
    <w:rsid w:val="00896595"/>
    <w:rsid w:val="008A1B8C"/>
    <w:rsid w:val="008A5B41"/>
    <w:rsid w:val="008D00CF"/>
    <w:rsid w:val="008D2F32"/>
    <w:rsid w:val="008D3D55"/>
    <w:rsid w:val="00915629"/>
    <w:rsid w:val="00917B90"/>
    <w:rsid w:val="00945C01"/>
    <w:rsid w:val="0095093C"/>
    <w:rsid w:val="00953A55"/>
    <w:rsid w:val="00961F01"/>
    <w:rsid w:val="0097013D"/>
    <w:rsid w:val="009876D2"/>
    <w:rsid w:val="00991411"/>
    <w:rsid w:val="00994AE8"/>
    <w:rsid w:val="00996474"/>
    <w:rsid w:val="009A1973"/>
    <w:rsid w:val="009A6B2A"/>
    <w:rsid w:val="009A7EDA"/>
    <w:rsid w:val="009B711E"/>
    <w:rsid w:val="009B7157"/>
    <w:rsid w:val="009B7F32"/>
    <w:rsid w:val="009D5C5E"/>
    <w:rsid w:val="009F6482"/>
    <w:rsid w:val="00A1545F"/>
    <w:rsid w:val="00A25706"/>
    <w:rsid w:val="00A30BEC"/>
    <w:rsid w:val="00A425E4"/>
    <w:rsid w:val="00A51510"/>
    <w:rsid w:val="00A54D43"/>
    <w:rsid w:val="00A55813"/>
    <w:rsid w:val="00A67E65"/>
    <w:rsid w:val="00A809E7"/>
    <w:rsid w:val="00A8107E"/>
    <w:rsid w:val="00A81129"/>
    <w:rsid w:val="00AC685C"/>
    <w:rsid w:val="00AC7092"/>
    <w:rsid w:val="00AF40FE"/>
    <w:rsid w:val="00B11401"/>
    <w:rsid w:val="00B1663A"/>
    <w:rsid w:val="00B2426B"/>
    <w:rsid w:val="00B262AB"/>
    <w:rsid w:val="00B34031"/>
    <w:rsid w:val="00B372E1"/>
    <w:rsid w:val="00B40894"/>
    <w:rsid w:val="00B50EC6"/>
    <w:rsid w:val="00B641F8"/>
    <w:rsid w:val="00B70423"/>
    <w:rsid w:val="00B75ABF"/>
    <w:rsid w:val="00B82C83"/>
    <w:rsid w:val="00B86152"/>
    <w:rsid w:val="00BA5BD7"/>
    <w:rsid w:val="00BC12E2"/>
    <w:rsid w:val="00BE0C6E"/>
    <w:rsid w:val="00BE3B89"/>
    <w:rsid w:val="00C0545C"/>
    <w:rsid w:val="00C0583A"/>
    <w:rsid w:val="00C110BF"/>
    <w:rsid w:val="00C17AEC"/>
    <w:rsid w:val="00C24C9F"/>
    <w:rsid w:val="00C34186"/>
    <w:rsid w:val="00C36C11"/>
    <w:rsid w:val="00C400B5"/>
    <w:rsid w:val="00C41B69"/>
    <w:rsid w:val="00C5616B"/>
    <w:rsid w:val="00C57D22"/>
    <w:rsid w:val="00C607B8"/>
    <w:rsid w:val="00C86E9E"/>
    <w:rsid w:val="00C91D6D"/>
    <w:rsid w:val="00CA0C55"/>
    <w:rsid w:val="00CA3463"/>
    <w:rsid w:val="00CA4CDB"/>
    <w:rsid w:val="00CA7D2F"/>
    <w:rsid w:val="00CB1A27"/>
    <w:rsid w:val="00CB4296"/>
    <w:rsid w:val="00CB6C5C"/>
    <w:rsid w:val="00CD4403"/>
    <w:rsid w:val="00CD6AFC"/>
    <w:rsid w:val="00CE05F1"/>
    <w:rsid w:val="00CE2D74"/>
    <w:rsid w:val="00CE77A7"/>
    <w:rsid w:val="00CF01A2"/>
    <w:rsid w:val="00CF4675"/>
    <w:rsid w:val="00D00A84"/>
    <w:rsid w:val="00D25324"/>
    <w:rsid w:val="00D26FDA"/>
    <w:rsid w:val="00D3134C"/>
    <w:rsid w:val="00D35C7A"/>
    <w:rsid w:val="00D402A7"/>
    <w:rsid w:val="00D52369"/>
    <w:rsid w:val="00D528EB"/>
    <w:rsid w:val="00D53F30"/>
    <w:rsid w:val="00D73F3B"/>
    <w:rsid w:val="00D7596B"/>
    <w:rsid w:val="00D7600F"/>
    <w:rsid w:val="00D7620A"/>
    <w:rsid w:val="00D82834"/>
    <w:rsid w:val="00D93ABC"/>
    <w:rsid w:val="00D93E8B"/>
    <w:rsid w:val="00D96265"/>
    <w:rsid w:val="00DA2776"/>
    <w:rsid w:val="00DB06AD"/>
    <w:rsid w:val="00DB44C9"/>
    <w:rsid w:val="00DB6B88"/>
    <w:rsid w:val="00DC78FD"/>
    <w:rsid w:val="00DE4A60"/>
    <w:rsid w:val="00DF0DC1"/>
    <w:rsid w:val="00E151F8"/>
    <w:rsid w:val="00E15523"/>
    <w:rsid w:val="00E200AB"/>
    <w:rsid w:val="00E24A28"/>
    <w:rsid w:val="00E33AB9"/>
    <w:rsid w:val="00E33E60"/>
    <w:rsid w:val="00E35E6D"/>
    <w:rsid w:val="00E4382C"/>
    <w:rsid w:val="00E55527"/>
    <w:rsid w:val="00E64B6A"/>
    <w:rsid w:val="00E70E4B"/>
    <w:rsid w:val="00E7776C"/>
    <w:rsid w:val="00E93405"/>
    <w:rsid w:val="00EA650E"/>
    <w:rsid w:val="00EB26E3"/>
    <w:rsid w:val="00EB2F79"/>
    <w:rsid w:val="00EC4320"/>
    <w:rsid w:val="00ED1C09"/>
    <w:rsid w:val="00ED299F"/>
    <w:rsid w:val="00ED4BF3"/>
    <w:rsid w:val="00EE62EB"/>
    <w:rsid w:val="00EF22E4"/>
    <w:rsid w:val="00EF4D65"/>
    <w:rsid w:val="00F00A96"/>
    <w:rsid w:val="00F03401"/>
    <w:rsid w:val="00F0468E"/>
    <w:rsid w:val="00F12BFE"/>
    <w:rsid w:val="00F1680A"/>
    <w:rsid w:val="00F17642"/>
    <w:rsid w:val="00F205FC"/>
    <w:rsid w:val="00F20B4A"/>
    <w:rsid w:val="00F210DD"/>
    <w:rsid w:val="00F34928"/>
    <w:rsid w:val="00F61399"/>
    <w:rsid w:val="00F622BD"/>
    <w:rsid w:val="00F65F52"/>
    <w:rsid w:val="00F854C2"/>
    <w:rsid w:val="00F87069"/>
    <w:rsid w:val="00FA1699"/>
    <w:rsid w:val="00FB220D"/>
    <w:rsid w:val="00FB2F0D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546D"/>
  <w15:chartTrackingRefBased/>
  <w15:docId w15:val="{67912B0B-19E4-4C5B-BA35-00AC88E2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6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6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FA1699"/>
    <w:pPr>
      <w:spacing w:after="360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FA169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a6">
    <w:name w:val="Содержимое таблицы"/>
    <w:basedOn w:val="a"/>
    <w:rsid w:val="00FA1699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FA1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699"/>
    <w:rPr>
      <w:rFonts w:ascii="Calibri" w:eastAsia="Times New Roman" w:hAnsi="Calibri" w:cs="Times New Roman"/>
      <w:lang w:eastAsia="ru-RU"/>
    </w:rPr>
  </w:style>
  <w:style w:type="character" w:customStyle="1" w:styleId="c8">
    <w:name w:val="c8"/>
    <w:basedOn w:val="a0"/>
    <w:rsid w:val="00FA1699"/>
  </w:style>
  <w:style w:type="character" w:customStyle="1" w:styleId="c7">
    <w:name w:val="c7"/>
    <w:basedOn w:val="a0"/>
    <w:rsid w:val="00FA1699"/>
  </w:style>
  <w:style w:type="character" w:customStyle="1" w:styleId="1">
    <w:name w:val="Заголовок №1_"/>
    <w:basedOn w:val="a0"/>
    <w:link w:val="10"/>
    <w:rsid w:val="00EE62E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EE62EB"/>
    <w:pPr>
      <w:shd w:val="clear" w:color="auto" w:fill="FFFFFF"/>
      <w:spacing w:after="0" w:line="269" w:lineRule="exact"/>
      <w:ind w:firstLine="2420"/>
      <w:outlineLvl w:val="0"/>
    </w:pPr>
    <w:rPr>
      <w:rFonts w:ascii="Times New Roman" w:hAnsi="Times New Roman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6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Лимаренко</dc:creator>
  <cp:keywords/>
  <dc:description/>
  <cp:lastModifiedBy>User</cp:lastModifiedBy>
  <cp:revision>33</cp:revision>
  <dcterms:created xsi:type="dcterms:W3CDTF">2019-09-10T11:07:00Z</dcterms:created>
  <dcterms:modified xsi:type="dcterms:W3CDTF">2024-09-19T09:06:00Z</dcterms:modified>
</cp:coreProperties>
</file>