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BC9" w:rsidRPr="00261599" w:rsidRDefault="00BB47AF">
      <w:pPr>
        <w:spacing w:after="0" w:line="408" w:lineRule="auto"/>
        <w:ind w:left="120"/>
        <w:jc w:val="center"/>
        <w:rPr>
          <w:lang w:val="ru-RU"/>
        </w:rPr>
      </w:pPr>
      <w:r w:rsidRPr="00261599">
        <w:rPr>
          <w:rFonts w:ascii="Times New Roman" w:hAnsi="Times New Roman"/>
          <w:b/>
          <w:color w:val="000000"/>
          <w:sz w:val="28"/>
          <w:lang w:val="ru-RU"/>
        </w:rPr>
        <w:t>МИНИСТЕРСТВО ПРОСВЕЩЕНИЯ РОССИЙСКОЙ ФЕДЕРАЦИИ</w:t>
      </w:r>
    </w:p>
    <w:p w:rsidR="00695BC9" w:rsidRPr="00261599" w:rsidRDefault="00BB47AF">
      <w:pPr>
        <w:spacing w:after="0" w:line="408" w:lineRule="auto"/>
        <w:ind w:left="120"/>
        <w:jc w:val="center"/>
        <w:rPr>
          <w:lang w:val="ru-RU"/>
        </w:rPr>
      </w:pPr>
      <w:r w:rsidRPr="00261599">
        <w:rPr>
          <w:rFonts w:ascii="Times New Roman" w:hAnsi="Times New Roman"/>
          <w:b/>
          <w:color w:val="000000"/>
          <w:sz w:val="28"/>
          <w:lang w:val="ru-RU"/>
        </w:rPr>
        <w:t>Министерство общего и профессионального образования</w:t>
      </w:r>
      <w:r w:rsidRPr="00261599">
        <w:rPr>
          <w:sz w:val="28"/>
          <w:lang w:val="ru-RU"/>
        </w:rPr>
        <w:br/>
      </w:r>
      <w:r w:rsidRPr="00261599">
        <w:rPr>
          <w:rFonts w:ascii="Times New Roman" w:hAnsi="Times New Roman"/>
          <w:b/>
          <w:color w:val="000000"/>
          <w:sz w:val="28"/>
          <w:lang w:val="ru-RU"/>
        </w:rPr>
        <w:t xml:space="preserve"> Ростовской области </w:t>
      </w:r>
      <w:r w:rsidRPr="00261599">
        <w:rPr>
          <w:sz w:val="28"/>
          <w:lang w:val="ru-RU"/>
        </w:rPr>
        <w:br/>
      </w:r>
      <w:bookmarkStart w:id="0" w:name="d415904e-d713-4c0f-85b9-f0fc7da9f072"/>
      <w:bookmarkEnd w:id="0"/>
      <w:r w:rsidRPr="00261599">
        <w:rPr>
          <w:rFonts w:ascii="Times New Roman" w:hAnsi="Times New Roman"/>
          <w:b/>
          <w:color w:val="000000"/>
          <w:sz w:val="28"/>
          <w:lang w:val="ru-RU"/>
        </w:rPr>
        <w:t xml:space="preserve"> </w:t>
      </w:r>
    </w:p>
    <w:p w:rsidR="00695BC9" w:rsidRPr="00261599" w:rsidRDefault="00BB47AF">
      <w:pPr>
        <w:spacing w:after="0" w:line="408" w:lineRule="auto"/>
        <w:ind w:left="120"/>
        <w:jc w:val="center"/>
        <w:rPr>
          <w:lang w:val="ru-RU"/>
        </w:rPr>
      </w:pPr>
      <w:bookmarkStart w:id="1" w:name="a459302c-2135-426b-9eef-71fb8dcd979a"/>
      <w:r w:rsidRPr="00261599">
        <w:rPr>
          <w:rFonts w:ascii="Times New Roman" w:hAnsi="Times New Roman"/>
          <w:b/>
          <w:color w:val="000000"/>
          <w:sz w:val="28"/>
          <w:lang w:val="ru-RU"/>
        </w:rPr>
        <w:t>Управление образования Администрации Зерноградского района</w:t>
      </w:r>
      <w:bookmarkEnd w:id="1"/>
    </w:p>
    <w:p w:rsidR="00695BC9" w:rsidRPr="00261599" w:rsidRDefault="00BB47AF">
      <w:pPr>
        <w:spacing w:after="0" w:line="408" w:lineRule="auto"/>
        <w:ind w:left="120"/>
        <w:jc w:val="center"/>
        <w:rPr>
          <w:lang w:val="ru-RU"/>
        </w:rPr>
      </w:pPr>
      <w:r w:rsidRPr="00261599">
        <w:rPr>
          <w:rFonts w:ascii="Times New Roman" w:hAnsi="Times New Roman"/>
          <w:b/>
          <w:color w:val="000000"/>
          <w:sz w:val="28"/>
          <w:lang w:val="ru-RU"/>
        </w:rPr>
        <w:t>МБОУ Мечетинская СОШ</w:t>
      </w:r>
    </w:p>
    <w:p w:rsidR="00695BC9" w:rsidRPr="00261599" w:rsidRDefault="00695BC9">
      <w:pPr>
        <w:spacing w:after="0"/>
        <w:ind w:left="120"/>
        <w:rPr>
          <w:lang w:val="ru-RU"/>
        </w:rPr>
      </w:pPr>
    </w:p>
    <w:p w:rsidR="00695BC9" w:rsidRPr="00261599" w:rsidRDefault="00695BC9">
      <w:pPr>
        <w:spacing w:after="0"/>
        <w:ind w:left="120"/>
        <w:rPr>
          <w:lang w:val="ru-RU"/>
        </w:rPr>
      </w:pPr>
    </w:p>
    <w:p w:rsidR="00695BC9" w:rsidRPr="00261599" w:rsidRDefault="00695BC9">
      <w:pPr>
        <w:spacing w:after="0"/>
        <w:ind w:left="120"/>
        <w:rPr>
          <w:lang w:val="ru-RU"/>
        </w:rPr>
      </w:pPr>
    </w:p>
    <w:p w:rsidR="00695BC9" w:rsidRPr="00261599" w:rsidRDefault="00695BC9">
      <w:pPr>
        <w:spacing w:after="0"/>
        <w:ind w:left="120"/>
        <w:rPr>
          <w:lang w:val="ru-RU"/>
        </w:rPr>
      </w:pPr>
    </w:p>
    <w:tbl>
      <w:tblPr>
        <w:tblW w:w="0" w:type="auto"/>
        <w:tblLook w:val="04A0" w:firstRow="1" w:lastRow="0" w:firstColumn="1" w:lastColumn="0" w:noHBand="0" w:noVBand="1"/>
      </w:tblPr>
      <w:tblGrid>
        <w:gridCol w:w="3114"/>
        <w:gridCol w:w="3115"/>
        <w:gridCol w:w="3115"/>
      </w:tblGrid>
      <w:tr w:rsidR="00632F34" w:rsidRPr="0063629A" w:rsidTr="00632F34">
        <w:tc>
          <w:tcPr>
            <w:tcW w:w="3114" w:type="dxa"/>
          </w:tcPr>
          <w:p w:rsidR="00632F34" w:rsidRPr="0040209D" w:rsidRDefault="00BB47AF" w:rsidP="00632F3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632F34" w:rsidRPr="008944ED" w:rsidRDefault="00BB47AF" w:rsidP="00632F3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естественно-математического цикла</w:t>
            </w:r>
          </w:p>
          <w:p w:rsidR="00632F34" w:rsidRDefault="00BB47AF" w:rsidP="00632F3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32F34" w:rsidRPr="008944ED" w:rsidRDefault="00BB47AF" w:rsidP="00632F34">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Гурдесов</w:t>
            </w:r>
            <w:proofErr w:type="spellEnd"/>
            <w:r w:rsidRPr="008944ED">
              <w:rPr>
                <w:rFonts w:ascii="Times New Roman" w:eastAsia="Times New Roman" w:hAnsi="Times New Roman"/>
                <w:color w:val="000000"/>
                <w:sz w:val="24"/>
                <w:szCs w:val="24"/>
                <w:lang w:val="ru-RU"/>
              </w:rPr>
              <w:t xml:space="preserve"> Ю.В</w:t>
            </w:r>
          </w:p>
          <w:p w:rsidR="00261599" w:rsidRDefault="00BB47AF" w:rsidP="00632F3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№05</w:t>
            </w:r>
            <w:r>
              <w:rPr>
                <w:rFonts w:ascii="Times New Roman" w:eastAsia="Times New Roman" w:hAnsi="Times New Roman"/>
                <w:color w:val="000000"/>
                <w:sz w:val="24"/>
                <w:szCs w:val="24"/>
                <w:lang w:val="ru-RU"/>
              </w:rPr>
              <w:t xml:space="preserve"> </w:t>
            </w:r>
          </w:p>
          <w:p w:rsidR="00632F34" w:rsidRDefault="00BB47AF" w:rsidP="00632F3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261599">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32F34" w:rsidRPr="0040209D" w:rsidRDefault="00632F34" w:rsidP="00632F3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32F34" w:rsidRPr="0040209D" w:rsidRDefault="00BB47AF" w:rsidP="00632F3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632F34" w:rsidRPr="008944ED" w:rsidRDefault="00BB47AF" w:rsidP="00632F3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632F34" w:rsidRDefault="00BB47AF" w:rsidP="00632F3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32F34" w:rsidRPr="008944ED" w:rsidRDefault="00BB47AF" w:rsidP="00632F34">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Мых</w:t>
            </w:r>
            <w:proofErr w:type="spellEnd"/>
            <w:r w:rsidRPr="008944ED">
              <w:rPr>
                <w:rFonts w:ascii="Times New Roman" w:eastAsia="Times New Roman" w:hAnsi="Times New Roman"/>
                <w:color w:val="000000"/>
                <w:sz w:val="24"/>
                <w:szCs w:val="24"/>
                <w:lang w:val="ru-RU"/>
              </w:rPr>
              <w:t xml:space="preserve"> М.К.</w:t>
            </w:r>
          </w:p>
          <w:p w:rsidR="00632F34" w:rsidRDefault="00261599" w:rsidP="00632F3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00BB47AF">
              <w:rPr>
                <w:rFonts w:ascii="Times New Roman" w:eastAsia="Times New Roman" w:hAnsi="Times New Roman"/>
                <w:color w:val="000000"/>
                <w:sz w:val="24"/>
                <w:szCs w:val="24"/>
                <w:lang w:val="ru-RU"/>
              </w:rPr>
              <w:t xml:space="preserve"> «</w:t>
            </w:r>
            <w:r w:rsidR="00BB47AF" w:rsidRPr="00344265">
              <w:rPr>
                <w:rFonts w:ascii="Times New Roman" w:eastAsia="Times New Roman" w:hAnsi="Times New Roman"/>
                <w:color w:val="000000"/>
                <w:sz w:val="24"/>
                <w:szCs w:val="24"/>
                <w:lang w:val="ru-RU"/>
              </w:rPr>
              <w:t>27</w:t>
            </w:r>
            <w:r w:rsidR="00BB47AF">
              <w:rPr>
                <w:rFonts w:ascii="Times New Roman" w:eastAsia="Times New Roman" w:hAnsi="Times New Roman"/>
                <w:color w:val="000000"/>
                <w:sz w:val="24"/>
                <w:szCs w:val="24"/>
                <w:lang w:val="ru-RU"/>
              </w:rPr>
              <w:t xml:space="preserve">» </w:t>
            </w:r>
            <w:r w:rsidR="00BB47AF" w:rsidRPr="00344265">
              <w:rPr>
                <w:rFonts w:ascii="Times New Roman" w:eastAsia="Times New Roman" w:hAnsi="Times New Roman"/>
                <w:color w:val="000000"/>
                <w:sz w:val="24"/>
                <w:szCs w:val="24"/>
                <w:lang w:val="ru-RU"/>
              </w:rPr>
              <w:t>августа</w:t>
            </w:r>
            <w:r w:rsidR="00BB47AF" w:rsidRPr="00E2220E">
              <w:rPr>
                <w:rFonts w:ascii="Times New Roman" w:eastAsia="Times New Roman" w:hAnsi="Times New Roman"/>
                <w:color w:val="000000"/>
                <w:sz w:val="24"/>
                <w:szCs w:val="24"/>
                <w:lang w:val="ru-RU"/>
              </w:rPr>
              <w:t xml:space="preserve">  </w:t>
            </w:r>
            <w:r w:rsidR="00BB47AF" w:rsidRPr="00344265">
              <w:rPr>
                <w:rFonts w:ascii="Times New Roman" w:eastAsia="Times New Roman" w:hAnsi="Times New Roman"/>
                <w:color w:val="000000"/>
                <w:sz w:val="24"/>
                <w:szCs w:val="24"/>
                <w:lang w:val="ru-RU"/>
              </w:rPr>
              <w:t xml:space="preserve"> </w:t>
            </w:r>
            <w:r w:rsidR="00BB47AF" w:rsidRPr="004E6975">
              <w:rPr>
                <w:rFonts w:ascii="Times New Roman" w:eastAsia="Times New Roman" w:hAnsi="Times New Roman"/>
                <w:color w:val="000000"/>
                <w:sz w:val="24"/>
                <w:szCs w:val="24"/>
                <w:lang w:val="ru-RU"/>
              </w:rPr>
              <w:t>2026</w:t>
            </w:r>
            <w:r w:rsidR="00BB47AF">
              <w:rPr>
                <w:rFonts w:ascii="Times New Roman" w:eastAsia="Times New Roman" w:hAnsi="Times New Roman"/>
                <w:color w:val="000000"/>
                <w:sz w:val="24"/>
                <w:szCs w:val="24"/>
                <w:lang w:val="ru-RU"/>
              </w:rPr>
              <w:t xml:space="preserve"> г.</w:t>
            </w:r>
          </w:p>
          <w:p w:rsidR="00632F34" w:rsidRPr="0040209D" w:rsidRDefault="00632F34" w:rsidP="00632F3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32F34" w:rsidRDefault="00BB47AF" w:rsidP="00632F3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632F34" w:rsidRPr="008944ED" w:rsidRDefault="00BB47AF" w:rsidP="00632F3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Мечетинской СОШ</w:t>
            </w:r>
          </w:p>
          <w:p w:rsidR="00632F34" w:rsidRDefault="00BB47AF" w:rsidP="00632F3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32F34" w:rsidRPr="008944ED" w:rsidRDefault="00BB47AF" w:rsidP="00632F34">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Недоведеева</w:t>
            </w:r>
            <w:proofErr w:type="spellEnd"/>
            <w:r w:rsidRPr="008944ED">
              <w:rPr>
                <w:rFonts w:ascii="Times New Roman" w:eastAsia="Times New Roman" w:hAnsi="Times New Roman"/>
                <w:color w:val="000000"/>
                <w:sz w:val="24"/>
                <w:szCs w:val="24"/>
                <w:lang w:val="ru-RU"/>
              </w:rPr>
              <w:t xml:space="preserve"> Л.В.</w:t>
            </w:r>
          </w:p>
          <w:p w:rsidR="00261599" w:rsidRDefault="00BB47AF" w:rsidP="00632F3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№520</w:t>
            </w:r>
            <w:r>
              <w:rPr>
                <w:rFonts w:ascii="Times New Roman" w:eastAsia="Times New Roman" w:hAnsi="Times New Roman"/>
                <w:color w:val="000000"/>
                <w:sz w:val="24"/>
                <w:szCs w:val="24"/>
                <w:lang w:val="ru-RU"/>
              </w:rPr>
              <w:t xml:space="preserve"> </w:t>
            </w:r>
          </w:p>
          <w:p w:rsidR="00632F34" w:rsidRDefault="00BB47AF" w:rsidP="00632F3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32F34" w:rsidRPr="0040209D" w:rsidRDefault="00632F34" w:rsidP="00632F34">
            <w:pPr>
              <w:autoSpaceDE w:val="0"/>
              <w:autoSpaceDN w:val="0"/>
              <w:spacing w:after="120" w:line="240" w:lineRule="auto"/>
              <w:jc w:val="both"/>
              <w:rPr>
                <w:rFonts w:ascii="Times New Roman" w:eastAsia="Times New Roman" w:hAnsi="Times New Roman"/>
                <w:color w:val="000000"/>
                <w:sz w:val="24"/>
                <w:szCs w:val="24"/>
                <w:lang w:val="ru-RU"/>
              </w:rPr>
            </w:pPr>
          </w:p>
        </w:tc>
      </w:tr>
    </w:tbl>
    <w:p w:rsidR="00695BC9" w:rsidRPr="00261599" w:rsidRDefault="00695BC9">
      <w:pPr>
        <w:spacing w:after="0"/>
        <w:ind w:left="120"/>
        <w:rPr>
          <w:lang w:val="ru-RU"/>
        </w:rPr>
      </w:pPr>
    </w:p>
    <w:p w:rsidR="00695BC9" w:rsidRPr="00261599" w:rsidRDefault="00695BC9">
      <w:pPr>
        <w:spacing w:after="0"/>
        <w:ind w:left="120"/>
        <w:rPr>
          <w:lang w:val="ru-RU"/>
        </w:rPr>
      </w:pPr>
    </w:p>
    <w:p w:rsidR="00695BC9" w:rsidRPr="00261599" w:rsidRDefault="00695BC9">
      <w:pPr>
        <w:spacing w:after="0"/>
        <w:ind w:left="120"/>
        <w:rPr>
          <w:lang w:val="ru-RU"/>
        </w:rPr>
      </w:pPr>
    </w:p>
    <w:p w:rsidR="00695BC9" w:rsidRPr="00261599" w:rsidRDefault="00BB47AF">
      <w:pPr>
        <w:spacing w:after="0" w:line="408" w:lineRule="auto"/>
        <w:ind w:left="120"/>
        <w:jc w:val="center"/>
        <w:rPr>
          <w:lang w:val="ru-RU"/>
        </w:rPr>
      </w:pPr>
      <w:r w:rsidRPr="00261599">
        <w:rPr>
          <w:rFonts w:ascii="Times New Roman" w:hAnsi="Times New Roman"/>
          <w:b/>
          <w:color w:val="000000"/>
          <w:sz w:val="28"/>
          <w:lang w:val="ru-RU"/>
        </w:rPr>
        <w:t>РАБОЧАЯ ПРОГРАММА</w:t>
      </w:r>
    </w:p>
    <w:p w:rsidR="00695BC9" w:rsidRPr="00261599" w:rsidRDefault="00BB47AF">
      <w:pPr>
        <w:spacing w:after="0" w:line="408" w:lineRule="auto"/>
        <w:ind w:left="120"/>
        <w:jc w:val="center"/>
        <w:rPr>
          <w:lang w:val="ru-RU"/>
        </w:rPr>
      </w:pPr>
      <w:r w:rsidRPr="00261599">
        <w:rPr>
          <w:rFonts w:ascii="Times New Roman" w:hAnsi="Times New Roman"/>
          <w:color w:val="000000"/>
          <w:sz w:val="28"/>
          <w:lang w:val="ru-RU"/>
        </w:rPr>
        <w:t>(</w:t>
      </w:r>
      <w:r>
        <w:rPr>
          <w:rFonts w:ascii="Times New Roman" w:hAnsi="Times New Roman"/>
          <w:color w:val="000000"/>
          <w:sz w:val="28"/>
        </w:rPr>
        <w:t>ID</w:t>
      </w:r>
      <w:r w:rsidRPr="00261599">
        <w:rPr>
          <w:rFonts w:ascii="Times New Roman" w:hAnsi="Times New Roman"/>
          <w:color w:val="000000"/>
          <w:sz w:val="28"/>
          <w:lang w:val="ru-RU"/>
        </w:rPr>
        <w:t xml:space="preserve"> 10064213)</w:t>
      </w:r>
    </w:p>
    <w:p w:rsidR="00695BC9" w:rsidRPr="00261599" w:rsidRDefault="00695BC9">
      <w:pPr>
        <w:spacing w:after="0"/>
        <w:ind w:left="120"/>
        <w:jc w:val="center"/>
        <w:rPr>
          <w:lang w:val="ru-RU"/>
        </w:rPr>
      </w:pPr>
    </w:p>
    <w:p w:rsidR="00695BC9" w:rsidRPr="00261599" w:rsidRDefault="00BB47AF" w:rsidP="00261599">
      <w:pPr>
        <w:spacing w:after="0" w:line="408" w:lineRule="auto"/>
        <w:ind w:left="120"/>
        <w:jc w:val="center"/>
        <w:rPr>
          <w:lang w:val="ru-RU"/>
        </w:rPr>
      </w:pPr>
      <w:r w:rsidRPr="00261599">
        <w:rPr>
          <w:rFonts w:ascii="Times New Roman" w:hAnsi="Times New Roman"/>
          <w:b/>
          <w:color w:val="000000"/>
          <w:sz w:val="28"/>
          <w:lang w:val="ru-RU"/>
        </w:rPr>
        <w:t>учебного предмета «Химия. Базовый уровень»</w:t>
      </w:r>
    </w:p>
    <w:p w:rsidR="00261599" w:rsidRPr="003F0366" w:rsidRDefault="00261599" w:rsidP="00261599">
      <w:pPr>
        <w:spacing w:after="0" w:line="408" w:lineRule="auto"/>
        <w:ind w:left="120"/>
        <w:jc w:val="center"/>
        <w:rPr>
          <w:lang w:val="ru-RU"/>
        </w:rPr>
      </w:pPr>
      <w:r>
        <w:rPr>
          <w:rFonts w:ascii="Times New Roman" w:hAnsi="Times New Roman"/>
          <w:color w:val="000000"/>
          <w:sz w:val="28"/>
          <w:lang w:val="ru-RU"/>
        </w:rPr>
        <w:t xml:space="preserve">для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10 класса</w:t>
      </w:r>
      <w:r w:rsidRPr="003F0366">
        <w:rPr>
          <w:rFonts w:ascii="Times New Roman" w:hAnsi="Times New Roman"/>
          <w:color w:val="000000"/>
          <w:sz w:val="28"/>
          <w:lang w:val="ru-RU"/>
        </w:rPr>
        <w:t xml:space="preserve"> </w:t>
      </w:r>
    </w:p>
    <w:p w:rsidR="00261599" w:rsidRPr="00BF4D7A" w:rsidRDefault="00261599" w:rsidP="00261599">
      <w:pPr>
        <w:spacing w:after="0" w:line="408" w:lineRule="auto"/>
        <w:ind w:firstLine="284"/>
        <w:jc w:val="center"/>
        <w:rPr>
          <w:rFonts w:ascii="Times New Roman" w:eastAsia="Times New Roman" w:hAnsi="Times New Roman" w:cs="Times New Roman"/>
          <w:lang w:val="ru-RU" w:eastAsia="ru-RU"/>
        </w:rPr>
      </w:pPr>
      <w:r w:rsidRPr="00BF4D7A">
        <w:rPr>
          <w:rFonts w:ascii="Times New Roman" w:eastAsia="Times New Roman" w:hAnsi="Times New Roman" w:cs="Times New Roman"/>
          <w:color w:val="000000"/>
          <w:sz w:val="28"/>
          <w:szCs w:val="28"/>
          <w:lang w:val="ru-RU" w:eastAsia="ru-RU"/>
        </w:rPr>
        <w:t xml:space="preserve">на 2026-2027 </w:t>
      </w:r>
      <w:proofErr w:type="spellStart"/>
      <w:r w:rsidRPr="00BF4D7A">
        <w:rPr>
          <w:rFonts w:ascii="Times New Roman" w:eastAsia="Times New Roman" w:hAnsi="Times New Roman" w:cs="Times New Roman"/>
          <w:color w:val="000000"/>
          <w:sz w:val="28"/>
          <w:szCs w:val="28"/>
          <w:lang w:val="ru-RU" w:eastAsia="ru-RU"/>
        </w:rPr>
        <w:t>уч</w:t>
      </w:r>
      <w:proofErr w:type="gramStart"/>
      <w:r w:rsidRPr="00BF4D7A">
        <w:rPr>
          <w:rFonts w:ascii="Times New Roman" w:eastAsia="Times New Roman" w:hAnsi="Times New Roman" w:cs="Times New Roman"/>
          <w:color w:val="000000"/>
          <w:sz w:val="28"/>
          <w:szCs w:val="28"/>
          <w:lang w:val="ru-RU" w:eastAsia="ru-RU"/>
        </w:rPr>
        <w:t>.г</w:t>
      </w:r>
      <w:proofErr w:type="gramEnd"/>
      <w:r w:rsidRPr="00BF4D7A">
        <w:rPr>
          <w:rFonts w:ascii="Times New Roman" w:eastAsia="Times New Roman" w:hAnsi="Times New Roman" w:cs="Times New Roman"/>
          <w:color w:val="000000"/>
          <w:sz w:val="28"/>
          <w:szCs w:val="28"/>
          <w:lang w:val="ru-RU" w:eastAsia="ru-RU"/>
        </w:rPr>
        <w:t>од</w:t>
      </w:r>
      <w:proofErr w:type="spellEnd"/>
    </w:p>
    <w:p w:rsidR="00261599" w:rsidRPr="00AA40D4" w:rsidRDefault="00261599" w:rsidP="00261599">
      <w:pPr>
        <w:spacing w:after="0" w:line="273" w:lineRule="auto"/>
        <w:ind w:left="120"/>
        <w:jc w:val="right"/>
        <w:rPr>
          <w:rFonts w:ascii="Times New Roman" w:eastAsia="Times New Roman" w:hAnsi="Times New Roman" w:cs="Times New Roman"/>
          <w:lang w:val="ru-RU" w:eastAsia="ru-RU"/>
        </w:rPr>
      </w:pPr>
      <w:r w:rsidRPr="00AA40D4">
        <w:rPr>
          <w:rFonts w:ascii="Times New Roman" w:eastAsia="Times New Roman" w:hAnsi="Times New Roman" w:cs="Times New Roman"/>
          <w:sz w:val="28"/>
          <w:szCs w:val="28"/>
          <w:lang w:val="ru-RU" w:eastAsia="ru-RU"/>
        </w:rPr>
        <w:t>Составитель: Зозуля Е.И.</w:t>
      </w:r>
    </w:p>
    <w:p w:rsidR="00261599" w:rsidRPr="00AA40D4" w:rsidRDefault="00261599" w:rsidP="00261599">
      <w:pPr>
        <w:spacing w:after="0" w:line="273" w:lineRule="auto"/>
        <w:ind w:left="120"/>
        <w:jc w:val="right"/>
        <w:rPr>
          <w:rFonts w:ascii="Times New Roman" w:eastAsia="Times New Roman" w:hAnsi="Times New Roman" w:cs="Times New Roman"/>
          <w:lang w:val="ru-RU" w:eastAsia="ru-RU"/>
        </w:rPr>
      </w:pPr>
      <w:r w:rsidRPr="00AA40D4">
        <w:rPr>
          <w:rFonts w:ascii="Times New Roman" w:eastAsia="Times New Roman" w:hAnsi="Times New Roman" w:cs="Times New Roman"/>
          <w:sz w:val="28"/>
          <w:szCs w:val="28"/>
          <w:lang w:val="ru-RU" w:eastAsia="ru-RU"/>
        </w:rPr>
        <w:t>учитель химии</w:t>
      </w:r>
    </w:p>
    <w:p w:rsidR="00695BC9" w:rsidRPr="00261599" w:rsidRDefault="00695BC9">
      <w:pPr>
        <w:spacing w:after="0"/>
        <w:ind w:left="120"/>
        <w:jc w:val="center"/>
        <w:rPr>
          <w:lang w:val="ru-RU"/>
        </w:rPr>
      </w:pPr>
    </w:p>
    <w:p w:rsidR="00695BC9" w:rsidRPr="00261599" w:rsidRDefault="00695BC9">
      <w:pPr>
        <w:spacing w:after="0"/>
        <w:ind w:left="120"/>
        <w:jc w:val="center"/>
        <w:rPr>
          <w:lang w:val="ru-RU"/>
        </w:rPr>
      </w:pPr>
    </w:p>
    <w:p w:rsidR="00695BC9" w:rsidRDefault="00695BC9" w:rsidP="00261599">
      <w:pPr>
        <w:spacing w:after="0"/>
        <w:rPr>
          <w:lang w:val="ru-RU"/>
        </w:rPr>
      </w:pPr>
    </w:p>
    <w:p w:rsidR="00261599" w:rsidRPr="00261599" w:rsidRDefault="00261599">
      <w:pPr>
        <w:spacing w:after="0"/>
        <w:ind w:left="120"/>
        <w:jc w:val="center"/>
        <w:rPr>
          <w:lang w:val="ru-RU"/>
        </w:rPr>
      </w:pPr>
    </w:p>
    <w:p w:rsidR="00695BC9" w:rsidRPr="00261599" w:rsidRDefault="00BB47AF">
      <w:pPr>
        <w:spacing w:after="0"/>
        <w:ind w:left="120"/>
        <w:jc w:val="center"/>
        <w:rPr>
          <w:lang w:val="ru-RU"/>
        </w:rPr>
      </w:pPr>
      <w:bookmarkStart w:id="2" w:name="58df893d-8e48-4a6c-b707-e30db5572816"/>
      <w:r w:rsidRPr="00261599">
        <w:rPr>
          <w:rFonts w:ascii="Times New Roman" w:hAnsi="Times New Roman"/>
          <w:b/>
          <w:color w:val="000000"/>
          <w:sz w:val="28"/>
          <w:lang w:val="ru-RU"/>
        </w:rPr>
        <w:t>ст. Мечетинская</w:t>
      </w:r>
      <w:bookmarkEnd w:id="2"/>
      <w:r w:rsidRPr="00261599">
        <w:rPr>
          <w:rFonts w:ascii="Times New Roman" w:hAnsi="Times New Roman"/>
          <w:b/>
          <w:color w:val="000000"/>
          <w:sz w:val="28"/>
          <w:lang w:val="ru-RU"/>
        </w:rPr>
        <w:t xml:space="preserve"> </w:t>
      </w:r>
      <w:bookmarkStart w:id="3" w:name="d0353ffa-3b9d-4f1b-95cd-292ab35e49b4"/>
      <w:r w:rsidRPr="00261599">
        <w:rPr>
          <w:rFonts w:ascii="Times New Roman" w:hAnsi="Times New Roman"/>
          <w:b/>
          <w:color w:val="000000"/>
          <w:sz w:val="28"/>
          <w:lang w:val="ru-RU"/>
        </w:rPr>
        <w:t>2026 г.</w:t>
      </w:r>
      <w:bookmarkEnd w:id="3"/>
    </w:p>
    <w:p w:rsidR="00695BC9" w:rsidRPr="00261599" w:rsidRDefault="00695BC9">
      <w:pPr>
        <w:spacing w:after="0"/>
        <w:ind w:left="120"/>
        <w:rPr>
          <w:lang w:val="ru-RU"/>
        </w:rPr>
      </w:pPr>
    </w:p>
    <w:p w:rsidR="00695BC9" w:rsidRPr="00261599" w:rsidRDefault="00695BC9">
      <w:pPr>
        <w:rPr>
          <w:lang w:val="ru-RU"/>
        </w:rPr>
        <w:sectPr w:rsidR="00695BC9" w:rsidRPr="00261599">
          <w:pgSz w:w="11906" w:h="16383"/>
          <w:pgMar w:top="1134" w:right="850" w:bottom="1134" w:left="1701" w:header="720" w:footer="720" w:gutter="0"/>
          <w:cols w:space="720"/>
        </w:sectPr>
      </w:pPr>
      <w:bookmarkStart w:id="4" w:name="block-82333288"/>
    </w:p>
    <w:p w:rsidR="00695BC9" w:rsidRPr="0093087F" w:rsidRDefault="00BB47AF">
      <w:pPr>
        <w:spacing w:after="0"/>
        <w:ind w:firstLine="600"/>
        <w:rPr>
          <w:rFonts w:ascii="Times New Roman" w:hAnsi="Times New Roman" w:cs="Times New Roman"/>
          <w:sz w:val="24"/>
          <w:szCs w:val="24"/>
          <w:lang w:val="ru-RU"/>
        </w:rPr>
      </w:pPr>
      <w:bookmarkStart w:id="5" w:name="_Toc118729915"/>
      <w:bookmarkStart w:id="6" w:name="block-82333287"/>
      <w:bookmarkEnd w:id="4"/>
      <w:bookmarkEnd w:id="5"/>
      <w:r w:rsidRPr="0093087F">
        <w:rPr>
          <w:rFonts w:ascii="Times New Roman" w:hAnsi="Times New Roman" w:cs="Times New Roman"/>
          <w:b/>
          <w:color w:val="000000"/>
          <w:sz w:val="24"/>
          <w:szCs w:val="24"/>
          <w:lang w:val="ru-RU"/>
        </w:rPr>
        <w:lastRenderedPageBreak/>
        <w:t>ПОЯСНИТЕЛЬНАЯ ЗАПИСКА</w:t>
      </w:r>
    </w:p>
    <w:p w:rsidR="00695BC9" w:rsidRPr="0093087F" w:rsidRDefault="00BB47AF">
      <w:pPr>
        <w:spacing w:after="0"/>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93087F">
        <w:rPr>
          <w:rFonts w:ascii="Times New Roman" w:hAnsi="Times New Roman" w:cs="Times New Roman"/>
          <w:color w:val="000000"/>
          <w:sz w:val="24"/>
          <w:szCs w:val="24"/>
          <w:lang w:val="ru-RU"/>
        </w:rPr>
        <w:t xml:space="preserve"> развития воспитания в Российской Федерации на период до 2025 года» (Распоряжение Правительства РФ от 29.05. 2015 № 996 - р.).</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Основу подходов к разработке программы по химии, к определению общей стратегии обучения, воспитания и </w:t>
      </w:r>
      <w:proofErr w:type="gramStart"/>
      <w:r w:rsidRPr="0093087F">
        <w:rPr>
          <w:rFonts w:ascii="Times New Roman" w:hAnsi="Times New Roman" w:cs="Times New Roman"/>
          <w:color w:val="000000"/>
          <w:sz w:val="24"/>
          <w:szCs w:val="24"/>
          <w:lang w:val="ru-RU"/>
        </w:rPr>
        <w:t>развития</w:t>
      </w:r>
      <w:proofErr w:type="gramEnd"/>
      <w:r w:rsidRPr="0093087F">
        <w:rPr>
          <w:rFonts w:ascii="Times New Roman" w:hAnsi="Times New Roman" w:cs="Times New Roman"/>
          <w:color w:val="000000"/>
          <w:sz w:val="24"/>
          <w:szCs w:val="24"/>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93087F">
        <w:rPr>
          <w:rFonts w:ascii="Times New Roman" w:hAnsi="Times New Roman" w:cs="Times New Roman"/>
          <w:color w:val="000000"/>
          <w:sz w:val="24"/>
          <w:szCs w:val="24"/>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93087F">
        <w:rPr>
          <w:rFonts w:ascii="Times New Roman" w:hAnsi="Times New Roman" w:cs="Times New Roman"/>
          <w:color w:val="000000"/>
          <w:sz w:val="24"/>
          <w:szCs w:val="24"/>
          <w:lang w:val="ru-RU"/>
        </w:rPr>
        <w:t>содержания</w:t>
      </w:r>
      <w:proofErr w:type="gramEnd"/>
      <w:r w:rsidRPr="0093087F">
        <w:rPr>
          <w:rFonts w:ascii="Times New Roman" w:hAnsi="Times New Roman" w:cs="Times New Roman"/>
          <w:color w:val="000000"/>
          <w:sz w:val="24"/>
          <w:szCs w:val="24"/>
          <w:lang w:val="ru-RU"/>
        </w:rPr>
        <w:t xml:space="preserve"> которых </w:t>
      </w:r>
      <w:r w:rsidRPr="0093087F">
        <w:rPr>
          <w:rFonts w:ascii="Times New Roman" w:hAnsi="Times New Roman" w:cs="Times New Roman"/>
          <w:color w:val="000000"/>
          <w:sz w:val="24"/>
          <w:szCs w:val="24"/>
          <w:lang w:val="ru-RU"/>
        </w:rPr>
        <w:lastRenderedPageBreak/>
        <w:t>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93087F">
        <w:rPr>
          <w:rFonts w:ascii="Times New Roman" w:hAnsi="Times New Roman" w:cs="Times New Roman"/>
          <w:color w:val="000000"/>
          <w:sz w:val="24"/>
          <w:szCs w:val="24"/>
          <w:lang w:val="ru-RU"/>
        </w:rPr>
        <w:t>фактологические</w:t>
      </w:r>
      <w:proofErr w:type="spellEnd"/>
      <w:r w:rsidRPr="0093087F">
        <w:rPr>
          <w:rFonts w:ascii="Times New Roman" w:hAnsi="Times New Roman" w:cs="Times New Roman"/>
          <w:color w:val="000000"/>
          <w:sz w:val="24"/>
          <w:szCs w:val="24"/>
          <w:lang w:val="ru-RU"/>
        </w:rPr>
        <w:t xml:space="preserve"> сведения о веществах и химической реакции. Так, в частности, в курсе «Общая и неорганическая химия» </w:t>
      </w:r>
      <w:proofErr w:type="gramStart"/>
      <w:r w:rsidRPr="0093087F">
        <w:rPr>
          <w:rFonts w:ascii="Times New Roman" w:hAnsi="Times New Roman" w:cs="Times New Roman"/>
          <w:color w:val="000000"/>
          <w:sz w:val="24"/>
          <w:szCs w:val="24"/>
          <w:lang w:val="ru-RU"/>
        </w:rPr>
        <w:t>обучающимся</w:t>
      </w:r>
      <w:proofErr w:type="gramEnd"/>
      <w:r w:rsidRPr="0093087F">
        <w:rPr>
          <w:rFonts w:ascii="Times New Roman" w:hAnsi="Times New Roman" w:cs="Times New Roman"/>
          <w:color w:val="000000"/>
          <w:sz w:val="24"/>
          <w:szCs w:val="24"/>
          <w:lang w:val="ru-RU"/>
        </w:rPr>
        <w:t xml:space="preserve">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93087F">
        <w:rPr>
          <w:rFonts w:ascii="Times New Roman" w:hAnsi="Times New Roman" w:cs="Times New Roman"/>
          <w:color w:val="000000"/>
          <w:sz w:val="24"/>
          <w:szCs w:val="24"/>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93087F">
        <w:rPr>
          <w:rFonts w:ascii="Times New Roman" w:hAnsi="Times New Roman" w:cs="Times New Roman"/>
          <w:color w:val="000000"/>
          <w:sz w:val="24"/>
          <w:szCs w:val="24"/>
          <w:lang w:val="ru-RU"/>
        </w:rPr>
        <w:t xml:space="preserve"> </w:t>
      </w:r>
      <w:proofErr w:type="gramStart"/>
      <w:r w:rsidRPr="0093087F">
        <w:rPr>
          <w:rFonts w:ascii="Times New Roman" w:hAnsi="Times New Roman" w:cs="Times New Roman"/>
          <w:color w:val="000000"/>
          <w:sz w:val="24"/>
          <w:szCs w:val="24"/>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93087F">
        <w:rPr>
          <w:rFonts w:ascii="Times New Roman" w:hAnsi="Times New Roman" w:cs="Times New Roman"/>
          <w:color w:val="000000"/>
          <w:sz w:val="24"/>
          <w:szCs w:val="24"/>
          <w:lang w:val="ru-RU"/>
        </w:rPr>
        <w:t xml:space="preserve"> энергетических ресурсов, сырья, создания новых технологий и материалов.</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В плане решения задач воспитания, развития и </w:t>
      </w:r>
      <w:proofErr w:type="gramStart"/>
      <w:r w:rsidRPr="0093087F">
        <w:rPr>
          <w:rFonts w:ascii="Times New Roman" w:hAnsi="Times New Roman" w:cs="Times New Roman"/>
          <w:color w:val="000000"/>
          <w:sz w:val="24"/>
          <w:szCs w:val="24"/>
          <w:lang w:val="ru-RU"/>
        </w:rPr>
        <w:t>социализации</w:t>
      </w:r>
      <w:proofErr w:type="gramEnd"/>
      <w:r w:rsidRPr="0093087F">
        <w:rPr>
          <w:rFonts w:ascii="Times New Roman" w:hAnsi="Times New Roman" w:cs="Times New Roman"/>
          <w:color w:val="000000"/>
          <w:sz w:val="24"/>
          <w:szCs w:val="24"/>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lastRenderedPageBreak/>
        <w:t xml:space="preserve">В практике преподавания </w:t>
      </w:r>
      <w:proofErr w:type="gramStart"/>
      <w:r w:rsidRPr="0093087F">
        <w:rPr>
          <w:rFonts w:ascii="Times New Roman" w:hAnsi="Times New Roman" w:cs="Times New Roman"/>
          <w:color w:val="000000"/>
          <w:sz w:val="24"/>
          <w:szCs w:val="24"/>
          <w:lang w:val="ru-RU"/>
        </w:rPr>
        <w:t>химии</w:t>
      </w:r>
      <w:proofErr w:type="gramEnd"/>
      <w:r w:rsidRPr="0093087F">
        <w:rPr>
          <w:rFonts w:ascii="Times New Roman" w:hAnsi="Times New Roman" w:cs="Times New Roman"/>
          <w:color w:val="000000"/>
          <w:sz w:val="24"/>
          <w:szCs w:val="24"/>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Согласно данной точке зрения главными целями изучения предмета «Химия» на базовом уровне (10 –11 </w:t>
      </w:r>
      <w:proofErr w:type="spellStart"/>
      <w:r w:rsidRPr="0093087F">
        <w:rPr>
          <w:rFonts w:ascii="Times New Roman" w:hAnsi="Times New Roman" w:cs="Times New Roman"/>
          <w:color w:val="000000"/>
          <w:sz w:val="24"/>
          <w:szCs w:val="24"/>
          <w:lang w:val="ru-RU"/>
        </w:rPr>
        <w:t>кл</w:t>
      </w:r>
      <w:proofErr w:type="spellEnd"/>
      <w:r w:rsidRPr="0093087F">
        <w:rPr>
          <w:rFonts w:ascii="Times New Roman" w:hAnsi="Times New Roman" w:cs="Times New Roman"/>
          <w:color w:val="000000"/>
          <w:sz w:val="24"/>
          <w:szCs w:val="24"/>
          <w:lang w:val="ru-RU"/>
        </w:rPr>
        <w:t>.) являются:</w:t>
      </w:r>
    </w:p>
    <w:p w:rsidR="00695BC9" w:rsidRPr="0093087F" w:rsidRDefault="00BB47AF">
      <w:pPr>
        <w:numPr>
          <w:ilvl w:val="0"/>
          <w:numId w:val="1"/>
        </w:numPr>
        <w:spacing w:after="0" w:line="264" w:lineRule="auto"/>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формирование системы химических знаний как важнейшей составляющей </w:t>
      </w:r>
      <w:proofErr w:type="gramStart"/>
      <w:r w:rsidRPr="0093087F">
        <w:rPr>
          <w:rFonts w:ascii="Times New Roman" w:hAnsi="Times New Roman" w:cs="Times New Roman"/>
          <w:color w:val="000000"/>
          <w:sz w:val="24"/>
          <w:szCs w:val="24"/>
          <w:lang w:val="ru-RU"/>
        </w:rPr>
        <w:t>естественно-научной</w:t>
      </w:r>
      <w:proofErr w:type="gramEnd"/>
      <w:r w:rsidRPr="0093087F">
        <w:rPr>
          <w:rFonts w:ascii="Times New Roman" w:hAnsi="Times New Roman" w:cs="Times New Roman"/>
          <w:color w:val="000000"/>
          <w:sz w:val="24"/>
          <w:szCs w:val="24"/>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695BC9" w:rsidRPr="0093087F" w:rsidRDefault="00BB47AF">
      <w:pPr>
        <w:numPr>
          <w:ilvl w:val="0"/>
          <w:numId w:val="1"/>
        </w:numPr>
        <w:spacing w:after="0" w:line="264" w:lineRule="auto"/>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695BC9" w:rsidRPr="0093087F" w:rsidRDefault="00BB47AF">
      <w:pPr>
        <w:numPr>
          <w:ilvl w:val="0"/>
          <w:numId w:val="1"/>
        </w:numPr>
        <w:spacing w:after="0" w:line="264" w:lineRule="auto"/>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В связи с этим при изучении предмета «Химия» доминирующее значение приобретают такие цели и задачи, как:</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lastRenderedPageBreak/>
        <w:t xml:space="preserve">формирование и развитие у </w:t>
      </w:r>
      <w:proofErr w:type="gramStart"/>
      <w:r w:rsidRPr="0093087F">
        <w:rPr>
          <w:rFonts w:ascii="Times New Roman" w:hAnsi="Times New Roman" w:cs="Times New Roman"/>
          <w:color w:val="000000"/>
          <w:sz w:val="24"/>
          <w:szCs w:val="24"/>
          <w:lang w:val="ru-RU"/>
        </w:rPr>
        <w:t>обучающихся</w:t>
      </w:r>
      <w:proofErr w:type="gramEnd"/>
      <w:r w:rsidRPr="0093087F">
        <w:rPr>
          <w:rFonts w:ascii="Times New Roman" w:hAnsi="Times New Roman" w:cs="Times New Roman"/>
          <w:color w:val="000000"/>
          <w:sz w:val="24"/>
          <w:szCs w:val="24"/>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В учебном плане среднего общего образования учебный предмет </w:t>
      </w:r>
      <w:r w:rsidRPr="0093087F">
        <w:rPr>
          <w:rFonts w:ascii="Times New Roman" w:hAnsi="Times New Roman" w:cs="Times New Roman"/>
          <w:color w:val="333333"/>
          <w:sz w:val="24"/>
          <w:szCs w:val="24"/>
          <w:lang w:val="ru-RU"/>
        </w:rPr>
        <w:t>«</w:t>
      </w:r>
      <w:r w:rsidRPr="0093087F">
        <w:rPr>
          <w:rFonts w:ascii="Times New Roman" w:hAnsi="Times New Roman" w:cs="Times New Roman"/>
          <w:color w:val="000000"/>
          <w:sz w:val="24"/>
          <w:szCs w:val="24"/>
          <w:lang w:val="ru-RU"/>
        </w:rPr>
        <w:t>Химия</w:t>
      </w:r>
      <w:r w:rsidRPr="0093087F">
        <w:rPr>
          <w:rFonts w:ascii="Times New Roman" w:hAnsi="Times New Roman" w:cs="Times New Roman"/>
          <w:color w:val="333333"/>
          <w:sz w:val="24"/>
          <w:szCs w:val="24"/>
          <w:lang w:val="ru-RU"/>
        </w:rPr>
        <w:t>»</w:t>
      </w:r>
      <w:r w:rsidRPr="0093087F">
        <w:rPr>
          <w:rFonts w:ascii="Times New Roman" w:hAnsi="Times New Roman" w:cs="Times New Roman"/>
          <w:color w:val="000000"/>
          <w:sz w:val="24"/>
          <w:szCs w:val="24"/>
          <w:lang w:val="ru-RU"/>
        </w:rPr>
        <w:t>, изучаемый на базовом уровне, является обязательным учебным предметом.</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695BC9" w:rsidRPr="0093087F" w:rsidRDefault="004276D4">
      <w:pPr>
        <w:rPr>
          <w:rFonts w:ascii="Times New Roman" w:hAnsi="Times New Roman" w:cs="Times New Roman"/>
          <w:sz w:val="24"/>
          <w:szCs w:val="24"/>
          <w:lang w:val="ru-RU"/>
        </w:rPr>
        <w:sectPr w:rsidR="00695BC9" w:rsidRPr="0093087F">
          <w:pgSz w:w="11906" w:h="16383"/>
          <w:pgMar w:top="1134" w:right="850" w:bottom="1134" w:left="1701" w:header="720" w:footer="720" w:gutter="0"/>
          <w:cols w:space="720"/>
        </w:sectPr>
      </w:pPr>
      <w:r>
        <w:rPr>
          <w:rFonts w:ascii="Times New Roman" w:hAnsi="Times New Roman" w:cs="Times New Roman"/>
          <w:sz w:val="24"/>
          <w:szCs w:val="24"/>
          <w:lang w:val="ru-RU"/>
        </w:rPr>
        <w:t xml:space="preserve">За счет  школьного </w:t>
      </w:r>
      <w:proofErr w:type="spellStart"/>
      <w:r>
        <w:rPr>
          <w:rFonts w:ascii="Times New Roman" w:hAnsi="Times New Roman" w:cs="Times New Roman"/>
          <w:sz w:val="24"/>
          <w:szCs w:val="24"/>
          <w:lang w:val="ru-RU"/>
        </w:rPr>
        <w:t>компанента</w:t>
      </w:r>
      <w:proofErr w:type="spellEnd"/>
      <w:r>
        <w:rPr>
          <w:rFonts w:ascii="Times New Roman" w:hAnsi="Times New Roman" w:cs="Times New Roman"/>
          <w:sz w:val="24"/>
          <w:szCs w:val="24"/>
          <w:lang w:val="ru-RU"/>
        </w:rPr>
        <w:t>,</w:t>
      </w:r>
      <w:r w:rsidR="002D07D8">
        <w:rPr>
          <w:rFonts w:ascii="Times New Roman" w:hAnsi="Times New Roman" w:cs="Times New Roman"/>
          <w:sz w:val="24"/>
          <w:szCs w:val="24"/>
          <w:lang w:val="ru-RU"/>
        </w:rPr>
        <w:t xml:space="preserve"> дополнительно 1час для более углубленного изучения в рамках проекта «</w:t>
      </w:r>
      <w:proofErr w:type="spellStart"/>
      <w:r w:rsidR="002D07D8">
        <w:rPr>
          <w:rFonts w:ascii="Times New Roman" w:hAnsi="Times New Roman" w:cs="Times New Roman"/>
          <w:sz w:val="24"/>
          <w:szCs w:val="24"/>
          <w:lang w:val="ru-RU"/>
        </w:rPr>
        <w:t>Агрокласс</w:t>
      </w:r>
      <w:proofErr w:type="spellEnd"/>
      <w:r w:rsidR="002D07D8">
        <w:rPr>
          <w:rFonts w:ascii="Times New Roman" w:hAnsi="Times New Roman" w:cs="Times New Roman"/>
          <w:sz w:val="24"/>
          <w:szCs w:val="24"/>
          <w:lang w:val="ru-RU"/>
        </w:rPr>
        <w:t>»</w:t>
      </w:r>
      <w:r w:rsidR="00857BA3">
        <w:rPr>
          <w:rFonts w:ascii="Times New Roman" w:hAnsi="Times New Roman" w:cs="Times New Roman"/>
          <w:sz w:val="24"/>
          <w:szCs w:val="24"/>
          <w:lang w:val="ru-RU"/>
        </w:rPr>
        <w:t>.</w:t>
      </w:r>
      <w:r w:rsidR="002D07D8">
        <w:rPr>
          <w:rFonts w:ascii="Times New Roman" w:hAnsi="Times New Roman" w:cs="Times New Roman"/>
          <w:sz w:val="24"/>
          <w:szCs w:val="24"/>
          <w:lang w:val="ru-RU"/>
        </w:rPr>
        <w:t xml:space="preserve"> Итого в 10 классе - 68 ч (2 часа в неделю)</w:t>
      </w:r>
    </w:p>
    <w:p w:rsidR="00695BC9" w:rsidRPr="0093087F" w:rsidRDefault="00BB47AF" w:rsidP="00F747ED">
      <w:pPr>
        <w:spacing w:after="0" w:line="264" w:lineRule="auto"/>
        <w:ind w:left="120"/>
        <w:jc w:val="both"/>
        <w:rPr>
          <w:rFonts w:ascii="Times New Roman" w:hAnsi="Times New Roman" w:cs="Times New Roman"/>
          <w:sz w:val="24"/>
          <w:szCs w:val="24"/>
          <w:lang w:val="ru-RU"/>
        </w:rPr>
      </w:pPr>
      <w:bookmarkStart w:id="7" w:name="block-82333289"/>
      <w:bookmarkEnd w:id="6"/>
      <w:r w:rsidRPr="0093087F">
        <w:rPr>
          <w:rFonts w:ascii="Times New Roman" w:hAnsi="Times New Roman" w:cs="Times New Roman"/>
          <w:b/>
          <w:color w:val="000000"/>
          <w:sz w:val="24"/>
          <w:szCs w:val="24"/>
          <w:lang w:val="ru-RU"/>
        </w:rPr>
        <w:lastRenderedPageBreak/>
        <w:t>СОДЕРЖАНИЕ ОБУЧЕНИЯ</w:t>
      </w:r>
      <w:r w:rsidR="00F747ED">
        <w:rPr>
          <w:rFonts w:ascii="Times New Roman" w:hAnsi="Times New Roman" w:cs="Times New Roman"/>
          <w:sz w:val="24"/>
          <w:szCs w:val="24"/>
          <w:lang w:val="ru-RU"/>
        </w:rPr>
        <w:t xml:space="preserve"> </w:t>
      </w:r>
      <w:r w:rsidRPr="0093087F">
        <w:rPr>
          <w:rFonts w:ascii="Times New Roman" w:hAnsi="Times New Roman" w:cs="Times New Roman"/>
          <w:b/>
          <w:color w:val="000000"/>
          <w:sz w:val="24"/>
          <w:szCs w:val="24"/>
          <w:lang w:val="ru-RU"/>
        </w:rPr>
        <w:t>10 КЛАСС</w:t>
      </w:r>
      <w:r w:rsidRPr="0093087F">
        <w:rPr>
          <w:rFonts w:ascii="Times New Roman" w:hAnsi="Times New Roman" w:cs="Times New Roman"/>
          <w:color w:val="000000"/>
          <w:sz w:val="24"/>
          <w:szCs w:val="24"/>
          <w:lang w:val="ru-RU"/>
        </w:rPr>
        <w:t xml:space="preserve"> </w:t>
      </w:r>
    </w:p>
    <w:p w:rsidR="00695BC9" w:rsidRPr="0093087F" w:rsidRDefault="00695BC9">
      <w:pPr>
        <w:spacing w:after="0" w:line="264" w:lineRule="auto"/>
        <w:ind w:left="120"/>
        <w:jc w:val="both"/>
        <w:rPr>
          <w:rFonts w:ascii="Times New Roman" w:hAnsi="Times New Roman" w:cs="Times New Roman"/>
          <w:sz w:val="24"/>
          <w:szCs w:val="24"/>
          <w:lang w:val="ru-RU"/>
        </w:rPr>
      </w:pPr>
    </w:p>
    <w:p w:rsidR="00695BC9" w:rsidRPr="0093087F" w:rsidRDefault="00BB47AF">
      <w:pPr>
        <w:spacing w:after="0" w:line="264" w:lineRule="auto"/>
        <w:ind w:left="12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ОРГАНИЧЕСКАЯ ХИМИЯ</w:t>
      </w:r>
    </w:p>
    <w:p w:rsidR="00695BC9" w:rsidRPr="0093087F" w:rsidRDefault="00695BC9">
      <w:pPr>
        <w:spacing w:after="0" w:line="264" w:lineRule="auto"/>
        <w:ind w:left="120"/>
        <w:jc w:val="both"/>
        <w:rPr>
          <w:rFonts w:ascii="Times New Roman" w:hAnsi="Times New Roman" w:cs="Times New Roman"/>
          <w:sz w:val="24"/>
          <w:szCs w:val="24"/>
          <w:lang w:val="ru-RU"/>
        </w:rPr>
      </w:pP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Теоретические основы органической химии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93087F">
        <w:rPr>
          <w:rFonts w:ascii="Times New Roman" w:hAnsi="Times New Roman" w:cs="Times New Roman"/>
          <w:color w:val="000000"/>
          <w:sz w:val="24"/>
          <w:szCs w:val="24"/>
          <w:lang w:val="ru-RU"/>
        </w:rPr>
        <w:t>ств пр</w:t>
      </w:r>
      <w:proofErr w:type="gramEnd"/>
      <w:r w:rsidRPr="0093087F">
        <w:rPr>
          <w:rFonts w:ascii="Times New Roman" w:hAnsi="Times New Roman" w:cs="Times New Roman"/>
          <w:color w:val="000000"/>
          <w:sz w:val="24"/>
          <w:szCs w:val="24"/>
          <w:lang w:val="ru-RU"/>
        </w:rPr>
        <w:t>и нагревании (плавление, обугливание и горение).</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Углеводороды</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Алканы</w:t>
      </w:r>
      <w:proofErr w:type="spellEnd"/>
      <w:r w:rsidRPr="0093087F">
        <w:rPr>
          <w:rFonts w:ascii="Times New Roman" w:hAnsi="Times New Roman" w:cs="Times New Roman"/>
          <w:color w:val="000000"/>
          <w:sz w:val="24"/>
          <w:szCs w:val="24"/>
          <w:lang w:val="ru-RU"/>
        </w:rPr>
        <w:t xml:space="preserve">: состав и строение, гомологический ряд. Метан и этан – простейшие представители </w:t>
      </w:r>
      <w:proofErr w:type="spellStart"/>
      <w:r w:rsidRPr="0093087F">
        <w:rPr>
          <w:rFonts w:ascii="Times New Roman" w:hAnsi="Times New Roman" w:cs="Times New Roman"/>
          <w:color w:val="000000"/>
          <w:sz w:val="24"/>
          <w:szCs w:val="24"/>
          <w:lang w:val="ru-RU"/>
        </w:rPr>
        <w:t>алканов</w:t>
      </w:r>
      <w:proofErr w:type="spellEnd"/>
      <w:r w:rsidRPr="0093087F">
        <w:rPr>
          <w:rFonts w:ascii="Times New Roman" w:hAnsi="Times New Roman" w:cs="Times New Roman"/>
          <w:color w:val="000000"/>
          <w:sz w:val="24"/>
          <w:szCs w:val="24"/>
          <w:lang w:val="ru-RU"/>
        </w:rPr>
        <w:t xml:space="preserve">: физические и химические свойства (реакции замещения и горения), нахождение в природе, получение и применение. </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Алкены</w:t>
      </w:r>
      <w:proofErr w:type="spellEnd"/>
      <w:r w:rsidRPr="0093087F">
        <w:rPr>
          <w:rFonts w:ascii="Times New Roman" w:hAnsi="Times New Roman" w:cs="Times New Roman"/>
          <w:color w:val="000000"/>
          <w:sz w:val="24"/>
          <w:szCs w:val="24"/>
          <w:lang w:val="ru-RU"/>
        </w:rPr>
        <w:t xml:space="preserve">: состав и строение, гомологический ряд. Этилен и пропилен – простейшие представители </w:t>
      </w:r>
      <w:proofErr w:type="spellStart"/>
      <w:r w:rsidRPr="0093087F">
        <w:rPr>
          <w:rFonts w:ascii="Times New Roman" w:hAnsi="Times New Roman" w:cs="Times New Roman"/>
          <w:color w:val="000000"/>
          <w:sz w:val="24"/>
          <w:szCs w:val="24"/>
          <w:lang w:val="ru-RU"/>
        </w:rPr>
        <w:t>алкенов</w:t>
      </w:r>
      <w:proofErr w:type="spellEnd"/>
      <w:r w:rsidRPr="0093087F">
        <w:rPr>
          <w:rFonts w:ascii="Times New Roman" w:hAnsi="Times New Roman" w:cs="Times New Roman"/>
          <w:color w:val="000000"/>
          <w:sz w:val="24"/>
          <w:szCs w:val="24"/>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Алкадиены</w:t>
      </w:r>
      <w:proofErr w:type="spellEnd"/>
      <w:r w:rsidRPr="0093087F">
        <w:rPr>
          <w:rFonts w:ascii="Times New Roman" w:hAnsi="Times New Roman" w:cs="Times New Roman"/>
          <w:color w:val="000000"/>
          <w:sz w:val="24"/>
          <w:szCs w:val="24"/>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Алкины</w:t>
      </w:r>
      <w:proofErr w:type="spellEnd"/>
      <w:r w:rsidRPr="0093087F">
        <w:rPr>
          <w:rFonts w:ascii="Times New Roman" w:hAnsi="Times New Roman" w:cs="Times New Roman"/>
          <w:color w:val="000000"/>
          <w:sz w:val="24"/>
          <w:szCs w:val="24"/>
          <w:lang w:val="ru-RU"/>
        </w:rPr>
        <w:t xml:space="preserve">: состав и особенности строения, гомологический ряд. </w:t>
      </w:r>
      <w:proofErr w:type="gramStart"/>
      <w:r w:rsidRPr="0093087F">
        <w:rPr>
          <w:rFonts w:ascii="Times New Roman" w:hAnsi="Times New Roman" w:cs="Times New Roman"/>
          <w:color w:val="000000"/>
          <w:sz w:val="24"/>
          <w:szCs w:val="24"/>
          <w:lang w:val="ru-RU"/>
        </w:rPr>
        <w:t xml:space="preserve">Ацетилен – простейший представитель </w:t>
      </w:r>
      <w:proofErr w:type="spellStart"/>
      <w:r w:rsidRPr="0093087F">
        <w:rPr>
          <w:rFonts w:ascii="Times New Roman" w:hAnsi="Times New Roman" w:cs="Times New Roman"/>
          <w:color w:val="000000"/>
          <w:sz w:val="24"/>
          <w:szCs w:val="24"/>
          <w:lang w:val="ru-RU"/>
        </w:rPr>
        <w:t>алкинов</w:t>
      </w:r>
      <w:proofErr w:type="spellEnd"/>
      <w:r w:rsidRPr="0093087F">
        <w:rPr>
          <w:rFonts w:ascii="Times New Roman" w:hAnsi="Times New Roman" w:cs="Times New Roman"/>
          <w:color w:val="000000"/>
          <w:sz w:val="24"/>
          <w:szCs w:val="24"/>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93087F">
        <w:rPr>
          <w:rFonts w:ascii="Times New Roman" w:hAnsi="Times New Roman" w:cs="Times New Roman"/>
          <w:i/>
          <w:color w:val="000000"/>
          <w:sz w:val="24"/>
          <w:szCs w:val="24"/>
          <w:lang w:val="ru-RU"/>
        </w:rPr>
        <w:t>Толуол: состав, строение, физические и химические свойства (реакции галогенирования и нитрования), получение и применение.</w:t>
      </w:r>
      <w:r w:rsidRPr="0093087F">
        <w:rPr>
          <w:rFonts w:ascii="Times New Roman" w:hAnsi="Times New Roman" w:cs="Times New Roman"/>
          <w:color w:val="000000"/>
          <w:sz w:val="24"/>
          <w:szCs w:val="24"/>
          <w:lang w:val="ru-RU"/>
        </w:rPr>
        <w:t xml:space="preserve"> Токсичность </w:t>
      </w:r>
      <w:proofErr w:type="spellStart"/>
      <w:r w:rsidRPr="0093087F">
        <w:rPr>
          <w:rFonts w:ascii="Times New Roman" w:hAnsi="Times New Roman" w:cs="Times New Roman"/>
          <w:color w:val="000000"/>
          <w:sz w:val="24"/>
          <w:szCs w:val="24"/>
          <w:lang w:val="ru-RU"/>
        </w:rPr>
        <w:t>аренов</w:t>
      </w:r>
      <w:proofErr w:type="spellEnd"/>
      <w:r w:rsidRPr="0093087F">
        <w:rPr>
          <w:rFonts w:ascii="Times New Roman" w:hAnsi="Times New Roman" w:cs="Times New Roman"/>
          <w:color w:val="000000"/>
          <w:sz w:val="24"/>
          <w:szCs w:val="24"/>
          <w:lang w:val="ru-RU"/>
        </w:rPr>
        <w:t xml:space="preserve">. Генетическая связь между углеводородами, принадлежащими к различным классам.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93087F">
        <w:rPr>
          <w:rFonts w:ascii="Times New Roman" w:hAnsi="Times New Roman" w:cs="Times New Roman"/>
          <w:color w:val="000000"/>
          <w:sz w:val="24"/>
          <w:szCs w:val="24"/>
          <w:u w:val="single"/>
          <w:lang w:val="ru-RU"/>
        </w:rPr>
        <w:t>практической работы</w:t>
      </w:r>
      <w:r w:rsidRPr="0093087F">
        <w:rPr>
          <w:rFonts w:ascii="Times New Roman" w:hAnsi="Times New Roman" w:cs="Times New Roman"/>
          <w:color w:val="000000"/>
          <w:sz w:val="24"/>
          <w:szCs w:val="24"/>
          <w:lang w:val="ru-RU"/>
        </w:rPr>
        <w:t xml:space="preserve">: получение этилена и изучение его свойств.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Расчётные задачи.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93087F">
        <w:rPr>
          <w:rFonts w:ascii="Times New Roman" w:hAnsi="Times New Roman" w:cs="Times New Roman"/>
          <w:color w:val="000000"/>
          <w:sz w:val="24"/>
          <w:szCs w:val="24"/>
          <w:lang w:val="ru-RU"/>
        </w:rPr>
        <w:t>известным</w:t>
      </w:r>
      <w:proofErr w:type="gramEnd"/>
      <w:r w:rsidRPr="0093087F">
        <w:rPr>
          <w:rFonts w:ascii="Times New Roman" w:hAnsi="Times New Roman" w:cs="Times New Roman"/>
          <w:color w:val="000000"/>
          <w:sz w:val="24"/>
          <w:szCs w:val="24"/>
          <w:lang w:val="ru-RU"/>
        </w:rPr>
        <w:t xml:space="preserve"> массе, объёму, количеству одного из исходных веществ или продуктов реакции).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Кислородсодержащие органические соединения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lastRenderedPageBreak/>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93087F">
        <w:rPr>
          <w:rFonts w:ascii="Times New Roman" w:hAnsi="Times New Roman" w:cs="Times New Roman"/>
          <w:color w:val="000000"/>
          <w:sz w:val="24"/>
          <w:szCs w:val="24"/>
          <w:lang w:val="ru-RU"/>
        </w:rPr>
        <w:t>галогеноводородами</w:t>
      </w:r>
      <w:proofErr w:type="spellEnd"/>
      <w:r w:rsidRPr="0093087F">
        <w:rPr>
          <w:rFonts w:ascii="Times New Roman" w:hAnsi="Times New Roman" w:cs="Times New Roman"/>
          <w:color w:val="000000"/>
          <w:sz w:val="24"/>
          <w:szCs w:val="24"/>
          <w:lang w:val="ru-RU"/>
        </w:rPr>
        <w:t xml:space="preserve">, горение), применение. Водородные связи между молекулами спиртов. Действие метанола и этанола на организм человека.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Фенол: строение молекулы, физические и химические свойства. Токсичность фенола. Применение фенола.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Альдегиды и </w:t>
      </w:r>
      <w:r w:rsidRPr="0093087F">
        <w:rPr>
          <w:rFonts w:ascii="Times New Roman" w:hAnsi="Times New Roman" w:cs="Times New Roman"/>
          <w:i/>
          <w:color w:val="000000"/>
          <w:sz w:val="24"/>
          <w:szCs w:val="24"/>
          <w:lang w:val="ru-RU"/>
        </w:rPr>
        <w:t>кетоны</w:t>
      </w:r>
      <w:r w:rsidRPr="0093087F">
        <w:rPr>
          <w:rFonts w:ascii="Times New Roman" w:hAnsi="Times New Roman" w:cs="Times New Roman"/>
          <w:color w:val="000000"/>
          <w:sz w:val="24"/>
          <w:szCs w:val="24"/>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Углеводы: состав, классификация углеводов (мон</w:t>
      </w:r>
      <w:proofErr w:type="gramStart"/>
      <w:r w:rsidRPr="0093087F">
        <w:rPr>
          <w:rFonts w:ascii="Times New Roman" w:hAnsi="Times New Roman" w:cs="Times New Roman"/>
          <w:color w:val="000000"/>
          <w:sz w:val="24"/>
          <w:szCs w:val="24"/>
          <w:lang w:val="ru-RU"/>
        </w:rPr>
        <w:t>о-</w:t>
      </w:r>
      <w:proofErr w:type="gramEnd"/>
      <w:r w:rsidRPr="0093087F">
        <w:rPr>
          <w:rFonts w:ascii="Times New Roman" w:hAnsi="Times New Roman" w:cs="Times New Roman"/>
          <w:color w:val="000000"/>
          <w:sz w:val="24"/>
          <w:szCs w:val="24"/>
          <w:lang w:val="ru-RU"/>
        </w:rPr>
        <w:t xml:space="preserve">, </w:t>
      </w:r>
      <w:proofErr w:type="spellStart"/>
      <w:r w:rsidRPr="0093087F">
        <w:rPr>
          <w:rFonts w:ascii="Times New Roman" w:hAnsi="Times New Roman" w:cs="Times New Roman"/>
          <w:color w:val="000000"/>
          <w:sz w:val="24"/>
          <w:szCs w:val="24"/>
          <w:lang w:val="ru-RU"/>
        </w:rPr>
        <w:t>ди</w:t>
      </w:r>
      <w:proofErr w:type="spellEnd"/>
      <w:r w:rsidRPr="0093087F">
        <w:rPr>
          <w:rFonts w:ascii="Times New Roman" w:hAnsi="Times New Roman" w:cs="Times New Roman"/>
          <w:color w:val="000000"/>
          <w:sz w:val="24"/>
          <w:szCs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sidRPr="0093087F">
        <w:rPr>
          <w:rFonts w:ascii="Times New Roman" w:hAnsi="Times New Roman" w:cs="Times New Roman"/>
          <w:color w:val="000000"/>
          <w:sz w:val="24"/>
          <w:szCs w:val="24"/>
        </w:rPr>
        <w:t>II</w:t>
      </w:r>
      <w:r w:rsidRPr="0093087F">
        <w:rPr>
          <w:rFonts w:ascii="Times New Roman" w:hAnsi="Times New Roman" w:cs="Times New Roman"/>
          <w:color w:val="000000"/>
          <w:sz w:val="24"/>
          <w:szCs w:val="24"/>
          <w:lang w:val="ru-RU"/>
        </w:rPr>
        <w:t>), окисление аммиачным раствором оксида серебра(</w:t>
      </w:r>
      <w:r w:rsidRPr="0093087F">
        <w:rPr>
          <w:rFonts w:ascii="Times New Roman" w:hAnsi="Times New Roman" w:cs="Times New Roman"/>
          <w:color w:val="000000"/>
          <w:sz w:val="24"/>
          <w:szCs w:val="24"/>
        </w:rPr>
        <w:t>I</w:t>
      </w:r>
      <w:r w:rsidRPr="0093087F">
        <w:rPr>
          <w:rFonts w:ascii="Times New Roman" w:hAnsi="Times New Roman" w:cs="Times New Roman"/>
          <w:color w:val="000000"/>
          <w:sz w:val="24"/>
          <w:szCs w:val="24"/>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93087F">
        <w:rPr>
          <w:rFonts w:ascii="Times New Roman" w:hAnsi="Times New Roman" w:cs="Times New Roman"/>
          <w:color w:val="000000"/>
          <w:sz w:val="24"/>
          <w:szCs w:val="24"/>
          <w:lang w:val="ru-RU"/>
        </w:rPr>
        <w:t>иодом</w:t>
      </w:r>
      <w:proofErr w:type="spellEnd"/>
      <w:r w:rsidRPr="0093087F">
        <w:rPr>
          <w:rFonts w:ascii="Times New Roman" w:hAnsi="Times New Roman" w:cs="Times New Roman"/>
          <w:color w:val="000000"/>
          <w:sz w:val="24"/>
          <w:szCs w:val="24"/>
          <w:lang w:val="ru-RU"/>
        </w:rPr>
        <w:t>).</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sidRPr="0093087F">
        <w:rPr>
          <w:rFonts w:ascii="Times New Roman" w:hAnsi="Times New Roman" w:cs="Times New Roman"/>
          <w:color w:val="000000"/>
          <w:sz w:val="24"/>
          <w:szCs w:val="24"/>
        </w:rPr>
        <w:t>II</w:t>
      </w:r>
      <w:r w:rsidRPr="0093087F">
        <w:rPr>
          <w:rFonts w:ascii="Times New Roman" w:hAnsi="Times New Roman" w:cs="Times New Roman"/>
          <w:color w:val="000000"/>
          <w:sz w:val="24"/>
          <w:szCs w:val="24"/>
          <w:lang w:val="ru-RU"/>
        </w:rPr>
        <w:t>)), многоатомных спиртов (взаимодействие глицерина с гидроксидом меди(</w:t>
      </w:r>
      <w:r w:rsidRPr="0093087F">
        <w:rPr>
          <w:rFonts w:ascii="Times New Roman" w:hAnsi="Times New Roman" w:cs="Times New Roman"/>
          <w:color w:val="000000"/>
          <w:sz w:val="24"/>
          <w:szCs w:val="24"/>
        </w:rPr>
        <w:t>II</w:t>
      </w:r>
      <w:r w:rsidRPr="0093087F">
        <w:rPr>
          <w:rFonts w:ascii="Times New Roman" w:hAnsi="Times New Roman" w:cs="Times New Roman"/>
          <w:color w:val="000000"/>
          <w:sz w:val="24"/>
          <w:szCs w:val="24"/>
          <w:lang w:val="ru-RU"/>
        </w:rPr>
        <w:t>)), альдегидов (окисление аммиачным раствором оксида серебра(</w:t>
      </w:r>
      <w:r w:rsidRPr="0093087F">
        <w:rPr>
          <w:rFonts w:ascii="Times New Roman" w:hAnsi="Times New Roman" w:cs="Times New Roman"/>
          <w:color w:val="000000"/>
          <w:sz w:val="24"/>
          <w:szCs w:val="24"/>
        </w:rPr>
        <w:t>I</w:t>
      </w:r>
      <w:r w:rsidRPr="0093087F">
        <w:rPr>
          <w:rFonts w:ascii="Times New Roman" w:hAnsi="Times New Roman" w:cs="Times New Roman"/>
          <w:color w:val="000000"/>
          <w:sz w:val="24"/>
          <w:szCs w:val="24"/>
          <w:lang w:val="ru-RU"/>
        </w:rPr>
        <w:t>) и гидроксидом меди(</w:t>
      </w:r>
      <w:r w:rsidRPr="0093087F">
        <w:rPr>
          <w:rFonts w:ascii="Times New Roman" w:hAnsi="Times New Roman" w:cs="Times New Roman"/>
          <w:color w:val="000000"/>
          <w:sz w:val="24"/>
          <w:szCs w:val="24"/>
        </w:rPr>
        <w:t>II</w:t>
      </w:r>
      <w:r w:rsidRPr="0093087F">
        <w:rPr>
          <w:rFonts w:ascii="Times New Roman" w:hAnsi="Times New Roman" w:cs="Times New Roman"/>
          <w:color w:val="000000"/>
          <w:sz w:val="24"/>
          <w:szCs w:val="24"/>
          <w:lang w:val="ru-RU"/>
        </w:rPr>
        <w:t xml:space="preserve">), взаимодействие крахмала с </w:t>
      </w:r>
      <w:proofErr w:type="spellStart"/>
      <w:r w:rsidRPr="0093087F">
        <w:rPr>
          <w:rFonts w:ascii="Times New Roman" w:hAnsi="Times New Roman" w:cs="Times New Roman"/>
          <w:color w:val="000000"/>
          <w:sz w:val="24"/>
          <w:szCs w:val="24"/>
          <w:lang w:val="ru-RU"/>
        </w:rPr>
        <w:t>иодом</w:t>
      </w:r>
      <w:proofErr w:type="spellEnd"/>
      <w:r w:rsidRPr="0093087F">
        <w:rPr>
          <w:rFonts w:ascii="Times New Roman" w:hAnsi="Times New Roman" w:cs="Times New Roman"/>
          <w:color w:val="000000"/>
          <w:sz w:val="24"/>
          <w:szCs w:val="24"/>
          <w:lang w:val="ru-RU"/>
        </w:rPr>
        <w:t>), проведение практической работы: свойства раствора уксусной кислоты.</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Расчётные задачи.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93087F">
        <w:rPr>
          <w:rFonts w:ascii="Times New Roman" w:hAnsi="Times New Roman" w:cs="Times New Roman"/>
          <w:color w:val="000000"/>
          <w:sz w:val="24"/>
          <w:szCs w:val="24"/>
          <w:lang w:val="ru-RU"/>
        </w:rPr>
        <w:t>известным</w:t>
      </w:r>
      <w:proofErr w:type="gramEnd"/>
      <w:r w:rsidRPr="0093087F">
        <w:rPr>
          <w:rFonts w:ascii="Times New Roman" w:hAnsi="Times New Roman" w:cs="Times New Roman"/>
          <w:color w:val="000000"/>
          <w:sz w:val="24"/>
          <w:szCs w:val="24"/>
          <w:lang w:val="ru-RU"/>
        </w:rPr>
        <w:t xml:space="preserve"> массе, объёму, количеству одного из исходных веществ или продуктов реакции).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Азотсодержащие органические соединения.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lastRenderedPageBreak/>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Высокомолекулярные соединения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Межпредметные</w:t>
      </w:r>
      <w:proofErr w:type="spellEnd"/>
      <w:r w:rsidRPr="0093087F">
        <w:rPr>
          <w:rFonts w:ascii="Times New Roman" w:hAnsi="Times New Roman" w:cs="Times New Roman"/>
          <w:color w:val="000000"/>
          <w:sz w:val="24"/>
          <w:szCs w:val="24"/>
          <w:lang w:val="ru-RU"/>
        </w:rPr>
        <w:t xml:space="preserve"> связи.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Реализация </w:t>
      </w:r>
      <w:proofErr w:type="spellStart"/>
      <w:r w:rsidRPr="0093087F">
        <w:rPr>
          <w:rFonts w:ascii="Times New Roman" w:hAnsi="Times New Roman" w:cs="Times New Roman"/>
          <w:color w:val="000000"/>
          <w:sz w:val="24"/>
          <w:szCs w:val="24"/>
          <w:lang w:val="ru-RU"/>
        </w:rPr>
        <w:t>межпредметных</w:t>
      </w:r>
      <w:proofErr w:type="spellEnd"/>
      <w:r w:rsidRPr="0093087F">
        <w:rPr>
          <w:rFonts w:ascii="Times New Roman" w:hAnsi="Times New Roman" w:cs="Times New Roman"/>
          <w:color w:val="000000"/>
          <w:sz w:val="24"/>
          <w:szCs w:val="24"/>
          <w:lang w:val="ru-RU"/>
        </w:rPr>
        <w:t xml:space="preserve"> связей при изучении органической химии в 10 классе осуществляется через использование как общих </w:t>
      </w:r>
      <w:proofErr w:type="gramStart"/>
      <w:r w:rsidRPr="0093087F">
        <w:rPr>
          <w:rFonts w:ascii="Times New Roman" w:hAnsi="Times New Roman" w:cs="Times New Roman"/>
          <w:color w:val="000000"/>
          <w:sz w:val="24"/>
          <w:szCs w:val="24"/>
          <w:lang w:val="ru-RU"/>
        </w:rPr>
        <w:t>естественно-научных</w:t>
      </w:r>
      <w:proofErr w:type="gramEnd"/>
      <w:r w:rsidRPr="0093087F">
        <w:rPr>
          <w:rFonts w:ascii="Times New Roman" w:hAnsi="Times New Roman" w:cs="Times New Roman"/>
          <w:color w:val="000000"/>
          <w:sz w:val="24"/>
          <w:szCs w:val="24"/>
          <w:lang w:val="ru-RU"/>
        </w:rPr>
        <w:t xml:space="preserve"> понятий, так и понятий, являющихся системными для отдельных предметов естественно-научного цикла.</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География: минералы, горные породы, полезные ископаемые, топливо, ресурсы.</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695BC9" w:rsidRPr="0093087F" w:rsidRDefault="00695BC9">
      <w:pPr>
        <w:spacing w:after="0" w:line="264" w:lineRule="auto"/>
        <w:ind w:left="120"/>
        <w:jc w:val="both"/>
        <w:rPr>
          <w:rFonts w:ascii="Times New Roman" w:hAnsi="Times New Roman" w:cs="Times New Roman"/>
          <w:sz w:val="24"/>
          <w:szCs w:val="24"/>
          <w:lang w:val="ru-RU"/>
        </w:rPr>
      </w:pPr>
    </w:p>
    <w:p w:rsidR="00695BC9" w:rsidRPr="0093087F" w:rsidRDefault="00695BC9">
      <w:pPr>
        <w:rPr>
          <w:rFonts w:ascii="Times New Roman" w:hAnsi="Times New Roman" w:cs="Times New Roman"/>
          <w:sz w:val="24"/>
          <w:szCs w:val="24"/>
          <w:lang w:val="ru-RU"/>
        </w:rPr>
        <w:sectPr w:rsidR="00695BC9" w:rsidRPr="0093087F">
          <w:pgSz w:w="11906" w:h="16383"/>
          <w:pgMar w:top="1134" w:right="850" w:bottom="1134" w:left="1701" w:header="720" w:footer="720" w:gutter="0"/>
          <w:cols w:space="720"/>
        </w:sectPr>
      </w:pPr>
    </w:p>
    <w:p w:rsidR="00695BC9" w:rsidRPr="0093087F" w:rsidRDefault="00BB47AF">
      <w:pPr>
        <w:spacing w:after="0" w:line="264" w:lineRule="auto"/>
        <w:ind w:left="120"/>
        <w:jc w:val="both"/>
        <w:rPr>
          <w:rFonts w:ascii="Times New Roman" w:hAnsi="Times New Roman" w:cs="Times New Roman"/>
          <w:sz w:val="24"/>
          <w:szCs w:val="24"/>
          <w:lang w:val="ru-RU"/>
        </w:rPr>
      </w:pPr>
      <w:bookmarkStart w:id="8" w:name="block-82333290"/>
      <w:bookmarkEnd w:id="7"/>
      <w:r w:rsidRPr="0093087F">
        <w:rPr>
          <w:rFonts w:ascii="Times New Roman" w:hAnsi="Times New Roman" w:cs="Times New Roman"/>
          <w:color w:val="000000"/>
          <w:sz w:val="24"/>
          <w:szCs w:val="24"/>
          <w:lang w:val="ru-RU"/>
        </w:rPr>
        <w:lastRenderedPageBreak/>
        <w:t>ПЛАНИРУЕМЫЕ РЕЗУЛЬТАТЫ ОСВОЕНИЯ ПРОГРАММЫ ПО ХИМИИ НА БАЗОВОМ УРОВНЕ СРЕДНЕГО ОБЩЕГО ОБРАЗОВАНИЯ</w:t>
      </w:r>
    </w:p>
    <w:p w:rsidR="00695BC9" w:rsidRPr="0093087F" w:rsidRDefault="00695BC9">
      <w:pPr>
        <w:spacing w:after="0" w:line="264" w:lineRule="auto"/>
        <w:ind w:left="120"/>
        <w:jc w:val="both"/>
        <w:rPr>
          <w:rFonts w:ascii="Times New Roman" w:hAnsi="Times New Roman" w:cs="Times New Roman"/>
          <w:sz w:val="24"/>
          <w:szCs w:val="24"/>
          <w:lang w:val="ru-RU"/>
        </w:rPr>
      </w:pPr>
    </w:p>
    <w:p w:rsidR="00695BC9" w:rsidRPr="0093087F" w:rsidRDefault="00BB47AF">
      <w:pPr>
        <w:spacing w:after="0" w:line="264" w:lineRule="auto"/>
        <w:ind w:left="12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ЛИЧНОСТНЫЕ РЕЗУЛЬТАТЫ</w:t>
      </w:r>
    </w:p>
    <w:p w:rsidR="00695BC9" w:rsidRPr="0093087F" w:rsidRDefault="00695BC9">
      <w:pPr>
        <w:spacing w:after="0" w:line="264" w:lineRule="auto"/>
        <w:ind w:left="120"/>
        <w:jc w:val="both"/>
        <w:rPr>
          <w:rFonts w:ascii="Times New Roman" w:hAnsi="Times New Roman" w:cs="Times New Roman"/>
          <w:sz w:val="24"/>
          <w:szCs w:val="24"/>
          <w:lang w:val="ru-RU"/>
        </w:rPr>
      </w:pP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ФГОС СОО устанавливает требования к результатам освоения </w:t>
      </w:r>
      <w:proofErr w:type="gramStart"/>
      <w:r w:rsidRPr="0093087F">
        <w:rPr>
          <w:rFonts w:ascii="Times New Roman" w:hAnsi="Times New Roman" w:cs="Times New Roman"/>
          <w:color w:val="000000"/>
          <w:sz w:val="24"/>
          <w:szCs w:val="24"/>
          <w:lang w:val="ru-RU"/>
        </w:rPr>
        <w:t>обучающимися</w:t>
      </w:r>
      <w:proofErr w:type="gramEnd"/>
      <w:r w:rsidRPr="0093087F">
        <w:rPr>
          <w:rFonts w:ascii="Times New Roman" w:hAnsi="Times New Roman" w:cs="Times New Roman"/>
          <w:color w:val="000000"/>
          <w:sz w:val="24"/>
          <w:szCs w:val="24"/>
          <w:lang w:val="ru-RU"/>
        </w:rPr>
        <w:t xml:space="preserve"> программ среднего общего образования (личностным, </w:t>
      </w:r>
      <w:proofErr w:type="spellStart"/>
      <w:r w:rsidRPr="0093087F">
        <w:rPr>
          <w:rFonts w:ascii="Times New Roman" w:hAnsi="Times New Roman" w:cs="Times New Roman"/>
          <w:color w:val="000000"/>
          <w:sz w:val="24"/>
          <w:szCs w:val="24"/>
          <w:lang w:val="ru-RU"/>
        </w:rPr>
        <w:t>метапредметным</w:t>
      </w:r>
      <w:proofErr w:type="spellEnd"/>
      <w:r w:rsidRPr="0093087F">
        <w:rPr>
          <w:rFonts w:ascii="Times New Roman" w:hAnsi="Times New Roman" w:cs="Times New Roman"/>
          <w:color w:val="000000"/>
          <w:sz w:val="24"/>
          <w:szCs w:val="24"/>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93087F">
        <w:rPr>
          <w:rFonts w:ascii="Times New Roman" w:hAnsi="Times New Roman" w:cs="Times New Roman"/>
          <w:color w:val="000000"/>
          <w:sz w:val="24"/>
          <w:szCs w:val="24"/>
          <w:lang w:val="ru-RU"/>
        </w:rPr>
        <w:t>деятельностный</w:t>
      </w:r>
      <w:proofErr w:type="spellEnd"/>
      <w:r w:rsidRPr="0093087F">
        <w:rPr>
          <w:rFonts w:ascii="Times New Roman" w:hAnsi="Times New Roman" w:cs="Times New Roman"/>
          <w:color w:val="000000"/>
          <w:sz w:val="24"/>
          <w:szCs w:val="24"/>
          <w:lang w:val="ru-RU"/>
        </w:rPr>
        <w:t xml:space="preserve"> подход.</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В соответствии с системно-</w:t>
      </w:r>
      <w:proofErr w:type="spellStart"/>
      <w:r w:rsidRPr="0093087F">
        <w:rPr>
          <w:rFonts w:ascii="Times New Roman" w:hAnsi="Times New Roman" w:cs="Times New Roman"/>
          <w:color w:val="000000"/>
          <w:sz w:val="24"/>
          <w:szCs w:val="24"/>
          <w:lang w:val="ru-RU"/>
        </w:rPr>
        <w:t>деятельностным</w:t>
      </w:r>
      <w:proofErr w:type="spellEnd"/>
      <w:r w:rsidRPr="0093087F">
        <w:rPr>
          <w:rFonts w:ascii="Times New Roman" w:hAnsi="Times New Roman" w:cs="Times New Roman"/>
          <w:color w:val="000000"/>
          <w:sz w:val="24"/>
          <w:szCs w:val="24"/>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осознание </w:t>
      </w:r>
      <w:proofErr w:type="gramStart"/>
      <w:r w:rsidRPr="0093087F">
        <w:rPr>
          <w:rFonts w:ascii="Times New Roman" w:hAnsi="Times New Roman" w:cs="Times New Roman"/>
          <w:color w:val="000000"/>
          <w:sz w:val="24"/>
          <w:szCs w:val="24"/>
          <w:lang w:val="ru-RU"/>
        </w:rPr>
        <w:t>обучающимися</w:t>
      </w:r>
      <w:proofErr w:type="gramEnd"/>
      <w:r w:rsidRPr="0093087F">
        <w:rPr>
          <w:rFonts w:ascii="Times New Roman" w:hAnsi="Times New Roman" w:cs="Times New Roman"/>
          <w:color w:val="000000"/>
          <w:sz w:val="24"/>
          <w:szCs w:val="24"/>
          <w:lang w:val="ru-RU"/>
        </w:rPr>
        <w:t xml:space="preserve"> российской гражданской идентичности – готовности к саморазвитию, самостоятельности и самоопределению;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наличие мотивации к обучению;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готовность и способность </w:t>
      </w:r>
      <w:proofErr w:type="gramStart"/>
      <w:r w:rsidRPr="0093087F">
        <w:rPr>
          <w:rFonts w:ascii="Times New Roman" w:hAnsi="Times New Roman" w:cs="Times New Roman"/>
          <w:color w:val="000000"/>
          <w:sz w:val="24"/>
          <w:szCs w:val="24"/>
          <w:lang w:val="ru-RU"/>
        </w:rPr>
        <w:t>обучающихся</w:t>
      </w:r>
      <w:proofErr w:type="gramEnd"/>
      <w:r w:rsidRPr="0093087F">
        <w:rPr>
          <w:rFonts w:ascii="Times New Roman" w:hAnsi="Times New Roman" w:cs="Times New Roman"/>
          <w:color w:val="000000"/>
          <w:sz w:val="24"/>
          <w:szCs w:val="24"/>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наличие правосознания экологической культуры и способности ставить цели и строить жизненные планы.</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Личностные результаты освоения предмета «Химия» отражают </w:t>
      </w: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1) гражданского воспитания</w:t>
      </w:r>
      <w:r w:rsidRPr="0093087F">
        <w:rPr>
          <w:rFonts w:ascii="Times New Roman" w:hAnsi="Times New Roman" w:cs="Times New Roman"/>
          <w:color w:val="000000"/>
          <w:sz w:val="24"/>
          <w:szCs w:val="24"/>
          <w:lang w:val="ru-RU"/>
        </w:rPr>
        <w:t>:</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осознания </w:t>
      </w:r>
      <w:proofErr w:type="gramStart"/>
      <w:r w:rsidRPr="0093087F">
        <w:rPr>
          <w:rFonts w:ascii="Times New Roman" w:hAnsi="Times New Roman" w:cs="Times New Roman"/>
          <w:color w:val="000000"/>
          <w:sz w:val="24"/>
          <w:szCs w:val="24"/>
          <w:lang w:val="ru-RU"/>
        </w:rPr>
        <w:t>обучающимися</w:t>
      </w:r>
      <w:proofErr w:type="gramEnd"/>
      <w:r w:rsidRPr="0093087F">
        <w:rPr>
          <w:rFonts w:ascii="Times New Roman" w:hAnsi="Times New Roman" w:cs="Times New Roman"/>
          <w:color w:val="000000"/>
          <w:sz w:val="24"/>
          <w:szCs w:val="24"/>
          <w:lang w:val="ru-RU"/>
        </w:rPr>
        <w:t xml:space="preserve"> своих конституционных прав и обязанностей, уважения к закону и правопорядку;</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представления о социальных нормах и правилах межличностных отношений в коллективе;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способности понимать и принимать мотивы, намерения, логику и аргументы других при анализе различных видов учебной деятельности;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2) патриотического воспитания</w:t>
      </w:r>
      <w:r w:rsidRPr="0093087F">
        <w:rPr>
          <w:rFonts w:ascii="Times New Roman" w:hAnsi="Times New Roman" w:cs="Times New Roman"/>
          <w:color w:val="000000"/>
          <w:sz w:val="24"/>
          <w:szCs w:val="24"/>
          <w:lang w:val="ru-RU"/>
        </w:rPr>
        <w:t>:</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ценностного отношения к историческому и научному наследию отечественной химии;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3) духовно-нравственного воспитания: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нравственного сознания, этического поведения;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4) формирования культуры здоровья: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соблюдения правил безопасного обращения с веществами в быту, повседневной жизни и в трудовой деятельности;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осознания последствий и неприятия вредных привычек (употребления алкоголя, наркотиков, курения);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5) трудового воспитания: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установки на активное участие в решении практических задач социальной направленности (в рамках своего класса, школы);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уважения к труду, людям труда и результатам трудовой деятельности;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6) экологического воспитания: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экологически целесообразного отношения к природе, как источнику существования жизни на Земле;</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понимания глобального характера экологических проблем, влияния </w:t>
      </w:r>
      <w:proofErr w:type="gramStart"/>
      <w:r w:rsidRPr="0093087F">
        <w:rPr>
          <w:rFonts w:ascii="Times New Roman" w:hAnsi="Times New Roman" w:cs="Times New Roman"/>
          <w:color w:val="000000"/>
          <w:sz w:val="24"/>
          <w:szCs w:val="24"/>
          <w:lang w:val="ru-RU"/>
        </w:rPr>
        <w:t>экономических процессов</w:t>
      </w:r>
      <w:proofErr w:type="gramEnd"/>
      <w:r w:rsidRPr="0093087F">
        <w:rPr>
          <w:rFonts w:ascii="Times New Roman" w:hAnsi="Times New Roman" w:cs="Times New Roman"/>
          <w:color w:val="000000"/>
          <w:sz w:val="24"/>
          <w:szCs w:val="24"/>
          <w:lang w:val="ru-RU"/>
        </w:rPr>
        <w:t xml:space="preserve"> на состояние природной и социальной среды;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осознания необходимости использования достижений химии для решения вопросов рационального природопользования;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93087F">
        <w:rPr>
          <w:rFonts w:ascii="Times New Roman" w:hAnsi="Times New Roman" w:cs="Times New Roman"/>
          <w:color w:val="000000"/>
          <w:sz w:val="24"/>
          <w:szCs w:val="24"/>
          <w:lang w:val="ru-RU"/>
        </w:rPr>
        <w:t>хемофобии</w:t>
      </w:r>
      <w:proofErr w:type="spellEnd"/>
      <w:r w:rsidRPr="0093087F">
        <w:rPr>
          <w:rFonts w:ascii="Times New Roman" w:hAnsi="Times New Roman" w:cs="Times New Roman"/>
          <w:color w:val="000000"/>
          <w:sz w:val="24"/>
          <w:szCs w:val="24"/>
          <w:lang w:val="ru-RU"/>
        </w:rPr>
        <w:t>;</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7) ценности научного познания:</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сформированности</w:t>
      </w:r>
      <w:proofErr w:type="spellEnd"/>
      <w:r w:rsidRPr="0093087F">
        <w:rPr>
          <w:rFonts w:ascii="Times New Roman" w:hAnsi="Times New Roman" w:cs="Times New Roman"/>
          <w:color w:val="000000"/>
          <w:sz w:val="24"/>
          <w:szCs w:val="24"/>
          <w:lang w:val="ru-RU"/>
        </w:rPr>
        <w:t xml:space="preserve"> мировоззрения, соответствующего современному уровню развития науки и общественной практики;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lastRenderedPageBreak/>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естественно-научной</w:t>
      </w:r>
      <w:proofErr w:type="gramEnd"/>
      <w:r w:rsidRPr="0093087F">
        <w:rPr>
          <w:rFonts w:ascii="Times New Roman" w:hAnsi="Times New Roman" w:cs="Times New Roman"/>
          <w:color w:val="000000"/>
          <w:sz w:val="24"/>
          <w:szCs w:val="24"/>
          <w:lang w:val="ru-RU"/>
        </w:rPr>
        <w:t xml:space="preserve">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способности самостоятельно использовать химические знания для решения проблем в реальных жизненных ситуациях;</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интереса к познанию и исследовательской деятельности;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интереса к особенностям труда в различных сферах профессиональной деятельности.</w:t>
      </w:r>
    </w:p>
    <w:p w:rsidR="00695BC9" w:rsidRPr="0093087F" w:rsidRDefault="00BB47AF">
      <w:pPr>
        <w:spacing w:after="0"/>
        <w:ind w:left="120"/>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МЕТАПРЕДМЕТНЫЕ РЕЗУЛЬТАТЫ</w:t>
      </w:r>
    </w:p>
    <w:p w:rsidR="00695BC9" w:rsidRPr="0093087F" w:rsidRDefault="00695BC9">
      <w:pPr>
        <w:spacing w:after="0"/>
        <w:ind w:left="120"/>
        <w:rPr>
          <w:rFonts w:ascii="Times New Roman" w:hAnsi="Times New Roman" w:cs="Times New Roman"/>
          <w:sz w:val="24"/>
          <w:szCs w:val="24"/>
          <w:lang w:val="ru-RU"/>
        </w:rPr>
      </w:pP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Метапредметные</w:t>
      </w:r>
      <w:proofErr w:type="spellEnd"/>
      <w:r w:rsidRPr="0093087F">
        <w:rPr>
          <w:rFonts w:ascii="Times New Roman" w:hAnsi="Times New Roman" w:cs="Times New Roman"/>
          <w:color w:val="000000"/>
          <w:sz w:val="24"/>
          <w:szCs w:val="24"/>
          <w:lang w:val="ru-RU"/>
        </w:rPr>
        <w:t xml:space="preserve"> результаты освоения учебного предмета «Химия» на уровне среднего общего образования включают: </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значимые для формирования мировоззрения обучающихся междисциплинарные (</w:t>
      </w:r>
      <w:proofErr w:type="spellStart"/>
      <w:r w:rsidRPr="0093087F">
        <w:rPr>
          <w:rFonts w:ascii="Times New Roman" w:hAnsi="Times New Roman" w:cs="Times New Roman"/>
          <w:color w:val="000000"/>
          <w:sz w:val="24"/>
          <w:szCs w:val="24"/>
          <w:lang w:val="ru-RU"/>
        </w:rPr>
        <w:t>межпредметные</w:t>
      </w:r>
      <w:proofErr w:type="spellEnd"/>
      <w:r w:rsidRPr="0093087F">
        <w:rPr>
          <w:rFonts w:ascii="Times New Roman" w:hAnsi="Times New Roman" w:cs="Times New Roman"/>
          <w:color w:val="000000"/>
          <w:sz w:val="24"/>
          <w:szCs w:val="24"/>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93087F">
        <w:rPr>
          <w:rFonts w:ascii="Times New Roman" w:hAnsi="Times New Roman" w:cs="Times New Roman"/>
          <w:color w:val="000000"/>
          <w:sz w:val="24"/>
          <w:szCs w:val="24"/>
          <w:lang w:val="ru-RU"/>
        </w:rPr>
        <w:t>обучающихся</w:t>
      </w:r>
      <w:proofErr w:type="gramEnd"/>
      <w:r w:rsidRPr="0093087F">
        <w:rPr>
          <w:rFonts w:ascii="Times New Roman" w:hAnsi="Times New Roman" w:cs="Times New Roman"/>
          <w:color w:val="000000"/>
          <w:sz w:val="24"/>
          <w:szCs w:val="24"/>
          <w:lang w:val="ru-RU"/>
        </w:rPr>
        <w:t>;</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способность </w:t>
      </w:r>
      <w:proofErr w:type="gramStart"/>
      <w:r w:rsidRPr="0093087F">
        <w:rPr>
          <w:rFonts w:ascii="Times New Roman" w:hAnsi="Times New Roman" w:cs="Times New Roman"/>
          <w:color w:val="000000"/>
          <w:sz w:val="24"/>
          <w:szCs w:val="24"/>
          <w:lang w:val="ru-RU"/>
        </w:rPr>
        <w:t>обучающихся</w:t>
      </w:r>
      <w:proofErr w:type="gramEnd"/>
      <w:r w:rsidRPr="0093087F">
        <w:rPr>
          <w:rFonts w:ascii="Times New Roman" w:hAnsi="Times New Roman" w:cs="Times New Roman"/>
          <w:color w:val="000000"/>
          <w:sz w:val="24"/>
          <w:szCs w:val="24"/>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Метапредметные</w:t>
      </w:r>
      <w:proofErr w:type="spellEnd"/>
      <w:r w:rsidRPr="0093087F">
        <w:rPr>
          <w:rFonts w:ascii="Times New Roman" w:hAnsi="Times New Roman" w:cs="Times New Roman"/>
          <w:color w:val="000000"/>
          <w:sz w:val="24"/>
          <w:szCs w:val="24"/>
          <w:lang w:val="ru-RU"/>
        </w:rPr>
        <w:t xml:space="preserve"> результаты отражают овладение универсальными учебными познавательными, коммуникативными и регулятивными действиями.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Овладение универсальными учебными познавательными действиями: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1) базовые логические действия: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самостоятельно формулировать и актуализировать проблему, всесторонне её рассматривать;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lastRenderedPageBreak/>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выбирать основания и критерии для классификации веществ и химических реакций;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устанавливать причинно-следственные связи между изучаемыми явлениями;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строить </w:t>
      </w:r>
      <w:proofErr w:type="gramStart"/>
      <w:r w:rsidRPr="0093087F">
        <w:rPr>
          <w:rFonts w:ascii="Times New Roman" w:hAnsi="Times New Roman" w:cs="Times New Roman"/>
          <w:color w:val="000000"/>
          <w:sz w:val="24"/>
          <w:szCs w:val="24"/>
          <w:lang w:val="ru-RU"/>
        </w:rPr>
        <w:t>логические рассуждения</w:t>
      </w:r>
      <w:proofErr w:type="gramEnd"/>
      <w:r w:rsidRPr="0093087F">
        <w:rPr>
          <w:rFonts w:ascii="Times New Roman" w:hAnsi="Times New Roman" w:cs="Times New Roman"/>
          <w:color w:val="000000"/>
          <w:sz w:val="24"/>
          <w:szCs w:val="24"/>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2) базовые исследовательские действия: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владеть основами методов научного познания веществ и химических реакций;</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3) работа с информацией:</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приобретать опыт использования информационно-коммуникативных технологий и различных поисковых систем;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самостоятельно выбирать оптимальную форму представления информации (схемы, графики, диаграммы, таблицы, рисунки и другие);</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использовать научный язык в качестве средства при работе с химической информацией: применять </w:t>
      </w:r>
      <w:proofErr w:type="spellStart"/>
      <w:r w:rsidRPr="0093087F">
        <w:rPr>
          <w:rFonts w:ascii="Times New Roman" w:hAnsi="Times New Roman" w:cs="Times New Roman"/>
          <w:color w:val="000000"/>
          <w:sz w:val="24"/>
          <w:szCs w:val="24"/>
          <w:lang w:val="ru-RU"/>
        </w:rPr>
        <w:t>межпредметные</w:t>
      </w:r>
      <w:proofErr w:type="spellEnd"/>
      <w:r w:rsidRPr="0093087F">
        <w:rPr>
          <w:rFonts w:ascii="Times New Roman" w:hAnsi="Times New Roman" w:cs="Times New Roman"/>
          <w:color w:val="000000"/>
          <w:sz w:val="24"/>
          <w:szCs w:val="24"/>
          <w:lang w:val="ru-RU"/>
        </w:rPr>
        <w:t xml:space="preserve"> (физические и математические) знаки и символы, формулы, аббревиатуры, номенклатуру;</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использовать и преобразовывать знаково-символические средства наглядности.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Овладение универсальными коммуникативными действиями: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lastRenderedPageBreak/>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Овладение универсальными регулятивными действиями:</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осуществлять самоконтроль своей деятельности на основе самоанализа и самооценки.</w:t>
      </w:r>
    </w:p>
    <w:p w:rsidR="00695BC9" w:rsidRPr="0093087F" w:rsidRDefault="00695BC9">
      <w:pPr>
        <w:spacing w:after="0"/>
        <w:ind w:left="120"/>
        <w:rPr>
          <w:rFonts w:ascii="Times New Roman" w:hAnsi="Times New Roman" w:cs="Times New Roman"/>
          <w:sz w:val="24"/>
          <w:szCs w:val="24"/>
          <w:lang w:val="ru-RU"/>
        </w:rPr>
      </w:pPr>
    </w:p>
    <w:p w:rsidR="00695BC9" w:rsidRPr="0093087F" w:rsidRDefault="00BB47AF">
      <w:pPr>
        <w:spacing w:after="0"/>
        <w:ind w:left="120"/>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ПРЕДМЕТНЫЕ РЕЗУЛЬТАТЫ</w:t>
      </w:r>
    </w:p>
    <w:p w:rsidR="00695BC9" w:rsidRPr="0093087F" w:rsidRDefault="00695BC9">
      <w:pPr>
        <w:spacing w:after="0"/>
        <w:ind w:left="120"/>
        <w:rPr>
          <w:rFonts w:ascii="Times New Roman" w:hAnsi="Times New Roman" w:cs="Times New Roman"/>
          <w:sz w:val="24"/>
          <w:szCs w:val="24"/>
          <w:lang w:val="ru-RU"/>
        </w:rPr>
      </w:pPr>
    </w:p>
    <w:p w:rsidR="00695BC9" w:rsidRPr="0093087F" w:rsidRDefault="00BB47AF">
      <w:pPr>
        <w:spacing w:after="0" w:line="264" w:lineRule="auto"/>
        <w:ind w:left="120"/>
        <w:jc w:val="both"/>
        <w:rPr>
          <w:rFonts w:ascii="Times New Roman" w:hAnsi="Times New Roman" w:cs="Times New Roman"/>
          <w:sz w:val="24"/>
          <w:szCs w:val="24"/>
          <w:lang w:val="ru-RU"/>
        </w:rPr>
      </w:pPr>
      <w:r w:rsidRPr="0093087F">
        <w:rPr>
          <w:rFonts w:ascii="Times New Roman" w:hAnsi="Times New Roman" w:cs="Times New Roman"/>
          <w:b/>
          <w:color w:val="000000"/>
          <w:sz w:val="24"/>
          <w:szCs w:val="24"/>
          <w:lang w:val="ru-RU"/>
        </w:rPr>
        <w:t>10 КЛАСС</w:t>
      </w:r>
    </w:p>
    <w:p w:rsidR="00695BC9" w:rsidRPr="0093087F" w:rsidRDefault="00695BC9">
      <w:pPr>
        <w:spacing w:after="0" w:line="264" w:lineRule="auto"/>
        <w:ind w:left="120"/>
        <w:jc w:val="both"/>
        <w:rPr>
          <w:rFonts w:ascii="Times New Roman" w:hAnsi="Times New Roman" w:cs="Times New Roman"/>
          <w:sz w:val="24"/>
          <w:szCs w:val="24"/>
          <w:lang w:val="ru-RU"/>
        </w:rPr>
      </w:pP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Предметные результаты освоения курса «Органическая химия» отражают:</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представлений о химической составляющей </w:t>
      </w:r>
      <w:proofErr w:type="gramStart"/>
      <w:r w:rsidRPr="0093087F">
        <w:rPr>
          <w:rFonts w:ascii="Times New Roman" w:hAnsi="Times New Roman" w:cs="Times New Roman"/>
          <w:color w:val="000000"/>
          <w:sz w:val="24"/>
          <w:szCs w:val="24"/>
          <w:lang w:val="ru-RU"/>
        </w:rPr>
        <w:t>естественно-научной</w:t>
      </w:r>
      <w:proofErr w:type="gramEnd"/>
      <w:r w:rsidRPr="0093087F">
        <w:rPr>
          <w:rFonts w:ascii="Times New Roman" w:hAnsi="Times New Roman" w:cs="Times New Roman"/>
          <w:color w:val="000000"/>
          <w:sz w:val="24"/>
          <w:szCs w:val="24"/>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gramStart"/>
      <w:r w:rsidRPr="0093087F">
        <w:rPr>
          <w:rFonts w:ascii="Times New Roman" w:hAnsi="Times New Roman" w:cs="Times New Roman"/>
          <w:color w:val="000000"/>
          <w:sz w:val="24"/>
          <w:szCs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93087F">
        <w:rPr>
          <w:rFonts w:ascii="Times New Roman" w:hAnsi="Times New Roman" w:cs="Times New Roman"/>
          <w:color w:val="000000"/>
          <w:sz w:val="24"/>
          <w:szCs w:val="24"/>
          <w:lang w:val="ru-RU"/>
        </w:rPr>
        <w:t>электроотрицательность</w:t>
      </w:r>
      <w:proofErr w:type="spellEnd"/>
      <w:r w:rsidRPr="0093087F">
        <w:rPr>
          <w:rFonts w:ascii="Times New Roman" w:hAnsi="Times New Roman" w:cs="Times New Roman"/>
          <w:color w:val="000000"/>
          <w:sz w:val="24"/>
          <w:szCs w:val="24"/>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93087F">
        <w:rPr>
          <w:rFonts w:ascii="Times New Roman" w:hAnsi="Times New Roman" w:cs="Times New Roman"/>
          <w:color w:val="000000"/>
          <w:sz w:val="24"/>
          <w:szCs w:val="24"/>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3087F">
        <w:rPr>
          <w:rFonts w:ascii="Times New Roman" w:hAnsi="Times New Roman" w:cs="Times New Roman"/>
          <w:color w:val="000000"/>
          <w:sz w:val="24"/>
          <w:szCs w:val="24"/>
          <w:lang w:val="ru-RU"/>
        </w:rPr>
        <w:t>фактологические</w:t>
      </w:r>
      <w:proofErr w:type="spellEnd"/>
      <w:r w:rsidRPr="0093087F">
        <w:rPr>
          <w:rFonts w:ascii="Times New Roman" w:hAnsi="Times New Roman" w:cs="Times New Roman"/>
          <w:color w:val="000000"/>
          <w:sz w:val="24"/>
          <w:szCs w:val="24"/>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proofErr w:type="gram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proofErr w:type="gram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w:t>
      </w:r>
      <w:r w:rsidRPr="0093087F">
        <w:rPr>
          <w:rFonts w:ascii="Times New Roman" w:hAnsi="Times New Roman" w:cs="Times New Roman"/>
          <w:color w:val="000000"/>
          <w:sz w:val="24"/>
          <w:szCs w:val="24"/>
          <w:lang w:val="ru-RU"/>
        </w:rPr>
        <w:lastRenderedPageBreak/>
        <w:t>соединения), давать им названия по систематической номенклатуре (</w:t>
      </w:r>
      <w:r w:rsidRPr="0093087F">
        <w:rPr>
          <w:rFonts w:ascii="Times New Roman" w:hAnsi="Times New Roman" w:cs="Times New Roman"/>
          <w:color w:val="000000"/>
          <w:sz w:val="24"/>
          <w:szCs w:val="24"/>
        </w:rPr>
        <w:t>IUPAC</w:t>
      </w:r>
      <w:r w:rsidRPr="0093087F">
        <w:rPr>
          <w:rFonts w:ascii="Times New Roman" w:hAnsi="Times New Roman" w:cs="Times New Roman"/>
          <w:color w:val="000000"/>
          <w:sz w:val="24"/>
          <w:szCs w:val="24"/>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умения определять виды химической связи в органических соединениях (одинарные и кратные); </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proofErr w:type="gram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proofErr w:type="gram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695BC9" w:rsidRPr="0093087F" w:rsidRDefault="00BB47AF">
      <w:pPr>
        <w:spacing w:after="0" w:line="264" w:lineRule="auto"/>
        <w:ind w:firstLine="600"/>
        <w:jc w:val="both"/>
        <w:rPr>
          <w:rFonts w:ascii="Times New Roman" w:hAnsi="Times New Roman" w:cs="Times New Roman"/>
          <w:sz w:val="24"/>
          <w:szCs w:val="24"/>
          <w:lang w:val="ru-RU"/>
        </w:rPr>
      </w:pPr>
      <w:proofErr w:type="spellStart"/>
      <w:r w:rsidRPr="0093087F">
        <w:rPr>
          <w:rFonts w:ascii="Times New Roman" w:hAnsi="Times New Roman" w:cs="Times New Roman"/>
          <w:color w:val="000000"/>
          <w:sz w:val="24"/>
          <w:szCs w:val="24"/>
          <w:lang w:val="ru-RU"/>
        </w:rPr>
        <w:t>сформированность</w:t>
      </w:r>
      <w:proofErr w:type="spellEnd"/>
      <w:r w:rsidRPr="0093087F">
        <w:rPr>
          <w:rFonts w:ascii="Times New Roman" w:hAnsi="Times New Roman" w:cs="Times New Roman"/>
          <w:color w:val="000000"/>
          <w:sz w:val="24"/>
          <w:szCs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lastRenderedPageBreak/>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695BC9" w:rsidRPr="0093087F" w:rsidRDefault="00BB47AF">
      <w:pPr>
        <w:spacing w:after="0" w:line="264" w:lineRule="auto"/>
        <w:ind w:firstLine="600"/>
        <w:jc w:val="both"/>
        <w:rPr>
          <w:rFonts w:ascii="Times New Roman" w:hAnsi="Times New Roman" w:cs="Times New Roman"/>
          <w:sz w:val="24"/>
          <w:szCs w:val="24"/>
          <w:lang w:val="ru-RU"/>
        </w:rPr>
      </w:pPr>
      <w:r w:rsidRPr="0093087F">
        <w:rPr>
          <w:rFonts w:ascii="Times New Roman" w:hAnsi="Times New Roman" w:cs="Times New Roman"/>
          <w:color w:val="000000"/>
          <w:sz w:val="24"/>
          <w:szCs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695BC9" w:rsidRPr="00261599" w:rsidRDefault="00695BC9">
      <w:pPr>
        <w:rPr>
          <w:lang w:val="ru-RU"/>
        </w:rPr>
        <w:sectPr w:rsidR="00695BC9" w:rsidRPr="00261599">
          <w:pgSz w:w="11906" w:h="16383"/>
          <w:pgMar w:top="1134" w:right="850" w:bottom="1134" w:left="1701" w:header="720" w:footer="720" w:gutter="0"/>
          <w:cols w:space="720"/>
        </w:sectPr>
      </w:pPr>
    </w:p>
    <w:p w:rsidR="00695BC9" w:rsidRDefault="00BB47AF" w:rsidP="0093087F">
      <w:pPr>
        <w:spacing w:after="0"/>
        <w:ind w:left="120"/>
      </w:pPr>
      <w:bookmarkStart w:id="9" w:name="block-82333291"/>
      <w:bookmarkEnd w:id="8"/>
      <w:r w:rsidRPr="0026159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w:t>
      </w:r>
      <w:proofErr w:type="gramStart"/>
      <w:r>
        <w:rPr>
          <w:rFonts w:ascii="Times New Roman" w:hAnsi="Times New Roman"/>
          <w:b/>
          <w:color w:val="000000"/>
          <w:sz w:val="28"/>
        </w:rPr>
        <w:t>ПЛАНИРОВАНИЕ  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2942"/>
        <w:gridCol w:w="1208"/>
        <w:gridCol w:w="1841"/>
        <w:gridCol w:w="1910"/>
        <w:gridCol w:w="5234"/>
      </w:tblGrid>
      <w:tr w:rsidR="00695BC9">
        <w:trPr>
          <w:trHeight w:val="144"/>
          <w:tblCellSpacing w:w="20" w:type="nil"/>
        </w:trPr>
        <w:tc>
          <w:tcPr>
            <w:tcW w:w="529" w:type="dxa"/>
            <w:vMerge w:val="restart"/>
            <w:tcMar>
              <w:top w:w="50" w:type="dxa"/>
              <w:left w:w="100" w:type="dxa"/>
            </w:tcMar>
            <w:vAlign w:val="center"/>
          </w:tcPr>
          <w:p w:rsidR="00695BC9" w:rsidRDefault="00BB47AF">
            <w:pPr>
              <w:spacing w:after="0"/>
              <w:ind w:left="135"/>
            </w:pPr>
            <w:r>
              <w:rPr>
                <w:rFonts w:ascii="Times New Roman" w:hAnsi="Times New Roman"/>
                <w:b/>
                <w:color w:val="000000"/>
                <w:sz w:val="24"/>
              </w:rPr>
              <w:t xml:space="preserve">№ п/п </w:t>
            </w:r>
          </w:p>
          <w:p w:rsidR="00695BC9" w:rsidRDefault="00695BC9">
            <w:pPr>
              <w:spacing w:after="0"/>
              <w:ind w:left="135"/>
            </w:pPr>
          </w:p>
        </w:tc>
        <w:tc>
          <w:tcPr>
            <w:tcW w:w="2464" w:type="dxa"/>
            <w:vMerge w:val="restart"/>
            <w:tcMar>
              <w:top w:w="50" w:type="dxa"/>
              <w:left w:w="100" w:type="dxa"/>
            </w:tcMar>
            <w:vAlign w:val="center"/>
          </w:tcPr>
          <w:p w:rsidR="00695BC9" w:rsidRDefault="00BB47A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95BC9" w:rsidRDefault="00695BC9">
            <w:pPr>
              <w:spacing w:after="0"/>
              <w:ind w:left="135"/>
            </w:pPr>
          </w:p>
        </w:tc>
        <w:tc>
          <w:tcPr>
            <w:tcW w:w="0" w:type="auto"/>
            <w:gridSpan w:val="3"/>
            <w:tcMar>
              <w:top w:w="50" w:type="dxa"/>
              <w:left w:w="100" w:type="dxa"/>
            </w:tcMar>
            <w:vAlign w:val="center"/>
          </w:tcPr>
          <w:p w:rsidR="00695BC9" w:rsidRDefault="00BB47A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695BC9" w:rsidRDefault="00BB47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95BC9" w:rsidRDefault="00695BC9">
            <w:pPr>
              <w:spacing w:after="0"/>
              <w:ind w:left="135"/>
            </w:pPr>
          </w:p>
        </w:tc>
      </w:tr>
      <w:tr w:rsidR="00695BC9">
        <w:trPr>
          <w:trHeight w:val="144"/>
          <w:tblCellSpacing w:w="20" w:type="nil"/>
        </w:trPr>
        <w:tc>
          <w:tcPr>
            <w:tcW w:w="0" w:type="auto"/>
            <w:vMerge/>
            <w:tcBorders>
              <w:top w:val="nil"/>
            </w:tcBorders>
            <w:tcMar>
              <w:top w:w="50" w:type="dxa"/>
              <w:left w:w="100" w:type="dxa"/>
            </w:tcMar>
          </w:tcPr>
          <w:p w:rsidR="00695BC9" w:rsidRDefault="00695BC9"/>
        </w:tc>
        <w:tc>
          <w:tcPr>
            <w:tcW w:w="0" w:type="auto"/>
            <w:vMerge/>
            <w:tcBorders>
              <w:top w:val="nil"/>
            </w:tcBorders>
            <w:tcMar>
              <w:top w:w="50" w:type="dxa"/>
              <w:left w:w="100" w:type="dxa"/>
            </w:tcMar>
          </w:tcPr>
          <w:p w:rsidR="00695BC9" w:rsidRDefault="00695BC9"/>
        </w:tc>
        <w:tc>
          <w:tcPr>
            <w:tcW w:w="1028" w:type="dxa"/>
            <w:tcMar>
              <w:top w:w="50" w:type="dxa"/>
              <w:left w:w="100" w:type="dxa"/>
            </w:tcMar>
            <w:vAlign w:val="center"/>
          </w:tcPr>
          <w:p w:rsidR="00695BC9" w:rsidRDefault="00BB47A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95BC9" w:rsidRDefault="00695BC9">
            <w:pPr>
              <w:spacing w:after="0"/>
              <w:ind w:left="135"/>
            </w:pPr>
          </w:p>
        </w:tc>
        <w:tc>
          <w:tcPr>
            <w:tcW w:w="1759" w:type="dxa"/>
            <w:tcMar>
              <w:top w:w="50" w:type="dxa"/>
              <w:left w:w="100" w:type="dxa"/>
            </w:tcMar>
            <w:vAlign w:val="center"/>
          </w:tcPr>
          <w:p w:rsidR="00695BC9" w:rsidRDefault="00BB47A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5BC9" w:rsidRDefault="00695BC9">
            <w:pPr>
              <w:spacing w:after="0"/>
              <w:ind w:left="135"/>
            </w:pPr>
          </w:p>
        </w:tc>
        <w:tc>
          <w:tcPr>
            <w:tcW w:w="1841" w:type="dxa"/>
            <w:tcMar>
              <w:top w:w="50" w:type="dxa"/>
              <w:left w:w="100" w:type="dxa"/>
            </w:tcMar>
            <w:vAlign w:val="center"/>
          </w:tcPr>
          <w:p w:rsidR="00695BC9" w:rsidRDefault="00BB47A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95BC9" w:rsidRDefault="00695BC9">
            <w:pPr>
              <w:spacing w:after="0"/>
              <w:ind w:left="135"/>
            </w:pPr>
          </w:p>
        </w:tc>
        <w:tc>
          <w:tcPr>
            <w:tcW w:w="0" w:type="auto"/>
            <w:vMerge/>
            <w:tcBorders>
              <w:top w:val="nil"/>
            </w:tcBorders>
            <w:tcMar>
              <w:top w:w="50" w:type="dxa"/>
              <w:left w:w="100" w:type="dxa"/>
            </w:tcMar>
          </w:tcPr>
          <w:p w:rsidR="00695BC9" w:rsidRDefault="00695BC9"/>
        </w:tc>
      </w:tr>
      <w:tr w:rsidR="00695BC9" w:rsidRPr="0063629A">
        <w:trPr>
          <w:trHeight w:val="144"/>
          <w:tblCellSpacing w:w="20" w:type="nil"/>
        </w:trPr>
        <w:tc>
          <w:tcPr>
            <w:tcW w:w="0" w:type="auto"/>
            <w:gridSpan w:val="6"/>
            <w:tcMar>
              <w:top w:w="50" w:type="dxa"/>
              <w:left w:w="100" w:type="dxa"/>
            </w:tcMar>
            <w:vAlign w:val="center"/>
          </w:tcPr>
          <w:p w:rsidR="00695BC9" w:rsidRPr="00261599" w:rsidRDefault="00BB47AF">
            <w:pPr>
              <w:spacing w:after="0"/>
              <w:ind w:left="135"/>
              <w:rPr>
                <w:lang w:val="ru-RU"/>
              </w:rPr>
            </w:pPr>
            <w:r w:rsidRPr="00261599">
              <w:rPr>
                <w:rFonts w:ascii="Times New Roman" w:hAnsi="Times New Roman"/>
                <w:b/>
                <w:color w:val="000000"/>
                <w:sz w:val="24"/>
                <w:lang w:val="ru-RU"/>
              </w:rPr>
              <w:t>Раздел 1.</w:t>
            </w:r>
            <w:r w:rsidRPr="00261599">
              <w:rPr>
                <w:rFonts w:ascii="Times New Roman" w:hAnsi="Times New Roman"/>
                <w:color w:val="000000"/>
                <w:sz w:val="24"/>
                <w:lang w:val="ru-RU"/>
              </w:rPr>
              <w:t xml:space="preserve"> </w:t>
            </w:r>
            <w:r w:rsidRPr="00261599">
              <w:rPr>
                <w:rFonts w:ascii="Times New Roman" w:hAnsi="Times New Roman"/>
                <w:b/>
                <w:color w:val="000000"/>
                <w:sz w:val="24"/>
                <w:lang w:val="ru-RU"/>
              </w:rPr>
              <w:t>Теоретические основы органической химии</w:t>
            </w:r>
          </w:p>
        </w:tc>
      </w:tr>
      <w:tr w:rsidR="00695BC9">
        <w:trPr>
          <w:trHeight w:val="144"/>
          <w:tblCellSpacing w:w="20" w:type="nil"/>
        </w:trPr>
        <w:tc>
          <w:tcPr>
            <w:tcW w:w="529" w:type="dxa"/>
            <w:tcMar>
              <w:top w:w="50" w:type="dxa"/>
              <w:left w:w="100" w:type="dxa"/>
            </w:tcMar>
            <w:vAlign w:val="center"/>
          </w:tcPr>
          <w:p w:rsidR="00695BC9" w:rsidRDefault="00BB47AF">
            <w:pPr>
              <w:spacing w:after="0"/>
            </w:pPr>
            <w:r>
              <w:rPr>
                <w:rFonts w:ascii="Times New Roman" w:hAnsi="Times New Roman"/>
                <w:color w:val="000000"/>
                <w:sz w:val="24"/>
              </w:rPr>
              <w:t>1.1</w:t>
            </w:r>
          </w:p>
        </w:tc>
        <w:tc>
          <w:tcPr>
            <w:tcW w:w="2464" w:type="dxa"/>
            <w:tcMar>
              <w:top w:w="50" w:type="dxa"/>
              <w:left w:w="100" w:type="dxa"/>
            </w:tcMar>
            <w:vAlign w:val="center"/>
          </w:tcPr>
          <w:p w:rsidR="00695BC9" w:rsidRPr="00261599" w:rsidRDefault="00BB47AF">
            <w:pPr>
              <w:spacing w:after="0"/>
              <w:ind w:left="135"/>
              <w:rPr>
                <w:lang w:val="ru-RU"/>
              </w:rPr>
            </w:pPr>
            <w:r w:rsidRPr="00261599">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695BC9" w:rsidRPr="0093087F" w:rsidRDefault="00BB47AF">
            <w:pPr>
              <w:spacing w:after="0"/>
              <w:ind w:left="135"/>
              <w:jc w:val="center"/>
              <w:rPr>
                <w:lang w:val="ru-RU"/>
              </w:rPr>
            </w:pPr>
            <w:r w:rsidRPr="00261599">
              <w:rPr>
                <w:rFonts w:ascii="Times New Roman" w:hAnsi="Times New Roman"/>
                <w:color w:val="000000"/>
                <w:sz w:val="24"/>
                <w:lang w:val="ru-RU"/>
              </w:rPr>
              <w:t xml:space="preserve"> </w:t>
            </w:r>
            <w:r w:rsidR="00B72EB5">
              <w:rPr>
                <w:rFonts w:ascii="Times New Roman" w:hAnsi="Times New Roman"/>
                <w:color w:val="000000"/>
                <w:sz w:val="24"/>
                <w:lang w:val="ru-RU"/>
              </w:rPr>
              <w:t>7</w:t>
            </w:r>
          </w:p>
        </w:tc>
        <w:tc>
          <w:tcPr>
            <w:tcW w:w="1759" w:type="dxa"/>
            <w:tcMar>
              <w:top w:w="50" w:type="dxa"/>
              <w:left w:w="100" w:type="dxa"/>
            </w:tcMar>
            <w:vAlign w:val="center"/>
          </w:tcPr>
          <w:p w:rsidR="00695BC9" w:rsidRDefault="00695BC9">
            <w:pPr>
              <w:spacing w:after="0"/>
              <w:ind w:left="135"/>
              <w:jc w:val="center"/>
            </w:pPr>
          </w:p>
        </w:tc>
        <w:tc>
          <w:tcPr>
            <w:tcW w:w="1841" w:type="dxa"/>
            <w:tcMar>
              <w:top w:w="50" w:type="dxa"/>
              <w:left w:w="100" w:type="dxa"/>
            </w:tcMar>
            <w:vAlign w:val="center"/>
          </w:tcPr>
          <w:p w:rsidR="00695BC9" w:rsidRDefault="00695BC9">
            <w:pPr>
              <w:spacing w:after="0"/>
              <w:ind w:left="135"/>
              <w:jc w:val="center"/>
            </w:pPr>
          </w:p>
        </w:tc>
        <w:tc>
          <w:tcPr>
            <w:tcW w:w="2789" w:type="dxa"/>
            <w:tcMar>
              <w:top w:w="50" w:type="dxa"/>
              <w:left w:w="100" w:type="dxa"/>
            </w:tcMar>
            <w:vAlign w:val="center"/>
          </w:tcPr>
          <w:p w:rsidR="00695BC9" w:rsidRDefault="0063629A">
            <w:pPr>
              <w:spacing w:after="0"/>
              <w:ind w:left="135"/>
            </w:pPr>
            <w:hyperlink r:id="rId6" w:history="1">
              <w:r w:rsidRPr="00A82AF0">
                <w:rPr>
                  <w:rFonts w:ascii="Times New Roman" w:eastAsia="Calibri" w:hAnsi="Times New Roman" w:cs="Times New Roman"/>
                  <w:color w:val="0000FF"/>
                  <w:u w:val="single"/>
                </w:rPr>
                <w:t>https://resh.edu.ru/subject/lesson/6149/start/170388/</w:t>
              </w:r>
            </w:hyperlink>
          </w:p>
        </w:tc>
      </w:tr>
      <w:tr w:rsidR="00695BC9">
        <w:trPr>
          <w:trHeight w:val="144"/>
          <w:tblCellSpacing w:w="20" w:type="nil"/>
        </w:trPr>
        <w:tc>
          <w:tcPr>
            <w:tcW w:w="0" w:type="auto"/>
            <w:gridSpan w:val="2"/>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95BC9" w:rsidRPr="0093087F" w:rsidRDefault="0093087F">
            <w:pPr>
              <w:spacing w:after="0"/>
              <w:ind w:left="135"/>
              <w:jc w:val="center"/>
              <w:rPr>
                <w:lang w:val="ru-RU"/>
              </w:rPr>
            </w:pPr>
            <w:r>
              <w:rPr>
                <w:rFonts w:ascii="Times New Roman" w:hAnsi="Times New Roman"/>
                <w:color w:val="000000"/>
                <w:sz w:val="24"/>
              </w:rPr>
              <w:t xml:space="preserve"> </w:t>
            </w:r>
            <w:r w:rsidR="00B72EB5">
              <w:rPr>
                <w:rFonts w:ascii="Times New Roman" w:hAnsi="Times New Roman"/>
                <w:color w:val="000000"/>
                <w:sz w:val="24"/>
                <w:lang w:val="ru-RU"/>
              </w:rPr>
              <w:t>7</w:t>
            </w:r>
          </w:p>
        </w:tc>
        <w:tc>
          <w:tcPr>
            <w:tcW w:w="0" w:type="auto"/>
            <w:gridSpan w:val="3"/>
            <w:tcMar>
              <w:top w:w="50" w:type="dxa"/>
              <w:left w:w="100" w:type="dxa"/>
            </w:tcMar>
            <w:vAlign w:val="center"/>
          </w:tcPr>
          <w:p w:rsidR="00695BC9" w:rsidRDefault="00695BC9"/>
        </w:tc>
      </w:tr>
      <w:tr w:rsidR="00695BC9">
        <w:trPr>
          <w:trHeight w:val="144"/>
          <w:tblCellSpacing w:w="20" w:type="nil"/>
        </w:trPr>
        <w:tc>
          <w:tcPr>
            <w:tcW w:w="0" w:type="auto"/>
            <w:gridSpan w:val="6"/>
            <w:tcMar>
              <w:top w:w="50" w:type="dxa"/>
              <w:left w:w="100" w:type="dxa"/>
            </w:tcMar>
            <w:vAlign w:val="center"/>
          </w:tcPr>
          <w:p w:rsidR="00695BC9" w:rsidRDefault="00BB47A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695BC9">
        <w:trPr>
          <w:trHeight w:val="144"/>
          <w:tblCellSpacing w:w="20" w:type="nil"/>
        </w:trPr>
        <w:tc>
          <w:tcPr>
            <w:tcW w:w="529" w:type="dxa"/>
            <w:tcMar>
              <w:top w:w="50" w:type="dxa"/>
              <w:left w:w="100" w:type="dxa"/>
            </w:tcMar>
            <w:vAlign w:val="center"/>
          </w:tcPr>
          <w:p w:rsidR="00695BC9" w:rsidRDefault="00BB47AF">
            <w:pPr>
              <w:spacing w:after="0"/>
            </w:pPr>
            <w:r>
              <w:rPr>
                <w:rFonts w:ascii="Times New Roman" w:hAnsi="Times New Roman"/>
                <w:color w:val="000000"/>
                <w:sz w:val="24"/>
              </w:rPr>
              <w:t>2.1</w:t>
            </w:r>
          </w:p>
        </w:tc>
        <w:tc>
          <w:tcPr>
            <w:tcW w:w="2464" w:type="dxa"/>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695BC9" w:rsidRDefault="0093087F" w:rsidP="0093087F">
            <w:pPr>
              <w:spacing w:after="0"/>
              <w:ind w:left="135"/>
              <w:jc w:val="center"/>
            </w:pPr>
            <w:r>
              <w:rPr>
                <w:rFonts w:ascii="Times New Roman" w:hAnsi="Times New Roman"/>
                <w:color w:val="000000"/>
                <w:sz w:val="24"/>
              </w:rPr>
              <w:t xml:space="preserve"> </w:t>
            </w:r>
            <w:r w:rsidR="00B72EB5">
              <w:rPr>
                <w:rFonts w:ascii="Times New Roman" w:hAnsi="Times New Roman"/>
                <w:color w:val="000000"/>
                <w:sz w:val="24"/>
                <w:lang w:val="ru-RU"/>
              </w:rPr>
              <w:t>5</w:t>
            </w:r>
            <w:r w:rsidR="00BB47AF">
              <w:rPr>
                <w:rFonts w:ascii="Times New Roman" w:hAnsi="Times New Roman"/>
                <w:color w:val="000000"/>
                <w:sz w:val="24"/>
              </w:rPr>
              <w:t xml:space="preserve"> </w:t>
            </w:r>
          </w:p>
        </w:tc>
        <w:tc>
          <w:tcPr>
            <w:tcW w:w="1759" w:type="dxa"/>
            <w:tcMar>
              <w:top w:w="50" w:type="dxa"/>
              <w:left w:w="100" w:type="dxa"/>
            </w:tcMar>
            <w:vAlign w:val="center"/>
          </w:tcPr>
          <w:p w:rsidR="00695BC9" w:rsidRDefault="00695BC9">
            <w:pPr>
              <w:spacing w:after="0"/>
              <w:ind w:left="135"/>
              <w:jc w:val="center"/>
            </w:pPr>
          </w:p>
        </w:tc>
        <w:tc>
          <w:tcPr>
            <w:tcW w:w="1841" w:type="dxa"/>
            <w:tcMar>
              <w:top w:w="50" w:type="dxa"/>
              <w:left w:w="100" w:type="dxa"/>
            </w:tcMar>
            <w:vAlign w:val="center"/>
          </w:tcPr>
          <w:p w:rsidR="00695BC9" w:rsidRDefault="00695BC9">
            <w:pPr>
              <w:spacing w:after="0"/>
              <w:ind w:left="135"/>
              <w:jc w:val="center"/>
            </w:pPr>
          </w:p>
        </w:tc>
        <w:tc>
          <w:tcPr>
            <w:tcW w:w="2789" w:type="dxa"/>
            <w:tcMar>
              <w:top w:w="50" w:type="dxa"/>
              <w:left w:w="100" w:type="dxa"/>
            </w:tcMar>
            <w:vAlign w:val="center"/>
          </w:tcPr>
          <w:p w:rsidR="00695BC9" w:rsidRDefault="0063629A">
            <w:pPr>
              <w:spacing w:after="0"/>
              <w:ind w:left="135"/>
            </w:pPr>
            <w:hyperlink r:id="rId7" w:history="1">
              <w:r w:rsidRPr="00A82AF0">
                <w:rPr>
                  <w:rFonts w:ascii="Times New Roman" w:eastAsia="Calibri" w:hAnsi="Times New Roman" w:cs="Times New Roman"/>
                  <w:color w:val="0000FF"/>
                  <w:u w:val="single"/>
                </w:rPr>
                <w:t>https://resh.edu.ru/subject/lesson/6151/start/149993/</w:t>
              </w:r>
            </w:hyperlink>
          </w:p>
        </w:tc>
      </w:tr>
      <w:tr w:rsidR="00695BC9">
        <w:trPr>
          <w:trHeight w:val="144"/>
          <w:tblCellSpacing w:w="20" w:type="nil"/>
        </w:trPr>
        <w:tc>
          <w:tcPr>
            <w:tcW w:w="529" w:type="dxa"/>
            <w:tcMar>
              <w:top w:w="50" w:type="dxa"/>
              <w:left w:w="100" w:type="dxa"/>
            </w:tcMar>
            <w:vAlign w:val="center"/>
          </w:tcPr>
          <w:p w:rsidR="00695BC9" w:rsidRDefault="00BB47AF">
            <w:pPr>
              <w:spacing w:after="0"/>
            </w:pPr>
            <w:r>
              <w:rPr>
                <w:rFonts w:ascii="Times New Roman" w:hAnsi="Times New Roman"/>
                <w:color w:val="000000"/>
                <w:sz w:val="24"/>
              </w:rPr>
              <w:t>2.2</w:t>
            </w:r>
          </w:p>
        </w:tc>
        <w:tc>
          <w:tcPr>
            <w:tcW w:w="2464" w:type="dxa"/>
            <w:tcMar>
              <w:top w:w="50" w:type="dxa"/>
              <w:left w:w="100" w:type="dxa"/>
            </w:tcMar>
            <w:vAlign w:val="center"/>
          </w:tcPr>
          <w:p w:rsidR="00695BC9" w:rsidRPr="00261599" w:rsidRDefault="00BB47AF">
            <w:pPr>
              <w:spacing w:after="0"/>
              <w:ind w:left="135"/>
              <w:rPr>
                <w:lang w:val="ru-RU"/>
              </w:rPr>
            </w:pPr>
            <w:r w:rsidRPr="00261599">
              <w:rPr>
                <w:rFonts w:ascii="Times New Roman" w:hAnsi="Times New Roman"/>
                <w:color w:val="000000"/>
                <w:sz w:val="24"/>
                <w:lang w:val="ru-RU"/>
              </w:rPr>
              <w:t xml:space="preserve">Непредельные углеводороды: </w:t>
            </w:r>
            <w:proofErr w:type="spellStart"/>
            <w:r w:rsidRPr="00261599">
              <w:rPr>
                <w:rFonts w:ascii="Times New Roman" w:hAnsi="Times New Roman"/>
                <w:color w:val="000000"/>
                <w:sz w:val="24"/>
                <w:lang w:val="ru-RU"/>
              </w:rPr>
              <w:t>алкены</w:t>
            </w:r>
            <w:proofErr w:type="spellEnd"/>
            <w:r w:rsidRPr="00261599">
              <w:rPr>
                <w:rFonts w:ascii="Times New Roman" w:hAnsi="Times New Roman"/>
                <w:color w:val="000000"/>
                <w:sz w:val="24"/>
                <w:lang w:val="ru-RU"/>
              </w:rPr>
              <w:t xml:space="preserve">, </w:t>
            </w:r>
            <w:proofErr w:type="spellStart"/>
            <w:r w:rsidRPr="00261599">
              <w:rPr>
                <w:rFonts w:ascii="Times New Roman" w:hAnsi="Times New Roman"/>
                <w:color w:val="000000"/>
                <w:sz w:val="24"/>
                <w:lang w:val="ru-RU"/>
              </w:rPr>
              <w:t>алкадиены</w:t>
            </w:r>
            <w:proofErr w:type="spellEnd"/>
            <w:r w:rsidRPr="00261599">
              <w:rPr>
                <w:rFonts w:ascii="Times New Roman" w:hAnsi="Times New Roman"/>
                <w:color w:val="000000"/>
                <w:sz w:val="24"/>
                <w:lang w:val="ru-RU"/>
              </w:rPr>
              <w:t xml:space="preserve">, </w:t>
            </w:r>
            <w:proofErr w:type="spellStart"/>
            <w:r w:rsidRPr="00261599">
              <w:rPr>
                <w:rFonts w:ascii="Times New Roman" w:hAnsi="Times New Roman"/>
                <w:color w:val="000000"/>
                <w:sz w:val="24"/>
                <w:lang w:val="ru-RU"/>
              </w:rPr>
              <w:t>алкины</w:t>
            </w:r>
            <w:proofErr w:type="spellEnd"/>
          </w:p>
        </w:tc>
        <w:tc>
          <w:tcPr>
            <w:tcW w:w="1028" w:type="dxa"/>
            <w:tcMar>
              <w:top w:w="50" w:type="dxa"/>
              <w:left w:w="100" w:type="dxa"/>
            </w:tcMar>
            <w:vAlign w:val="center"/>
          </w:tcPr>
          <w:p w:rsidR="00695BC9" w:rsidRDefault="00BB47AF">
            <w:pPr>
              <w:spacing w:after="0"/>
              <w:ind w:left="135"/>
              <w:jc w:val="center"/>
            </w:pPr>
            <w:r w:rsidRPr="00261599">
              <w:rPr>
                <w:rFonts w:ascii="Times New Roman" w:hAnsi="Times New Roman"/>
                <w:color w:val="000000"/>
                <w:sz w:val="24"/>
                <w:lang w:val="ru-RU"/>
              </w:rPr>
              <w:t xml:space="preserve"> </w:t>
            </w:r>
            <w:r w:rsidR="00B72EB5">
              <w:rPr>
                <w:rFonts w:ascii="Times New Roman" w:hAnsi="Times New Roman"/>
                <w:color w:val="000000"/>
                <w:sz w:val="24"/>
                <w:lang w:val="ru-RU"/>
              </w:rPr>
              <w:t>8</w:t>
            </w:r>
            <w:r>
              <w:rPr>
                <w:rFonts w:ascii="Times New Roman" w:hAnsi="Times New Roman"/>
                <w:color w:val="000000"/>
                <w:sz w:val="24"/>
              </w:rPr>
              <w:t xml:space="preserve"> </w:t>
            </w:r>
          </w:p>
        </w:tc>
        <w:tc>
          <w:tcPr>
            <w:tcW w:w="1759" w:type="dxa"/>
            <w:tcMar>
              <w:top w:w="50" w:type="dxa"/>
              <w:left w:w="100" w:type="dxa"/>
            </w:tcMar>
            <w:vAlign w:val="center"/>
          </w:tcPr>
          <w:p w:rsidR="00695BC9" w:rsidRDefault="00695BC9">
            <w:pPr>
              <w:spacing w:after="0"/>
              <w:ind w:left="135"/>
              <w:jc w:val="center"/>
            </w:pPr>
          </w:p>
        </w:tc>
        <w:tc>
          <w:tcPr>
            <w:tcW w:w="1841" w:type="dxa"/>
            <w:tcMar>
              <w:top w:w="50" w:type="dxa"/>
              <w:left w:w="100" w:type="dxa"/>
            </w:tcMar>
            <w:vAlign w:val="center"/>
          </w:tcPr>
          <w:p w:rsidR="00695BC9" w:rsidRDefault="00BB47AF">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695BC9" w:rsidRDefault="0063629A">
            <w:pPr>
              <w:spacing w:after="0"/>
              <w:ind w:left="135"/>
            </w:pPr>
            <w:hyperlink r:id="rId8" w:history="1">
              <w:r w:rsidRPr="00A82AF0">
                <w:rPr>
                  <w:rFonts w:ascii="Times New Roman" w:eastAsia="Calibri" w:hAnsi="Times New Roman" w:cs="Times New Roman"/>
                  <w:color w:val="0000FF"/>
                  <w:u w:val="single"/>
                </w:rPr>
                <w:t>https://resh.edu.ru/subject/lesson/5412/start/212563/</w:t>
              </w:r>
            </w:hyperlink>
          </w:p>
        </w:tc>
      </w:tr>
      <w:tr w:rsidR="00695BC9">
        <w:trPr>
          <w:trHeight w:val="144"/>
          <w:tblCellSpacing w:w="20" w:type="nil"/>
        </w:trPr>
        <w:tc>
          <w:tcPr>
            <w:tcW w:w="529" w:type="dxa"/>
            <w:tcMar>
              <w:top w:w="50" w:type="dxa"/>
              <w:left w:w="100" w:type="dxa"/>
            </w:tcMar>
            <w:vAlign w:val="center"/>
          </w:tcPr>
          <w:p w:rsidR="00695BC9" w:rsidRDefault="00BB47AF">
            <w:pPr>
              <w:spacing w:after="0"/>
            </w:pPr>
            <w:r>
              <w:rPr>
                <w:rFonts w:ascii="Times New Roman" w:hAnsi="Times New Roman"/>
                <w:color w:val="000000"/>
                <w:sz w:val="24"/>
              </w:rPr>
              <w:t>2.3</w:t>
            </w:r>
          </w:p>
        </w:tc>
        <w:tc>
          <w:tcPr>
            <w:tcW w:w="2464" w:type="dxa"/>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695BC9" w:rsidRDefault="0093087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sidR="00BB47AF">
              <w:rPr>
                <w:rFonts w:ascii="Times New Roman" w:hAnsi="Times New Roman"/>
                <w:color w:val="000000"/>
                <w:sz w:val="24"/>
              </w:rPr>
              <w:t xml:space="preserve"> </w:t>
            </w:r>
          </w:p>
        </w:tc>
        <w:tc>
          <w:tcPr>
            <w:tcW w:w="1759" w:type="dxa"/>
            <w:tcMar>
              <w:top w:w="50" w:type="dxa"/>
              <w:left w:w="100" w:type="dxa"/>
            </w:tcMar>
            <w:vAlign w:val="center"/>
          </w:tcPr>
          <w:p w:rsidR="00695BC9" w:rsidRDefault="00695BC9">
            <w:pPr>
              <w:spacing w:after="0"/>
              <w:ind w:left="135"/>
              <w:jc w:val="center"/>
            </w:pPr>
          </w:p>
        </w:tc>
        <w:tc>
          <w:tcPr>
            <w:tcW w:w="1841" w:type="dxa"/>
            <w:tcMar>
              <w:top w:w="50" w:type="dxa"/>
              <w:left w:w="100" w:type="dxa"/>
            </w:tcMar>
            <w:vAlign w:val="center"/>
          </w:tcPr>
          <w:p w:rsidR="00695BC9" w:rsidRDefault="00695BC9">
            <w:pPr>
              <w:spacing w:after="0"/>
              <w:ind w:left="135"/>
              <w:jc w:val="center"/>
            </w:pPr>
          </w:p>
        </w:tc>
        <w:tc>
          <w:tcPr>
            <w:tcW w:w="2789" w:type="dxa"/>
            <w:tcMar>
              <w:top w:w="50" w:type="dxa"/>
              <w:left w:w="100" w:type="dxa"/>
            </w:tcMar>
            <w:vAlign w:val="center"/>
          </w:tcPr>
          <w:p w:rsidR="00695BC9" w:rsidRDefault="0063629A">
            <w:pPr>
              <w:spacing w:after="0"/>
              <w:ind w:left="135"/>
            </w:pPr>
            <w:hyperlink r:id="rId9" w:history="1">
              <w:r w:rsidRPr="00A82AF0">
                <w:rPr>
                  <w:rFonts w:ascii="Times New Roman" w:eastAsia="Calibri" w:hAnsi="Times New Roman" w:cs="Times New Roman"/>
                  <w:color w:val="0000FF"/>
                  <w:u w:val="single"/>
                </w:rPr>
                <w:t>https://resh.edu.ru/subject/lesson/4775/start/150494/</w:t>
              </w:r>
            </w:hyperlink>
          </w:p>
        </w:tc>
      </w:tr>
      <w:tr w:rsidR="00695BC9">
        <w:trPr>
          <w:trHeight w:val="144"/>
          <w:tblCellSpacing w:w="20" w:type="nil"/>
        </w:trPr>
        <w:tc>
          <w:tcPr>
            <w:tcW w:w="529" w:type="dxa"/>
            <w:tcMar>
              <w:top w:w="50" w:type="dxa"/>
              <w:left w:w="100" w:type="dxa"/>
            </w:tcMar>
            <w:vAlign w:val="center"/>
          </w:tcPr>
          <w:p w:rsidR="00695BC9" w:rsidRDefault="00BB47AF">
            <w:pPr>
              <w:spacing w:after="0"/>
            </w:pPr>
            <w:r>
              <w:rPr>
                <w:rFonts w:ascii="Times New Roman" w:hAnsi="Times New Roman"/>
                <w:color w:val="000000"/>
                <w:sz w:val="24"/>
              </w:rPr>
              <w:t>2.4</w:t>
            </w:r>
          </w:p>
        </w:tc>
        <w:tc>
          <w:tcPr>
            <w:tcW w:w="2464" w:type="dxa"/>
            <w:tcMar>
              <w:top w:w="50" w:type="dxa"/>
              <w:left w:w="100" w:type="dxa"/>
            </w:tcMar>
            <w:vAlign w:val="center"/>
          </w:tcPr>
          <w:p w:rsidR="00695BC9" w:rsidRPr="00261599" w:rsidRDefault="00BB47AF">
            <w:pPr>
              <w:spacing w:after="0"/>
              <w:ind w:left="135"/>
              <w:rPr>
                <w:lang w:val="ru-RU"/>
              </w:rPr>
            </w:pPr>
            <w:r w:rsidRPr="00261599">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695BC9" w:rsidRPr="0093087F" w:rsidRDefault="00BB47AF">
            <w:pPr>
              <w:spacing w:after="0"/>
              <w:ind w:left="135"/>
              <w:jc w:val="center"/>
              <w:rPr>
                <w:lang w:val="ru-RU"/>
              </w:rPr>
            </w:pPr>
            <w:r w:rsidRPr="00261599">
              <w:rPr>
                <w:rFonts w:ascii="Times New Roman" w:hAnsi="Times New Roman"/>
                <w:color w:val="000000"/>
                <w:sz w:val="24"/>
                <w:lang w:val="ru-RU"/>
              </w:rPr>
              <w:t xml:space="preserve"> </w:t>
            </w:r>
            <w:r w:rsidR="00B72EB5">
              <w:rPr>
                <w:rFonts w:ascii="Times New Roman" w:hAnsi="Times New Roman"/>
                <w:color w:val="000000"/>
                <w:sz w:val="24"/>
                <w:lang w:val="ru-RU"/>
              </w:rPr>
              <w:t>5</w:t>
            </w:r>
          </w:p>
        </w:tc>
        <w:tc>
          <w:tcPr>
            <w:tcW w:w="1759" w:type="dxa"/>
            <w:tcMar>
              <w:top w:w="50" w:type="dxa"/>
              <w:left w:w="100" w:type="dxa"/>
            </w:tcMar>
            <w:vAlign w:val="center"/>
          </w:tcPr>
          <w:p w:rsidR="00695BC9" w:rsidRDefault="00BB47A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5BC9" w:rsidRDefault="00695BC9">
            <w:pPr>
              <w:spacing w:after="0"/>
              <w:ind w:left="135"/>
              <w:jc w:val="center"/>
            </w:pPr>
          </w:p>
        </w:tc>
        <w:tc>
          <w:tcPr>
            <w:tcW w:w="2789" w:type="dxa"/>
            <w:tcMar>
              <w:top w:w="50" w:type="dxa"/>
              <w:left w:w="100" w:type="dxa"/>
            </w:tcMar>
            <w:vAlign w:val="center"/>
          </w:tcPr>
          <w:p w:rsidR="00695BC9" w:rsidRDefault="0063629A">
            <w:pPr>
              <w:spacing w:after="0"/>
              <w:ind w:left="135"/>
            </w:pPr>
            <w:hyperlink r:id="rId10" w:history="1">
              <w:r w:rsidRPr="00A82AF0">
                <w:rPr>
                  <w:rFonts w:ascii="Times New Roman" w:eastAsia="Calibri" w:hAnsi="Times New Roman" w:cs="Times New Roman"/>
                  <w:color w:val="0000FF"/>
                  <w:u w:val="single"/>
                </w:rPr>
                <w:t>https://resh.edu.ru/subject/lesson/6148/start/170461/</w:t>
              </w:r>
            </w:hyperlink>
          </w:p>
        </w:tc>
      </w:tr>
      <w:tr w:rsidR="00695BC9">
        <w:trPr>
          <w:trHeight w:val="144"/>
          <w:tblCellSpacing w:w="20" w:type="nil"/>
        </w:trPr>
        <w:tc>
          <w:tcPr>
            <w:tcW w:w="0" w:type="auto"/>
            <w:gridSpan w:val="2"/>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95BC9" w:rsidRPr="00B72EB5" w:rsidRDefault="0093087F">
            <w:pPr>
              <w:spacing w:after="0"/>
              <w:ind w:left="135"/>
              <w:jc w:val="center"/>
              <w:rPr>
                <w:lang w:val="ru-RU"/>
              </w:rPr>
            </w:pPr>
            <w:r>
              <w:rPr>
                <w:rFonts w:ascii="Times New Roman" w:hAnsi="Times New Roman"/>
                <w:color w:val="000000"/>
                <w:sz w:val="24"/>
              </w:rPr>
              <w:t xml:space="preserve"> </w:t>
            </w:r>
            <w:r w:rsidR="00B72EB5">
              <w:rPr>
                <w:rFonts w:ascii="Times New Roman" w:hAnsi="Times New Roman"/>
                <w:color w:val="000000"/>
                <w:sz w:val="24"/>
                <w:lang w:val="ru-RU"/>
              </w:rPr>
              <w:t>22</w:t>
            </w:r>
          </w:p>
        </w:tc>
        <w:tc>
          <w:tcPr>
            <w:tcW w:w="0" w:type="auto"/>
            <w:gridSpan w:val="3"/>
            <w:tcMar>
              <w:top w:w="50" w:type="dxa"/>
              <w:left w:w="100" w:type="dxa"/>
            </w:tcMar>
            <w:vAlign w:val="center"/>
          </w:tcPr>
          <w:p w:rsidR="00695BC9" w:rsidRDefault="00695BC9"/>
        </w:tc>
      </w:tr>
      <w:tr w:rsidR="00695BC9">
        <w:trPr>
          <w:trHeight w:val="144"/>
          <w:tblCellSpacing w:w="20" w:type="nil"/>
        </w:trPr>
        <w:tc>
          <w:tcPr>
            <w:tcW w:w="0" w:type="auto"/>
            <w:gridSpan w:val="6"/>
            <w:tcMar>
              <w:top w:w="50" w:type="dxa"/>
              <w:left w:w="100" w:type="dxa"/>
            </w:tcMar>
            <w:vAlign w:val="center"/>
          </w:tcPr>
          <w:p w:rsidR="00695BC9" w:rsidRDefault="00BB47A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695BC9">
        <w:trPr>
          <w:trHeight w:val="144"/>
          <w:tblCellSpacing w:w="20" w:type="nil"/>
        </w:trPr>
        <w:tc>
          <w:tcPr>
            <w:tcW w:w="529" w:type="dxa"/>
            <w:tcMar>
              <w:top w:w="50" w:type="dxa"/>
              <w:left w:w="100" w:type="dxa"/>
            </w:tcMar>
            <w:vAlign w:val="center"/>
          </w:tcPr>
          <w:p w:rsidR="00695BC9" w:rsidRDefault="00BB47AF">
            <w:pPr>
              <w:spacing w:after="0"/>
            </w:pPr>
            <w:r>
              <w:rPr>
                <w:rFonts w:ascii="Times New Roman" w:hAnsi="Times New Roman"/>
                <w:color w:val="000000"/>
                <w:sz w:val="24"/>
              </w:rPr>
              <w:t>3.1</w:t>
            </w:r>
          </w:p>
        </w:tc>
        <w:tc>
          <w:tcPr>
            <w:tcW w:w="2464" w:type="dxa"/>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695BC9" w:rsidRPr="0093087F" w:rsidRDefault="0093087F">
            <w:pPr>
              <w:spacing w:after="0"/>
              <w:ind w:left="135"/>
              <w:jc w:val="center"/>
              <w:rPr>
                <w:lang w:val="ru-RU"/>
              </w:rPr>
            </w:pPr>
            <w:r>
              <w:rPr>
                <w:rFonts w:ascii="Times New Roman" w:hAnsi="Times New Roman"/>
                <w:color w:val="000000"/>
                <w:sz w:val="24"/>
              </w:rPr>
              <w:t xml:space="preserve"> </w:t>
            </w:r>
            <w:r w:rsidR="00B72EB5">
              <w:rPr>
                <w:rFonts w:ascii="Times New Roman" w:hAnsi="Times New Roman"/>
                <w:color w:val="000000"/>
                <w:sz w:val="24"/>
                <w:lang w:val="ru-RU"/>
              </w:rPr>
              <w:t>10</w:t>
            </w:r>
          </w:p>
        </w:tc>
        <w:tc>
          <w:tcPr>
            <w:tcW w:w="1759" w:type="dxa"/>
            <w:tcMar>
              <w:top w:w="50" w:type="dxa"/>
              <w:left w:w="100" w:type="dxa"/>
            </w:tcMar>
            <w:vAlign w:val="center"/>
          </w:tcPr>
          <w:p w:rsidR="00695BC9" w:rsidRDefault="00695BC9">
            <w:pPr>
              <w:spacing w:after="0"/>
              <w:ind w:left="135"/>
              <w:jc w:val="center"/>
            </w:pPr>
          </w:p>
        </w:tc>
        <w:tc>
          <w:tcPr>
            <w:tcW w:w="1841" w:type="dxa"/>
            <w:tcMar>
              <w:top w:w="50" w:type="dxa"/>
              <w:left w:w="100" w:type="dxa"/>
            </w:tcMar>
            <w:vAlign w:val="center"/>
          </w:tcPr>
          <w:p w:rsidR="00695BC9" w:rsidRPr="00A75262" w:rsidRDefault="00A75262">
            <w:pPr>
              <w:spacing w:after="0"/>
              <w:ind w:left="135"/>
              <w:jc w:val="center"/>
              <w:rPr>
                <w:rFonts w:ascii="Times New Roman" w:hAnsi="Times New Roman" w:cs="Times New Roman"/>
                <w:sz w:val="24"/>
                <w:szCs w:val="24"/>
                <w:lang w:val="ru-RU"/>
              </w:rPr>
            </w:pPr>
            <w:r w:rsidRPr="00A75262">
              <w:rPr>
                <w:rFonts w:ascii="Times New Roman" w:hAnsi="Times New Roman" w:cs="Times New Roman"/>
                <w:sz w:val="24"/>
                <w:szCs w:val="24"/>
                <w:lang w:val="ru-RU"/>
              </w:rPr>
              <w:t>1</w:t>
            </w:r>
          </w:p>
        </w:tc>
        <w:tc>
          <w:tcPr>
            <w:tcW w:w="2789" w:type="dxa"/>
            <w:tcMar>
              <w:top w:w="50" w:type="dxa"/>
              <w:left w:w="100" w:type="dxa"/>
            </w:tcMar>
            <w:vAlign w:val="center"/>
          </w:tcPr>
          <w:p w:rsidR="00695BC9" w:rsidRDefault="0063629A">
            <w:pPr>
              <w:spacing w:after="0"/>
              <w:ind w:left="135"/>
            </w:pPr>
            <w:hyperlink r:id="rId11" w:history="1">
              <w:r w:rsidRPr="00A82AF0">
                <w:rPr>
                  <w:rFonts w:ascii="Times New Roman" w:eastAsia="Calibri" w:hAnsi="Times New Roman" w:cs="Times New Roman"/>
                  <w:color w:val="0000FF"/>
                  <w:u w:val="single"/>
                </w:rPr>
                <w:t>https://resh.edu.ru/subject/lesson/4769/start/150550/</w:t>
              </w:r>
            </w:hyperlink>
          </w:p>
        </w:tc>
      </w:tr>
      <w:tr w:rsidR="00695BC9">
        <w:trPr>
          <w:trHeight w:val="144"/>
          <w:tblCellSpacing w:w="20" w:type="nil"/>
        </w:trPr>
        <w:tc>
          <w:tcPr>
            <w:tcW w:w="529" w:type="dxa"/>
            <w:tcMar>
              <w:top w:w="50" w:type="dxa"/>
              <w:left w:w="100" w:type="dxa"/>
            </w:tcMar>
            <w:vAlign w:val="center"/>
          </w:tcPr>
          <w:p w:rsidR="00695BC9" w:rsidRDefault="00BB47AF">
            <w:pPr>
              <w:spacing w:after="0"/>
            </w:pPr>
            <w:r>
              <w:rPr>
                <w:rFonts w:ascii="Times New Roman" w:hAnsi="Times New Roman"/>
                <w:color w:val="000000"/>
                <w:sz w:val="24"/>
              </w:rPr>
              <w:lastRenderedPageBreak/>
              <w:t>3.2</w:t>
            </w:r>
          </w:p>
        </w:tc>
        <w:tc>
          <w:tcPr>
            <w:tcW w:w="2464" w:type="dxa"/>
            <w:tcMar>
              <w:top w:w="50" w:type="dxa"/>
              <w:left w:w="100" w:type="dxa"/>
            </w:tcMar>
            <w:vAlign w:val="center"/>
          </w:tcPr>
          <w:p w:rsidR="00695BC9" w:rsidRPr="00261599" w:rsidRDefault="00BB47AF">
            <w:pPr>
              <w:spacing w:after="0"/>
              <w:ind w:left="135"/>
              <w:rPr>
                <w:lang w:val="ru-RU"/>
              </w:rPr>
            </w:pPr>
            <w:r w:rsidRPr="00261599">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695BC9" w:rsidRPr="00882719" w:rsidRDefault="00BB47AF">
            <w:pPr>
              <w:spacing w:after="0"/>
              <w:ind w:left="135"/>
              <w:jc w:val="center"/>
              <w:rPr>
                <w:lang w:val="ru-RU"/>
              </w:rPr>
            </w:pPr>
            <w:r w:rsidRPr="00261599">
              <w:rPr>
                <w:rFonts w:ascii="Times New Roman" w:hAnsi="Times New Roman"/>
                <w:color w:val="000000"/>
                <w:sz w:val="24"/>
                <w:lang w:val="ru-RU"/>
              </w:rPr>
              <w:t xml:space="preserve"> </w:t>
            </w:r>
            <w:r w:rsidR="00882719">
              <w:rPr>
                <w:rFonts w:ascii="Times New Roman" w:hAnsi="Times New Roman"/>
                <w:color w:val="000000"/>
                <w:sz w:val="24"/>
                <w:lang w:val="ru-RU"/>
              </w:rPr>
              <w:t>16</w:t>
            </w:r>
          </w:p>
        </w:tc>
        <w:tc>
          <w:tcPr>
            <w:tcW w:w="1759" w:type="dxa"/>
            <w:tcMar>
              <w:top w:w="50" w:type="dxa"/>
              <w:left w:w="100" w:type="dxa"/>
            </w:tcMar>
            <w:vAlign w:val="center"/>
          </w:tcPr>
          <w:p w:rsidR="00695BC9" w:rsidRDefault="00695BC9">
            <w:pPr>
              <w:spacing w:after="0"/>
              <w:ind w:left="135"/>
              <w:jc w:val="center"/>
            </w:pPr>
          </w:p>
        </w:tc>
        <w:tc>
          <w:tcPr>
            <w:tcW w:w="1841" w:type="dxa"/>
            <w:tcMar>
              <w:top w:w="50" w:type="dxa"/>
              <w:left w:w="100" w:type="dxa"/>
            </w:tcMar>
            <w:vAlign w:val="center"/>
          </w:tcPr>
          <w:p w:rsidR="00695BC9" w:rsidRDefault="00BB47AF">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695BC9" w:rsidRDefault="003B1976">
            <w:pPr>
              <w:spacing w:after="0"/>
              <w:ind w:left="135"/>
            </w:pPr>
            <w:hyperlink r:id="rId12" w:history="1">
              <w:r w:rsidRPr="00A82AF0">
                <w:rPr>
                  <w:rFonts w:ascii="Times New Roman" w:eastAsia="Calibri" w:hAnsi="Times New Roman" w:cs="Times New Roman"/>
                  <w:color w:val="0000FF"/>
                  <w:u w:val="single"/>
                </w:rPr>
                <w:t>https://resh.edu.ru/subject/lesson/4776/start/150604/</w:t>
              </w:r>
            </w:hyperlink>
          </w:p>
        </w:tc>
      </w:tr>
      <w:tr w:rsidR="00695BC9">
        <w:trPr>
          <w:trHeight w:val="144"/>
          <w:tblCellSpacing w:w="20" w:type="nil"/>
        </w:trPr>
        <w:tc>
          <w:tcPr>
            <w:tcW w:w="529" w:type="dxa"/>
            <w:tcMar>
              <w:top w:w="50" w:type="dxa"/>
              <w:left w:w="100" w:type="dxa"/>
            </w:tcMar>
            <w:vAlign w:val="center"/>
          </w:tcPr>
          <w:p w:rsidR="00695BC9" w:rsidRDefault="00BB47AF">
            <w:pPr>
              <w:spacing w:after="0"/>
            </w:pPr>
            <w:r>
              <w:rPr>
                <w:rFonts w:ascii="Times New Roman" w:hAnsi="Times New Roman"/>
                <w:color w:val="000000"/>
                <w:sz w:val="24"/>
              </w:rPr>
              <w:t>3.3</w:t>
            </w:r>
          </w:p>
        </w:tc>
        <w:tc>
          <w:tcPr>
            <w:tcW w:w="2464" w:type="dxa"/>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695BC9" w:rsidRPr="0093087F" w:rsidRDefault="0093087F">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6</w:t>
            </w:r>
          </w:p>
        </w:tc>
        <w:tc>
          <w:tcPr>
            <w:tcW w:w="1759" w:type="dxa"/>
            <w:tcMar>
              <w:top w:w="50" w:type="dxa"/>
              <w:left w:w="100" w:type="dxa"/>
            </w:tcMar>
            <w:vAlign w:val="center"/>
          </w:tcPr>
          <w:p w:rsidR="00695BC9" w:rsidRDefault="00BB47AF">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95BC9" w:rsidRDefault="00695BC9">
            <w:pPr>
              <w:spacing w:after="0"/>
              <w:ind w:left="135"/>
              <w:jc w:val="center"/>
            </w:pPr>
          </w:p>
        </w:tc>
        <w:tc>
          <w:tcPr>
            <w:tcW w:w="2789" w:type="dxa"/>
            <w:tcMar>
              <w:top w:w="50" w:type="dxa"/>
              <w:left w:w="100" w:type="dxa"/>
            </w:tcMar>
            <w:vAlign w:val="center"/>
          </w:tcPr>
          <w:p w:rsidR="00695BC9" w:rsidRPr="003B1976" w:rsidRDefault="003B1976">
            <w:pPr>
              <w:spacing w:after="0"/>
              <w:ind w:left="135"/>
            </w:pPr>
            <w:hyperlink r:id="rId13" w:history="1">
              <w:r w:rsidRPr="009A06BB">
                <w:rPr>
                  <w:rStyle w:val="ab"/>
                </w:rPr>
                <w:t>https://resh.edu.ru/subject/lesson/6150/start/150687</w:t>
              </w:r>
            </w:hyperlink>
          </w:p>
          <w:p w:rsidR="003B1976" w:rsidRPr="003B1976" w:rsidRDefault="003B1976">
            <w:pPr>
              <w:spacing w:after="0"/>
              <w:ind w:left="135"/>
            </w:pPr>
          </w:p>
        </w:tc>
      </w:tr>
      <w:tr w:rsidR="00695BC9">
        <w:trPr>
          <w:trHeight w:val="144"/>
          <w:tblCellSpacing w:w="20" w:type="nil"/>
        </w:trPr>
        <w:tc>
          <w:tcPr>
            <w:tcW w:w="0" w:type="auto"/>
            <w:gridSpan w:val="2"/>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95BC9" w:rsidRPr="00882719" w:rsidRDefault="0093087F">
            <w:pPr>
              <w:spacing w:after="0"/>
              <w:ind w:left="135"/>
              <w:jc w:val="center"/>
              <w:rPr>
                <w:lang w:val="ru-RU"/>
              </w:rPr>
            </w:pPr>
            <w:r>
              <w:rPr>
                <w:rFonts w:ascii="Times New Roman" w:hAnsi="Times New Roman"/>
                <w:color w:val="000000"/>
                <w:sz w:val="24"/>
              </w:rPr>
              <w:t xml:space="preserve"> </w:t>
            </w:r>
            <w:r w:rsidR="00882719">
              <w:rPr>
                <w:rFonts w:ascii="Times New Roman" w:hAnsi="Times New Roman"/>
                <w:color w:val="000000"/>
                <w:sz w:val="24"/>
                <w:lang w:val="ru-RU"/>
              </w:rPr>
              <w:t>32</w:t>
            </w:r>
          </w:p>
        </w:tc>
        <w:tc>
          <w:tcPr>
            <w:tcW w:w="0" w:type="auto"/>
            <w:gridSpan w:val="3"/>
            <w:tcMar>
              <w:top w:w="50" w:type="dxa"/>
              <w:left w:w="100" w:type="dxa"/>
            </w:tcMar>
            <w:vAlign w:val="center"/>
          </w:tcPr>
          <w:p w:rsidR="00695BC9" w:rsidRDefault="00695BC9"/>
        </w:tc>
      </w:tr>
      <w:tr w:rsidR="00695BC9">
        <w:trPr>
          <w:trHeight w:val="144"/>
          <w:tblCellSpacing w:w="20" w:type="nil"/>
        </w:trPr>
        <w:tc>
          <w:tcPr>
            <w:tcW w:w="0" w:type="auto"/>
            <w:gridSpan w:val="6"/>
            <w:tcMar>
              <w:top w:w="50" w:type="dxa"/>
              <w:left w:w="100" w:type="dxa"/>
            </w:tcMar>
            <w:vAlign w:val="center"/>
          </w:tcPr>
          <w:p w:rsidR="00695BC9" w:rsidRDefault="00BB47A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695BC9">
        <w:trPr>
          <w:trHeight w:val="144"/>
          <w:tblCellSpacing w:w="20" w:type="nil"/>
        </w:trPr>
        <w:tc>
          <w:tcPr>
            <w:tcW w:w="529" w:type="dxa"/>
            <w:tcMar>
              <w:top w:w="50" w:type="dxa"/>
              <w:left w:w="100" w:type="dxa"/>
            </w:tcMar>
            <w:vAlign w:val="center"/>
          </w:tcPr>
          <w:p w:rsidR="00695BC9" w:rsidRDefault="00BB47AF">
            <w:pPr>
              <w:spacing w:after="0"/>
            </w:pPr>
            <w:r>
              <w:rPr>
                <w:rFonts w:ascii="Times New Roman" w:hAnsi="Times New Roman"/>
                <w:color w:val="000000"/>
                <w:sz w:val="24"/>
              </w:rPr>
              <w:t>4.1</w:t>
            </w:r>
          </w:p>
        </w:tc>
        <w:tc>
          <w:tcPr>
            <w:tcW w:w="2464" w:type="dxa"/>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695BC9" w:rsidRPr="00882719" w:rsidRDefault="0093087F">
            <w:pPr>
              <w:spacing w:after="0"/>
              <w:ind w:left="135"/>
              <w:jc w:val="center"/>
              <w:rPr>
                <w:lang w:val="ru-RU"/>
              </w:rPr>
            </w:pPr>
            <w:r>
              <w:rPr>
                <w:rFonts w:ascii="Times New Roman" w:hAnsi="Times New Roman"/>
                <w:color w:val="000000"/>
                <w:sz w:val="24"/>
              </w:rPr>
              <w:t xml:space="preserve"> </w:t>
            </w:r>
            <w:r w:rsidR="00882719">
              <w:rPr>
                <w:rFonts w:ascii="Times New Roman" w:hAnsi="Times New Roman"/>
                <w:color w:val="000000"/>
                <w:sz w:val="24"/>
                <w:lang w:val="ru-RU"/>
              </w:rPr>
              <w:t>4</w:t>
            </w:r>
          </w:p>
        </w:tc>
        <w:tc>
          <w:tcPr>
            <w:tcW w:w="1759" w:type="dxa"/>
            <w:tcMar>
              <w:top w:w="50" w:type="dxa"/>
              <w:left w:w="100" w:type="dxa"/>
            </w:tcMar>
            <w:vAlign w:val="center"/>
          </w:tcPr>
          <w:p w:rsidR="00695BC9" w:rsidRDefault="00695BC9">
            <w:pPr>
              <w:spacing w:after="0"/>
              <w:ind w:left="135"/>
              <w:jc w:val="center"/>
            </w:pPr>
          </w:p>
        </w:tc>
        <w:tc>
          <w:tcPr>
            <w:tcW w:w="1841" w:type="dxa"/>
            <w:tcMar>
              <w:top w:w="50" w:type="dxa"/>
              <w:left w:w="100" w:type="dxa"/>
            </w:tcMar>
            <w:vAlign w:val="center"/>
          </w:tcPr>
          <w:p w:rsidR="00695BC9" w:rsidRDefault="00695BC9">
            <w:pPr>
              <w:spacing w:after="0"/>
              <w:ind w:left="135"/>
              <w:jc w:val="center"/>
            </w:pPr>
          </w:p>
        </w:tc>
        <w:tc>
          <w:tcPr>
            <w:tcW w:w="2789" w:type="dxa"/>
            <w:tcMar>
              <w:top w:w="50" w:type="dxa"/>
              <w:left w:w="100" w:type="dxa"/>
            </w:tcMar>
            <w:vAlign w:val="center"/>
          </w:tcPr>
          <w:p w:rsidR="00695BC9" w:rsidRDefault="00726FB9">
            <w:pPr>
              <w:spacing w:after="0"/>
              <w:ind w:left="135"/>
            </w:pPr>
            <w:hyperlink r:id="rId14" w:history="1">
              <w:r w:rsidRPr="00A82AF0">
                <w:rPr>
                  <w:rFonts w:ascii="Times New Roman" w:eastAsia="Calibri" w:hAnsi="Times New Roman" w:cs="Times New Roman"/>
                  <w:color w:val="0000FF"/>
                  <w:u w:val="single"/>
                </w:rPr>
                <w:t>https://resh.edu.ru/subject/lesson/4743/start/150742/</w:t>
              </w:r>
            </w:hyperlink>
          </w:p>
        </w:tc>
      </w:tr>
      <w:tr w:rsidR="00695BC9">
        <w:trPr>
          <w:trHeight w:val="144"/>
          <w:tblCellSpacing w:w="20" w:type="nil"/>
        </w:trPr>
        <w:tc>
          <w:tcPr>
            <w:tcW w:w="0" w:type="auto"/>
            <w:gridSpan w:val="2"/>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95BC9" w:rsidRPr="0093087F" w:rsidRDefault="0093087F">
            <w:pPr>
              <w:spacing w:after="0"/>
              <w:ind w:left="135"/>
              <w:jc w:val="center"/>
              <w:rPr>
                <w:lang w:val="ru-RU"/>
              </w:rPr>
            </w:pPr>
            <w:r>
              <w:rPr>
                <w:rFonts w:ascii="Times New Roman" w:hAnsi="Times New Roman"/>
                <w:color w:val="000000"/>
                <w:sz w:val="24"/>
              </w:rPr>
              <w:t xml:space="preserve"> </w:t>
            </w:r>
            <w:r w:rsidR="00882719">
              <w:rPr>
                <w:rFonts w:ascii="Times New Roman" w:hAnsi="Times New Roman"/>
                <w:color w:val="000000"/>
                <w:sz w:val="24"/>
                <w:lang w:val="ru-RU"/>
              </w:rPr>
              <w:t>4</w:t>
            </w:r>
          </w:p>
        </w:tc>
        <w:tc>
          <w:tcPr>
            <w:tcW w:w="0" w:type="auto"/>
            <w:gridSpan w:val="3"/>
            <w:tcMar>
              <w:top w:w="50" w:type="dxa"/>
              <w:left w:w="100" w:type="dxa"/>
            </w:tcMar>
            <w:vAlign w:val="center"/>
          </w:tcPr>
          <w:p w:rsidR="00695BC9" w:rsidRDefault="00695BC9"/>
        </w:tc>
      </w:tr>
      <w:tr w:rsidR="00695BC9">
        <w:trPr>
          <w:trHeight w:val="144"/>
          <w:tblCellSpacing w:w="20" w:type="nil"/>
        </w:trPr>
        <w:tc>
          <w:tcPr>
            <w:tcW w:w="0" w:type="auto"/>
            <w:gridSpan w:val="6"/>
            <w:tcMar>
              <w:top w:w="50" w:type="dxa"/>
              <w:left w:w="100" w:type="dxa"/>
            </w:tcMar>
            <w:vAlign w:val="center"/>
          </w:tcPr>
          <w:p w:rsidR="00695BC9" w:rsidRDefault="00BB47A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695BC9">
        <w:trPr>
          <w:trHeight w:val="144"/>
          <w:tblCellSpacing w:w="20" w:type="nil"/>
        </w:trPr>
        <w:tc>
          <w:tcPr>
            <w:tcW w:w="529" w:type="dxa"/>
            <w:tcMar>
              <w:top w:w="50" w:type="dxa"/>
              <w:left w:w="100" w:type="dxa"/>
            </w:tcMar>
            <w:vAlign w:val="center"/>
          </w:tcPr>
          <w:p w:rsidR="00695BC9" w:rsidRDefault="00BB47AF">
            <w:pPr>
              <w:spacing w:after="0"/>
            </w:pPr>
            <w:r>
              <w:rPr>
                <w:rFonts w:ascii="Times New Roman" w:hAnsi="Times New Roman"/>
                <w:color w:val="000000"/>
                <w:sz w:val="24"/>
              </w:rPr>
              <w:t>5.1</w:t>
            </w:r>
          </w:p>
        </w:tc>
        <w:tc>
          <w:tcPr>
            <w:tcW w:w="2464" w:type="dxa"/>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695BC9" w:rsidRPr="00882719" w:rsidRDefault="0093087F">
            <w:pPr>
              <w:spacing w:after="0"/>
              <w:ind w:left="135"/>
              <w:jc w:val="center"/>
              <w:rPr>
                <w:lang w:val="ru-RU"/>
              </w:rPr>
            </w:pPr>
            <w:r>
              <w:rPr>
                <w:rFonts w:ascii="Times New Roman" w:hAnsi="Times New Roman"/>
                <w:color w:val="000000"/>
                <w:sz w:val="24"/>
              </w:rPr>
              <w:t xml:space="preserve"> </w:t>
            </w:r>
            <w:r w:rsidR="00882719">
              <w:rPr>
                <w:rFonts w:ascii="Times New Roman" w:hAnsi="Times New Roman"/>
                <w:color w:val="000000"/>
                <w:sz w:val="24"/>
                <w:lang w:val="ru-RU"/>
              </w:rPr>
              <w:t>3</w:t>
            </w:r>
          </w:p>
        </w:tc>
        <w:tc>
          <w:tcPr>
            <w:tcW w:w="1759" w:type="dxa"/>
            <w:tcMar>
              <w:top w:w="50" w:type="dxa"/>
              <w:left w:w="100" w:type="dxa"/>
            </w:tcMar>
            <w:vAlign w:val="center"/>
          </w:tcPr>
          <w:p w:rsidR="00695BC9" w:rsidRDefault="00695BC9">
            <w:pPr>
              <w:spacing w:after="0"/>
              <w:ind w:left="135"/>
              <w:jc w:val="center"/>
            </w:pPr>
          </w:p>
        </w:tc>
        <w:tc>
          <w:tcPr>
            <w:tcW w:w="1841" w:type="dxa"/>
            <w:tcMar>
              <w:top w:w="50" w:type="dxa"/>
              <w:left w:w="100" w:type="dxa"/>
            </w:tcMar>
            <w:vAlign w:val="center"/>
          </w:tcPr>
          <w:p w:rsidR="00695BC9" w:rsidRDefault="00695BC9">
            <w:pPr>
              <w:spacing w:after="0"/>
              <w:ind w:left="135"/>
              <w:jc w:val="center"/>
            </w:pPr>
          </w:p>
        </w:tc>
        <w:tc>
          <w:tcPr>
            <w:tcW w:w="2789" w:type="dxa"/>
            <w:tcMar>
              <w:top w:w="50" w:type="dxa"/>
              <w:left w:w="100" w:type="dxa"/>
            </w:tcMar>
            <w:vAlign w:val="center"/>
          </w:tcPr>
          <w:p w:rsidR="00695BC9" w:rsidRDefault="00726FB9">
            <w:pPr>
              <w:spacing w:after="0"/>
              <w:ind w:left="135"/>
            </w:pPr>
            <w:hyperlink r:id="rId15" w:history="1">
              <w:r w:rsidRPr="00A82AF0">
                <w:rPr>
                  <w:rFonts w:ascii="Times New Roman" w:eastAsia="Calibri" w:hAnsi="Times New Roman" w:cs="Times New Roman"/>
                  <w:color w:val="0000FF"/>
                  <w:u w:val="single"/>
                  <w:lang w:eastAsia="ru-RU"/>
                </w:rPr>
                <w:t>https://resh.edu.ru/subject/lesson/6095/start/150823/</w:t>
              </w:r>
            </w:hyperlink>
          </w:p>
        </w:tc>
      </w:tr>
      <w:tr w:rsidR="00695BC9">
        <w:trPr>
          <w:trHeight w:val="144"/>
          <w:tblCellSpacing w:w="20" w:type="nil"/>
        </w:trPr>
        <w:tc>
          <w:tcPr>
            <w:tcW w:w="0" w:type="auto"/>
            <w:gridSpan w:val="2"/>
            <w:tcMar>
              <w:top w:w="50" w:type="dxa"/>
              <w:left w:w="100" w:type="dxa"/>
            </w:tcMar>
            <w:vAlign w:val="center"/>
          </w:tcPr>
          <w:p w:rsidR="00695BC9" w:rsidRDefault="00BB47A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695BC9" w:rsidRPr="00882719" w:rsidRDefault="0093087F">
            <w:pPr>
              <w:spacing w:after="0"/>
              <w:ind w:left="135"/>
              <w:jc w:val="center"/>
              <w:rPr>
                <w:lang w:val="ru-RU"/>
              </w:rPr>
            </w:pPr>
            <w:r>
              <w:rPr>
                <w:rFonts w:ascii="Times New Roman" w:hAnsi="Times New Roman"/>
                <w:color w:val="000000"/>
                <w:sz w:val="24"/>
              </w:rPr>
              <w:t xml:space="preserve"> </w:t>
            </w:r>
            <w:r w:rsidR="00882719">
              <w:rPr>
                <w:rFonts w:ascii="Times New Roman" w:hAnsi="Times New Roman"/>
                <w:color w:val="000000"/>
                <w:sz w:val="24"/>
                <w:lang w:val="ru-RU"/>
              </w:rPr>
              <w:t>3</w:t>
            </w:r>
          </w:p>
        </w:tc>
        <w:tc>
          <w:tcPr>
            <w:tcW w:w="0" w:type="auto"/>
            <w:gridSpan w:val="3"/>
            <w:tcMar>
              <w:top w:w="50" w:type="dxa"/>
              <w:left w:w="100" w:type="dxa"/>
            </w:tcMar>
            <w:vAlign w:val="center"/>
          </w:tcPr>
          <w:p w:rsidR="00695BC9" w:rsidRDefault="00695BC9"/>
        </w:tc>
      </w:tr>
      <w:tr w:rsidR="00695BC9">
        <w:trPr>
          <w:trHeight w:val="144"/>
          <w:tblCellSpacing w:w="20" w:type="nil"/>
        </w:trPr>
        <w:tc>
          <w:tcPr>
            <w:tcW w:w="0" w:type="auto"/>
            <w:gridSpan w:val="2"/>
            <w:tcMar>
              <w:top w:w="50" w:type="dxa"/>
              <w:left w:w="100" w:type="dxa"/>
            </w:tcMar>
            <w:vAlign w:val="center"/>
          </w:tcPr>
          <w:p w:rsidR="00695BC9" w:rsidRPr="00261599" w:rsidRDefault="00BB47AF">
            <w:pPr>
              <w:spacing w:after="0"/>
              <w:ind w:left="135"/>
              <w:rPr>
                <w:lang w:val="ru-RU"/>
              </w:rPr>
            </w:pPr>
            <w:r w:rsidRPr="00261599">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695BC9" w:rsidRPr="0093087F" w:rsidRDefault="00BB47AF">
            <w:pPr>
              <w:spacing w:after="0"/>
              <w:ind w:left="135"/>
              <w:jc w:val="center"/>
              <w:rPr>
                <w:lang w:val="ru-RU"/>
              </w:rPr>
            </w:pPr>
            <w:r w:rsidRPr="00261599">
              <w:rPr>
                <w:rFonts w:ascii="Times New Roman" w:hAnsi="Times New Roman"/>
                <w:color w:val="000000"/>
                <w:sz w:val="24"/>
                <w:lang w:val="ru-RU"/>
              </w:rPr>
              <w:t xml:space="preserve"> </w:t>
            </w:r>
            <w:r w:rsidR="0093087F">
              <w:rPr>
                <w:rFonts w:ascii="Times New Roman" w:hAnsi="Times New Roman"/>
                <w:color w:val="000000"/>
                <w:sz w:val="24"/>
                <w:lang w:val="ru-RU"/>
              </w:rPr>
              <w:t>68</w:t>
            </w:r>
          </w:p>
        </w:tc>
        <w:tc>
          <w:tcPr>
            <w:tcW w:w="1759" w:type="dxa"/>
            <w:tcMar>
              <w:top w:w="50" w:type="dxa"/>
              <w:left w:w="100" w:type="dxa"/>
            </w:tcMar>
            <w:vAlign w:val="center"/>
          </w:tcPr>
          <w:p w:rsidR="00695BC9" w:rsidRDefault="00BB47AF">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95BC9" w:rsidRPr="00A75262" w:rsidRDefault="007D1490">
            <w:pPr>
              <w:spacing w:after="0"/>
              <w:ind w:left="135"/>
              <w:jc w:val="center"/>
              <w:rPr>
                <w:lang w:val="ru-RU"/>
              </w:rPr>
            </w:pPr>
            <w:r>
              <w:rPr>
                <w:rFonts w:ascii="Times New Roman" w:hAnsi="Times New Roman"/>
                <w:color w:val="000000"/>
                <w:sz w:val="24"/>
              </w:rPr>
              <w:t xml:space="preserve"> </w:t>
            </w:r>
            <w:r w:rsidR="00A75262">
              <w:rPr>
                <w:rFonts w:ascii="Times New Roman" w:hAnsi="Times New Roman"/>
                <w:color w:val="000000"/>
                <w:sz w:val="24"/>
                <w:lang w:val="ru-RU"/>
              </w:rPr>
              <w:t>3</w:t>
            </w:r>
          </w:p>
        </w:tc>
        <w:tc>
          <w:tcPr>
            <w:tcW w:w="2789" w:type="dxa"/>
            <w:tcMar>
              <w:top w:w="50" w:type="dxa"/>
              <w:left w:w="100" w:type="dxa"/>
            </w:tcMar>
            <w:vAlign w:val="center"/>
          </w:tcPr>
          <w:p w:rsidR="00695BC9" w:rsidRDefault="00695BC9"/>
        </w:tc>
      </w:tr>
    </w:tbl>
    <w:p w:rsidR="00695BC9" w:rsidRDefault="00695BC9">
      <w:pPr>
        <w:sectPr w:rsidR="00695BC9">
          <w:pgSz w:w="16383" w:h="11906" w:orient="landscape"/>
          <w:pgMar w:top="1134" w:right="850" w:bottom="1134" w:left="1701" w:header="720" w:footer="720" w:gutter="0"/>
          <w:cols w:space="720"/>
        </w:sectPr>
      </w:pPr>
    </w:p>
    <w:p w:rsidR="00695BC9" w:rsidRDefault="00BB47AF" w:rsidP="00BE3922">
      <w:pPr>
        <w:spacing w:after="0"/>
        <w:ind w:left="120"/>
      </w:pPr>
      <w:bookmarkStart w:id="10" w:name="block-82333292"/>
      <w:bookmarkEnd w:id="9"/>
      <w:r>
        <w:rPr>
          <w:rFonts w:ascii="Times New Roman" w:hAnsi="Times New Roman"/>
          <w:b/>
          <w:color w:val="000000"/>
          <w:sz w:val="28"/>
        </w:rPr>
        <w:lastRenderedPageBreak/>
        <w:t xml:space="preserve">ПОУРОЧНОЕ </w:t>
      </w:r>
      <w:proofErr w:type="gramStart"/>
      <w:r>
        <w:rPr>
          <w:rFonts w:ascii="Times New Roman" w:hAnsi="Times New Roman"/>
          <w:b/>
          <w:color w:val="000000"/>
          <w:sz w:val="28"/>
        </w:rPr>
        <w:t xml:space="preserve">ПЛАНИРОВАНИЕ </w:t>
      </w:r>
      <w:r w:rsidR="00BE3922">
        <w:rPr>
          <w:lang w:val="ru-RU"/>
        </w:rPr>
        <w:t xml:space="preserve"> </w:t>
      </w:r>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0"/>
        <w:gridCol w:w="4827"/>
        <w:gridCol w:w="1276"/>
        <w:gridCol w:w="1275"/>
        <w:gridCol w:w="1276"/>
        <w:gridCol w:w="1418"/>
        <w:gridCol w:w="3118"/>
      </w:tblGrid>
      <w:tr w:rsidR="00BE3922" w:rsidRPr="00F70D60" w:rsidTr="00C26181">
        <w:trPr>
          <w:trHeight w:val="144"/>
          <w:tblCellSpacing w:w="20" w:type="nil"/>
        </w:trPr>
        <w:tc>
          <w:tcPr>
            <w:tcW w:w="660" w:type="dxa"/>
            <w:vMerge w:val="restart"/>
            <w:tcMar>
              <w:top w:w="50" w:type="dxa"/>
              <w:left w:w="100" w:type="dxa"/>
            </w:tcMar>
            <w:vAlign w:val="center"/>
          </w:tcPr>
          <w:p w:rsidR="00695BC9" w:rsidRPr="00F70D60" w:rsidRDefault="00BB47AF">
            <w:pPr>
              <w:spacing w:after="0"/>
              <w:ind w:left="135"/>
              <w:rPr>
                <w:rFonts w:ascii="Times New Roman" w:hAnsi="Times New Roman" w:cs="Times New Roman"/>
                <w:sz w:val="24"/>
                <w:szCs w:val="24"/>
              </w:rPr>
            </w:pPr>
            <w:r w:rsidRPr="00F70D60">
              <w:rPr>
                <w:rFonts w:ascii="Times New Roman" w:hAnsi="Times New Roman" w:cs="Times New Roman"/>
                <w:b/>
                <w:color w:val="000000"/>
                <w:sz w:val="24"/>
                <w:szCs w:val="24"/>
              </w:rPr>
              <w:t xml:space="preserve">№ п/п </w:t>
            </w:r>
          </w:p>
          <w:p w:rsidR="00695BC9" w:rsidRPr="00F70D60" w:rsidRDefault="00695BC9">
            <w:pPr>
              <w:spacing w:after="0"/>
              <w:ind w:left="135"/>
              <w:rPr>
                <w:rFonts w:ascii="Times New Roman" w:hAnsi="Times New Roman" w:cs="Times New Roman"/>
                <w:sz w:val="24"/>
                <w:szCs w:val="24"/>
              </w:rPr>
            </w:pPr>
          </w:p>
        </w:tc>
        <w:tc>
          <w:tcPr>
            <w:tcW w:w="4827" w:type="dxa"/>
            <w:vMerge w:val="restart"/>
            <w:tcMar>
              <w:top w:w="50" w:type="dxa"/>
              <w:left w:w="100" w:type="dxa"/>
            </w:tcMar>
            <w:vAlign w:val="center"/>
          </w:tcPr>
          <w:p w:rsidR="00695BC9" w:rsidRPr="00F70D60" w:rsidRDefault="00BB47AF">
            <w:pPr>
              <w:spacing w:after="0"/>
              <w:ind w:left="135"/>
              <w:rPr>
                <w:rFonts w:ascii="Times New Roman" w:hAnsi="Times New Roman" w:cs="Times New Roman"/>
                <w:sz w:val="24"/>
                <w:szCs w:val="24"/>
              </w:rPr>
            </w:pPr>
            <w:proofErr w:type="spellStart"/>
            <w:r w:rsidRPr="00F70D60">
              <w:rPr>
                <w:rFonts w:ascii="Times New Roman" w:hAnsi="Times New Roman" w:cs="Times New Roman"/>
                <w:b/>
                <w:color w:val="000000"/>
                <w:sz w:val="24"/>
                <w:szCs w:val="24"/>
              </w:rPr>
              <w:t>Тема</w:t>
            </w:r>
            <w:proofErr w:type="spellEnd"/>
            <w:r w:rsidRPr="00F70D60">
              <w:rPr>
                <w:rFonts w:ascii="Times New Roman" w:hAnsi="Times New Roman" w:cs="Times New Roman"/>
                <w:b/>
                <w:color w:val="000000"/>
                <w:sz w:val="24"/>
                <w:szCs w:val="24"/>
              </w:rPr>
              <w:t xml:space="preserve"> </w:t>
            </w:r>
            <w:proofErr w:type="spellStart"/>
            <w:r w:rsidRPr="00F70D60">
              <w:rPr>
                <w:rFonts w:ascii="Times New Roman" w:hAnsi="Times New Roman" w:cs="Times New Roman"/>
                <w:b/>
                <w:color w:val="000000"/>
                <w:sz w:val="24"/>
                <w:szCs w:val="24"/>
              </w:rPr>
              <w:t>урока</w:t>
            </w:r>
            <w:proofErr w:type="spellEnd"/>
            <w:r w:rsidRPr="00F70D60">
              <w:rPr>
                <w:rFonts w:ascii="Times New Roman" w:hAnsi="Times New Roman" w:cs="Times New Roman"/>
                <w:b/>
                <w:color w:val="000000"/>
                <w:sz w:val="24"/>
                <w:szCs w:val="24"/>
              </w:rPr>
              <w:t xml:space="preserve"> </w:t>
            </w:r>
          </w:p>
          <w:p w:rsidR="00695BC9" w:rsidRPr="00F70D60" w:rsidRDefault="00695BC9">
            <w:pPr>
              <w:spacing w:after="0"/>
              <w:ind w:left="135"/>
              <w:rPr>
                <w:rFonts w:ascii="Times New Roman" w:hAnsi="Times New Roman" w:cs="Times New Roman"/>
                <w:sz w:val="24"/>
                <w:szCs w:val="24"/>
              </w:rPr>
            </w:pPr>
          </w:p>
        </w:tc>
        <w:tc>
          <w:tcPr>
            <w:tcW w:w="3827" w:type="dxa"/>
            <w:gridSpan w:val="3"/>
            <w:tcMar>
              <w:top w:w="50" w:type="dxa"/>
              <w:left w:w="100" w:type="dxa"/>
            </w:tcMar>
            <w:vAlign w:val="center"/>
          </w:tcPr>
          <w:p w:rsidR="00695BC9" w:rsidRPr="00F70D60" w:rsidRDefault="00BB47AF">
            <w:pPr>
              <w:spacing w:after="0"/>
              <w:rPr>
                <w:rFonts w:ascii="Times New Roman" w:hAnsi="Times New Roman" w:cs="Times New Roman"/>
                <w:sz w:val="24"/>
                <w:szCs w:val="24"/>
              </w:rPr>
            </w:pPr>
            <w:proofErr w:type="spellStart"/>
            <w:r w:rsidRPr="00F70D60">
              <w:rPr>
                <w:rFonts w:ascii="Times New Roman" w:hAnsi="Times New Roman" w:cs="Times New Roman"/>
                <w:b/>
                <w:color w:val="000000"/>
                <w:sz w:val="24"/>
                <w:szCs w:val="24"/>
              </w:rPr>
              <w:t>Количество</w:t>
            </w:r>
            <w:proofErr w:type="spellEnd"/>
            <w:r w:rsidRPr="00F70D60">
              <w:rPr>
                <w:rFonts w:ascii="Times New Roman" w:hAnsi="Times New Roman" w:cs="Times New Roman"/>
                <w:b/>
                <w:color w:val="000000"/>
                <w:sz w:val="24"/>
                <w:szCs w:val="24"/>
              </w:rPr>
              <w:t xml:space="preserve"> </w:t>
            </w:r>
            <w:proofErr w:type="spellStart"/>
            <w:r w:rsidRPr="00F70D60">
              <w:rPr>
                <w:rFonts w:ascii="Times New Roman" w:hAnsi="Times New Roman" w:cs="Times New Roman"/>
                <w:b/>
                <w:color w:val="000000"/>
                <w:sz w:val="24"/>
                <w:szCs w:val="24"/>
              </w:rPr>
              <w:t>часов</w:t>
            </w:r>
            <w:proofErr w:type="spellEnd"/>
          </w:p>
        </w:tc>
        <w:tc>
          <w:tcPr>
            <w:tcW w:w="1418" w:type="dxa"/>
            <w:vMerge w:val="restart"/>
            <w:tcMar>
              <w:top w:w="50" w:type="dxa"/>
              <w:left w:w="100" w:type="dxa"/>
            </w:tcMar>
            <w:vAlign w:val="center"/>
          </w:tcPr>
          <w:p w:rsidR="00695BC9" w:rsidRPr="00F70D60" w:rsidRDefault="00BB47AF">
            <w:pPr>
              <w:spacing w:after="0"/>
              <w:ind w:left="135"/>
              <w:rPr>
                <w:rFonts w:ascii="Times New Roman" w:hAnsi="Times New Roman" w:cs="Times New Roman"/>
                <w:sz w:val="24"/>
                <w:szCs w:val="24"/>
              </w:rPr>
            </w:pPr>
            <w:proofErr w:type="spellStart"/>
            <w:r w:rsidRPr="00F70D60">
              <w:rPr>
                <w:rFonts w:ascii="Times New Roman" w:hAnsi="Times New Roman" w:cs="Times New Roman"/>
                <w:b/>
                <w:color w:val="000000"/>
                <w:sz w:val="24"/>
                <w:szCs w:val="24"/>
              </w:rPr>
              <w:t>Дата</w:t>
            </w:r>
            <w:proofErr w:type="spellEnd"/>
            <w:r w:rsidRPr="00F70D60">
              <w:rPr>
                <w:rFonts w:ascii="Times New Roman" w:hAnsi="Times New Roman" w:cs="Times New Roman"/>
                <w:b/>
                <w:color w:val="000000"/>
                <w:sz w:val="24"/>
                <w:szCs w:val="24"/>
              </w:rPr>
              <w:t xml:space="preserve"> </w:t>
            </w:r>
            <w:proofErr w:type="spellStart"/>
            <w:r w:rsidRPr="00F70D60">
              <w:rPr>
                <w:rFonts w:ascii="Times New Roman" w:hAnsi="Times New Roman" w:cs="Times New Roman"/>
                <w:b/>
                <w:color w:val="000000"/>
                <w:sz w:val="24"/>
                <w:szCs w:val="24"/>
              </w:rPr>
              <w:t>изучения</w:t>
            </w:r>
            <w:proofErr w:type="spellEnd"/>
            <w:r w:rsidRPr="00F70D60">
              <w:rPr>
                <w:rFonts w:ascii="Times New Roman" w:hAnsi="Times New Roman" w:cs="Times New Roman"/>
                <w:b/>
                <w:color w:val="000000"/>
                <w:sz w:val="24"/>
                <w:szCs w:val="24"/>
              </w:rPr>
              <w:t xml:space="preserve"> </w:t>
            </w:r>
          </w:p>
          <w:p w:rsidR="00695BC9" w:rsidRPr="00F70D60" w:rsidRDefault="00695BC9">
            <w:pPr>
              <w:spacing w:after="0"/>
              <w:ind w:left="135"/>
              <w:rPr>
                <w:rFonts w:ascii="Times New Roman" w:hAnsi="Times New Roman" w:cs="Times New Roman"/>
                <w:sz w:val="24"/>
                <w:szCs w:val="24"/>
              </w:rPr>
            </w:pPr>
          </w:p>
        </w:tc>
        <w:tc>
          <w:tcPr>
            <w:tcW w:w="3118" w:type="dxa"/>
            <w:vMerge w:val="restart"/>
            <w:tcMar>
              <w:top w:w="50" w:type="dxa"/>
              <w:left w:w="100" w:type="dxa"/>
            </w:tcMar>
            <w:vAlign w:val="center"/>
          </w:tcPr>
          <w:p w:rsidR="00165A56" w:rsidRDefault="00BB47AF" w:rsidP="00165A56">
            <w:pPr>
              <w:spacing w:after="0"/>
              <w:rPr>
                <w:rFonts w:ascii="Times New Roman" w:hAnsi="Times New Roman" w:cs="Times New Roman"/>
                <w:b/>
                <w:color w:val="000000"/>
                <w:sz w:val="24"/>
                <w:szCs w:val="24"/>
                <w:lang w:val="ru-RU"/>
              </w:rPr>
            </w:pPr>
            <w:proofErr w:type="spellStart"/>
            <w:r w:rsidRPr="00F70D60">
              <w:rPr>
                <w:rFonts w:ascii="Times New Roman" w:hAnsi="Times New Roman" w:cs="Times New Roman"/>
                <w:b/>
                <w:color w:val="000000"/>
                <w:sz w:val="24"/>
                <w:szCs w:val="24"/>
              </w:rPr>
              <w:t>Электронные</w:t>
            </w:r>
            <w:proofErr w:type="spellEnd"/>
            <w:r w:rsidRPr="00F70D60">
              <w:rPr>
                <w:rFonts w:ascii="Times New Roman" w:hAnsi="Times New Roman" w:cs="Times New Roman"/>
                <w:b/>
                <w:color w:val="000000"/>
                <w:sz w:val="24"/>
                <w:szCs w:val="24"/>
              </w:rPr>
              <w:t xml:space="preserve"> </w:t>
            </w:r>
            <w:proofErr w:type="spellStart"/>
            <w:r w:rsidRPr="00F70D60">
              <w:rPr>
                <w:rFonts w:ascii="Times New Roman" w:hAnsi="Times New Roman" w:cs="Times New Roman"/>
                <w:b/>
                <w:color w:val="000000"/>
                <w:sz w:val="24"/>
                <w:szCs w:val="24"/>
              </w:rPr>
              <w:t>цифровые</w:t>
            </w:r>
            <w:proofErr w:type="spellEnd"/>
          </w:p>
          <w:p w:rsidR="00695BC9" w:rsidRPr="00F70D60" w:rsidRDefault="00BB47AF" w:rsidP="00165A56">
            <w:pPr>
              <w:spacing w:after="0"/>
              <w:rPr>
                <w:rFonts w:ascii="Times New Roman" w:hAnsi="Times New Roman" w:cs="Times New Roman"/>
                <w:sz w:val="24"/>
                <w:szCs w:val="24"/>
              </w:rPr>
            </w:pPr>
            <w:r w:rsidRPr="00F70D60">
              <w:rPr>
                <w:rFonts w:ascii="Times New Roman" w:hAnsi="Times New Roman" w:cs="Times New Roman"/>
                <w:b/>
                <w:color w:val="000000"/>
                <w:sz w:val="24"/>
                <w:szCs w:val="24"/>
              </w:rPr>
              <w:t xml:space="preserve"> </w:t>
            </w:r>
            <w:proofErr w:type="spellStart"/>
            <w:r w:rsidRPr="00F70D60">
              <w:rPr>
                <w:rFonts w:ascii="Times New Roman" w:hAnsi="Times New Roman" w:cs="Times New Roman"/>
                <w:b/>
                <w:color w:val="000000"/>
                <w:sz w:val="24"/>
                <w:szCs w:val="24"/>
              </w:rPr>
              <w:t>образовательные</w:t>
            </w:r>
            <w:proofErr w:type="spellEnd"/>
            <w:r w:rsidRPr="00F70D60">
              <w:rPr>
                <w:rFonts w:ascii="Times New Roman" w:hAnsi="Times New Roman" w:cs="Times New Roman"/>
                <w:b/>
                <w:color w:val="000000"/>
                <w:sz w:val="24"/>
                <w:szCs w:val="24"/>
              </w:rPr>
              <w:t xml:space="preserve"> </w:t>
            </w:r>
            <w:proofErr w:type="spellStart"/>
            <w:r w:rsidRPr="00F70D60">
              <w:rPr>
                <w:rFonts w:ascii="Times New Roman" w:hAnsi="Times New Roman" w:cs="Times New Roman"/>
                <w:b/>
                <w:color w:val="000000"/>
                <w:sz w:val="24"/>
                <w:szCs w:val="24"/>
              </w:rPr>
              <w:t>ресурсы</w:t>
            </w:r>
            <w:proofErr w:type="spellEnd"/>
            <w:r w:rsidRPr="00F70D60">
              <w:rPr>
                <w:rFonts w:ascii="Times New Roman" w:hAnsi="Times New Roman" w:cs="Times New Roman"/>
                <w:b/>
                <w:color w:val="000000"/>
                <w:sz w:val="24"/>
                <w:szCs w:val="24"/>
              </w:rPr>
              <w:t xml:space="preserve"> </w:t>
            </w:r>
          </w:p>
          <w:p w:rsidR="00695BC9" w:rsidRPr="00F70D60" w:rsidRDefault="00695BC9">
            <w:pPr>
              <w:spacing w:after="0"/>
              <w:ind w:left="135"/>
              <w:rPr>
                <w:rFonts w:ascii="Times New Roman" w:hAnsi="Times New Roman" w:cs="Times New Roman"/>
                <w:sz w:val="24"/>
                <w:szCs w:val="24"/>
              </w:rPr>
            </w:pPr>
          </w:p>
        </w:tc>
      </w:tr>
      <w:tr w:rsidR="00BE3922" w:rsidRPr="00F70D60" w:rsidTr="00C26181">
        <w:trPr>
          <w:trHeight w:val="144"/>
          <w:tblCellSpacing w:w="20" w:type="nil"/>
        </w:trPr>
        <w:tc>
          <w:tcPr>
            <w:tcW w:w="660" w:type="dxa"/>
            <w:vMerge/>
            <w:tcBorders>
              <w:top w:val="nil"/>
            </w:tcBorders>
            <w:tcMar>
              <w:top w:w="50" w:type="dxa"/>
              <w:left w:w="100" w:type="dxa"/>
            </w:tcMar>
          </w:tcPr>
          <w:p w:rsidR="00695BC9" w:rsidRPr="00F70D60" w:rsidRDefault="00695BC9">
            <w:pPr>
              <w:rPr>
                <w:rFonts w:ascii="Times New Roman" w:hAnsi="Times New Roman" w:cs="Times New Roman"/>
                <w:sz w:val="24"/>
                <w:szCs w:val="24"/>
              </w:rPr>
            </w:pPr>
          </w:p>
        </w:tc>
        <w:tc>
          <w:tcPr>
            <w:tcW w:w="4827" w:type="dxa"/>
            <w:vMerge/>
            <w:tcBorders>
              <w:top w:val="nil"/>
            </w:tcBorders>
            <w:tcMar>
              <w:top w:w="50" w:type="dxa"/>
              <w:left w:w="100" w:type="dxa"/>
            </w:tcMar>
          </w:tcPr>
          <w:p w:rsidR="00695BC9" w:rsidRPr="00F70D60" w:rsidRDefault="00695BC9">
            <w:pPr>
              <w:rPr>
                <w:rFonts w:ascii="Times New Roman" w:hAnsi="Times New Roman" w:cs="Times New Roman"/>
                <w:sz w:val="24"/>
                <w:szCs w:val="24"/>
              </w:rPr>
            </w:pPr>
          </w:p>
        </w:tc>
        <w:tc>
          <w:tcPr>
            <w:tcW w:w="1276" w:type="dxa"/>
            <w:tcMar>
              <w:top w:w="50" w:type="dxa"/>
              <w:left w:w="100" w:type="dxa"/>
            </w:tcMar>
            <w:vAlign w:val="center"/>
          </w:tcPr>
          <w:p w:rsidR="00695BC9" w:rsidRPr="00F70D60" w:rsidRDefault="00BB47AF">
            <w:pPr>
              <w:spacing w:after="0"/>
              <w:ind w:left="135"/>
              <w:rPr>
                <w:rFonts w:ascii="Times New Roman" w:hAnsi="Times New Roman" w:cs="Times New Roman"/>
                <w:sz w:val="24"/>
                <w:szCs w:val="24"/>
              </w:rPr>
            </w:pPr>
            <w:proofErr w:type="spellStart"/>
            <w:r w:rsidRPr="00F70D60">
              <w:rPr>
                <w:rFonts w:ascii="Times New Roman" w:hAnsi="Times New Roman" w:cs="Times New Roman"/>
                <w:b/>
                <w:color w:val="000000"/>
                <w:sz w:val="24"/>
                <w:szCs w:val="24"/>
              </w:rPr>
              <w:t>Всего</w:t>
            </w:r>
            <w:proofErr w:type="spellEnd"/>
            <w:r w:rsidRPr="00F70D60">
              <w:rPr>
                <w:rFonts w:ascii="Times New Roman" w:hAnsi="Times New Roman" w:cs="Times New Roman"/>
                <w:b/>
                <w:color w:val="000000"/>
                <w:sz w:val="24"/>
                <w:szCs w:val="24"/>
              </w:rPr>
              <w:t xml:space="preserve"> </w:t>
            </w:r>
          </w:p>
          <w:p w:rsidR="00695BC9" w:rsidRPr="00F70D60" w:rsidRDefault="00695BC9">
            <w:pPr>
              <w:spacing w:after="0"/>
              <w:ind w:left="135"/>
              <w:rPr>
                <w:rFonts w:ascii="Times New Roman" w:hAnsi="Times New Roman" w:cs="Times New Roman"/>
                <w:sz w:val="24"/>
                <w:szCs w:val="24"/>
              </w:rPr>
            </w:pPr>
          </w:p>
        </w:tc>
        <w:tc>
          <w:tcPr>
            <w:tcW w:w="1275" w:type="dxa"/>
            <w:tcMar>
              <w:top w:w="50" w:type="dxa"/>
              <w:left w:w="100" w:type="dxa"/>
            </w:tcMar>
            <w:vAlign w:val="center"/>
          </w:tcPr>
          <w:p w:rsidR="00695BC9" w:rsidRPr="00F70D60" w:rsidRDefault="00BB47AF">
            <w:pPr>
              <w:spacing w:after="0"/>
              <w:ind w:left="135"/>
              <w:rPr>
                <w:rFonts w:ascii="Times New Roman" w:hAnsi="Times New Roman" w:cs="Times New Roman"/>
                <w:sz w:val="24"/>
                <w:szCs w:val="24"/>
              </w:rPr>
            </w:pPr>
            <w:proofErr w:type="spellStart"/>
            <w:r w:rsidRPr="00F70D60">
              <w:rPr>
                <w:rFonts w:ascii="Times New Roman" w:hAnsi="Times New Roman" w:cs="Times New Roman"/>
                <w:b/>
                <w:color w:val="000000"/>
                <w:sz w:val="24"/>
                <w:szCs w:val="24"/>
              </w:rPr>
              <w:t>Контрольные</w:t>
            </w:r>
            <w:proofErr w:type="spellEnd"/>
            <w:r w:rsidRPr="00F70D60">
              <w:rPr>
                <w:rFonts w:ascii="Times New Roman" w:hAnsi="Times New Roman" w:cs="Times New Roman"/>
                <w:b/>
                <w:color w:val="000000"/>
                <w:sz w:val="24"/>
                <w:szCs w:val="24"/>
              </w:rPr>
              <w:t xml:space="preserve"> </w:t>
            </w:r>
            <w:proofErr w:type="spellStart"/>
            <w:r w:rsidRPr="00F70D60">
              <w:rPr>
                <w:rFonts w:ascii="Times New Roman" w:hAnsi="Times New Roman" w:cs="Times New Roman"/>
                <w:b/>
                <w:color w:val="000000"/>
                <w:sz w:val="24"/>
                <w:szCs w:val="24"/>
              </w:rPr>
              <w:t>работы</w:t>
            </w:r>
            <w:proofErr w:type="spellEnd"/>
            <w:r w:rsidRPr="00F70D60">
              <w:rPr>
                <w:rFonts w:ascii="Times New Roman" w:hAnsi="Times New Roman" w:cs="Times New Roman"/>
                <w:b/>
                <w:color w:val="000000"/>
                <w:sz w:val="24"/>
                <w:szCs w:val="24"/>
              </w:rPr>
              <w:t xml:space="preserve"> </w:t>
            </w:r>
          </w:p>
          <w:p w:rsidR="00695BC9" w:rsidRPr="00F70D60" w:rsidRDefault="00695BC9">
            <w:pPr>
              <w:spacing w:after="0"/>
              <w:ind w:left="135"/>
              <w:rPr>
                <w:rFonts w:ascii="Times New Roman" w:hAnsi="Times New Roman" w:cs="Times New Roman"/>
                <w:sz w:val="24"/>
                <w:szCs w:val="24"/>
              </w:rPr>
            </w:pPr>
          </w:p>
        </w:tc>
        <w:tc>
          <w:tcPr>
            <w:tcW w:w="1276" w:type="dxa"/>
            <w:tcMar>
              <w:top w:w="50" w:type="dxa"/>
              <w:left w:w="100" w:type="dxa"/>
            </w:tcMar>
            <w:vAlign w:val="center"/>
          </w:tcPr>
          <w:p w:rsidR="00695BC9" w:rsidRPr="00F70D60" w:rsidRDefault="00BB47AF">
            <w:pPr>
              <w:spacing w:after="0"/>
              <w:ind w:left="135"/>
              <w:rPr>
                <w:rFonts w:ascii="Times New Roman" w:hAnsi="Times New Roman" w:cs="Times New Roman"/>
                <w:sz w:val="24"/>
                <w:szCs w:val="24"/>
              </w:rPr>
            </w:pPr>
            <w:proofErr w:type="spellStart"/>
            <w:r w:rsidRPr="00F70D60">
              <w:rPr>
                <w:rFonts w:ascii="Times New Roman" w:hAnsi="Times New Roman" w:cs="Times New Roman"/>
                <w:b/>
                <w:color w:val="000000"/>
                <w:sz w:val="24"/>
                <w:szCs w:val="24"/>
              </w:rPr>
              <w:t>Практические</w:t>
            </w:r>
            <w:proofErr w:type="spellEnd"/>
            <w:r w:rsidRPr="00F70D60">
              <w:rPr>
                <w:rFonts w:ascii="Times New Roman" w:hAnsi="Times New Roman" w:cs="Times New Roman"/>
                <w:b/>
                <w:color w:val="000000"/>
                <w:sz w:val="24"/>
                <w:szCs w:val="24"/>
              </w:rPr>
              <w:t xml:space="preserve"> </w:t>
            </w:r>
            <w:proofErr w:type="spellStart"/>
            <w:r w:rsidRPr="00F70D60">
              <w:rPr>
                <w:rFonts w:ascii="Times New Roman" w:hAnsi="Times New Roman" w:cs="Times New Roman"/>
                <w:b/>
                <w:color w:val="000000"/>
                <w:sz w:val="24"/>
                <w:szCs w:val="24"/>
              </w:rPr>
              <w:t>работы</w:t>
            </w:r>
            <w:proofErr w:type="spellEnd"/>
            <w:r w:rsidRPr="00F70D60">
              <w:rPr>
                <w:rFonts w:ascii="Times New Roman" w:hAnsi="Times New Roman" w:cs="Times New Roman"/>
                <w:b/>
                <w:color w:val="000000"/>
                <w:sz w:val="24"/>
                <w:szCs w:val="24"/>
              </w:rPr>
              <w:t xml:space="preserve"> </w:t>
            </w:r>
          </w:p>
          <w:p w:rsidR="00695BC9" w:rsidRPr="00F70D60" w:rsidRDefault="00695BC9">
            <w:pPr>
              <w:spacing w:after="0"/>
              <w:ind w:left="135"/>
              <w:rPr>
                <w:rFonts w:ascii="Times New Roman" w:hAnsi="Times New Roman" w:cs="Times New Roman"/>
                <w:sz w:val="24"/>
                <w:szCs w:val="24"/>
              </w:rPr>
            </w:pPr>
          </w:p>
        </w:tc>
        <w:tc>
          <w:tcPr>
            <w:tcW w:w="1418" w:type="dxa"/>
            <w:vMerge/>
            <w:tcBorders>
              <w:top w:val="nil"/>
            </w:tcBorders>
            <w:tcMar>
              <w:top w:w="50" w:type="dxa"/>
              <w:left w:w="100" w:type="dxa"/>
            </w:tcMar>
          </w:tcPr>
          <w:p w:rsidR="00695BC9" w:rsidRPr="00F70D60" w:rsidRDefault="00695BC9">
            <w:pPr>
              <w:rPr>
                <w:rFonts w:ascii="Times New Roman" w:hAnsi="Times New Roman" w:cs="Times New Roman"/>
                <w:sz w:val="24"/>
                <w:szCs w:val="24"/>
              </w:rPr>
            </w:pPr>
          </w:p>
        </w:tc>
        <w:tc>
          <w:tcPr>
            <w:tcW w:w="3118" w:type="dxa"/>
            <w:vMerge/>
            <w:tcBorders>
              <w:top w:val="nil"/>
            </w:tcBorders>
            <w:tcMar>
              <w:top w:w="50" w:type="dxa"/>
              <w:left w:w="100" w:type="dxa"/>
            </w:tcMar>
          </w:tcPr>
          <w:p w:rsidR="00695BC9" w:rsidRPr="00F70D60" w:rsidRDefault="00695BC9">
            <w:pPr>
              <w:rPr>
                <w:rFonts w:ascii="Times New Roman" w:hAnsi="Times New Roman" w:cs="Times New Roman"/>
                <w:sz w:val="24"/>
                <w:szCs w:val="24"/>
              </w:rPr>
            </w:pPr>
          </w:p>
        </w:tc>
      </w:tr>
      <w:tr w:rsidR="008D63F3" w:rsidRPr="00165A56" w:rsidTr="00C26181">
        <w:trPr>
          <w:trHeight w:val="144"/>
          <w:tblCellSpacing w:w="20" w:type="nil"/>
        </w:trPr>
        <w:tc>
          <w:tcPr>
            <w:tcW w:w="660" w:type="dxa"/>
            <w:tcMar>
              <w:top w:w="50" w:type="dxa"/>
              <w:left w:w="100" w:type="dxa"/>
            </w:tcMar>
            <w:vAlign w:val="center"/>
          </w:tcPr>
          <w:p w:rsidR="00695BC9" w:rsidRPr="00F70D60" w:rsidRDefault="00BB47AF">
            <w:pPr>
              <w:spacing w:after="0"/>
              <w:rPr>
                <w:rFonts w:ascii="Times New Roman" w:hAnsi="Times New Roman" w:cs="Times New Roman"/>
                <w:sz w:val="24"/>
                <w:szCs w:val="24"/>
              </w:rPr>
            </w:pPr>
            <w:r w:rsidRPr="00F70D60">
              <w:rPr>
                <w:rFonts w:ascii="Times New Roman" w:hAnsi="Times New Roman" w:cs="Times New Roman"/>
                <w:color w:val="000000"/>
                <w:sz w:val="24"/>
                <w:szCs w:val="24"/>
              </w:rPr>
              <w:t>1</w:t>
            </w:r>
          </w:p>
        </w:tc>
        <w:tc>
          <w:tcPr>
            <w:tcW w:w="4827" w:type="dxa"/>
            <w:tcMar>
              <w:top w:w="50" w:type="dxa"/>
              <w:left w:w="100" w:type="dxa"/>
            </w:tcMar>
            <w:vAlign w:val="center"/>
          </w:tcPr>
          <w:p w:rsidR="00695BC9" w:rsidRPr="00F70D60" w:rsidRDefault="00BB47AF" w:rsidP="00D668B0">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Предмет органической химии, её возникновение, развитие и значение</w:t>
            </w:r>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695BC9" w:rsidRPr="00BE3922" w:rsidRDefault="00BE392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1.09.26</w:t>
            </w:r>
          </w:p>
        </w:tc>
        <w:tc>
          <w:tcPr>
            <w:tcW w:w="3118" w:type="dxa"/>
            <w:tcMar>
              <w:top w:w="50" w:type="dxa"/>
              <w:left w:w="100" w:type="dxa"/>
            </w:tcMar>
            <w:vAlign w:val="center"/>
          </w:tcPr>
          <w:p w:rsidR="00695BC9" w:rsidRPr="00F70D60" w:rsidRDefault="00165A56">
            <w:pPr>
              <w:spacing w:after="0"/>
              <w:ind w:left="135"/>
              <w:rPr>
                <w:rFonts w:ascii="Times New Roman" w:hAnsi="Times New Roman" w:cs="Times New Roman"/>
                <w:sz w:val="24"/>
                <w:szCs w:val="24"/>
                <w:lang w:val="ru-RU"/>
              </w:rPr>
            </w:pPr>
            <w:hyperlink r:id="rId16" w:history="1">
              <w:r w:rsidRPr="00A82AF0">
                <w:rPr>
                  <w:rFonts w:ascii="Times New Roman" w:eastAsia="Calibri" w:hAnsi="Times New Roman" w:cs="Times New Roman"/>
                  <w:color w:val="0000FF"/>
                  <w:sz w:val="24"/>
                  <w:szCs w:val="24"/>
                  <w:u w:val="single"/>
                </w:rPr>
                <w:t>https</w:t>
              </w:r>
              <w:r w:rsidRPr="00165A56">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165A56">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165A56">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165A56">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165A56">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165A56">
                <w:rPr>
                  <w:rFonts w:ascii="Times New Roman" w:eastAsia="Calibri" w:hAnsi="Times New Roman" w:cs="Times New Roman"/>
                  <w:color w:val="0000FF"/>
                  <w:sz w:val="24"/>
                  <w:szCs w:val="24"/>
                  <w:u w:val="single"/>
                  <w:lang w:val="ru-RU"/>
                </w:rPr>
                <w:t>/6149/</w:t>
              </w:r>
              <w:r w:rsidRPr="00A82AF0">
                <w:rPr>
                  <w:rFonts w:ascii="Times New Roman" w:eastAsia="Calibri" w:hAnsi="Times New Roman" w:cs="Times New Roman"/>
                  <w:color w:val="0000FF"/>
                  <w:sz w:val="24"/>
                  <w:szCs w:val="24"/>
                  <w:u w:val="single"/>
                </w:rPr>
                <w:t>start</w:t>
              </w:r>
              <w:r w:rsidRPr="00165A56">
                <w:rPr>
                  <w:rFonts w:ascii="Times New Roman" w:eastAsia="Calibri" w:hAnsi="Times New Roman" w:cs="Times New Roman"/>
                  <w:color w:val="0000FF"/>
                  <w:sz w:val="24"/>
                  <w:szCs w:val="24"/>
                  <w:u w:val="single"/>
                  <w:lang w:val="ru-RU"/>
                </w:rPr>
                <w:t>/170388/</w:t>
              </w:r>
            </w:hyperlink>
          </w:p>
        </w:tc>
      </w:tr>
      <w:tr w:rsidR="008D63F3" w:rsidRPr="00F70D60" w:rsidTr="00C26181">
        <w:trPr>
          <w:trHeight w:val="144"/>
          <w:tblCellSpacing w:w="20" w:type="nil"/>
        </w:trPr>
        <w:tc>
          <w:tcPr>
            <w:tcW w:w="660" w:type="dxa"/>
            <w:tcMar>
              <w:top w:w="50" w:type="dxa"/>
              <w:left w:w="100" w:type="dxa"/>
            </w:tcMar>
            <w:vAlign w:val="center"/>
          </w:tcPr>
          <w:p w:rsidR="00632F34" w:rsidRPr="00F70D60" w:rsidRDefault="004276D4">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2</w:t>
            </w:r>
          </w:p>
        </w:tc>
        <w:tc>
          <w:tcPr>
            <w:tcW w:w="4827" w:type="dxa"/>
            <w:tcMar>
              <w:top w:w="50" w:type="dxa"/>
              <w:left w:w="100" w:type="dxa"/>
            </w:tcMar>
            <w:vAlign w:val="center"/>
          </w:tcPr>
          <w:p w:rsidR="00632F34" w:rsidRPr="00F70D60" w:rsidRDefault="004276D4" w:rsidP="00D668B0">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Электронное строение атома углерода (основное и возбуждённое состояния). Валентные возможности атома углерода</w:t>
            </w:r>
          </w:p>
        </w:tc>
        <w:tc>
          <w:tcPr>
            <w:tcW w:w="1276" w:type="dxa"/>
            <w:tcMar>
              <w:top w:w="50" w:type="dxa"/>
              <w:left w:w="100" w:type="dxa"/>
            </w:tcMar>
            <w:vAlign w:val="center"/>
          </w:tcPr>
          <w:p w:rsidR="00632F34" w:rsidRPr="00F70D60" w:rsidRDefault="00CA7D78">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632F34" w:rsidRPr="00F70D60" w:rsidRDefault="00632F34">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32F34" w:rsidRPr="00F70D60" w:rsidRDefault="00632F34">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632F34" w:rsidRPr="00BE3922" w:rsidRDefault="00BE392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3.09.26</w:t>
            </w:r>
          </w:p>
        </w:tc>
        <w:tc>
          <w:tcPr>
            <w:tcW w:w="3118" w:type="dxa"/>
            <w:tcMar>
              <w:top w:w="50" w:type="dxa"/>
              <w:left w:w="100" w:type="dxa"/>
            </w:tcMar>
            <w:vAlign w:val="center"/>
          </w:tcPr>
          <w:p w:rsidR="00632F34" w:rsidRPr="00F70D60" w:rsidRDefault="004276D4">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комп</w:t>
            </w:r>
          </w:p>
        </w:tc>
      </w:tr>
      <w:tr w:rsidR="008D63F3" w:rsidRPr="00F70D60" w:rsidTr="00C26181">
        <w:trPr>
          <w:trHeight w:val="144"/>
          <w:tblCellSpacing w:w="20" w:type="nil"/>
        </w:trPr>
        <w:tc>
          <w:tcPr>
            <w:tcW w:w="660" w:type="dxa"/>
            <w:tcMar>
              <w:top w:w="50" w:type="dxa"/>
              <w:left w:w="100" w:type="dxa"/>
            </w:tcMar>
            <w:vAlign w:val="center"/>
          </w:tcPr>
          <w:p w:rsidR="00632F34" w:rsidRPr="00F70D60" w:rsidRDefault="004276D4">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3</w:t>
            </w:r>
          </w:p>
        </w:tc>
        <w:tc>
          <w:tcPr>
            <w:tcW w:w="4827" w:type="dxa"/>
            <w:tcMar>
              <w:top w:w="50" w:type="dxa"/>
              <w:left w:w="100" w:type="dxa"/>
            </w:tcMar>
            <w:vAlign w:val="center"/>
          </w:tcPr>
          <w:p w:rsidR="00632F34" w:rsidRPr="00F70D60" w:rsidRDefault="004276D4" w:rsidP="00D668B0">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Химическая связь в органических соединениях. Механизмы образования ковалентной связи, способы разрыва связей</w:t>
            </w:r>
          </w:p>
        </w:tc>
        <w:tc>
          <w:tcPr>
            <w:tcW w:w="1276" w:type="dxa"/>
            <w:tcMar>
              <w:top w:w="50" w:type="dxa"/>
              <w:left w:w="100" w:type="dxa"/>
            </w:tcMar>
            <w:vAlign w:val="center"/>
          </w:tcPr>
          <w:p w:rsidR="00632F34" w:rsidRPr="00F70D60" w:rsidRDefault="00CA7D78">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632F34" w:rsidRPr="00F70D60" w:rsidRDefault="00632F34">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632F34" w:rsidRPr="00F70D60" w:rsidRDefault="00632F34">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632F34" w:rsidRPr="00F70D60" w:rsidRDefault="00BE392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8.09.26</w:t>
            </w:r>
          </w:p>
        </w:tc>
        <w:tc>
          <w:tcPr>
            <w:tcW w:w="3118" w:type="dxa"/>
            <w:tcMar>
              <w:top w:w="50" w:type="dxa"/>
              <w:left w:w="100" w:type="dxa"/>
            </w:tcMar>
            <w:vAlign w:val="center"/>
          </w:tcPr>
          <w:p w:rsidR="00632F34" w:rsidRPr="00F70D60" w:rsidRDefault="004276D4">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комп</w:t>
            </w:r>
          </w:p>
        </w:tc>
      </w:tr>
      <w:tr w:rsidR="008D63F3" w:rsidRPr="0009539F" w:rsidTr="00C26181">
        <w:trPr>
          <w:trHeight w:val="144"/>
          <w:tblCellSpacing w:w="20" w:type="nil"/>
        </w:trPr>
        <w:tc>
          <w:tcPr>
            <w:tcW w:w="660" w:type="dxa"/>
            <w:tcMar>
              <w:top w:w="50" w:type="dxa"/>
              <w:left w:w="100" w:type="dxa"/>
            </w:tcMar>
            <w:vAlign w:val="center"/>
          </w:tcPr>
          <w:p w:rsidR="00695BC9" w:rsidRPr="00F70D60" w:rsidRDefault="004276D4">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4</w:t>
            </w:r>
          </w:p>
        </w:tc>
        <w:tc>
          <w:tcPr>
            <w:tcW w:w="4827" w:type="dxa"/>
            <w:tcMar>
              <w:top w:w="50" w:type="dxa"/>
              <w:left w:w="100" w:type="dxa"/>
            </w:tcMar>
            <w:vAlign w:val="center"/>
          </w:tcPr>
          <w:p w:rsidR="00695BC9" w:rsidRPr="00F70D60" w:rsidRDefault="00BB47AF" w:rsidP="00D668B0">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Теория строения органических соединений А. М. Бутлерова, её основные положения</w:t>
            </w:r>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695BC9" w:rsidRPr="00BE3922" w:rsidRDefault="00BE392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10.09.26</w:t>
            </w:r>
          </w:p>
        </w:tc>
        <w:tc>
          <w:tcPr>
            <w:tcW w:w="3118" w:type="dxa"/>
            <w:tcMar>
              <w:top w:w="50" w:type="dxa"/>
              <w:left w:w="100" w:type="dxa"/>
            </w:tcMar>
            <w:vAlign w:val="center"/>
          </w:tcPr>
          <w:p w:rsidR="00695BC9" w:rsidRPr="00F70D60" w:rsidRDefault="0009539F">
            <w:pPr>
              <w:spacing w:after="0"/>
              <w:ind w:left="135"/>
              <w:rPr>
                <w:rFonts w:ascii="Times New Roman" w:hAnsi="Times New Roman" w:cs="Times New Roman"/>
                <w:sz w:val="24"/>
                <w:szCs w:val="24"/>
                <w:lang w:val="ru-RU"/>
              </w:rPr>
            </w:pPr>
            <w:hyperlink r:id="rId17" w:history="1">
              <w:r w:rsidRPr="00A82AF0">
                <w:rPr>
                  <w:rFonts w:ascii="Times New Roman" w:eastAsia="Calibri" w:hAnsi="Times New Roman" w:cs="Times New Roman"/>
                  <w:color w:val="0000FF"/>
                  <w:sz w:val="24"/>
                  <w:szCs w:val="24"/>
                  <w:u w:val="single"/>
                </w:rPr>
                <w:t>https</w:t>
              </w:r>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09539F">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09539F">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09539F">
                <w:rPr>
                  <w:rFonts w:ascii="Times New Roman" w:eastAsia="Calibri" w:hAnsi="Times New Roman" w:cs="Times New Roman"/>
                  <w:color w:val="0000FF"/>
                  <w:sz w:val="24"/>
                  <w:szCs w:val="24"/>
                  <w:u w:val="single"/>
                  <w:lang w:val="ru-RU"/>
                </w:rPr>
                <w:t>/11849349?</w:t>
              </w:r>
              <w:proofErr w:type="spellStart"/>
              <w:r w:rsidRPr="00A82AF0">
                <w:rPr>
                  <w:rFonts w:ascii="Times New Roman" w:eastAsia="Calibri" w:hAnsi="Times New Roman" w:cs="Times New Roman"/>
                  <w:color w:val="0000FF"/>
                  <w:sz w:val="24"/>
                  <w:szCs w:val="24"/>
                  <w:u w:val="single"/>
                </w:rPr>
                <w:t>menuReferrer</w:t>
              </w:r>
              <w:proofErr w:type="spellEnd"/>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4A1957" w:rsidRPr="00F70D60" w:rsidTr="00C26181">
        <w:trPr>
          <w:trHeight w:val="144"/>
          <w:tblCellSpacing w:w="20" w:type="nil"/>
        </w:trPr>
        <w:tc>
          <w:tcPr>
            <w:tcW w:w="660" w:type="dxa"/>
            <w:tcMar>
              <w:top w:w="50" w:type="dxa"/>
              <w:left w:w="100" w:type="dxa"/>
            </w:tcMar>
            <w:vAlign w:val="center"/>
          </w:tcPr>
          <w:p w:rsidR="004276D4" w:rsidRPr="00F70D60" w:rsidRDefault="004276D4">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5</w:t>
            </w:r>
          </w:p>
        </w:tc>
        <w:tc>
          <w:tcPr>
            <w:tcW w:w="4827" w:type="dxa"/>
            <w:tcMar>
              <w:top w:w="50" w:type="dxa"/>
              <w:left w:w="100" w:type="dxa"/>
            </w:tcMar>
            <w:vAlign w:val="center"/>
          </w:tcPr>
          <w:p w:rsidR="004276D4" w:rsidRPr="00F70D60" w:rsidRDefault="004276D4" w:rsidP="00D668B0">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Виды изомерии: структурная, пространственная. Электронные эффекты в молекулах органических соединений</w:t>
            </w:r>
          </w:p>
        </w:tc>
        <w:tc>
          <w:tcPr>
            <w:tcW w:w="1276" w:type="dxa"/>
            <w:tcMar>
              <w:top w:w="50" w:type="dxa"/>
              <w:left w:w="100" w:type="dxa"/>
            </w:tcMar>
            <w:vAlign w:val="center"/>
          </w:tcPr>
          <w:p w:rsidR="004276D4" w:rsidRPr="00F70D60" w:rsidRDefault="00CA7D78">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4276D4" w:rsidRPr="00F70D60" w:rsidRDefault="004276D4">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4276D4" w:rsidRPr="00F70D60" w:rsidRDefault="004276D4">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4276D4" w:rsidRPr="00F70D60" w:rsidRDefault="00BE392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15.09.26</w:t>
            </w:r>
          </w:p>
        </w:tc>
        <w:tc>
          <w:tcPr>
            <w:tcW w:w="3118" w:type="dxa"/>
            <w:tcMar>
              <w:top w:w="50" w:type="dxa"/>
              <w:left w:w="100" w:type="dxa"/>
            </w:tcMar>
            <w:vAlign w:val="center"/>
          </w:tcPr>
          <w:p w:rsidR="004276D4" w:rsidRPr="00F70D60" w:rsidRDefault="004276D4">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комп</w:t>
            </w:r>
          </w:p>
        </w:tc>
      </w:tr>
      <w:tr w:rsidR="008D63F3" w:rsidRPr="0009539F" w:rsidTr="00C26181">
        <w:trPr>
          <w:trHeight w:val="144"/>
          <w:tblCellSpacing w:w="20" w:type="nil"/>
        </w:trPr>
        <w:tc>
          <w:tcPr>
            <w:tcW w:w="660" w:type="dxa"/>
            <w:tcMar>
              <w:top w:w="50" w:type="dxa"/>
              <w:left w:w="100" w:type="dxa"/>
            </w:tcMar>
            <w:vAlign w:val="center"/>
          </w:tcPr>
          <w:p w:rsidR="00695BC9" w:rsidRPr="00F70D60" w:rsidRDefault="004276D4">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6</w:t>
            </w:r>
          </w:p>
        </w:tc>
        <w:tc>
          <w:tcPr>
            <w:tcW w:w="4827" w:type="dxa"/>
            <w:tcMar>
              <w:top w:w="50" w:type="dxa"/>
              <w:left w:w="100" w:type="dxa"/>
            </w:tcMar>
            <w:vAlign w:val="center"/>
          </w:tcPr>
          <w:p w:rsidR="00695BC9" w:rsidRPr="00F70D60" w:rsidRDefault="00BB47AF" w:rsidP="00D668B0">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695BC9" w:rsidRPr="00BE3922" w:rsidRDefault="00BE392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17.09.26</w:t>
            </w:r>
          </w:p>
        </w:tc>
        <w:tc>
          <w:tcPr>
            <w:tcW w:w="3118" w:type="dxa"/>
            <w:tcMar>
              <w:top w:w="50" w:type="dxa"/>
              <w:left w:w="100" w:type="dxa"/>
            </w:tcMar>
            <w:vAlign w:val="center"/>
          </w:tcPr>
          <w:p w:rsidR="00695BC9" w:rsidRPr="00F70D60" w:rsidRDefault="0009539F">
            <w:pPr>
              <w:spacing w:after="0"/>
              <w:ind w:left="135"/>
              <w:rPr>
                <w:rFonts w:ascii="Times New Roman" w:hAnsi="Times New Roman" w:cs="Times New Roman"/>
                <w:sz w:val="24"/>
                <w:szCs w:val="24"/>
                <w:lang w:val="ru-RU"/>
              </w:rPr>
            </w:pPr>
            <w:hyperlink r:id="rId18" w:history="1">
              <w:r w:rsidRPr="00A82AF0">
                <w:rPr>
                  <w:rFonts w:ascii="Times New Roman" w:eastAsia="Calibri" w:hAnsi="Times New Roman" w:cs="Times New Roman"/>
                  <w:color w:val="0000FF"/>
                  <w:sz w:val="24"/>
                  <w:szCs w:val="24"/>
                  <w:u w:val="single"/>
                </w:rPr>
                <w:t>https</w:t>
              </w:r>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09539F">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09539F">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09539F">
                <w:rPr>
                  <w:rFonts w:ascii="Times New Roman" w:eastAsia="Calibri" w:hAnsi="Times New Roman" w:cs="Times New Roman"/>
                  <w:color w:val="0000FF"/>
                  <w:sz w:val="24"/>
                  <w:szCs w:val="24"/>
                  <w:u w:val="single"/>
                  <w:lang w:val="ru-RU"/>
                </w:rPr>
                <w:t>/11849373?</w:t>
              </w:r>
              <w:proofErr w:type="spellStart"/>
              <w:r w:rsidRPr="00A82AF0">
                <w:rPr>
                  <w:rFonts w:ascii="Times New Roman" w:eastAsia="Calibri" w:hAnsi="Times New Roman" w:cs="Times New Roman"/>
                  <w:color w:val="0000FF"/>
                  <w:sz w:val="24"/>
                  <w:szCs w:val="24"/>
                  <w:u w:val="single"/>
                </w:rPr>
                <w:t>menuReferrer</w:t>
              </w:r>
              <w:proofErr w:type="spellEnd"/>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4A1957" w:rsidRPr="00F70D60" w:rsidTr="00C26181">
        <w:trPr>
          <w:trHeight w:val="144"/>
          <w:tblCellSpacing w:w="20" w:type="nil"/>
        </w:trPr>
        <w:tc>
          <w:tcPr>
            <w:tcW w:w="660" w:type="dxa"/>
            <w:tcMar>
              <w:top w:w="50" w:type="dxa"/>
              <w:left w:w="100" w:type="dxa"/>
            </w:tcMar>
            <w:vAlign w:val="center"/>
          </w:tcPr>
          <w:p w:rsidR="004276D4" w:rsidRPr="00F70D60" w:rsidRDefault="004276D4">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7</w:t>
            </w:r>
          </w:p>
        </w:tc>
        <w:tc>
          <w:tcPr>
            <w:tcW w:w="4827" w:type="dxa"/>
            <w:tcMar>
              <w:top w:w="50" w:type="dxa"/>
              <w:left w:w="100" w:type="dxa"/>
            </w:tcMar>
            <w:vAlign w:val="center"/>
          </w:tcPr>
          <w:p w:rsidR="004276D4" w:rsidRPr="00F70D60" w:rsidRDefault="004276D4" w:rsidP="00D668B0">
            <w:pPr>
              <w:spacing w:after="0"/>
              <w:rPr>
                <w:rFonts w:ascii="Times New Roman" w:hAnsi="Times New Roman" w:cs="Times New Roman"/>
                <w:b/>
                <w:i/>
                <w:color w:val="000000"/>
                <w:sz w:val="24"/>
                <w:szCs w:val="24"/>
                <w:lang w:val="ru-RU"/>
              </w:rPr>
            </w:pPr>
            <w:r w:rsidRPr="00F70D60">
              <w:rPr>
                <w:rFonts w:ascii="Times New Roman" w:hAnsi="Times New Roman" w:cs="Times New Roman"/>
                <w:b/>
                <w:i/>
                <w:color w:val="000000"/>
                <w:sz w:val="24"/>
                <w:szCs w:val="24"/>
                <w:lang w:val="ru-RU"/>
              </w:rPr>
              <w:t>Систематизация и обобщение знаний по теме</w:t>
            </w:r>
          </w:p>
        </w:tc>
        <w:tc>
          <w:tcPr>
            <w:tcW w:w="1276" w:type="dxa"/>
            <w:tcMar>
              <w:top w:w="50" w:type="dxa"/>
              <w:left w:w="100" w:type="dxa"/>
            </w:tcMar>
            <w:vAlign w:val="center"/>
          </w:tcPr>
          <w:p w:rsidR="004276D4" w:rsidRPr="00F70D60" w:rsidRDefault="00CA7D78">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4276D4" w:rsidRPr="00F70D60" w:rsidRDefault="004276D4">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4276D4" w:rsidRPr="00F70D60" w:rsidRDefault="004276D4">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4276D4" w:rsidRPr="00F70D60" w:rsidRDefault="00BE392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22.09.26</w:t>
            </w:r>
          </w:p>
        </w:tc>
        <w:tc>
          <w:tcPr>
            <w:tcW w:w="3118" w:type="dxa"/>
            <w:tcMar>
              <w:top w:w="50" w:type="dxa"/>
              <w:left w:w="100" w:type="dxa"/>
            </w:tcMar>
            <w:vAlign w:val="center"/>
          </w:tcPr>
          <w:p w:rsidR="004276D4" w:rsidRPr="00F70D60" w:rsidRDefault="004276D4">
            <w:pPr>
              <w:spacing w:after="0"/>
              <w:ind w:left="135"/>
              <w:rPr>
                <w:rFonts w:ascii="Times New Roman" w:hAnsi="Times New Roman" w:cs="Times New Roman"/>
                <w:sz w:val="24"/>
                <w:szCs w:val="24"/>
                <w:lang w:val="ru-RU"/>
              </w:rPr>
            </w:pPr>
          </w:p>
        </w:tc>
      </w:tr>
      <w:tr w:rsidR="008D63F3" w:rsidRPr="0009539F" w:rsidTr="00C26181">
        <w:trPr>
          <w:trHeight w:val="144"/>
          <w:tblCellSpacing w:w="20" w:type="nil"/>
        </w:trPr>
        <w:tc>
          <w:tcPr>
            <w:tcW w:w="660" w:type="dxa"/>
            <w:tcMar>
              <w:top w:w="50" w:type="dxa"/>
              <w:left w:w="100" w:type="dxa"/>
            </w:tcMar>
            <w:vAlign w:val="center"/>
          </w:tcPr>
          <w:p w:rsidR="00695BC9" w:rsidRPr="00F70D60" w:rsidRDefault="004514C8">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8</w:t>
            </w:r>
          </w:p>
        </w:tc>
        <w:tc>
          <w:tcPr>
            <w:tcW w:w="4827" w:type="dxa"/>
            <w:tcMar>
              <w:top w:w="50" w:type="dxa"/>
              <w:left w:w="100" w:type="dxa"/>
            </w:tcMar>
            <w:vAlign w:val="center"/>
          </w:tcPr>
          <w:p w:rsidR="00695BC9" w:rsidRPr="00F70D60" w:rsidRDefault="00BB47AF" w:rsidP="00D668B0">
            <w:pPr>
              <w:spacing w:after="0"/>
              <w:rPr>
                <w:rFonts w:ascii="Times New Roman" w:hAnsi="Times New Roman" w:cs="Times New Roman"/>
                <w:sz w:val="24"/>
                <w:szCs w:val="24"/>
                <w:lang w:val="ru-RU"/>
              </w:rPr>
            </w:pPr>
            <w:proofErr w:type="spellStart"/>
            <w:r w:rsidRPr="00F70D60">
              <w:rPr>
                <w:rFonts w:ascii="Times New Roman" w:hAnsi="Times New Roman" w:cs="Times New Roman"/>
                <w:color w:val="000000"/>
                <w:sz w:val="24"/>
                <w:szCs w:val="24"/>
                <w:lang w:val="ru-RU"/>
              </w:rPr>
              <w:t>Алканы</w:t>
            </w:r>
            <w:proofErr w:type="spellEnd"/>
            <w:r w:rsidRPr="00F70D60">
              <w:rPr>
                <w:rFonts w:ascii="Times New Roman" w:hAnsi="Times New Roman" w:cs="Times New Roman"/>
                <w:color w:val="000000"/>
                <w:sz w:val="24"/>
                <w:szCs w:val="24"/>
                <w:lang w:val="ru-RU"/>
              </w:rPr>
              <w:t xml:space="preserve">: состав и строение, гомологический </w:t>
            </w:r>
            <w:r w:rsidRPr="00F70D60">
              <w:rPr>
                <w:rFonts w:ascii="Times New Roman" w:hAnsi="Times New Roman" w:cs="Times New Roman"/>
                <w:color w:val="000000"/>
                <w:sz w:val="24"/>
                <w:szCs w:val="24"/>
                <w:lang w:val="ru-RU"/>
              </w:rPr>
              <w:lastRenderedPageBreak/>
              <w:t>ряд</w:t>
            </w:r>
            <w:r w:rsidR="004514C8" w:rsidRPr="00F70D60">
              <w:rPr>
                <w:rFonts w:ascii="Times New Roman" w:hAnsi="Times New Roman" w:cs="Times New Roman"/>
                <w:color w:val="000000"/>
                <w:sz w:val="24"/>
                <w:szCs w:val="24"/>
                <w:lang w:val="ru-RU"/>
              </w:rPr>
              <w:t>.</w:t>
            </w:r>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lastRenderedPageBreak/>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695BC9" w:rsidRPr="00BE3922" w:rsidRDefault="00BE392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24.09.26</w:t>
            </w:r>
          </w:p>
        </w:tc>
        <w:tc>
          <w:tcPr>
            <w:tcW w:w="3118" w:type="dxa"/>
            <w:tcMar>
              <w:top w:w="50" w:type="dxa"/>
              <w:left w:w="100" w:type="dxa"/>
            </w:tcMar>
            <w:vAlign w:val="center"/>
          </w:tcPr>
          <w:p w:rsidR="00695BC9" w:rsidRPr="00F70D60" w:rsidRDefault="0009539F">
            <w:pPr>
              <w:spacing w:after="0"/>
              <w:ind w:left="135"/>
              <w:rPr>
                <w:rFonts w:ascii="Times New Roman" w:hAnsi="Times New Roman" w:cs="Times New Roman"/>
                <w:sz w:val="24"/>
                <w:szCs w:val="24"/>
                <w:lang w:val="ru-RU"/>
              </w:rPr>
            </w:pPr>
            <w:hyperlink r:id="rId19" w:history="1">
              <w:r w:rsidRPr="00A82AF0">
                <w:rPr>
                  <w:rFonts w:ascii="Times New Roman" w:eastAsia="Calibri" w:hAnsi="Times New Roman" w:cs="Times New Roman"/>
                  <w:color w:val="0000FF"/>
                  <w:sz w:val="24"/>
                  <w:szCs w:val="24"/>
                  <w:u w:val="single"/>
                </w:rPr>
                <w:t>https</w:t>
              </w:r>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w:t>
              </w:r>
              <w:r w:rsidRPr="00A82AF0">
                <w:rPr>
                  <w:rFonts w:ascii="Times New Roman" w:eastAsia="Calibri" w:hAnsi="Times New Roman" w:cs="Times New Roman"/>
                  <w:color w:val="0000FF"/>
                  <w:sz w:val="24"/>
                  <w:szCs w:val="24"/>
                  <w:u w:val="single"/>
                </w:rPr>
                <w:lastRenderedPageBreak/>
                <w:t>sson</w:t>
              </w:r>
              <w:r w:rsidRPr="0009539F">
                <w:rPr>
                  <w:rFonts w:ascii="Times New Roman" w:eastAsia="Calibri" w:hAnsi="Times New Roman" w:cs="Times New Roman"/>
                  <w:color w:val="0000FF"/>
                  <w:sz w:val="24"/>
                  <w:szCs w:val="24"/>
                  <w:u w:val="single"/>
                  <w:lang w:val="ru-RU"/>
                </w:rPr>
                <w:t>/6151/</w:t>
              </w:r>
              <w:r w:rsidRPr="00A82AF0">
                <w:rPr>
                  <w:rFonts w:ascii="Times New Roman" w:eastAsia="Calibri" w:hAnsi="Times New Roman" w:cs="Times New Roman"/>
                  <w:color w:val="0000FF"/>
                  <w:sz w:val="24"/>
                  <w:szCs w:val="24"/>
                  <w:u w:val="single"/>
                </w:rPr>
                <w:t>start</w:t>
              </w:r>
              <w:r w:rsidRPr="0009539F">
                <w:rPr>
                  <w:rFonts w:ascii="Times New Roman" w:eastAsia="Calibri" w:hAnsi="Times New Roman" w:cs="Times New Roman"/>
                  <w:color w:val="0000FF"/>
                  <w:sz w:val="24"/>
                  <w:szCs w:val="24"/>
                  <w:u w:val="single"/>
                  <w:lang w:val="ru-RU"/>
                </w:rPr>
                <w:t>/149993/</w:t>
              </w:r>
            </w:hyperlink>
          </w:p>
        </w:tc>
      </w:tr>
      <w:tr w:rsidR="008D63F3" w:rsidRPr="0009539F" w:rsidTr="00C26181">
        <w:trPr>
          <w:trHeight w:val="144"/>
          <w:tblCellSpacing w:w="20" w:type="nil"/>
        </w:trPr>
        <w:tc>
          <w:tcPr>
            <w:tcW w:w="660" w:type="dxa"/>
            <w:tcMar>
              <w:top w:w="50" w:type="dxa"/>
              <w:left w:w="100" w:type="dxa"/>
            </w:tcMar>
            <w:vAlign w:val="center"/>
          </w:tcPr>
          <w:p w:rsidR="00695BC9" w:rsidRPr="00F70D60" w:rsidRDefault="004514C8">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lastRenderedPageBreak/>
              <w:t>9</w:t>
            </w:r>
          </w:p>
        </w:tc>
        <w:tc>
          <w:tcPr>
            <w:tcW w:w="4827" w:type="dxa"/>
            <w:tcMar>
              <w:top w:w="50" w:type="dxa"/>
              <w:left w:w="100" w:type="dxa"/>
            </w:tcMar>
            <w:vAlign w:val="center"/>
          </w:tcPr>
          <w:p w:rsidR="00695BC9" w:rsidRPr="00F70D60" w:rsidRDefault="00BB47AF" w:rsidP="00D668B0">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 xml:space="preserve">Метан и этан — простейшие представители </w:t>
            </w:r>
            <w:proofErr w:type="spellStart"/>
            <w:r w:rsidRPr="00F70D60">
              <w:rPr>
                <w:rFonts w:ascii="Times New Roman" w:hAnsi="Times New Roman" w:cs="Times New Roman"/>
                <w:color w:val="000000"/>
                <w:sz w:val="24"/>
                <w:szCs w:val="24"/>
                <w:lang w:val="ru-RU"/>
              </w:rPr>
              <w:t>алканов</w:t>
            </w:r>
            <w:proofErr w:type="spellEnd"/>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695BC9" w:rsidRPr="00BE3922" w:rsidRDefault="00BE392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29.09.26</w:t>
            </w:r>
          </w:p>
        </w:tc>
        <w:tc>
          <w:tcPr>
            <w:tcW w:w="3118" w:type="dxa"/>
            <w:tcMar>
              <w:top w:w="50" w:type="dxa"/>
              <w:left w:w="100" w:type="dxa"/>
            </w:tcMar>
            <w:vAlign w:val="center"/>
          </w:tcPr>
          <w:p w:rsidR="00695BC9" w:rsidRPr="00F70D60" w:rsidRDefault="0009539F">
            <w:pPr>
              <w:spacing w:after="0"/>
              <w:ind w:left="135"/>
              <w:rPr>
                <w:rFonts w:ascii="Times New Roman" w:hAnsi="Times New Roman" w:cs="Times New Roman"/>
                <w:sz w:val="24"/>
                <w:szCs w:val="24"/>
                <w:lang w:val="ru-RU"/>
              </w:rPr>
            </w:pPr>
            <w:hyperlink r:id="rId20" w:history="1">
              <w:r w:rsidRPr="00A82AF0">
                <w:rPr>
                  <w:rFonts w:ascii="Times New Roman" w:eastAsia="Calibri" w:hAnsi="Times New Roman" w:cs="Times New Roman"/>
                  <w:color w:val="0000FF"/>
                  <w:sz w:val="24"/>
                  <w:szCs w:val="24"/>
                  <w:u w:val="single"/>
                </w:rPr>
                <w:t>https</w:t>
              </w:r>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09539F">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09539F">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09539F">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09539F">
                <w:rPr>
                  <w:rFonts w:ascii="Times New Roman" w:eastAsia="Calibri" w:hAnsi="Times New Roman" w:cs="Times New Roman"/>
                  <w:color w:val="0000FF"/>
                  <w:sz w:val="24"/>
                  <w:szCs w:val="24"/>
                  <w:u w:val="single"/>
                  <w:lang w:val="ru-RU"/>
                </w:rPr>
                <w:t>/9761017?</w:t>
              </w:r>
              <w:proofErr w:type="spellStart"/>
              <w:r w:rsidRPr="00A82AF0">
                <w:rPr>
                  <w:rFonts w:ascii="Times New Roman" w:eastAsia="Calibri" w:hAnsi="Times New Roman" w:cs="Times New Roman"/>
                  <w:color w:val="0000FF"/>
                  <w:sz w:val="24"/>
                  <w:szCs w:val="24"/>
                  <w:u w:val="single"/>
                </w:rPr>
                <w:t>menuReferrer</w:t>
              </w:r>
              <w:proofErr w:type="spellEnd"/>
              <w:r w:rsidRPr="0009539F">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4A1957" w:rsidRPr="00F70D60" w:rsidTr="00C26181">
        <w:trPr>
          <w:trHeight w:val="144"/>
          <w:tblCellSpacing w:w="20" w:type="nil"/>
        </w:trPr>
        <w:tc>
          <w:tcPr>
            <w:tcW w:w="660" w:type="dxa"/>
            <w:tcMar>
              <w:top w:w="50" w:type="dxa"/>
              <w:left w:w="100" w:type="dxa"/>
            </w:tcMar>
            <w:vAlign w:val="center"/>
          </w:tcPr>
          <w:p w:rsidR="004514C8" w:rsidRPr="00F70D60" w:rsidRDefault="004514C8">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10</w:t>
            </w:r>
          </w:p>
        </w:tc>
        <w:tc>
          <w:tcPr>
            <w:tcW w:w="4827" w:type="dxa"/>
            <w:tcMar>
              <w:top w:w="50" w:type="dxa"/>
              <w:left w:w="100" w:type="dxa"/>
            </w:tcMar>
            <w:vAlign w:val="center"/>
          </w:tcPr>
          <w:p w:rsidR="004514C8" w:rsidRPr="00F70D60" w:rsidRDefault="004514C8" w:rsidP="00D668B0">
            <w:pPr>
              <w:spacing w:after="0"/>
              <w:rPr>
                <w:rFonts w:ascii="Times New Roman" w:hAnsi="Times New Roman" w:cs="Times New Roman"/>
                <w:color w:val="000000"/>
                <w:sz w:val="24"/>
                <w:szCs w:val="24"/>
                <w:lang w:val="ru-RU"/>
              </w:rPr>
            </w:pPr>
            <w:proofErr w:type="spellStart"/>
            <w:r w:rsidRPr="00F70D60">
              <w:rPr>
                <w:rFonts w:ascii="Times New Roman" w:hAnsi="Times New Roman" w:cs="Times New Roman"/>
                <w:color w:val="000000"/>
                <w:sz w:val="24"/>
                <w:szCs w:val="24"/>
                <w:lang w:val="ru-RU"/>
              </w:rPr>
              <w:t>Циклоалканы</w:t>
            </w:r>
            <w:proofErr w:type="spellEnd"/>
            <w:r w:rsidRPr="00F70D60">
              <w:rPr>
                <w:rFonts w:ascii="Times New Roman" w:hAnsi="Times New Roman" w:cs="Times New Roman"/>
                <w:color w:val="000000"/>
                <w:sz w:val="24"/>
                <w:szCs w:val="24"/>
                <w:lang w:val="ru-RU"/>
              </w:rPr>
              <w:t>: общая формула, номенклатура и изомерия, особенности строения и химических свойств, способы получения и применение</w:t>
            </w:r>
          </w:p>
        </w:tc>
        <w:tc>
          <w:tcPr>
            <w:tcW w:w="1276" w:type="dxa"/>
            <w:tcMar>
              <w:top w:w="50" w:type="dxa"/>
              <w:left w:w="100" w:type="dxa"/>
            </w:tcMar>
            <w:vAlign w:val="center"/>
          </w:tcPr>
          <w:p w:rsidR="004514C8" w:rsidRPr="00F70D60" w:rsidRDefault="00CA7D78">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4514C8" w:rsidRPr="00F70D60" w:rsidRDefault="004514C8">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4514C8" w:rsidRPr="00F70D60" w:rsidRDefault="004514C8">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4514C8" w:rsidRPr="00F70D60" w:rsidRDefault="00226D0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1.10.26</w:t>
            </w:r>
          </w:p>
        </w:tc>
        <w:tc>
          <w:tcPr>
            <w:tcW w:w="3118" w:type="dxa"/>
            <w:tcMar>
              <w:top w:w="50" w:type="dxa"/>
              <w:left w:w="100" w:type="dxa"/>
            </w:tcMar>
            <w:vAlign w:val="center"/>
          </w:tcPr>
          <w:p w:rsidR="004514C8" w:rsidRPr="00F70D60" w:rsidRDefault="004514C8">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комп</w:t>
            </w:r>
          </w:p>
        </w:tc>
      </w:tr>
      <w:tr w:rsidR="008D63F3" w:rsidRPr="00F70D60" w:rsidTr="00C26181">
        <w:trPr>
          <w:trHeight w:val="144"/>
          <w:tblCellSpacing w:w="20" w:type="nil"/>
        </w:trPr>
        <w:tc>
          <w:tcPr>
            <w:tcW w:w="660" w:type="dxa"/>
            <w:tcMar>
              <w:top w:w="50" w:type="dxa"/>
              <w:left w:w="100" w:type="dxa"/>
            </w:tcMar>
            <w:vAlign w:val="center"/>
          </w:tcPr>
          <w:p w:rsidR="004514C8" w:rsidRPr="00F70D60" w:rsidRDefault="004514C8">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11</w:t>
            </w:r>
          </w:p>
        </w:tc>
        <w:tc>
          <w:tcPr>
            <w:tcW w:w="4827" w:type="dxa"/>
            <w:tcMar>
              <w:top w:w="50" w:type="dxa"/>
              <w:left w:w="100" w:type="dxa"/>
            </w:tcMar>
            <w:vAlign w:val="center"/>
          </w:tcPr>
          <w:p w:rsidR="004514C8" w:rsidRPr="00F70D60" w:rsidRDefault="004514C8" w:rsidP="00D668B0">
            <w:pPr>
              <w:spacing w:after="0"/>
              <w:rPr>
                <w:rFonts w:ascii="Times New Roman" w:hAnsi="Times New Roman" w:cs="Times New Roman"/>
                <w:color w:val="000000"/>
                <w:sz w:val="24"/>
                <w:szCs w:val="24"/>
                <w:u w:val="single"/>
                <w:lang w:val="ru-RU"/>
              </w:rPr>
            </w:pPr>
            <w:r w:rsidRPr="00F70D60">
              <w:rPr>
                <w:rFonts w:ascii="Times New Roman" w:hAnsi="Times New Roman" w:cs="Times New Roman"/>
                <w:color w:val="000000"/>
                <w:sz w:val="24"/>
                <w:szCs w:val="24"/>
                <w:u w:val="single"/>
                <w:lang w:val="ru-RU"/>
              </w:rPr>
              <w:t xml:space="preserve">Решение расчётных задач на определение молекулярной формулы органического вещества по массовым долям атомов элементов, входящих в его состав. </w:t>
            </w:r>
          </w:p>
        </w:tc>
        <w:tc>
          <w:tcPr>
            <w:tcW w:w="1276" w:type="dxa"/>
            <w:tcMar>
              <w:top w:w="50" w:type="dxa"/>
              <w:left w:w="100" w:type="dxa"/>
            </w:tcMar>
            <w:vAlign w:val="center"/>
          </w:tcPr>
          <w:p w:rsidR="004514C8" w:rsidRPr="00F70D60" w:rsidRDefault="00CA7D78">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4514C8" w:rsidRPr="00F70D60" w:rsidRDefault="004514C8">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4514C8" w:rsidRPr="00F70D60" w:rsidRDefault="004514C8">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4514C8" w:rsidRPr="00F70D60" w:rsidRDefault="00226D0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6.10.26</w:t>
            </w:r>
          </w:p>
        </w:tc>
        <w:tc>
          <w:tcPr>
            <w:tcW w:w="3118" w:type="dxa"/>
            <w:tcMar>
              <w:top w:w="50" w:type="dxa"/>
              <w:left w:w="100" w:type="dxa"/>
            </w:tcMar>
            <w:vAlign w:val="center"/>
          </w:tcPr>
          <w:p w:rsidR="004514C8" w:rsidRPr="00F70D60" w:rsidRDefault="004514C8">
            <w:pPr>
              <w:spacing w:after="0"/>
              <w:ind w:left="135"/>
              <w:rPr>
                <w:rFonts w:ascii="Times New Roman" w:hAnsi="Times New Roman" w:cs="Times New Roman"/>
                <w:sz w:val="24"/>
                <w:szCs w:val="24"/>
                <w:lang w:val="ru-RU"/>
              </w:rPr>
            </w:pPr>
          </w:p>
        </w:tc>
      </w:tr>
      <w:tr w:rsidR="008D63F3" w:rsidRPr="00F70D60" w:rsidTr="00C26181">
        <w:trPr>
          <w:trHeight w:val="144"/>
          <w:tblCellSpacing w:w="20" w:type="nil"/>
        </w:trPr>
        <w:tc>
          <w:tcPr>
            <w:tcW w:w="660" w:type="dxa"/>
            <w:tcMar>
              <w:top w:w="50" w:type="dxa"/>
              <w:left w:w="100" w:type="dxa"/>
            </w:tcMar>
            <w:vAlign w:val="center"/>
          </w:tcPr>
          <w:p w:rsidR="006932DC" w:rsidRPr="00F70D60" w:rsidRDefault="006932DC">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12</w:t>
            </w:r>
          </w:p>
        </w:tc>
        <w:tc>
          <w:tcPr>
            <w:tcW w:w="4827" w:type="dxa"/>
            <w:tcMar>
              <w:top w:w="50" w:type="dxa"/>
              <w:left w:w="100" w:type="dxa"/>
            </w:tcMar>
            <w:vAlign w:val="center"/>
          </w:tcPr>
          <w:p w:rsidR="006932DC" w:rsidRPr="00F70D60" w:rsidRDefault="006932DC" w:rsidP="00D668B0">
            <w:pPr>
              <w:spacing w:after="0"/>
              <w:rPr>
                <w:rFonts w:ascii="Times New Roman" w:hAnsi="Times New Roman" w:cs="Times New Roman"/>
                <w:b/>
                <w:color w:val="000000"/>
                <w:sz w:val="24"/>
                <w:szCs w:val="24"/>
                <w:lang w:val="ru-RU"/>
              </w:rPr>
            </w:pPr>
            <w:r w:rsidRPr="00F70D60">
              <w:rPr>
                <w:rFonts w:ascii="Times New Roman" w:hAnsi="Times New Roman" w:cs="Times New Roman"/>
                <w:b/>
                <w:i/>
                <w:color w:val="000000"/>
                <w:sz w:val="24"/>
                <w:szCs w:val="24"/>
                <w:lang w:val="ru-RU"/>
              </w:rPr>
              <w:t>Систематизация и обобщение знаний по теме</w:t>
            </w:r>
          </w:p>
        </w:tc>
        <w:tc>
          <w:tcPr>
            <w:tcW w:w="1276" w:type="dxa"/>
            <w:tcMar>
              <w:top w:w="50" w:type="dxa"/>
              <w:left w:w="100" w:type="dxa"/>
            </w:tcMar>
            <w:vAlign w:val="center"/>
          </w:tcPr>
          <w:p w:rsidR="006932DC" w:rsidRPr="00F70D60" w:rsidRDefault="00CA7D78">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6932DC" w:rsidRPr="00F70D60" w:rsidRDefault="006932DC">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6932DC" w:rsidRPr="00F70D60" w:rsidRDefault="006932DC">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6932DC" w:rsidRPr="00F70D60" w:rsidRDefault="00226D0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8.10.26</w:t>
            </w:r>
          </w:p>
        </w:tc>
        <w:tc>
          <w:tcPr>
            <w:tcW w:w="3118" w:type="dxa"/>
            <w:tcMar>
              <w:top w:w="50" w:type="dxa"/>
              <w:left w:w="100" w:type="dxa"/>
            </w:tcMar>
            <w:vAlign w:val="center"/>
          </w:tcPr>
          <w:p w:rsidR="006932DC" w:rsidRPr="00F70D60" w:rsidRDefault="006932DC">
            <w:pPr>
              <w:spacing w:after="0"/>
              <w:ind w:left="135"/>
              <w:rPr>
                <w:rFonts w:ascii="Times New Roman" w:hAnsi="Times New Roman" w:cs="Times New Roman"/>
                <w:sz w:val="24"/>
                <w:szCs w:val="24"/>
                <w:lang w:val="ru-RU"/>
              </w:rPr>
            </w:pPr>
          </w:p>
        </w:tc>
      </w:tr>
      <w:tr w:rsidR="008D63F3" w:rsidRPr="00EA3A68" w:rsidTr="00C26181">
        <w:trPr>
          <w:trHeight w:val="144"/>
          <w:tblCellSpacing w:w="20" w:type="nil"/>
        </w:trPr>
        <w:tc>
          <w:tcPr>
            <w:tcW w:w="660" w:type="dxa"/>
            <w:tcMar>
              <w:top w:w="50" w:type="dxa"/>
              <w:left w:w="100" w:type="dxa"/>
            </w:tcMar>
            <w:vAlign w:val="center"/>
          </w:tcPr>
          <w:p w:rsidR="00695BC9" w:rsidRPr="00F70D60" w:rsidRDefault="006932DC">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13</w:t>
            </w:r>
          </w:p>
        </w:tc>
        <w:tc>
          <w:tcPr>
            <w:tcW w:w="4827" w:type="dxa"/>
            <w:tcMar>
              <w:top w:w="50" w:type="dxa"/>
              <w:left w:w="100" w:type="dxa"/>
            </w:tcMar>
            <w:vAlign w:val="center"/>
          </w:tcPr>
          <w:p w:rsidR="00695BC9" w:rsidRPr="00F70D60" w:rsidRDefault="00BB47AF" w:rsidP="00D668B0">
            <w:pPr>
              <w:spacing w:after="0"/>
              <w:rPr>
                <w:rFonts w:ascii="Times New Roman" w:hAnsi="Times New Roman" w:cs="Times New Roman"/>
                <w:sz w:val="24"/>
                <w:szCs w:val="24"/>
                <w:lang w:val="ru-RU"/>
              </w:rPr>
            </w:pPr>
            <w:proofErr w:type="spellStart"/>
            <w:r w:rsidRPr="00F70D60">
              <w:rPr>
                <w:rFonts w:ascii="Times New Roman" w:hAnsi="Times New Roman" w:cs="Times New Roman"/>
                <w:color w:val="000000"/>
                <w:sz w:val="24"/>
                <w:szCs w:val="24"/>
                <w:lang w:val="ru-RU"/>
              </w:rPr>
              <w:t>Алкены</w:t>
            </w:r>
            <w:proofErr w:type="spellEnd"/>
            <w:r w:rsidRPr="00F70D60">
              <w:rPr>
                <w:rFonts w:ascii="Times New Roman" w:hAnsi="Times New Roman" w:cs="Times New Roman"/>
                <w:color w:val="000000"/>
                <w:sz w:val="24"/>
                <w:szCs w:val="24"/>
                <w:lang w:val="ru-RU"/>
              </w:rPr>
              <w:t>: состав и строение, свойства</w:t>
            </w:r>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695BC9" w:rsidRPr="00226D0A" w:rsidRDefault="00226D0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13.10.26</w:t>
            </w:r>
          </w:p>
        </w:tc>
        <w:tc>
          <w:tcPr>
            <w:tcW w:w="3118" w:type="dxa"/>
            <w:tcMar>
              <w:top w:w="50" w:type="dxa"/>
              <w:left w:w="100" w:type="dxa"/>
            </w:tcMar>
            <w:vAlign w:val="center"/>
          </w:tcPr>
          <w:p w:rsidR="00695BC9" w:rsidRPr="00F70D60" w:rsidRDefault="00EA3A68">
            <w:pPr>
              <w:spacing w:after="0"/>
              <w:ind w:left="135"/>
              <w:rPr>
                <w:rFonts w:ascii="Times New Roman" w:hAnsi="Times New Roman" w:cs="Times New Roman"/>
                <w:sz w:val="24"/>
                <w:szCs w:val="24"/>
                <w:lang w:val="ru-RU"/>
              </w:rPr>
            </w:pPr>
            <w:hyperlink r:id="rId21" w:history="1">
              <w:r w:rsidRPr="00A82AF0">
                <w:rPr>
                  <w:rFonts w:ascii="Times New Roman" w:eastAsia="Calibri" w:hAnsi="Times New Roman" w:cs="Times New Roman"/>
                  <w:color w:val="0000FF"/>
                  <w:sz w:val="24"/>
                  <w:szCs w:val="24"/>
                  <w:u w:val="single"/>
                </w:rPr>
                <w:t>https</w:t>
              </w:r>
              <w:r w:rsidRPr="00EA3A68">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EA3A68">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EA3A68">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EA3A68">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EA3A68">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EA3A68">
                <w:rPr>
                  <w:rFonts w:ascii="Times New Roman" w:eastAsia="Calibri" w:hAnsi="Times New Roman" w:cs="Times New Roman"/>
                  <w:color w:val="0000FF"/>
                  <w:sz w:val="24"/>
                  <w:szCs w:val="24"/>
                  <w:u w:val="single"/>
                  <w:lang w:val="ru-RU"/>
                </w:rPr>
                <w:t>/5412/</w:t>
              </w:r>
              <w:r w:rsidRPr="00A82AF0">
                <w:rPr>
                  <w:rFonts w:ascii="Times New Roman" w:eastAsia="Calibri" w:hAnsi="Times New Roman" w:cs="Times New Roman"/>
                  <w:color w:val="0000FF"/>
                  <w:sz w:val="24"/>
                  <w:szCs w:val="24"/>
                  <w:u w:val="single"/>
                </w:rPr>
                <w:t>start</w:t>
              </w:r>
              <w:r w:rsidRPr="00EA3A68">
                <w:rPr>
                  <w:rFonts w:ascii="Times New Roman" w:eastAsia="Calibri" w:hAnsi="Times New Roman" w:cs="Times New Roman"/>
                  <w:color w:val="0000FF"/>
                  <w:sz w:val="24"/>
                  <w:szCs w:val="24"/>
                  <w:u w:val="single"/>
                  <w:lang w:val="ru-RU"/>
                </w:rPr>
                <w:t>/212563/</w:t>
              </w:r>
            </w:hyperlink>
          </w:p>
        </w:tc>
      </w:tr>
      <w:tr w:rsidR="008D63F3" w:rsidRPr="00BC0ED3" w:rsidTr="00C26181">
        <w:trPr>
          <w:trHeight w:val="144"/>
          <w:tblCellSpacing w:w="20" w:type="nil"/>
        </w:trPr>
        <w:tc>
          <w:tcPr>
            <w:tcW w:w="660" w:type="dxa"/>
            <w:tcMar>
              <w:top w:w="50" w:type="dxa"/>
              <w:left w:w="100" w:type="dxa"/>
            </w:tcMar>
            <w:vAlign w:val="center"/>
          </w:tcPr>
          <w:p w:rsidR="00695BC9" w:rsidRPr="00F70D60" w:rsidRDefault="006932DC">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14</w:t>
            </w:r>
          </w:p>
        </w:tc>
        <w:tc>
          <w:tcPr>
            <w:tcW w:w="4827" w:type="dxa"/>
            <w:tcMar>
              <w:top w:w="50" w:type="dxa"/>
              <w:left w:w="100" w:type="dxa"/>
            </w:tcMar>
            <w:vAlign w:val="center"/>
          </w:tcPr>
          <w:p w:rsidR="00695BC9" w:rsidRPr="00F70D60" w:rsidRDefault="00BB47AF" w:rsidP="00D668B0">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 xml:space="preserve">Этилен и пропилен — простейшие представители </w:t>
            </w:r>
            <w:proofErr w:type="spellStart"/>
            <w:r w:rsidRPr="00F70D60">
              <w:rPr>
                <w:rFonts w:ascii="Times New Roman" w:hAnsi="Times New Roman" w:cs="Times New Roman"/>
                <w:color w:val="000000"/>
                <w:sz w:val="24"/>
                <w:szCs w:val="24"/>
                <w:lang w:val="ru-RU"/>
              </w:rPr>
              <w:t>алкенов</w:t>
            </w:r>
            <w:proofErr w:type="spellEnd"/>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695BC9" w:rsidRPr="00226D0A" w:rsidRDefault="00226D0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15.10.26</w:t>
            </w:r>
          </w:p>
        </w:tc>
        <w:tc>
          <w:tcPr>
            <w:tcW w:w="3118" w:type="dxa"/>
            <w:tcMar>
              <w:top w:w="50" w:type="dxa"/>
              <w:left w:w="100" w:type="dxa"/>
            </w:tcMar>
            <w:vAlign w:val="center"/>
          </w:tcPr>
          <w:p w:rsidR="00695BC9" w:rsidRPr="00F70D60" w:rsidRDefault="00BC0ED3">
            <w:pPr>
              <w:spacing w:after="0"/>
              <w:ind w:left="135"/>
              <w:rPr>
                <w:rFonts w:ascii="Times New Roman" w:hAnsi="Times New Roman" w:cs="Times New Roman"/>
                <w:sz w:val="24"/>
                <w:szCs w:val="24"/>
                <w:lang w:val="ru-RU"/>
              </w:rPr>
            </w:pPr>
            <w:hyperlink r:id="rId22" w:history="1">
              <w:r w:rsidRPr="00A82AF0">
                <w:rPr>
                  <w:rFonts w:ascii="Times New Roman" w:eastAsia="Calibri" w:hAnsi="Times New Roman" w:cs="Times New Roman"/>
                  <w:color w:val="0000FF"/>
                  <w:sz w:val="24"/>
                  <w:szCs w:val="24"/>
                  <w:u w:val="single"/>
                </w:rPr>
                <w:t>https</w:t>
              </w:r>
              <w:r w:rsidRPr="00BC0ED3">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BC0ED3">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BC0ED3">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BC0ED3">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BC0ED3">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BC0ED3">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BC0ED3">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BC0ED3">
                <w:rPr>
                  <w:rFonts w:ascii="Times New Roman" w:eastAsia="Calibri" w:hAnsi="Times New Roman" w:cs="Times New Roman"/>
                  <w:color w:val="0000FF"/>
                  <w:sz w:val="24"/>
                  <w:szCs w:val="24"/>
                  <w:u w:val="single"/>
                  <w:lang w:val="ru-RU"/>
                </w:rPr>
                <w:t>/9766622?</w:t>
              </w:r>
              <w:proofErr w:type="spellStart"/>
              <w:r w:rsidRPr="00A82AF0">
                <w:rPr>
                  <w:rFonts w:ascii="Times New Roman" w:eastAsia="Calibri" w:hAnsi="Times New Roman" w:cs="Times New Roman"/>
                  <w:color w:val="0000FF"/>
                  <w:sz w:val="24"/>
                  <w:szCs w:val="24"/>
                  <w:u w:val="single"/>
                </w:rPr>
                <w:t>menuReferrer</w:t>
              </w:r>
              <w:proofErr w:type="spellEnd"/>
              <w:r w:rsidRPr="00BC0ED3">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D63F3" w:rsidRPr="001946F7" w:rsidTr="00C26181">
        <w:trPr>
          <w:trHeight w:val="144"/>
          <w:tblCellSpacing w:w="20" w:type="nil"/>
        </w:trPr>
        <w:tc>
          <w:tcPr>
            <w:tcW w:w="660" w:type="dxa"/>
            <w:tcMar>
              <w:top w:w="50" w:type="dxa"/>
              <w:left w:w="100" w:type="dxa"/>
            </w:tcMar>
            <w:vAlign w:val="center"/>
          </w:tcPr>
          <w:p w:rsidR="00695BC9" w:rsidRPr="00F70D60" w:rsidRDefault="006932DC">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15</w:t>
            </w:r>
          </w:p>
        </w:tc>
        <w:tc>
          <w:tcPr>
            <w:tcW w:w="4827" w:type="dxa"/>
            <w:tcMar>
              <w:top w:w="50" w:type="dxa"/>
              <w:left w:w="100" w:type="dxa"/>
            </w:tcMar>
            <w:vAlign w:val="center"/>
          </w:tcPr>
          <w:p w:rsidR="00695BC9" w:rsidRPr="00F70D60" w:rsidRDefault="00BB47AF" w:rsidP="00D668B0">
            <w:pPr>
              <w:spacing w:after="0"/>
              <w:rPr>
                <w:rFonts w:ascii="Times New Roman" w:hAnsi="Times New Roman" w:cs="Times New Roman"/>
                <w:i/>
                <w:sz w:val="24"/>
                <w:szCs w:val="24"/>
                <w:lang w:val="ru-RU"/>
              </w:rPr>
            </w:pPr>
            <w:r w:rsidRPr="00F70D60">
              <w:rPr>
                <w:rFonts w:ascii="Times New Roman" w:hAnsi="Times New Roman" w:cs="Times New Roman"/>
                <w:i/>
                <w:color w:val="000000"/>
                <w:sz w:val="24"/>
                <w:szCs w:val="24"/>
                <w:lang w:val="ru-RU"/>
              </w:rPr>
              <w:t>Практическая работа № 1. «Получение этилена и изучение его свойств»</w:t>
            </w:r>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695BC9" w:rsidRPr="00226D0A" w:rsidRDefault="00226D0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20.10.26</w:t>
            </w:r>
          </w:p>
        </w:tc>
        <w:tc>
          <w:tcPr>
            <w:tcW w:w="3118" w:type="dxa"/>
            <w:tcMar>
              <w:top w:w="50" w:type="dxa"/>
              <w:left w:w="100" w:type="dxa"/>
            </w:tcMar>
            <w:vAlign w:val="center"/>
          </w:tcPr>
          <w:p w:rsidR="00695BC9" w:rsidRPr="00F70D60" w:rsidRDefault="001946F7">
            <w:pPr>
              <w:spacing w:after="0"/>
              <w:ind w:left="135"/>
              <w:rPr>
                <w:rFonts w:ascii="Times New Roman" w:hAnsi="Times New Roman" w:cs="Times New Roman"/>
                <w:sz w:val="24"/>
                <w:szCs w:val="24"/>
                <w:lang w:val="ru-RU"/>
              </w:rPr>
            </w:pPr>
            <w:hyperlink r:id="rId23" w:history="1">
              <w:r w:rsidRPr="00A82AF0">
                <w:rPr>
                  <w:rFonts w:ascii="Times New Roman" w:eastAsia="Calibri" w:hAnsi="Times New Roman" w:cs="Times New Roman"/>
                  <w:color w:val="0000FF"/>
                  <w:sz w:val="24"/>
                  <w:szCs w:val="24"/>
                  <w:u w:val="single"/>
                </w:rPr>
                <w:t>https</w:t>
              </w:r>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1946F7">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1946F7">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1946F7">
                <w:rPr>
                  <w:rFonts w:ascii="Times New Roman" w:eastAsia="Calibri" w:hAnsi="Times New Roman" w:cs="Times New Roman"/>
                  <w:color w:val="0000FF"/>
                  <w:sz w:val="24"/>
                  <w:szCs w:val="24"/>
                  <w:u w:val="single"/>
                  <w:lang w:val="ru-RU"/>
                </w:rPr>
                <w:t>/7712784?</w:t>
              </w:r>
              <w:proofErr w:type="spellStart"/>
              <w:r w:rsidRPr="00A82AF0">
                <w:rPr>
                  <w:rFonts w:ascii="Times New Roman" w:eastAsia="Calibri" w:hAnsi="Times New Roman" w:cs="Times New Roman"/>
                  <w:color w:val="0000FF"/>
                  <w:sz w:val="24"/>
                  <w:szCs w:val="24"/>
                  <w:u w:val="single"/>
                </w:rPr>
                <w:t>menuReferrer</w:t>
              </w:r>
              <w:proofErr w:type="spellEnd"/>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D63F3" w:rsidRPr="001946F7" w:rsidTr="00C26181">
        <w:trPr>
          <w:trHeight w:val="144"/>
          <w:tblCellSpacing w:w="20" w:type="nil"/>
        </w:trPr>
        <w:tc>
          <w:tcPr>
            <w:tcW w:w="660" w:type="dxa"/>
            <w:tcMar>
              <w:top w:w="50" w:type="dxa"/>
              <w:left w:w="100" w:type="dxa"/>
            </w:tcMar>
            <w:vAlign w:val="center"/>
          </w:tcPr>
          <w:p w:rsidR="00695BC9" w:rsidRPr="00F70D60" w:rsidRDefault="006932DC">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16</w:t>
            </w:r>
          </w:p>
        </w:tc>
        <w:tc>
          <w:tcPr>
            <w:tcW w:w="4827" w:type="dxa"/>
            <w:tcMar>
              <w:top w:w="50" w:type="dxa"/>
              <w:left w:w="100" w:type="dxa"/>
            </w:tcMar>
            <w:vAlign w:val="center"/>
          </w:tcPr>
          <w:p w:rsidR="00695BC9" w:rsidRPr="00F70D60" w:rsidRDefault="00BB47AF" w:rsidP="00D668B0">
            <w:pPr>
              <w:spacing w:after="0"/>
              <w:rPr>
                <w:rFonts w:ascii="Times New Roman" w:hAnsi="Times New Roman" w:cs="Times New Roman"/>
                <w:sz w:val="24"/>
                <w:szCs w:val="24"/>
                <w:lang w:val="ru-RU"/>
              </w:rPr>
            </w:pPr>
            <w:proofErr w:type="spellStart"/>
            <w:r w:rsidRPr="00F70D60">
              <w:rPr>
                <w:rFonts w:ascii="Times New Roman" w:hAnsi="Times New Roman" w:cs="Times New Roman"/>
                <w:color w:val="000000"/>
                <w:sz w:val="24"/>
                <w:szCs w:val="24"/>
                <w:lang w:val="ru-RU"/>
              </w:rPr>
              <w:t>Алкадиены</w:t>
            </w:r>
            <w:proofErr w:type="spellEnd"/>
            <w:r w:rsidRPr="00F70D60">
              <w:rPr>
                <w:rFonts w:ascii="Times New Roman" w:hAnsi="Times New Roman" w:cs="Times New Roman"/>
                <w:color w:val="000000"/>
                <w:sz w:val="24"/>
                <w:szCs w:val="24"/>
                <w:lang w:val="ru-RU"/>
              </w:rPr>
              <w:t>. Бутадиен-1,3 и метилбутадиен-1,3. Получение синтетического каучука и резины</w:t>
            </w:r>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695BC9" w:rsidRPr="00226D0A" w:rsidRDefault="00226D0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22.10.26</w:t>
            </w:r>
          </w:p>
        </w:tc>
        <w:tc>
          <w:tcPr>
            <w:tcW w:w="3118" w:type="dxa"/>
            <w:tcMar>
              <w:top w:w="50" w:type="dxa"/>
              <w:left w:w="100" w:type="dxa"/>
            </w:tcMar>
            <w:vAlign w:val="center"/>
          </w:tcPr>
          <w:p w:rsidR="00695BC9" w:rsidRPr="00F70D60" w:rsidRDefault="001946F7">
            <w:pPr>
              <w:spacing w:after="0"/>
              <w:ind w:left="135"/>
              <w:rPr>
                <w:rFonts w:ascii="Times New Roman" w:hAnsi="Times New Roman" w:cs="Times New Roman"/>
                <w:sz w:val="24"/>
                <w:szCs w:val="24"/>
                <w:lang w:val="ru-RU"/>
              </w:rPr>
            </w:pPr>
            <w:hyperlink r:id="rId24" w:history="1">
              <w:r w:rsidRPr="00A82AF0">
                <w:rPr>
                  <w:rFonts w:ascii="Times New Roman" w:eastAsia="Calibri" w:hAnsi="Times New Roman" w:cs="Times New Roman"/>
                  <w:color w:val="0000FF"/>
                  <w:sz w:val="24"/>
                  <w:szCs w:val="24"/>
                  <w:u w:val="single"/>
                </w:rPr>
                <w:t>https</w:t>
              </w:r>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1946F7">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1946F7">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1946F7">
                <w:rPr>
                  <w:rFonts w:ascii="Times New Roman" w:eastAsia="Calibri" w:hAnsi="Times New Roman" w:cs="Times New Roman"/>
                  <w:color w:val="0000FF"/>
                  <w:sz w:val="24"/>
                  <w:szCs w:val="24"/>
                  <w:u w:val="single"/>
                  <w:lang w:val="ru-RU"/>
                </w:rPr>
                <w:t>/9819470?</w:t>
              </w:r>
              <w:proofErr w:type="spellStart"/>
              <w:r w:rsidRPr="00A82AF0">
                <w:rPr>
                  <w:rFonts w:ascii="Times New Roman" w:eastAsia="Calibri" w:hAnsi="Times New Roman" w:cs="Times New Roman"/>
                  <w:color w:val="0000FF"/>
                  <w:sz w:val="24"/>
                  <w:szCs w:val="24"/>
                  <w:u w:val="single"/>
                </w:rPr>
                <w:t>menuReferrer</w:t>
              </w:r>
              <w:proofErr w:type="spellEnd"/>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w:t>
              </w:r>
              <w:r w:rsidRPr="00A82AF0">
                <w:rPr>
                  <w:rFonts w:ascii="Times New Roman" w:eastAsia="Calibri" w:hAnsi="Times New Roman" w:cs="Times New Roman"/>
                  <w:color w:val="0000FF"/>
                  <w:sz w:val="24"/>
                  <w:szCs w:val="24"/>
                  <w:u w:val="single"/>
                </w:rPr>
                <w:lastRenderedPageBreak/>
                <w:t>ogue</w:t>
              </w:r>
            </w:hyperlink>
          </w:p>
        </w:tc>
      </w:tr>
      <w:tr w:rsidR="008D63F3" w:rsidRPr="001946F7" w:rsidTr="00C26181">
        <w:trPr>
          <w:trHeight w:val="144"/>
          <w:tblCellSpacing w:w="20" w:type="nil"/>
        </w:trPr>
        <w:tc>
          <w:tcPr>
            <w:tcW w:w="660" w:type="dxa"/>
            <w:tcMar>
              <w:top w:w="50" w:type="dxa"/>
              <w:left w:w="100" w:type="dxa"/>
            </w:tcMar>
            <w:vAlign w:val="center"/>
          </w:tcPr>
          <w:p w:rsidR="00695BC9" w:rsidRPr="00F70D60" w:rsidRDefault="0072328B">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rPr>
              <w:lastRenderedPageBreak/>
              <w:t>1</w:t>
            </w:r>
            <w:r w:rsidR="006932DC" w:rsidRPr="00F70D60">
              <w:rPr>
                <w:rFonts w:ascii="Times New Roman" w:hAnsi="Times New Roman" w:cs="Times New Roman"/>
                <w:color w:val="000000"/>
                <w:sz w:val="24"/>
                <w:szCs w:val="24"/>
                <w:lang w:val="ru-RU"/>
              </w:rPr>
              <w:t>7</w:t>
            </w:r>
          </w:p>
        </w:tc>
        <w:tc>
          <w:tcPr>
            <w:tcW w:w="4827" w:type="dxa"/>
            <w:tcMar>
              <w:top w:w="50" w:type="dxa"/>
              <w:left w:w="100" w:type="dxa"/>
            </w:tcMar>
            <w:vAlign w:val="center"/>
          </w:tcPr>
          <w:p w:rsidR="00695BC9" w:rsidRPr="00F70D60" w:rsidRDefault="00BB47AF" w:rsidP="00D668B0">
            <w:pPr>
              <w:spacing w:after="0"/>
              <w:rPr>
                <w:rFonts w:ascii="Times New Roman" w:hAnsi="Times New Roman" w:cs="Times New Roman"/>
                <w:sz w:val="24"/>
                <w:szCs w:val="24"/>
                <w:lang w:val="ru-RU"/>
              </w:rPr>
            </w:pPr>
            <w:proofErr w:type="spellStart"/>
            <w:r w:rsidRPr="00F70D60">
              <w:rPr>
                <w:rFonts w:ascii="Times New Roman" w:hAnsi="Times New Roman" w:cs="Times New Roman"/>
                <w:color w:val="000000"/>
                <w:sz w:val="24"/>
                <w:szCs w:val="24"/>
                <w:lang w:val="ru-RU"/>
              </w:rPr>
              <w:t>Алкины</w:t>
            </w:r>
            <w:proofErr w:type="spellEnd"/>
            <w:r w:rsidRPr="00F70D60">
              <w:rPr>
                <w:rFonts w:ascii="Times New Roman" w:hAnsi="Times New Roman" w:cs="Times New Roman"/>
                <w:color w:val="000000"/>
                <w:sz w:val="24"/>
                <w:szCs w:val="24"/>
                <w:lang w:val="ru-RU"/>
              </w:rPr>
              <w:t xml:space="preserve">: состав и особенности строения, гомологический ряд. Ацетилен — простейший представитель </w:t>
            </w:r>
            <w:proofErr w:type="spellStart"/>
            <w:r w:rsidRPr="00F70D60">
              <w:rPr>
                <w:rFonts w:ascii="Times New Roman" w:hAnsi="Times New Roman" w:cs="Times New Roman"/>
                <w:color w:val="000000"/>
                <w:sz w:val="24"/>
                <w:szCs w:val="24"/>
                <w:lang w:val="ru-RU"/>
              </w:rPr>
              <w:t>алкинов</w:t>
            </w:r>
            <w:proofErr w:type="spellEnd"/>
          </w:p>
        </w:tc>
        <w:tc>
          <w:tcPr>
            <w:tcW w:w="1276" w:type="dxa"/>
            <w:tcMar>
              <w:top w:w="50" w:type="dxa"/>
              <w:left w:w="100" w:type="dxa"/>
            </w:tcMar>
            <w:vAlign w:val="center"/>
          </w:tcPr>
          <w:p w:rsidR="00695BC9" w:rsidRPr="00F70D60" w:rsidRDefault="00BB47AF">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695BC9" w:rsidRPr="00F70D60" w:rsidRDefault="00695BC9">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695BC9" w:rsidRPr="00226D0A" w:rsidRDefault="00226D0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5.11.26</w:t>
            </w:r>
          </w:p>
        </w:tc>
        <w:tc>
          <w:tcPr>
            <w:tcW w:w="3118" w:type="dxa"/>
            <w:tcMar>
              <w:top w:w="50" w:type="dxa"/>
              <w:left w:w="100" w:type="dxa"/>
            </w:tcMar>
            <w:vAlign w:val="center"/>
          </w:tcPr>
          <w:p w:rsidR="00695BC9" w:rsidRPr="00F70D60" w:rsidRDefault="001946F7">
            <w:pPr>
              <w:spacing w:after="0"/>
              <w:ind w:left="135"/>
              <w:rPr>
                <w:rFonts w:ascii="Times New Roman" w:hAnsi="Times New Roman" w:cs="Times New Roman"/>
                <w:sz w:val="24"/>
                <w:szCs w:val="24"/>
                <w:lang w:val="ru-RU"/>
              </w:rPr>
            </w:pPr>
            <w:hyperlink r:id="rId25" w:history="1">
              <w:r w:rsidRPr="00A82AF0">
                <w:rPr>
                  <w:rFonts w:ascii="Times New Roman" w:eastAsia="Calibri" w:hAnsi="Times New Roman" w:cs="Times New Roman"/>
                  <w:color w:val="0000FF"/>
                  <w:sz w:val="24"/>
                  <w:szCs w:val="24"/>
                  <w:u w:val="single"/>
                </w:rPr>
                <w:t>https</w:t>
              </w:r>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1946F7">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1946F7">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1946F7">
                <w:rPr>
                  <w:rFonts w:ascii="Times New Roman" w:eastAsia="Calibri" w:hAnsi="Times New Roman" w:cs="Times New Roman"/>
                  <w:color w:val="0000FF"/>
                  <w:sz w:val="24"/>
                  <w:szCs w:val="24"/>
                  <w:u w:val="single"/>
                  <w:lang w:val="ru-RU"/>
                </w:rPr>
                <w:t>/9819506?</w:t>
              </w:r>
              <w:proofErr w:type="spellStart"/>
              <w:r w:rsidRPr="00A82AF0">
                <w:rPr>
                  <w:rFonts w:ascii="Times New Roman" w:eastAsia="Calibri" w:hAnsi="Times New Roman" w:cs="Times New Roman"/>
                  <w:color w:val="0000FF"/>
                  <w:sz w:val="24"/>
                  <w:szCs w:val="24"/>
                  <w:u w:val="single"/>
                </w:rPr>
                <w:t>menuReferrer</w:t>
              </w:r>
              <w:proofErr w:type="spellEnd"/>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4A1957" w:rsidRPr="00F70D60" w:rsidTr="00C26181">
        <w:trPr>
          <w:trHeight w:val="144"/>
          <w:tblCellSpacing w:w="20" w:type="nil"/>
        </w:trPr>
        <w:tc>
          <w:tcPr>
            <w:tcW w:w="660" w:type="dxa"/>
            <w:tcMar>
              <w:top w:w="50" w:type="dxa"/>
              <w:left w:w="100" w:type="dxa"/>
            </w:tcMar>
            <w:vAlign w:val="center"/>
          </w:tcPr>
          <w:p w:rsidR="006932DC" w:rsidRPr="00F70D60" w:rsidRDefault="006932DC">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18</w:t>
            </w:r>
          </w:p>
        </w:tc>
        <w:tc>
          <w:tcPr>
            <w:tcW w:w="4827" w:type="dxa"/>
            <w:tcMar>
              <w:top w:w="50" w:type="dxa"/>
              <w:left w:w="100" w:type="dxa"/>
            </w:tcMar>
            <w:vAlign w:val="center"/>
          </w:tcPr>
          <w:p w:rsidR="006932DC" w:rsidRPr="00F70D60" w:rsidRDefault="006932DC" w:rsidP="00D668B0">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 xml:space="preserve">Химические свойства </w:t>
            </w:r>
            <w:proofErr w:type="spellStart"/>
            <w:r w:rsidRPr="00F70D60">
              <w:rPr>
                <w:rFonts w:ascii="Times New Roman" w:hAnsi="Times New Roman" w:cs="Times New Roman"/>
                <w:color w:val="000000"/>
                <w:sz w:val="24"/>
                <w:szCs w:val="24"/>
                <w:lang w:val="ru-RU"/>
              </w:rPr>
              <w:t>алкинов</w:t>
            </w:r>
            <w:proofErr w:type="spellEnd"/>
            <w:r w:rsidRPr="00F70D60">
              <w:rPr>
                <w:rFonts w:ascii="Times New Roman" w:hAnsi="Times New Roman" w:cs="Times New Roman"/>
                <w:color w:val="000000"/>
                <w:sz w:val="24"/>
                <w:szCs w:val="24"/>
                <w:lang w:val="ru-RU"/>
              </w:rPr>
              <w:t xml:space="preserve">, качественные реакции на тройную связь, способы получения и применения </w:t>
            </w:r>
            <w:proofErr w:type="spellStart"/>
            <w:r w:rsidRPr="00F70D60">
              <w:rPr>
                <w:rFonts w:ascii="Times New Roman" w:hAnsi="Times New Roman" w:cs="Times New Roman"/>
                <w:color w:val="000000"/>
                <w:sz w:val="24"/>
                <w:szCs w:val="24"/>
                <w:lang w:val="ru-RU"/>
              </w:rPr>
              <w:t>алкинов</w:t>
            </w:r>
            <w:proofErr w:type="spellEnd"/>
            <w:r w:rsidRPr="00F70D60">
              <w:rPr>
                <w:rFonts w:ascii="Times New Roman" w:hAnsi="Times New Roman" w:cs="Times New Roman"/>
                <w:color w:val="000000"/>
                <w:sz w:val="24"/>
                <w:szCs w:val="24"/>
                <w:lang w:val="ru-RU"/>
              </w:rPr>
              <w:t>.</w:t>
            </w:r>
          </w:p>
        </w:tc>
        <w:tc>
          <w:tcPr>
            <w:tcW w:w="1276" w:type="dxa"/>
            <w:tcMar>
              <w:top w:w="50" w:type="dxa"/>
              <w:left w:w="100" w:type="dxa"/>
            </w:tcMar>
            <w:vAlign w:val="center"/>
          </w:tcPr>
          <w:p w:rsidR="006932DC" w:rsidRPr="00F70D60" w:rsidRDefault="00CA7D78">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6932DC" w:rsidRPr="00F70D60" w:rsidRDefault="006932DC">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6932DC" w:rsidRPr="00F70D60" w:rsidRDefault="006932DC">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6932DC" w:rsidRPr="00F70D60" w:rsidRDefault="00226D0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10.11.26</w:t>
            </w:r>
          </w:p>
        </w:tc>
        <w:tc>
          <w:tcPr>
            <w:tcW w:w="3118" w:type="dxa"/>
            <w:tcMar>
              <w:top w:w="50" w:type="dxa"/>
              <w:left w:w="100" w:type="dxa"/>
            </w:tcMar>
            <w:vAlign w:val="center"/>
          </w:tcPr>
          <w:p w:rsidR="006932DC" w:rsidRPr="00F70D60" w:rsidRDefault="006932DC">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комп</w:t>
            </w:r>
          </w:p>
        </w:tc>
      </w:tr>
      <w:tr w:rsidR="008F76B1" w:rsidRPr="008F76B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19</w:t>
            </w:r>
          </w:p>
        </w:tc>
        <w:tc>
          <w:tcPr>
            <w:tcW w:w="4827" w:type="dxa"/>
            <w:tcMar>
              <w:top w:w="50" w:type="dxa"/>
              <w:left w:w="100" w:type="dxa"/>
            </w:tcMar>
            <w:vAlign w:val="center"/>
          </w:tcPr>
          <w:p w:rsidR="008F76B1" w:rsidRPr="008F76B1" w:rsidRDefault="008F76B1" w:rsidP="00D668B0">
            <w:pPr>
              <w:spacing w:after="0"/>
              <w:rPr>
                <w:rFonts w:ascii="Times New Roman" w:hAnsi="Times New Roman" w:cs="Times New Roman"/>
                <w:color w:val="000000"/>
                <w:sz w:val="24"/>
                <w:szCs w:val="24"/>
                <w:lang w:val="ru-RU"/>
              </w:rPr>
            </w:pPr>
            <w:r w:rsidRPr="008F76B1">
              <w:rPr>
                <w:rFonts w:ascii="Times New Roman" w:eastAsia="Calibri" w:hAnsi="Times New Roman" w:cs="Times New Roman"/>
                <w:color w:val="000000"/>
                <w:sz w:val="24"/>
                <w:lang w:val="ru-RU"/>
              </w:rPr>
              <w:t>Вычисления по уравнению химической реакции</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26" w:history="1">
              <w:r w:rsidRPr="00A82AF0">
                <w:rPr>
                  <w:rFonts w:ascii="Times New Roman" w:eastAsia="Calibri" w:hAnsi="Times New Roman" w:cs="Times New Roman"/>
                  <w:color w:val="0000FF"/>
                  <w:sz w:val="24"/>
                  <w:szCs w:val="24"/>
                  <w:u w:val="single"/>
                </w:rPr>
                <w:t>https</w:t>
              </w:r>
              <w:r w:rsidRPr="008F76B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8F76B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8F76B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8F76B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8F76B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8F76B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8F76B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8F76B1">
                <w:rPr>
                  <w:rFonts w:ascii="Times New Roman" w:eastAsia="Calibri" w:hAnsi="Times New Roman" w:cs="Times New Roman"/>
                  <w:color w:val="0000FF"/>
                  <w:sz w:val="24"/>
                  <w:szCs w:val="24"/>
                  <w:u w:val="single"/>
                  <w:lang w:val="ru-RU"/>
                </w:rPr>
                <w:t>/8863808?</w:t>
              </w:r>
              <w:proofErr w:type="spellStart"/>
              <w:r w:rsidRPr="00A82AF0">
                <w:rPr>
                  <w:rFonts w:ascii="Times New Roman" w:eastAsia="Calibri" w:hAnsi="Times New Roman" w:cs="Times New Roman"/>
                  <w:color w:val="0000FF"/>
                  <w:sz w:val="24"/>
                  <w:szCs w:val="24"/>
                  <w:u w:val="single"/>
                </w:rPr>
                <w:t>menuReferrer</w:t>
              </w:r>
              <w:proofErr w:type="spellEnd"/>
              <w:r w:rsidRPr="008F76B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20</w:t>
            </w:r>
          </w:p>
        </w:tc>
        <w:tc>
          <w:tcPr>
            <w:tcW w:w="4827" w:type="dxa"/>
            <w:tcMar>
              <w:top w:w="50" w:type="dxa"/>
              <w:left w:w="100" w:type="dxa"/>
            </w:tcMar>
            <w:vAlign w:val="center"/>
          </w:tcPr>
          <w:p w:rsidR="008F76B1" w:rsidRPr="00F70D60" w:rsidRDefault="008F76B1" w:rsidP="00D668B0">
            <w:pPr>
              <w:spacing w:after="0"/>
              <w:rPr>
                <w:rFonts w:ascii="Times New Roman" w:hAnsi="Times New Roman" w:cs="Times New Roman"/>
                <w:b/>
                <w:color w:val="000000"/>
                <w:sz w:val="24"/>
                <w:szCs w:val="24"/>
                <w:lang w:val="ru-RU"/>
              </w:rPr>
            </w:pPr>
            <w:r w:rsidRPr="00F70D60">
              <w:rPr>
                <w:rFonts w:ascii="Times New Roman" w:hAnsi="Times New Roman" w:cs="Times New Roman"/>
                <w:b/>
                <w:i/>
                <w:color w:val="000000"/>
                <w:sz w:val="24"/>
                <w:szCs w:val="24"/>
                <w:lang w:val="ru-RU"/>
              </w:rPr>
              <w:t>Систематизация и обобщение знаний по теме</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226D0A"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17.11.26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
        </w:tc>
      </w:tr>
      <w:tr w:rsidR="008F76B1" w:rsidRPr="001946F7"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sz w:val="24"/>
                <w:szCs w:val="24"/>
                <w:lang w:val="ru-RU"/>
              </w:rPr>
              <w:t>21</w:t>
            </w:r>
          </w:p>
        </w:tc>
        <w:tc>
          <w:tcPr>
            <w:tcW w:w="4827" w:type="dxa"/>
            <w:tcMar>
              <w:top w:w="50" w:type="dxa"/>
              <w:left w:w="100" w:type="dxa"/>
            </w:tcMar>
            <w:vAlign w:val="center"/>
          </w:tcPr>
          <w:p w:rsidR="008F76B1" w:rsidRPr="00F70D60" w:rsidRDefault="008F76B1" w:rsidP="00D668B0">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 xml:space="preserve">Арены: бензол и толуол. Токсичность </w:t>
            </w:r>
            <w:proofErr w:type="spellStart"/>
            <w:r w:rsidRPr="00F70D60">
              <w:rPr>
                <w:rFonts w:ascii="Times New Roman" w:hAnsi="Times New Roman" w:cs="Times New Roman"/>
                <w:color w:val="000000"/>
                <w:sz w:val="24"/>
                <w:szCs w:val="24"/>
                <w:lang w:val="ru-RU"/>
              </w:rPr>
              <w:t>аренов</w:t>
            </w:r>
            <w:proofErr w:type="spellEnd"/>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27" w:history="1">
              <w:r w:rsidRPr="00A82AF0">
                <w:rPr>
                  <w:rFonts w:ascii="Times New Roman" w:eastAsia="Calibri" w:hAnsi="Times New Roman" w:cs="Times New Roman"/>
                  <w:color w:val="0000FF"/>
                  <w:sz w:val="24"/>
                  <w:szCs w:val="24"/>
                  <w:u w:val="single"/>
                </w:rPr>
                <w:t>https</w:t>
              </w:r>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1946F7">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1946F7">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1946F7">
                <w:rPr>
                  <w:rFonts w:ascii="Times New Roman" w:eastAsia="Calibri" w:hAnsi="Times New Roman" w:cs="Times New Roman"/>
                  <w:color w:val="0000FF"/>
                  <w:sz w:val="24"/>
                  <w:szCs w:val="24"/>
                  <w:u w:val="single"/>
                  <w:lang w:val="ru-RU"/>
                </w:rPr>
                <w:t>/4775/</w:t>
              </w:r>
              <w:r w:rsidRPr="00A82AF0">
                <w:rPr>
                  <w:rFonts w:ascii="Times New Roman" w:eastAsia="Calibri" w:hAnsi="Times New Roman" w:cs="Times New Roman"/>
                  <w:color w:val="0000FF"/>
                  <w:sz w:val="24"/>
                  <w:szCs w:val="24"/>
                  <w:u w:val="single"/>
                </w:rPr>
                <w:t>start</w:t>
              </w:r>
              <w:r w:rsidRPr="001946F7">
                <w:rPr>
                  <w:rFonts w:ascii="Times New Roman" w:eastAsia="Calibri" w:hAnsi="Times New Roman" w:cs="Times New Roman"/>
                  <w:color w:val="0000FF"/>
                  <w:sz w:val="24"/>
                  <w:szCs w:val="24"/>
                  <w:u w:val="single"/>
                  <w:lang w:val="ru-RU"/>
                </w:rPr>
                <w:t>/150494/</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22</w:t>
            </w:r>
          </w:p>
        </w:tc>
        <w:tc>
          <w:tcPr>
            <w:tcW w:w="4827" w:type="dxa"/>
            <w:tcMar>
              <w:top w:w="50" w:type="dxa"/>
              <w:left w:w="100" w:type="dxa"/>
            </w:tcMar>
            <w:vAlign w:val="center"/>
          </w:tcPr>
          <w:p w:rsidR="008F76B1" w:rsidRPr="00F70D60" w:rsidRDefault="008F76B1" w:rsidP="00D668B0">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 xml:space="preserve">Химические свойства </w:t>
            </w:r>
            <w:proofErr w:type="spellStart"/>
            <w:r w:rsidRPr="00F70D60">
              <w:rPr>
                <w:rFonts w:ascii="Times New Roman" w:hAnsi="Times New Roman" w:cs="Times New Roman"/>
                <w:color w:val="000000"/>
                <w:sz w:val="24"/>
                <w:szCs w:val="24"/>
                <w:lang w:val="ru-RU"/>
              </w:rPr>
              <w:t>аренов</w:t>
            </w:r>
            <w:proofErr w:type="spellEnd"/>
            <w:r w:rsidRPr="00F70D60">
              <w:rPr>
                <w:rFonts w:ascii="Times New Roman" w:hAnsi="Times New Roman" w:cs="Times New Roman"/>
                <w:color w:val="000000"/>
                <w:sz w:val="24"/>
                <w:szCs w:val="24"/>
                <w:lang w:val="ru-RU"/>
              </w:rPr>
              <w:t>: реакции замещения, присоединения, окисление гомологов бензола, свойства стирола.</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24.11.26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23</w:t>
            </w:r>
          </w:p>
        </w:tc>
        <w:tc>
          <w:tcPr>
            <w:tcW w:w="4827" w:type="dxa"/>
            <w:tcMar>
              <w:top w:w="50" w:type="dxa"/>
              <w:left w:w="100" w:type="dxa"/>
            </w:tcMar>
            <w:vAlign w:val="center"/>
          </w:tcPr>
          <w:p w:rsidR="008F76B1" w:rsidRPr="00F70D60" w:rsidRDefault="008F76B1" w:rsidP="00D668B0">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 xml:space="preserve">Способы получения и применения </w:t>
            </w:r>
            <w:proofErr w:type="spellStart"/>
            <w:r w:rsidRPr="00F70D60">
              <w:rPr>
                <w:rFonts w:ascii="Times New Roman" w:hAnsi="Times New Roman" w:cs="Times New Roman"/>
                <w:color w:val="000000"/>
                <w:sz w:val="24"/>
                <w:szCs w:val="24"/>
                <w:lang w:val="ru-RU"/>
              </w:rPr>
              <w:t>аренов</w:t>
            </w:r>
            <w:proofErr w:type="spellEnd"/>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226D0A"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326EFD"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sz w:val="24"/>
                <w:szCs w:val="24"/>
                <w:lang w:val="ru-RU"/>
              </w:rPr>
              <w:t>24</w:t>
            </w:r>
          </w:p>
        </w:tc>
        <w:tc>
          <w:tcPr>
            <w:tcW w:w="4827" w:type="dxa"/>
            <w:tcMar>
              <w:top w:w="50" w:type="dxa"/>
              <w:left w:w="100" w:type="dxa"/>
            </w:tcMar>
            <w:vAlign w:val="center"/>
          </w:tcPr>
          <w:p w:rsidR="008F76B1" w:rsidRPr="00F70D60" w:rsidRDefault="008F76B1" w:rsidP="00D668B0">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Генетическая связь углеводородов, принадлежащих к различным классам</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1.12.26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28" w:history="1">
              <w:r w:rsidRPr="00A82AF0">
                <w:rPr>
                  <w:rFonts w:ascii="Times New Roman" w:eastAsia="Calibri" w:hAnsi="Times New Roman" w:cs="Times New Roman"/>
                  <w:color w:val="0000FF"/>
                  <w:sz w:val="24"/>
                  <w:szCs w:val="24"/>
                  <w:u w:val="single"/>
                </w:rPr>
                <w:t>https</w:t>
              </w:r>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326EFD">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326EFD">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326EFD">
                <w:rPr>
                  <w:rFonts w:ascii="Times New Roman" w:eastAsia="Calibri" w:hAnsi="Times New Roman" w:cs="Times New Roman"/>
                  <w:color w:val="0000FF"/>
                  <w:sz w:val="24"/>
                  <w:szCs w:val="24"/>
                  <w:u w:val="single"/>
                  <w:lang w:val="ru-RU"/>
                </w:rPr>
                <w:t>/11849611?</w:t>
              </w:r>
              <w:proofErr w:type="spellStart"/>
              <w:r w:rsidRPr="00A82AF0">
                <w:rPr>
                  <w:rFonts w:ascii="Times New Roman" w:eastAsia="Calibri" w:hAnsi="Times New Roman" w:cs="Times New Roman"/>
                  <w:color w:val="0000FF"/>
                  <w:sz w:val="24"/>
                  <w:szCs w:val="24"/>
                  <w:u w:val="single"/>
                </w:rPr>
                <w:t>menuReferrer</w:t>
              </w:r>
              <w:proofErr w:type="spellEnd"/>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326EFD"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sz w:val="24"/>
                <w:szCs w:val="24"/>
                <w:lang w:val="ru-RU"/>
              </w:rPr>
              <w:t>25</w:t>
            </w:r>
          </w:p>
        </w:tc>
        <w:tc>
          <w:tcPr>
            <w:tcW w:w="4827" w:type="dxa"/>
            <w:tcMar>
              <w:top w:w="50" w:type="dxa"/>
              <w:left w:w="100" w:type="dxa"/>
            </w:tcMar>
            <w:vAlign w:val="center"/>
          </w:tcPr>
          <w:p w:rsidR="008F76B1" w:rsidRPr="00F70D60" w:rsidRDefault="008F76B1" w:rsidP="00D668B0">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Природные источники углеводородов: природный газ и попутные нефтяные газы.</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3.12.26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29" w:history="1">
              <w:r w:rsidRPr="00A82AF0">
                <w:rPr>
                  <w:rFonts w:ascii="Times New Roman" w:eastAsia="Calibri" w:hAnsi="Times New Roman" w:cs="Times New Roman"/>
                  <w:color w:val="0000FF"/>
                  <w:sz w:val="24"/>
                  <w:szCs w:val="24"/>
                  <w:u w:val="single"/>
                </w:rPr>
                <w:t>https</w:t>
              </w:r>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326EFD">
                <w:rPr>
                  <w:rFonts w:ascii="Times New Roman" w:eastAsia="Calibri" w:hAnsi="Times New Roman" w:cs="Times New Roman"/>
                  <w:color w:val="0000FF"/>
                  <w:sz w:val="24"/>
                  <w:szCs w:val="24"/>
                  <w:u w:val="single"/>
                  <w:lang w:val="ru-RU"/>
                </w:rPr>
                <w:t>/6148/</w:t>
              </w:r>
              <w:r w:rsidRPr="00A82AF0">
                <w:rPr>
                  <w:rFonts w:ascii="Times New Roman" w:eastAsia="Calibri" w:hAnsi="Times New Roman" w:cs="Times New Roman"/>
                  <w:color w:val="0000FF"/>
                  <w:sz w:val="24"/>
                  <w:szCs w:val="24"/>
                  <w:u w:val="single"/>
                </w:rPr>
                <w:t>start</w:t>
              </w:r>
              <w:r w:rsidRPr="00326EFD">
                <w:rPr>
                  <w:rFonts w:ascii="Times New Roman" w:eastAsia="Calibri" w:hAnsi="Times New Roman" w:cs="Times New Roman"/>
                  <w:color w:val="0000FF"/>
                  <w:sz w:val="24"/>
                  <w:szCs w:val="24"/>
                  <w:u w:val="single"/>
                  <w:lang w:val="ru-RU"/>
                </w:rPr>
                <w:t>/170461/</w:t>
              </w:r>
            </w:hyperlink>
          </w:p>
        </w:tc>
      </w:tr>
      <w:tr w:rsidR="008F76B1" w:rsidRPr="00B72EB5" w:rsidTr="00C26181">
        <w:trPr>
          <w:trHeight w:val="144"/>
          <w:tblCellSpacing w:w="20" w:type="nil"/>
        </w:trPr>
        <w:tc>
          <w:tcPr>
            <w:tcW w:w="660" w:type="dxa"/>
            <w:tcMar>
              <w:top w:w="50" w:type="dxa"/>
              <w:left w:w="100" w:type="dxa"/>
            </w:tcMar>
            <w:vAlign w:val="center"/>
          </w:tcPr>
          <w:p w:rsidR="008F76B1" w:rsidRPr="00F70D60" w:rsidRDefault="008F76B1" w:rsidP="001946F7">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26</w:t>
            </w:r>
          </w:p>
        </w:tc>
        <w:tc>
          <w:tcPr>
            <w:tcW w:w="4827" w:type="dxa"/>
            <w:tcMar>
              <w:top w:w="50" w:type="dxa"/>
              <w:left w:w="100" w:type="dxa"/>
            </w:tcMar>
            <w:vAlign w:val="center"/>
          </w:tcPr>
          <w:p w:rsidR="008F76B1" w:rsidRPr="00F70D60" w:rsidRDefault="008F76B1" w:rsidP="00D668B0">
            <w:pPr>
              <w:spacing w:after="0"/>
              <w:ind w:left="-15" w:firstLine="15"/>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Нефть и способы ее переработки. Применение продуктов переработки нефти</w:t>
            </w:r>
          </w:p>
        </w:tc>
        <w:tc>
          <w:tcPr>
            <w:tcW w:w="1276" w:type="dxa"/>
            <w:tcMar>
              <w:top w:w="50" w:type="dxa"/>
              <w:left w:w="100" w:type="dxa"/>
            </w:tcMar>
            <w:vAlign w:val="center"/>
          </w:tcPr>
          <w:p w:rsidR="008F76B1" w:rsidRPr="00F70D60" w:rsidRDefault="008F76B1" w:rsidP="001946F7">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rsidP="001946F7">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rsidP="001946F7">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8D7EDB"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8.12.26</w:t>
            </w:r>
          </w:p>
        </w:tc>
        <w:tc>
          <w:tcPr>
            <w:tcW w:w="3118" w:type="dxa"/>
            <w:tcMar>
              <w:top w:w="50" w:type="dxa"/>
              <w:left w:w="100" w:type="dxa"/>
            </w:tcMar>
            <w:vAlign w:val="center"/>
          </w:tcPr>
          <w:p w:rsidR="008F76B1" w:rsidRPr="00F70D60" w:rsidRDefault="00B72EB5" w:rsidP="001946F7">
            <w:pPr>
              <w:spacing w:after="0"/>
              <w:ind w:left="135"/>
              <w:rPr>
                <w:rFonts w:ascii="Times New Roman" w:hAnsi="Times New Roman" w:cs="Times New Roman"/>
                <w:sz w:val="24"/>
                <w:szCs w:val="24"/>
                <w:lang w:val="ru-RU"/>
              </w:rPr>
            </w:pPr>
            <w:hyperlink r:id="rId30" w:history="1">
              <w:r w:rsidRPr="00A82AF0">
                <w:rPr>
                  <w:rFonts w:ascii="Times New Roman" w:eastAsia="Calibri" w:hAnsi="Times New Roman" w:cs="Times New Roman"/>
                  <w:color w:val="0000FF"/>
                  <w:sz w:val="24"/>
                  <w:szCs w:val="24"/>
                  <w:u w:val="single"/>
                </w:rPr>
                <w:t>https</w:t>
              </w:r>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326EFD">
                <w:rPr>
                  <w:rFonts w:ascii="Times New Roman" w:eastAsia="Calibri" w:hAnsi="Times New Roman" w:cs="Times New Roman"/>
                  <w:color w:val="0000FF"/>
                  <w:sz w:val="24"/>
                  <w:szCs w:val="24"/>
                  <w:u w:val="single"/>
                  <w:lang w:val="ru-RU"/>
                </w:rPr>
                <w:t>/6148/</w:t>
              </w:r>
              <w:r w:rsidRPr="00A82AF0">
                <w:rPr>
                  <w:rFonts w:ascii="Times New Roman" w:eastAsia="Calibri" w:hAnsi="Times New Roman" w:cs="Times New Roman"/>
                  <w:color w:val="0000FF"/>
                  <w:sz w:val="24"/>
                  <w:szCs w:val="24"/>
                  <w:u w:val="single"/>
                </w:rPr>
                <w:t>start</w:t>
              </w:r>
              <w:r w:rsidRPr="00326EFD">
                <w:rPr>
                  <w:rFonts w:ascii="Times New Roman" w:eastAsia="Calibri" w:hAnsi="Times New Roman" w:cs="Times New Roman"/>
                  <w:color w:val="0000FF"/>
                  <w:sz w:val="24"/>
                  <w:szCs w:val="24"/>
                  <w:u w:val="single"/>
                  <w:lang w:val="ru-RU"/>
                </w:rPr>
                <w:t>/170461/</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sz w:val="24"/>
                <w:szCs w:val="24"/>
                <w:lang w:val="ru-RU"/>
              </w:rPr>
              <w:lastRenderedPageBreak/>
              <w:t>27</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Каменный уголь и продукты его переработки</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 10</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28</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Галогенопроизводные углеводородов: электронное строение; реакции замещения галогена</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EB2B49"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326EFD"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sz w:val="24"/>
                <w:szCs w:val="24"/>
                <w:lang w:val="ru-RU"/>
              </w:rPr>
              <w:t>29</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b/>
                <w:sz w:val="24"/>
                <w:szCs w:val="24"/>
                <w:lang w:val="ru-RU"/>
              </w:rPr>
            </w:pPr>
            <w:r w:rsidRPr="00F70D60">
              <w:rPr>
                <w:rFonts w:ascii="Times New Roman" w:hAnsi="Times New Roman" w:cs="Times New Roman"/>
                <w:b/>
                <w:color w:val="000000"/>
                <w:sz w:val="24"/>
                <w:szCs w:val="24"/>
                <w:lang w:val="ru-RU"/>
              </w:rPr>
              <w:t>Контрольная работа по разделу «Углеводороды»</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EB2B49"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17.12.26</w:t>
            </w:r>
          </w:p>
        </w:tc>
        <w:tc>
          <w:tcPr>
            <w:tcW w:w="3118" w:type="dxa"/>
            <w:tcMar>
              <w:top w:w="50" w:type="dxa"/>
              <w:left w:w="100" w:type="dxa"/>
            </w:tcMar>
            <w:vAlign w:val="center"/>
          </w:tcPr>
          <w:p w:rsidR="008F76B1" w:rsidRPr="00326EFD" w:rsidRDefault="008F76B1">
            <w:pPr>
              <w:spacing w:after="0"/>
              <w:ind w:left="135"/>
              <w:rPr>
                <w:rFonts w:ascii="Times New Roman" w:hAnsi="Times New Roman" w:cs="Times New Roman"/>
                <w:sz w:val="24"/>
                <w:szCs w:val="24"/>
                <w:lang w:val="ru-RU"/>
              </w:rPr>
            </w:pPr>
            <w:hyperlink r:id="rId31" w:history="1">
              <w:r w:rsidRPr="00A82AF0">
                <w:rPr>
                  <w:rFonts w:ascii="Times New Roman" w:eastAsia="Calibri" w:hAnsi="Times New Roman" w:cs="Times New Roman"/>
                  <w:color w:val="0000FF"/>
                  <w:sz w:val="24"/>
                  <w:szCs w:val="24"/>
                  <w:u w:val="single"/>
                </w:rPr>
                <w:t>https</w:t>
              </w:r>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326EFD">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326EFD">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326EFD">
                <w:rPr>
                  <w:rFonts w:ascii="Times New Roman" w:eastAsia="Calibri" w:hAnsi="Times New Roman" w:cs="Times New Roman"/>
                  <w:color w:val="0000FF"/>
                  <w:sz w:val="24"/>
                  <w:szCs w:val="24"/>
                  <w:u w:val="single"/>
                  <w:lang w:val="ru-RU"/>
                </w:rPr>
                <w:t>/7665393?</w:t>
              </w:r>
              <w:proofErr w:type="spellStart"/>
              <w:r w:rsidRPr="00A82AF0">
                <w:rPr>
                  <w:rFonts w:ascii="Times New Roman" w:eastAsia="Calibri" w:hAnsi="Times New Roman" w:cs="Times New Roman"/>
                  <w:color w:val="0000FF"/>
                  <w:sz w:val="24"/>
                  <w:szCs w:val="24"/>
                  <w:u w:val="single"/>
                </w:rPr>
                <w:t>menuReferrer</w:t>
              </w:r>
              <w:proofErr w:type="spellEnd"/>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326EFD"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sz w:val="24"/>
                <w:szCs w:val="24"/>
                <w:lang w:val="ru-RU"/>
              </w:rPr>
              <w:t>30</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Предельные одноатомные спирты: метанол и этанол. Водородная связь</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32" w:history="1">
              <w:r w:rsidRPr="00A82AF0">
                <w:rPr>
                  <w:rFonts w:ascii="Times New Roman" w:eastAsia="Calibri" w:hAnsi="Times New Roman" w:cs="Times New Roman"/>
                  <w:color w:val="0000FF"/>
                  <w:sz w:val="24"/>
                  <w:szCs w:val="24"/>
                  <w:u w:val="single"/>
                </w:rPr>
                <w:t>https</w:t>
              </w:r>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326EFD">
                <w:rPr>
                  <w:rFonts w:ascii="Times New Roman" w:eastAsia="Calibri" w:hAnsi="Times New Roman" w:cs="Times New Roman"/>
                  <w:color w:val="0000FF"/>
                  <w:sz w:val="24"/>
                  <w:szCs w:val="24"/>
                  <w:u w:val="single"/>
                  <w:lang w:val="ru-RU"/>
                </w:rPr>
                <w:t>/4769/</w:t>
              </w:r>
              <w:r w:rsidRPr="00A82AF0">
                <w:rPr>
                  <w:rFonts w:ascii="Times New Roman" w:eastAsia="Calibri" w:hAnsi="Times New Roman" w:cs="Times New Roman"/>
                  <w:color w:val="0000FF"/>
                  <w:sz w:val="24"/>
                  <w:szCs w:val="24"/>
                  <w:u w:val="single"/>
                </w:rPr>
                <w:t>start</w:t>
              </w:r>
              <w:r w:rsidRPr="00326EFD">
                <w:rPr>
                  <w:rFonts w:ascii="Times New Roman" w:eastAsia="Calibri" w:hAnsi="Times New Roman" w:cs="Times New Roman"/>
                  <w:color w:val="0000FF"/>
                  <w:sz w:val="24"/>
                  <w:szCs w:val="24"/>
                  <w:u w:val="single"/>
                  <w:lang w:val="ru-RU"/>
                </w:rPr>
                <w:t>/150550/</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31</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Химические свойства предельных одноатомных спиртов</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32</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Способы получения и применения одноатомных спиртов</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29.12.26</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33</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Простые эфиры: номенклатура и изомерия, особенности физических и химических свойств</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665897"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326EFD"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34</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Многоатомные спирты: этиленгликоль и глицерин</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33" w:history="1">
              <w:r w:rsidRPr="00A82AF0">
                <w:rPr>
                  <w:rFonts w:ascii="Times New Roman" w:eastAsia="Calibri" w:hAnsi="Times New Roman" w:cs="Times New Roman"/>
                  <w:color w:val="0000FF"/>
                  <w:sz w:val="24"/>
                  <w:szCs w:val="24"/>
                  <w:u w:val="single"/>
                </w:rPr>
                <w:t>https</w:t>
              </w:r>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326EFD">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326EFD">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326EFD">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326EFD">
                <w:rPr>
                  <w:rFonts w:ascii="Times New Roman" w:eastAsia="Calibri" w:hAnsi="Times New Roman" w:cs="Times New Roman"/>
                  <w:color w:val="0000FF"/>
                  <w:sz w:val="24"/>
                  <w:szCs w:val="24"/>
                  <w:u w:val="single"/>
                  <w:lang w:val="ru-RU"/>
                </w:rPr>
                <w:t>/7488843?</w:t>
              </w:r>
              <w:proofErr w:type="spellStart"/>
              <w:r w:rsidRPr="00A82AF0">
                <w:rPr>
                  <w:rFonts w:ascii="Times New Roman" w:eastAsia="Calibri" w:hAnsi="Times New Roman" w:cs="Times New Roman"/>
                  <w:color w:val="0000FF"/>
                  <w:sz w:val="24"/>
                  <w:szCs w:val="24"/>
                  <w:u w:val="single"/>
                </w:rPr>
                <w:t>menuReferrer</w:t>
              </w:r>
              <w:proofErr w:type="spellEnd"/>
              <w:r w:rsidRPr="00326EFD">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EF5015"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35</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Фенол: строение молекулы, физические свойства.  Токсичность фенола</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 xml:space="preserve"> 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34" w:history="1">
              <w:r w:rsidRPr="00A82AF0">
                <w:rPr>
                  <w:rFonts w:ascii="Times New Roman" w:eastAsia="Calibri" w:hAnsi="Times New Roman" w:cs="Times New Roman"/>
                  <w:color w:val="0000FF"/>
                  <w:sz w:val="24"/>
                  <w:szCs w:val="24"/>
                  <w:u w:val="single"/>
                </w:rPr>
                <w:t>https</w:t>
              </w:r>
              <w:r w:rsidRPr="00EF5015">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EF5015">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EF5015">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EF5015">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EF5015">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EF5015">
                <w:rPr>
                  <w:rFonts w:ascii="Times New Roman" w:eastAsia="Calibri" w:hAnsi="Times New Roman" w:cs="Times New Roman"/>
                  <w:color w:val="0000FF"/>
                  <w:sz w:val="24"/>
                  <w:szCs w:val="24"/>
                  <w:u w:val="single"/>
                  <w:lang w:val="ru-RU"/>
                </w:rPr>
                <w:t>/5727/</w:t>
              </w:r>
              <w:r w:rsidRPr="00A82AF0">
                <w:rPr>
                  <w:rFonts w:ascii="Times New Roman" w:eastAsia="Calibri" w:hAnsi="Times New Roman" w:cs="Times New Roman"/>
                  <w:color w:val="0000FF"/>
                  <w:sz w:val="24"/>
                  <w:szCs w:val="24"/>
                  <w:u w:val="single"/>
                </w:rPr>
                <w:t>start</w:t>
              </w:r>
              <w:r w:rsidRPr="00EF5015">
                <w:rPr>
                  <w:rFonts w:ascii="Times New Roman" w:eastAsia="Calibri" w:hAnsi="Times New Roman" w:cs="Times New Roman"/>
                  <w:color w:val="0000FF"/>
                  <w:sz w:val="24"/>
                  <w:szCs w:val="24"/>
                  <w:u w:val="single"/>
                  <w:lang w:val="ru-RU"/>
                </w:rPr>
                <w:t>/150577/</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36</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Химические свойства фенола</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37</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Способы получения и применения фенола</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38</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i/>
                <w:color w:val="000000"/>
                <w:sz w:val="24"/>
                <w:szCs w:val="24"/>
                <w:lang w:val="ru-RU"/>
              </w:rPr>
            </w:pPr>
            <w:r w:rsidRPr="00F70D60">
              <w:rPr>
                <w:rFonts w:ascii="Times New Roman" w:hAnsi="Times New Roman" w:cs="Times New Roman"/>
                <w:i/>
                <w:color w:val="000000"/>
                <w:sz w:val="24"/>
                <w:szCs w:val="24"/>
                <w:lang w:val="ru-RU"/>
              </w:rPr>
              <w:t xml:space="preserve">Практическая работа № 2. Решение экспериментальных задач по теме "Спирты </w:t>
            </w:r>
            <w:r w:rsidRPr="00F70D60">
              <w:rPr>
                <w:rFonts w:ascii="Times New Roman" w:hAnsi="Times New Roman" w:cs="Times New Roman"/>
                <w:i/>
                <w:color w:val="000000"/>
                <w:sz w:val="24"/>
                <w:szCs w:val="24"/>
                <w:lang w:val="ru-RU"/>
              </w:rPr>
              <w:lastRenderedPageBreak/>
              <w:t>и фенолы"</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lastRenderedPageBreak/>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r w:rsidRPr="00F70D60">
              <w:rPr>
                <w:rFonts w:ascii="Times New Roman" w:hAnsi="Times New Roman" w:cs="Times New Roman"/>
                <w:sz w:val="24"/>
                <w:szCs w:val="24"/>
                <w:lang w:val="ru-RU"/>
              </w:rPr>
              <w:t>1</w:t>
            </w: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39</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b/>
                <w:color w:val="000000"/>
                <w:sz w:val="24"/>
                <w:szCs w:val="24"/>
                <w:lang w:val="ru-RU"/>
              </w:rPr>
            </w:pPr>
            <w:r w:rsidRPr="00F70D60">
              <w:rPr>
                <w:rFonts w:ascii="Times New Roman" w:hAnsi="Times New Roman" w:cs="Times New Roman"/>
                <w:b/>
                <w:i/>
                <w:color w:val="000000"/>
                <w:sz w:val="24"/>
                <w:szCs w:val="24"/>
                <w:lang w:val="ru-RU"/>
              </w:rPr>
              <w:t>Систематизация и обобщение знаний по теме</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2.02.27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40</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Альдегиды: формальдегид и ацетальдегид. Ацетон</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 xml:space="preserve"> 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4.02.27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35"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C26181">
                <w:rPr>
                  <w:rFonts w:ascii="Times New Roman" w:eastAsia="Calibri" w:hAnsi="Times New Roman" w:cs="Times New Roman"/>
                  <w:color w:val="0000FF"/>
                  <w:sz w:val="24"/>
                  <w:szCs w:val="24"/>
                  <w:u w:val="single"/>
                  <w:lang w:val="ru-RU"/>
                </w:rPr>
                <w:t>/4776/</w:t>
              </w:r>
              <w:r w:rsidRPr="00A82AF0">
                <w:rPr>
                  <w:rFonts w:ascii="Times New Roman" w:eastAsia="Calibri" w:hAnsi="Times New Roman" w:cs="Times New Roman"/>
                  <w:color w:val="0000FF"/>
                  <w:sz w:val="24"/>
                  <w:szCs w:val="24"/>
                  <w:u w:val="single"/>
                </w:rPr>
                <w:t>start</w:t>
              </w:r>
              <w:r w:rsidRPr="00C26181">
                <w:rPr>
                  <w:rFonts w:ascii="Times New Roman" w:eastAsia="Calibri" w:hAnsi="Times New Roman" w:cs="Times New Roman"/>
                  <w:color w:val="0000FF"/>
                  <w:sz w:val="24"/>
                  <w:szCs w:val="24"/>
                  <w:u w:val="single"/>
                  <w:lang w:val="ru-RU"/>
                </w:rPr>
                <w:t>/150604/</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41</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Реакции окисления и качественные реакции альдегидов и кетонов</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9.02.27</w:t>
            </w:r>
          </w:p>
        </w:tc>
        <w:tc>
          <w:tcPr>
            <w:tcW w:w="3118" w:type="dxa"/>
            <w:tcMar>
              <w:top w:w="50" w:type="dxa"/>
              <w:left w:w="100" w:type="dxa"/>
            </w:tcMar>
          </w:tcPr>
          <w:p w:rsidR="008F76B1" w:rsidRPr="00F70D60" w:rsidRDefault="008F76B1">
            <w:pPr>
              <w:rPr>
                <w:rFonts w:ascii="Times New Roman" w:hAnsi="Times New Roman" w:cs="Times New Roman"/>
                <w:sz w:val="24"/>
                <w:szCs w:val="24"/>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42</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Способы получения альдегидов и кетонов</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33079A"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11.02.27</w:t>
            </w:r>
          </w:p>
        </w:tc>
        <w:tc>
          <w:tcPr>
            <w:tcW w:w="3118" w:type="dxa"/>
            <w:tcMar>
              <w:top w:w="50" w:type="dxa"/>
              <w:left w:w="100" w:type="dxa"/>
            </w:tcMar>
          </w:tcPr>
          <w:p w:rsidR="008F76B1" w:rsidRPr="00F70D60" w:rsidRDefault="008F76B1">
            <w:pPr>
              <w:rPr>
                <w:rFonts w:ascii="Times New Roman" w:hAnsi="Times New Roman" w:cs="Times New Roman"/>
                <w:sz w:val="24"/>
                <w:szCs w:val="24"/>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43</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Одноосновные предельные карбоновые кислоты, особенности строения их молекул</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36"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C26181">
                <w:rPr>
                  <w:rFonts w:ascii="Times New Roman" w:eastAsia="Calibri" w:hAnsi="Times New Roman" w:cs="Times New Roman"/>
                  <w:color w:val="0000FF"/>
                  <w:sz w:val="24"/>
                  <w:szCs w:val="24"/>
                  <w:u w:val="single"/>
                  <w:lang w:val="ru-RU"/>
                </w:rPr>
                <w:t>/11849452?</w:t>
              </w:r>
              <w:proofErr w:type="spellStart"/>
              <w:r w:rsidRPr="00A82AF0">
                <w:rPr>
                  <w:rFonts w:ascii="Times New Roman" w:eastAsia="Calibri" w:hAnsi="Times New Roman" w:cs="Times New Roman"/>
                  <w:color w:val="0000FF"/>
                  <w:sz w:val="24"/>
                  <w:szCs w:val="24"/>
                  <w:u w:val="single"/>
                </w:rPr>
                <w:t>menuReferrer</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44</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Изомерия и номенклатура карбоновых кислот, их физические свойства</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18.02.27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45</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Химические свойства предельных одноосновных карбоновых кислот</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46</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 xml:space="preserve">Многообразие карбоновых кислот Особенности свойств муравьиной кислоты. </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33079A"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2.03.27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47</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i/>
                <w:sz w:val="24"/>
                <w:szCs w:val="24"/>
                <w:lang w:val="ru-RU"/>
              </w:rPr>
            </w:pPr>
            <w:r w:rsidRPr="00F70D60">
              <w:rPr>
                <w:rFonts w:ascii="Times New Roman" w:hAnsi="Times New Roman" w:cs="Times New Roman"/>
                <w:i/>
                <w:color w:val="000000"/>
                <w:sz w:val="24"/>
                <w:szCs w:val="24"/>
                <w:lang w:val="ru-RU"/>
              </w:rPr>
              <w:t>Практическая работа № 3. «Свойства раствора уксусной кислоты»</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8F76B1" w:rsidRPr="0033079A"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4.03.27</w:t>
            </w:r>
          </w:p>
        </w:tc>
        <w:tc>
          <w:tcPr>
            <w:tcW w:w="3118" w:type="dxa"/>
            <w:tcMar>
              <w:top w:w="50" w:type="dxa"/>
              <w:left w:w="100" w:type="dxa"/>
            </w:tcMar>
            <w:vAlign w:val="center"/>
          </w:tcPr>
          <w:p w:rsidR="008F76B1" w:rsidRPr="00C26181" w:rsidRDefault="008F76B1">
            <w:pPr>
              <w:spacing w:after="0"/>
              <w:ind w:left="135"/>
              <w:rPr>
                <w:rFonts w:ascii="Times New Roman" w:hAnsi="Times New Roman" w:cs="Times New Roman"/>
                <w:sz w:val="24"/>
                <w:szCs w:val="24"/>
                <w:lang w:val="ru-RU"/>
              </w:rPr>
            </w:pPr>
            <w:hyperlink r:id="rId37"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C26181">
                <w:rPr>
                  <w:rFonts w:ascii="Times New Roman" w:eastAsia="Calibri" w:hAnsi="Times New Roman" w:cs="Times New Roman"/>
                  <w:color w:val="0000FF"/>
                  <w:sz w:val="24"/>
                  <w:szCs w:val="24"/>
                  <w:u w:val="single"/>
                  <w:lang w:val="ru-RU"/>
                </w:rPr>
                <w:t>/7526880?</w:t>
              </w:r>
              <w:proofErr w:type="spellStart"/>
              <w:r w:rsidRPr="00A82AF0">
                <w:rPr>
                  <w:rFonts w:ascii="Times New Roman" w:eastAsia="Calibri" w:hAnsi="Times New Roman" w:cs="Times New Roman"/>
                  <w:color w:val="0000FF"/>
                  <w:sz w:val="24"/>
                  <w:szCs w:val="24"/>
                  <w:u w:val="single"/>
                </w:rPr>
                <w:t>menuReferrer</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48</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Стеариновая и олеиновая кислоты, как представители высших карбоновых кислот</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9.03.27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49</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Понятие о производных карбоновых кислот</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50</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Способы получения и применение карбоновых кислот</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1</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33079A"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16.03.27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51</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Сложные эфиры как производные карбоновых кислот. Гидролиз сложных эфиров</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38"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C26181">
                <w:rPr>
                  <w:rFonts w:ascii="Times New Roman" w:eastAsia="Calibri" w:hAnsi="Times New Roman" w:cs="Times New Roman"/>
                  <w:color w:val="0000FF"/>
                  <w:sz w:val="24"/>
                  <w:szCs w:val="24"/>
                  <w:u w:val="single"/>
                  <w:lang w:val="ru-RU"/>
                </w:rPr>
                <w:t>/7526883?</w:t>
              </w:r>
              <w:proofErr w:type="spellStart"/>
              <w:r w:rsidRPr="00A82AF0">
                <w:rPr>
                  <w:rFonts w:ascii="Times New Roman" w:eastAsia="Calibri" w:hAnsi="Times New Roman" w:cs="Times New Roman"/>
                  <w:color w:val="0000FF"/>
                  <w:sz w:val="24"/>
                  <w:szCs w:val="24"/>
                  <w:u w:val="single"/>
                </w:rPr>
                <w:t>menuReferrer</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52</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Физические и химические свойства эфиров</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23.03.27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53</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i/>
                <w:sz w:val="24"/>
                <w:szCs w:val="24"/>
              </w:rPr>
            </w:pPr>
            <w:r w:rsidRPr="00F70D60">
              <w:rPr>
                <w:rFonts w:ascii="Times New Roman" w:hAnsi="Times New Roman" w:cs="Times New Roman"/>
                <w:i/>
                <w:color w:val="000000"/>
                <w:sz w:val="24"/>
                <w:szCs w:val="24"/>
                <w:lang w:val="ru-RU"/>
              </w:rPr>
              <w:t xml:space="preserve">Практическая работа № 4. Решение экспериментальных задач по теме "Карбоновые кислоты. </w:t>
            </w:r>
            <w:proofErr w:type="spellStart"/>
            <w:r w:rsidRPr="00F70D60">
              <w:rPr>
                <w:rFonts w:ascii="Times New Roman" w:hAnsi="Times New Roman" w:cs="Times New Roman"/>
                <w:i/>
                <w:color w:val="000000"/>
                <w:sz w:val="24"/>
                <w:szCs w:val="24"/>
              </w:rPr>
              <w:t>Сложные</w:t>
            </w:r>
            <w:proofErr w:type="spellEnd"/>
            <w:r w:rsidRPr="00F70D60">
              <w:rPr>
                <w:rFonts w:ascii="Times New Roman" w:hAnsi="Times New Roman" w:cs="Times New Roman"/>
                <w:i/>
                <w:color w:val="000000"/>
                <w:sz w:val="24"/>
                <w:szCs w:val="24"/>
              </w:rPr>
              <w:t xml:space="preserve"> </w:t>
            </w:r>
            <w:proofErr w:type="spellStart"/>
            <w:r w:rsidRPr="00F70D60">
              <w:rPr>
                <w:rFonts w:ascii="Times New Roman" w:hAnsi="Times New Roman" w:cs="Times New Roman"/>
                <w:i/>
                <w:color w:val="000000"/>
                <w:sz w:val="24"/>
                <w:szCs w:val="24"/>
              </w:rPr>
              <w:t>эфиры</w:t>
            </w:r>
            <w:proofErr w:type="spellEnd"/>
            <w:r w:rsidRPr="00F70D60">
              <w:rPr>
                <w:rFonts w:ascii="Times New Roman" w:hAnsi="Times New Roman" w:cs="Times New Roman"/>
                <w:i/>
                <w:color w:val="000000"/>
                <w:sz w:val="24"/>
                <w:szCs w:val="24"/>
              </w:rPr>
              <w:t>"</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33079A"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25.03.27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54</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Жиры: гидролиз, применение, биологическая роль жиров</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6.04.27</w:t>
            </w:r>
          </w:p>
        </w:tc>
        <w:tc>
          <w:tcPr>
            <w:tcW w:w="3118" w:type="dxa"/>
            <w:tcMar>
              <w:top w:w="50" w:type="dxa"/>
              <w:left w:w="100" w:type="dxa"/>
            </w:tcMar>
            <w:vAlign w:val="center"/>
          </w:tcPr>
          <w:p w:rsidR="008F76B1" w:rsidRPr="00C26181" w:rsidRDefault="008F76B1">
            <w:pPr>
              <w:spacing w:after="0"/>
              <w:ind w:left="135"/>
              <w:rPr>
                <w:rFonts w:ascii="Times New Roman" w:hAnsi="Times New Roman" w:cs="Times New Roman"/>
                <w:sz w:val="24"/>
                <w:szCs w:val="24"/>
                <w:lang w:val="ru-RU"/>
              </w:rPr>
            </w:pPr>
            <w:hyperlink r:id="rId39"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C26181">
                <w:rPr>
                  <w:rFonts w:ascii="Times New Roman" w:eastAsia="Calibri" w:hAnsi="Times New Roman" w:cs="Times New Roman"/>
                  <w:color w:val="0000FF"/>
                  <w:sz w:val="24"/>
                  <w:szCs w:val="24"/>
                  <w:u w:val="single"/>
                  <w:lang w:val="ru-RU"/>
                </w:rPr>
                <w:t>/5952/</w:t>
              </w:r>
              <w:r w:rsidRPr="00A82AF0">
                <w:rPr>
                  <w:rFonts w:ascii="Times New Roman" w:eastAsia="Calibri" w:hAnsi="Times New Roman" w:cs="Times New Roman"/>
                  <w:color w:val="0000FF"/>
                  <w:sz w:val="24"/>
                  <w:szCs w:val="24"/>
                  <w:u w:val="single"/>
                </w:rPr>
                <w:t>start</w:t>
              </w:r>
              <w:r w:rsidRPr="00C26181">
                <w:rPr>
                  <w:rFonts w:ascii="Times New Roman" w:eastAsia="Calibri" w:hAnsi="Times New Roman" w:cs="Times New Roman"/>
                  <w:color w:val="0000FF"/>
                  <w:sz w:val="24"/>
                  <w:szCs w:val="24"/>
                  <w:u w:val="single"/>
                  <w:lang w:val="ru-RU"/>
                </w:rPr>
                <w:t>/150631/</w:t>
              </w:r>
            </w:hyperlink>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55</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Мыла как соли высших карбоновых кислот, их моющее действие. Понятие о синтетических моющих средствах (СМС)</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4B7843"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8.04.27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40"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C26181">
                <w:rPr>
                  <w:rFonts w:ascii="Times New Roman" w:eastAsia="Calibri" w:hAnsi="Times New Roman" w:cs="Times New Roman"/>
                  <w:color w:val="0000FF"/>
                  <w:sz w:val="24"/>
                  <w:szCs w:val="24"/>
                  <w:u w:val="single"/>
                  <w:lang w:val="ru-RU"/>
                </w:rPr>
                <w:t>/7526876?</w:t>
              </w:r>
              <w:proofErr w:type="spellStart"/>
              <w:r w:rsidRPr="00A82AF0">
                <w:rPr>
                  <w:rFonts w:ascii="Times New Roman" w:eastAsia="Calibri" w:hAnsi="Times New Roman" w:cs="Times New Roman"/>
                  <w:color w:val="0000FF"/>
                  <w:sz w:val="24"/>
                  <w:szCs w:val="24"/>
                  <w:u w:val="single"/>
                </w:rPr>
                <w:t>menuReferrer</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56</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Углеводы: состав, классификация. Важнейшие представители: глюкоза, фруктоза, сахароза</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13.04.27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41"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C26181">
                <w:rPr>
                  <w:rFonts w:ascii="Times New Roman" w:eastAsia="Calibri" w:hAnsi="Times New Roman" w:cs="Times New Roman"/>
                  <w:color w:val="0000FF"/>
                  <w:sz w:val="24"/>
                  <w:szCs w:val="24"/>
                  <w:u w:val="single"/>
                  <w:lang w:val="ru-RU"/>
                </w:rPr>
                <w:t>/6150/</w:t>
              </w:r>
              <w:r w:rsidRPr="00A82AF0">
                <w:rPr>
                  <w:rFonts w:ascii="Times New Roman" w:eastAsia="Calibri" w:hAnsi="Times New Roman" w:cs="Times New Roman"/>
                  <w:color w:val="0000FF"/>
                  <w:sz w:val="24"/>
                  <w:szCs w:val="24"/>
                  <w:u w:val="single"/>
                </w:rPr>
                <w:t>start</w:t>
              </w:r>
              <w:r w:rsidRPr="00C26181">
                <w:rPr>
                  <w:rFonts w:ascii="Times New Roman" w:eastAsia="Calibri" w:hAnsi="Times New Roman" w:cs="Times New Roman"/>
                  <w:color w:val="0000FF"/>
                  <w:sz w:val="24"/>
                  <w:szCs w:val="24"/>
                  <w:u w:val="single"/>
                  <w:lang w:val="ru-RU"/>
                </w:rPr>
                <w:t>/150687/</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57</w:t>
            </w:r>
          </w:p>
        </w:tc>
        <w:tc>
          <w:tcPr>
            <w:tcW w:w="4827" w:type="dxa"/>
            <w:tcMar>
              <w:top w:w="50" w:type="dxa"/>
              <w:left w:w="100" w:type="dxa"/>
            </w:tcMar>
            <w:vAlign w:val="center"/>
          </w:tcPr>
          <w:p w:rsidR="008F76B1" w:rsidRPr="00F70D60" w:rsidRDefault="008F76B1" w:rsidP="008D63F3">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Моносахариды: физические свойства и нахождение в природе</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58</w:t>
            </w:r>
          </w:p>
        </w:tc>
        <w:tc>
          <w:tcPr>
            <w:tcW w:w="4827" w:type="dxa"/>
            <w:tcMar>
              <w:top w:w="50" w:type="dxa"/>
              <w:left w:w="100" w:type="dxa"/>
            </w:tcMar>
            <w:vAlign w:val="center"/>
          </w:tcPr>
          <w:p w:rsidR="008F76B1" w:rsidRPr="00F70D60" w:rsidRDefault="008F76B1" w:rsidP="00FC7473">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Дисахариды: сахароза, мальтоза и лактоза. Нахождение в природе и применение дисахаридов</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4B7843"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20.04.27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roofErr w:type="spellStart"/>
            <w:r w:rsidRPr="00F70D60">
              <w:rPr>
                <w:rFonts w:ascii="Times New Roman" w:hAnsi="Times New Roman" w:cs="Times New Roman"/>
                <w:sz w:val="24"/>
                <w:szCs w:val="24"/>
                <w:lang w:val="ru-RU"/>
              </w:rPr>
              <w:t>Шк</w:t>
            </w:r>
            <w:proofErr w:type="spellEnd"/>
            <w:r w:rsidRPr="00F70D60">
              <w:rPr>
                <w:rFonts w:ascii="Times New Roman" w:hAnsi="Times New Roman" w:cs="Times New Roman"/>
                <w:sz w:val="24"/>
                <w:szCs w:val="24"/>
                <w:lang w:val="ru-RU"/>
              </w:rPr>
              <w:t xml:space="preserve"> комп</w:t>
            </w:r>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59</w:t>
            </w:r>
          </w:p>
        </w:tc>
        <w:tc>
          <w:tcPr>
            <w:tcW w:w="4827" w:type="dxa"/>
            <w:tcMar>
              <w:top w:w="50" w:type="dxa"/>
              <w:left w:w="100" w:type="dxa"/>
            </w:tcMar>
            <w:vAlign w:val="center"/>
          </w:tcPr>
          <w:p w:rsidR="008F76B1" w:rsidRPr="00F70D60" w:rsidRDefault="008F76B1" w:rsidP="00FC747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Крахмал и целлюлоза как природные полимеры</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4B7843"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42"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C26181">
                <w:rPr>
                  <w:rFonts w:ascii="Times New Roman" w:eastAsia="Calibri" w:hAnsi="Times New Roman" w:cs="Times New Roman"/>
                  <w:color w:val="0000FF"/>
                  <w:sz w:val="24"/>
                  <w:szCs w:val="24"/>
                  <w:u w:val="single"/>
                  <w:lang w:val="ru-RU"/>
                </w:rPr>
                <w:t>/5413/</w:t>
              </w:r>
              <w:r w:rsidRPr="00A82AF0">
                <w:rPr>
                  <w:rFonts w:ascii="Times New Roman" w:eastAsia="Calibri" w:hAnsi="Times New Roman" w:cs="Times New Roman"/>
                  <w:color w:val="0000FF"/>
                  <w:sz w:val="24"/>
                  <w:szCs w:val="24"/>
                  <w:u w:val="single"/>
                </w:rPr>
                <w:t>start</w:t>
              </w:r>
              <w:r w:rsidRPr="00C26181">
                <w:rPr>
                  <w:rFonts w:ascii="Times New Roman" w:eastAsia="Calibri" w:hAnsi="Times New Roman" w:cs="Times New Roman"/>
                  <w:color w:val="0000FF"/>
                  <w:sz w:val="24"/>
                  <w:szCs w:val="24"/>
                  <w:u w:val="single"/>
                  <w:lang w:val="ru-RU"/>
                </w:rPr>
                <w:t>/150714/</w:t>
              </w:r>
            </w:hyperlink>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60</w:t>
            </w:r>
          </w:p>
        </w:tc>
        <w:tc>
          <w:tcPr>
            <w:tcW w:w="4827" w:type="dxa"/>
            <w:tcMar>
              <w:top w:w="50" w:type="dxa"/>
              <w:left w:w="100" w:type="dxa"/>
            </w:tcMar>
            <w:vAlign w:val="center"/>
          </w:tcPr>
          <w:p w:rsidR="008F76B1" w:rsidRPr="00F70D60" w:rsidRDefault="008F76B1" w:rsidP="00FC7473">
            <w:pPr>
              <w:spacing w:after="0"/>
              <w:rPr>
                <w:rFonts w:ascii="Times New Roman" w:hAnsi="Times New Roman" w:cs="Times New Roman"/>
                <w:b/>
                <w:sz w:val="24"/>
                <w:szCs w:val="24"/>
                <w:lang w:val="ru-RU"/>
              </w:rPr>
            </w:pPr>
            <w:r w:rsidRPr="00F70D60">
              <w:rPr>
                <w:rFonts w:ascii="Times New Roman" w:hAnsi="Times New Roman" w:cs="Times New Roman"/>
                <w:b/>
                <w:color w:val="000000"/>
                <w:sz w:val="24"/>
                <w:szCs w:val="24"/>
                <w:lang w:val="ru-RU"/>
              </w:rPr>
              <w:t>Контрольная работа по разделу «Кислородсодержащие органические соединения»/ Всероссийская проверочная работа</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4B7843"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27.04.27</w:t>
            </w:r>
          </w:p>
        </w:tc>
        <w:tc>
          <w:tcPr>
            <w:tcW w:w="3118" w:type="dxa"/>
            <w:tcMar>
              <w:top w:w="50" w:type="dxa"/>
              <w:left w:w="100" w:type="dxa"/>
            </w:tcMar>
            <w:vAlign w:val="center"/>
          </w:tcPr>
          <w:p w:rsidR="008F76B1" w:rsidRPr="00C26181" w:rsidRDefault="008F76B1">
            <w:pPr>
              <w:spacing w:after="0"/>
              <w:ind w:left="135"/>
              <w:rPr>
                <w:rFonts w:ascii="Times New Roman" w:hAnsi="Times New Roman" w:cs="Times New Roman"/>
                <w:sz w:val="24"/>
                <w:szCs w:val="24"/>
                <w:lang w:val="ru-RU"/>
              </w:rPr>
            </w:pPr>
            <w:hyperlink r:id="rId43"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C26181">
                <w:rPr>
                  <w:rFonts w:ascii="Times New Roman" w:eastAsia="Calibri" w:hAnsi="Times New Roman" w:cs="Times New Roman"/>
                  <w:color w:val="0000FF"/>
                  <w:sz w:val="24"/>
                  <w:szCs w:val="24"/>
                  <w:u w:val="single"/>
                  <w:lang w:val="ru-RU"/>
                </w:rPr>
                <w:t>/9819506?</w:t>
              </w:r>
              <w:proofErr w:type="spellStart"/>
              <w:r w:rsidRPr="00A82AF0">
                <w:rPr>
                  <w:rFonts w:ascii="Times New Roman" w:eastAsia="Calibri" w:hAnsi="Times New Roman" w:cs="Times New Roman"/>
                  <w:color w:val="0000FF"/>
                  <w:sz w:val="24"/>
                  <w:szCs w:val="24"/>
                  <w:u w:val="single"/>
                </w:rPr>
                <w:t>menuReferrer</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61</w:t>
            </w:r>
          </w:p>
        </w:tc>
        <w:tc>
          <w:tcPr>
            <w:tcW w:w="4827" w:type="dxa"/>
            <w:tcMar>
              <w:top w:w="50" w:type="dxa"/>
              <w:left w:w="100" w:type="dxa"/>
            </w:tcMar>
            <w:vAlign w:val="center"/>
          </w:tcPr>
          <w:p w:rsidR="008F76B1" w:rsidRPr="00F70D60" w:rsidRDefault="008F76B1" w:rsidP="00FC7473">
            <w:pPr>
              <w:spacing w:after="0"/>
              <w:rPr>
                <w:rFonts w:ascii="Times New Roman" w:hAnsi="Times New Roman" w:cs="Times New Roman"/>
                <w:b/>
                <w:sz w:val="24"/>
                <w:szCs w:val="24"/>
                <w:lang w:val="ru-RU"/>
              </w:rPr>
            </w:pPr>
            <w:r w:rsidRPr="00F70D60">
              <w:rPr>
                <w:rFonts w:ascii="Times New Roman" w:hAnsi="Times New Roman" w:cs="Times New Roman"/>
                <w:b/>
                <w:color w:val="000000"/>
                <w:sz w:val="24"/>
                <w:szCs w:val="24"/>
                <w:lang w:val="ru-RU"/>
              </w:rPr>
              <w:t>Общая характеристика азотсодержащих органических соединений / Всероссийская проверочная работа</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4B7843"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29.04.27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rPr>
            </w:pPr>
          </w:p>
        </w:tc>
      </w:tr>
      <w:tr w:rsidR="008F76B1" w:rsidRPr="00C26181" w:rsidTr="00C26181">
        <w:trPr>
          <w:trHeight w:val="144"/>
          <w:tblCellSpacing w:w="20" w:type="nil"/>
        </w:trPr>
        <w:tc>
          <w:tcPr>
            <w:tcW w:w="660" w:type="dxa"/>
            <w:tcMar>
              <w:top w:w="50" w:type="dxa"/>
              <w:left w:w="100" w:type="dxa"/>
            </w:tcMar>
            <w:vAlign w:val="center"/>
          </w:tcPr>
          <w:p w:rsidR="008F76B1" w:rsidRPr="008F76B1" w:rsidRDefault="008F76B1">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6</w:t>
            </w:r>
            <w:r>
              <w:rPr>
                <w:rFonts w:ascii="Times New Roman" w:hAnsi="Times New Roman" w:cs="Times New Roman"/>
                <w:color w:val="000000"/>
                <w:sz w:val="24"/>
                <w:szCs w:val="24"/>
                <w:lang w:val="ru-RU"/>
              </w:rPr>
              <w:t>2</w:t>
            </w:r>
          </w:p>
        </w:tc>
        <w:tc>
          <w:tcPr>
            <w:tcW w:w="4827" w:type="dxa"/>
            <w:tcMar>
              <w:top w:w="50" w:type="dxa"/>
              <w:left w:w="100" w:type="dxa"/>
            </w:tcMar>
            <w:vAlign w:val="center"/>
          </w:tcPr>
          <w:p w:rsidR="008F76B1" w:rsidRPr="00F70D60" w:rsidRDefault="008F76B1" w:rsidP="00FC7473">
            <w:pPr>
              <w:spacing w:after="0"/>
              <w:rPr>
                <w:rFonts w:ascii="Times New Roman" w:hAnsi="Times New Roman" w:cs="Times New Roman"/>
                <w:sz w:val="24"/>
                <w:szCs w:val="24"/>
              </w:rPr>
            </w:pPr>
            <w:proofErr w:type="spellStart"/>
            <w:r w:rsidRPr="00F70D60">
              <w:rPr>
                <w:rFonts w:ascii="Times New Roman" w:hAnsi="Times New Roman" w:cs="Times New Roman"/>
                <w:color w:val="000000"/>
                <w:sz w:val="24"/>
                <w:szCs w:val="24"/>
              </w:rPr>
              <w:t>Амины</w:t>
            </w:r>
            <w:proofErr w:type="spellEnd"/>
            <w:r w:rsidRPr="00F70D60">
              <w:rPr>
                <w:rFonts w:ascii="Times New Roman" w:hAnsi="Times New Roman" w:cs="Times New Roman"/>
                <w:color w:val="000000"/>
                <w:sz w:val="24"/>
                <w:szCs w:val="24"/>
              </w:rPr>
              <w:t xml:space="preserve">: </w:t>
            </w:r>
            <w:proofErr w:type="spellStart"/>
            <w:r w:rsidRPr="00F70D60">
              <w:rPr>
                <w:rFonts w:ascii="Times New Roman" w:hAnsi="Times New Roman" w:cs="Times New Roman"/>
                <w:color w:val="000000"/>
                <w:sz w:val="24"/>
                <w:szCs w:val="24"/>
              </w:rPr>
              <w:t>метиламин</w:t>
            </w:r>
            <w:proofErr w:type="spellEnd"/>
            <w:r w:rsidRPr="00F70D60">
              <w:rPr>
                <w:rFonts w:ascii="Times New Roman" w:hAnsi="Times New Roman" w:cs="Times New Roman"/>
                <w:color w:val="000000"/>
                <w:sz w:val="24"/>
                <w:szCs w:val="24"/>
              </w:rPr>
              <w:t xml:space="preserve"> и </w:t>
            </w:r>
            <w:proofErr w:type="spellStart"/>
            <w:r w:rsidRPr="00F70D60">
              <w:rPr>
                <w:rFonts w:ascii="Times New Roman" w:hAnsi="Times New Roman" w:cs="Times New Roman"/>
                <w:color w:val="000000"/>
                <w:sz w:val="24"/>
                <w:szCs w:val="24"/>
              </w:rPr>
              <w:t>анилин</w:t>
            </w:r>
            <w:proofErr w:type="spellEnd"/>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rPr>
              <w:t xml:space="preserve"> 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1B6215"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4.05.27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44"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C26181">
                <w:rPr>
                  <w:rFonts w:ascii="Times New Roman" w:eastAsia="Calibri" w:hAnsi="Times New Roman" w:cs="Times New Roman"/>
                  <w:color w:val="0000FF"/>
                  <w:sz w:val="24"/>
                  <w:szCs w:val="24"/>
                  <w:u w:val="single"/>
                  <w:lang w:val="ru-RU"/>
                </w:rPr>
                <w:t>/7575892?</w:t>
              </w:r>
              <w:proofErr w:type="spellStart"/>
              <w:r w:rsidRPr="00A82AF0">
                <w:rPr>
                  <w:rFonts w:ascii="Times New Roman" w:eastAsia="Calibri" w:hAnsi="Times New Roman" w:cs="Times New Roman"/>
                  <w:color w:val="0000FF"/>
                  <w:sz w:val="24"/>
                  <w:szCs w:val="24"/>
                  <w:u w:val="single"/>
                </w:rPr>
                <w:t>menuReferrer</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C26181" w:rsidTr="00C26181">
        <w:trPr>
          <w:trHeight w:val="144"/>
          <w:tblCellSpacing w:w="20" w:type="nil"/>
        </w:trPr>
        <w:tc>
          <w:tcPr>
            <w:tcW w:w="660" w:type="dxa"/>
            <w:tcMar>
              <w:top w:w="50" w:type="dxa"/>
              <w:left w:w="100" w:type="dxa"/>
            </w:tcMar>
            <w:vAlign w:val="center"/>
          </w:tcPr>
          <w:p w:rsidR="008F76B1" w:rsidRPr="008F76B1" w:rsidRDefault="008F76B1">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6</w:t>
            </w:r>
            <w:r>
              <w:rPr>
                <w:rFonts w:ascii="Times New Roman" w:hAnsi="Times New Roman" w:cs="Times New Roman"/>
                <w:color w:val="000000"/>
                <w:sz w:val="24"/>
                <w:szCs w:val="24"/>
                <w:lang w:val="ru-RU"/>
              </w:rPr>
              <w:t>3</w:t>
            </w:r>
          </w:p>
        </w:tc>
        <w:tc>
          <w:tcPr>
            <w:tcW w:w="4827" w:type="dxa"/>
            <w:tcMar>
              <w:top w:w="50" w:type="dxa"/>
              <w:left w:w="100" w:type="dxa"/>
            </w:tcMar>
            <w:vAlign w:val="center"/>
          </w:tcPr>
          <w:p w:rsidR="008F76B1" w:rsidRPr="00F70D60" w:rsidRDefault="008F76B1" w:rsidP="00FC7473">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Аминокислоты как амфотерные органические соединения, их биологическое значение. Пептиды.</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6.05.27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45"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resh</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edu</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subject</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lesson</w:t>
              </w:r>
              <w:r w:rsidRPr="00C26181">
                <w:rPr>
                  <w:rFonts w:ascii="Times New Roman" w:eastAsia="Calibri" w:hAnsi="Times New Roman" w:cs="Times New Roman"/>
                  <w:color w:val="0000FF"/>
                  <w:sz w:val="24"/>
                  <w:szCs w:val="24"/>
                  <w:u w:val="single"/>
                  <w:lang w:val="ru-RU"/>
                </w:rPr>
                <w:t>/4743/</w:t>
              </w:r>
              <w:r w:rsidRPr="00A82AF0">
                <w:rPr>
                  <w:rFonts w:ascii="Times New Roman" w:eastAsia="Calibri" w:hAnsi="Times New Roman" w:cs="Times New Roman"/>
                  <w:color w:val="0000FF"/>
                  <w:sz w:val="24"/>
                  <w:szCs w:val="24"/>
                  <w:u w:val="single"/>
                </w:rPr>
                <w:t>start</w:t>
              </w:r>
              <w:r w:rsidRPr="00C26181">
                <w:rPr>
                  <w:rFonts w:ascii="Times New Roman" w:eastAsia="Calibri" w:hAnsi="Times New Roman" w:cs="Times New Roman"/>
                  <w:color w:val="0000FF"/>
                  <w:sz w:val="24"/>
                  <w:szCs w:val="24"/>
                  <w:u w:val="single"/>
                  <w:lang w:val="ru-RU"/>
                </w:rPr>
                <w:t>/150742/</w:t>
              </w:r>
            </w:hyperlink>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64</w:t>
            </w:r>
          </w:p>
        </w:tc>
        <w:tc>
          <w:tcPr>
            <w:tcW w:w="4827" w:type="dxa"/>
            <w:tcMar>
              <w:top w:w="50" w:type="dxa"/>
              <w:left w:w="100" w:type="dxa"/>
            </w:tcMar>
            <w:vAlign w:val="center"/>
          </w:tcPr>
          <w:p w:rsidR="008F76B1" w:rsidRPr="00F70D60" w:rsidRDefault="008F76B1" w:rsidP="004A1957">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Белки как природные высокомолекулярные соединения. Генетическая связь.</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11.05.27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46"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C26181">
                <w:rPr>
                  <w:rFonts w:ascii="Times New Roman" w:eastAsia="Calibri" w:hAnsi="Times New Roman" w:cs="Times New Roman"/>
                  <w:color w:val="0000FF"/>
                  <w:sz w:val="24"/>
                  <w:szCs w:val="24"/>
                  <w:u w:val="single"/>
                  <w:lang w:val="ru-RU"/>
                </w:rPr>
                <w:t>/10325359?</w:t>
              </w:r>
              <w:proofErr w:type="spellStart"/>
              <w:r w:rsidRPr="00A82AF0">
                <w:rPr>
                  <w:rFonts w:ascii="Times New Roman" w:eastAsia="Calibri" w:hAnsi="Times New Roman" w:cs="Times New Roman"/>
                  <w:color w:val="0000FF"/>
                  <w:sz w:val="24"/>
                  <w:szCs w:val="24"/>
                  <w:u w:val="single"/>
                </w:rPr>
                <w:t>menuReferrer</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65</w:t>
            </w:r>
          </w:p>
        </w:tc>
        <w:tc>
          <w:tcPr>
            <w:tcW w:w="4827" w:type="dxa"/>
            <w:tcMar>
              <w:top w:w="50" w:type="dxa"/>
              <w:left w:w="100" w:type="dxa"/>
            </w:tcMar>
            <w:vAlign w:val="center"/>
          </w:tcPr>
          <w:p w:rsidR="008F76B1" w:rsidRPr="00A75262" w:rsidRDefault="008F76B1" w:rsidP="004A1957">
            <w:pPr>
              <w:spacing w:after="0"/>
              <w:rPr>
                <w:rFonts w:ascii="Times New Roman" w:hAnsi="Times New Roman" w:cs="Times New Roman"/>
                <w:i/>
                <w:color w:val="000000"/>
                <w:sz w:val="24"/>
                <w:szCs w:val="24"/>
                <w:lang w:val="ru-RU"/>
              </w:rPr>
            </w:pPr>
            <w:r w:rsidRPr="00A75262">
              <w:rPr>
                <w:rFonts w:ascii="Times New Roman" w:hAnsi="Times New Roman" w:cs="Times New Roman"/>
                <w:i/>
                <w:color w:val="000000"/>
                <w:sz w:val="24"/>
                <w:szCs w:val="24"/>
                <w:lang w:val="ru-RU"/>
              </w:rPr>
              <w:t>Практическая работа № 5. Решение экспериментальных задач по теме "Азотсодержащие органические соединения"</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1B6215"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66</w:t>
            </w:r>
          </w:p>
        </w:tc>
        <w:tc>
          <w:tcPr>
            <w:tcW w:w="4827" w:type="dxa"/>
            <w:tcMar>
              <w:top w:w="50" w:type="dxa"/>
              <w:left w:w="100" w:type="dxa"/>
            </w:tcMar>
            <w:vAlign w:val="center"/>
          </w:tcPr>
          <w:p w:rsidR="008F76B1" w:rsidRPr="00F70D60" w:rsidRDefault="008F76B1" w:rsidP="004A1957">
            <w:pPr>
              <w:spacing w:after="0"/>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Основные понятия химии высокомолекулярных соединений</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AF4FA2"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18.05.27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47" w:history="1">
              <w:r w:rsidRPr="00A82AF0">
                <w:rPr>
                  <w:rFonts w:ascii="Times New Roman" w:eastAsia="Calibri" w:hAnsi="Times New Roman" w:cs="Times New Roman"/>
                  <w:color w:val="0000FF"/>
                  <w:sz w:val="24"/>
                  <w:szCs w:val="24"/>
                  <w:u w:val="single"/>
                </w:rPr>
                <w:t>https</w:t>
              </w:r>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uchebnik</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mos</w:t>
              </w:r>
              <w:proofErr w:type="spellEnd"/>
              <w:r w:rsidRPr="00C26181">
                <w:rPr>
                  <w:rFonts w:ascii="Times New Roman" w:eastAsia="Calibri" w:hAnsi="Times New Roman" w:cs="Times New Roman"/>
                  <w:color w:val="0000FF"/>
                  <w:sz w:val="24"/>
                  <w:szCs w:val="24"/>
                  <w:u w:val="single"/>
                  <w:lang w:val="ru-RU"/>
                </w:rPr>
                <w:t>.</w:t>
              </w:r>
              <w:proofErr w:type="spellStart"/>
              <w:r w:rsidRPr="00A82AF0">
                <w:rPr>
                  <w:rFonts w:ascii="Times New Roman" w:eastAsia="Calibri" w:hAnsi="Times New Roman" w:cs="Times New Roman"/>
                  <w:color w:val="0000FF"/>
                  <w:sz w:val="24"/>
                  <w:szCs w:val="24"/>
                  <w:u w:val="single"/>
                </w:rPr>
                <w:t>ru</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material</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view</w:t>
              </w:r>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atomic</w:t>
              </w:r>
              <w:r w:rsidRPr="00C26181">
                <w:rPr>
                  <w:rFonts w:ascii="Times New Roman" w:eastAsia="Calibri" w:hAnsi="Times New Roman" w:cs="Times New Roman"/>
                  <w:color w:val="0000FF"/>
                  <w:sz w:val="24"/>
                  <w:szCs w:val="24"/>
                  <w:u w:val="single"/>
                  <w:lang w:val="ru-RU"/>
                </w:rPr>
                <w:t>_</w:t>
              </w:r>
              <w:r w:rsidRPr="00A82AF0">
                <w:rPr>
                  <w:rFonts w:ascii="Times New Roman" w:eastAsia="Calibri" w:hAnsi="Times New Roman" w:cs="Times New Roman"/>
                  <w:color w:val="0000FF"/>
                  <w:sz w:val="24"/>
                  <w:szCs w:val="24"/>
                  <w:u w:val="single"/>
                </w:rPr>
                <w:t>objects</w:t>
              </w:r>
              <w:r w:rsidRPr="00C26181">
                <w:rPr>
                  <w:rFonts w:ascii="Times New Roman" w:eastAsia="Calibri" w:hAnsi="Times New Roman" w:cs="Times New Roman"/>
                  <w:color w:val="0000FF"/>
                  <w:sz w:val="24"/>
                  <w:szCs w:val="24"/>
                  <w:u w:val="single"/>
                  <w:lang w:val="ru-RU"/>
                </w:rPr>
                <w:t>/11849570?</w:t>
              </w:r>
              <w:proofErr w:type="spellStart"/>
              <w:r w:rsidRPr="00A82AF0">
                <w:rPr>
                  <w:rFonts w:ascii="Times New Roman" w:eastAsia="Calibri" w:hAnsi="Times New Roman" w:cs="Times New Roman"/>
                  <w:color w:val="0000FF"/>
                  <w:sz w:val="24"/>
                  <w:szCs w:val="24"/>
                  <w:u w:val="single"/>
                </w:rPr>
                <w:t>menuReferrer</w:t>
              </w:r>
              <w:proofErr w:type="spellEnd"/>
              <w:r w:rsidRPr="00C26181">
                <w:rPr>
                  <w:rFonts w:ascii="Times New Roman" w:eastAsia="Calibri" w:hAnsi="Times New Roman" w:cs="Times New Roman"/>
                  <w:color w:val="0000FF"/>
                  <w:sz w:val="24"/>
                  <w:szCs w:val="24"/>
                  <w:u w:val="single"/>
                  <w:lang w:val="ru-RU"/>
                </w:rPr>
                <w:t>=</w:t>
              </w:r>
              <w:r w:rsidRPr="00A82AF0">
                <w:rPr>
                  <w:rFonts w:ascii="Times New Roman" w:eastAsia="Calibri" w:hAnsi="Times New Roman" w:cs="Times New Roman"/>
                  <w:color w:val="0000FF"/>
                  <w:sz w:val="24"/>
                  <w:szCs w:val="24"/>
                  <w:u w:val="single"/>
                </w:rPr>
                <w:t>catalogue</w:t>
              </w:r>
            </w:hyperlink>
          </w:p>
        </w:tc>
      </w:tr>
      <w:tr w:rsidR="008F76B1" w:rsidRPr="00C26181"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67</w:t>
            </w:r>
          </w:p>
        </w:tc>
        <w:tc>
          <w:tcPr>
            <w:tcW w:w="4827" w:type="dxa"/>
            <w:tcMar>
              <w:top w:w="50" w:type="dxa"/>
              <w:left w:w="100" w:type="dxa"/>
            </w:tcMar>
            <w:vAlign w:val="center"/>
          </w:tcPr>
          <w:p w:rsidR="008F76B1" w:rsidRPr="00F70D60" w:rsidRDefault="008F76B1" w:rsidP="004A1957">
            <w:pPr>
              <w:spacing w:after="0"/>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Основные методы синтеза высокомолекулярных соединений. Пластмассы, каучуки, волокна</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lang w:val="ru-RU"/>
              </w:rPr>
              <w:t xml:space="preserve"> </w:t>
            </w:r>
            <w:r w:rsidRPr="00F70D60">
              <w:rPr>
                <w:rFonts w:ascii="Times New Roman" w:hAnsi="Times New Roman" w:cs="Times New Roman"/>
                <w:color w:val="000000"/>
                <w:sz w:val="24"/>
                <w:szCs w:val="24"/>
              </w:rPr>
              <w:t xml:space="preserve">1 </w:t>
            </w: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hyperlink r:id="rId48" w:history="1">
              <w:r w:rsidRPr="00A82AF0">
                <w:rPr>
                  <w:rFonts w:ascii="Times New Roman" w:eastAsia="Calibri" w:hAnsi="Times New Roman" w:cs="Times New Roman"/>
                  <w:color w:val="0000FF"/>
                  <w:u w:val="single"/>
                </w:rPr>
                <w:t>https</w:t>
              </w:r>
              <w:r w:rsidRPr="00C26181">
                <w:rPr>
                  <w:rFonts w:ascii="Times New Roman" w:eastAsia="Calibri" w:hAnsi="Times New Roman" w:cs="Times New Roman"/>
                  <w:color w:val="0000FF"/>
                  <w:u w:val="single"/>
                  <w:lang w:val="ru-RU"/>
                </w:rPr>
                <w:t>://</w:t>
              </w:r>
              <w:proofErr w:type="spellStart"/>
              <w:r w:rsidRPr="00A82AF0">
                <w:rPr>
                  <w:rFonts w:ascii="Times New Roman" w:eastAsia="Calibri" w:hAnsi="Times New Roman" w:cs="Times New Roman"/>
                  <w:color w:val="0000FF"/>
                  <w:u w:val="single"/>
                </w:rPr>
                <w:t>resh</w:t>
              </w:r>
              <w:proofErr w:type="spellEnd"/>
              <w:r w:rsidRPr="00C26181">
                <w:rPr>
                  <w:rFonts w:ascii="Times New Roman" w:eastAsia="Calibri" w:hAnsi="Times New Roman" w:cs="Times New Roman"/>
                  <w:color w:val="0000FF"/>
                  <w:u w:val="single"/>
                  <w:lang w:val="ru-RU"/>
                </w:rPr>
                <w:t>.</w:t>
              </w:r>
              <w:proofErr w:type="spellStart"/>
              <w:r w:rsidRPr="00A82AF0">
                <w:rPr>
                  <w:rFonts w:ascii="Times New Roman" w:eastAsia="Calibri" w:hAnsi="Times New Roman" w:cs="Times New Roman"/>
                  <w:color w:val="0000FF"/>
                  <w:u w:val="single"/>
                </w:rPr>
                <w:t>edu</w:t>
              </w:r>
              <w:proofErr w:type="spellEnd"/>
              <w:r w:rsidRPr="00C26181">
                <w:rPr>
                  <w:rFonts w:ascii="Times New Roman" w:eastAsia="Calibri" w:hAnsi="Times New Roman" w:cs="Times New Roman"/>
                  <w:color w:val="0000FF"/>
                  <w:u w:val="single"/>
                  <w:lang w:val="ru-RU"/>
                </w:rPr>
                <w:t>.</w:t>
              </w:r>
              <w:proofErr w:type="spellStart"/>
              <w:r w:rsidRPr="00A82AF0">
                <w:rPr>
                  <w:rFonts w:ascii="Times New Roman" w:eastAsia="Calibri" w:hAnsi="Times New Roman" w:cs="Times New Roman"/>
                  <w:color w:val="0000FF"/>
                  <w:u w:val="single"/>
                </w:rPr>
                <w:t>ru</w:t>
              </w:r>
              <w:proofErr w:type="spellEnd"/>
              <w:r w:rsidRPr="00C26181">
                <w:rPr>
                  <w:rFonts w:ascii="Times New Roman" w:eastAsia="Calibri" w:hAnsi="Times New Roman" w:cs="Times New Roman"/>
                  <w:color w:val="0000FF"/>
                  <w:u w:val="single"/>
                  <w:lang w:val="ru-RU"/>
                </w:rPr>
                <w:t>/</w:t>
              </w:r>
              <w:r w:rsidRPr="00A82AF0">
                <w:rPr>
                  <w:rFonts w:ascii="Times New Roman" w:eastAsia="Calibri" w:hAnsi="Times New Roman" w:cs="Times New Roman"/>
                  <w:color w:val="0000FF"/>
                  <w:u w:val="single"/>
                </w:rPr>
                <w:t>subject</w:t>
              </w:r>
              <w:r w:rsidRPr="00C26181">
                <w:rPr>
                  <w:rFonts w:ascii="Times New Roman" w:eastAsia="Calibri" w:hAnsi="Times New Roman" w:cs="Times New Roman"/>
                  <w:color w:val="0000FF"/>
                  <w:u w:val="single"/>
                  <w:lang w:val="ru-RU"/>
                </w:rPr>
                <w:t>/</w:t>
              </w:r>
              <w:r w:rsidRPr="00A82AF0">
                <w:rPr>
                  <w:rFonts w:ascii="Times New Roman" w:eastAsia="Calibri" w:hAnsi="Times New Roman" w:cs="Times New Roman"/>
                  <w:color w:val="0000FF"/>
                  <w:u w:val="single"/>
                </w:rPr>
                <w:t>lesson</w:t>
              </w:r>
              <w:r w:rsidRPr="00C26181">
                <w:rPr>
                  <w:rFonts w:ascii="Times New Roman" w:eastAsia="Calibri" w:hAnsi="Times New Roman" w:cs="Times New Roman"/>
                  <w:color w:val="0000FF"/>
                  <w:u w:val="single"/>
                  <w:lang w:val="ru-RU"/>
                </w:rPr>
                <w:t>/6152/</w:t>
              </w:r>
              <w:r w:rsidRPr="00A82AF0">
                <w:rPr>
                  <w:rFonts w:ascii="Times New Roman" w:eastAsia="Calibri" w:hAnsi="Times New Roman" w:cs="Times New Roman"/>
                  <w:color w:val="0000FF"/>
                  <w:u w:val="single"/>
                </w:rPr>
                <w:t>start</w:t>
              </w:r>
              <w:r w:rsidRPr="00C26181">
                <w:rPr>
                  <w:rFonts w:ascii="Times New Roman" w:eastAsia="Calibri" w:hAnsi="Times New Roman" w:cs="Times New Roman"/>
                  <w:color w:val="0000FF"/>
                  <w:u w:val="single"/>
                  <w:lang w:val="ru-RU"/>
                </w:rPr>
                <w:t>/150850/</w:t>
              </w:r>
            </w:hyperlink>
          </w:p>
        </w:tc>
      </w:tr>
      <w:tr w:rsidR="008F76B1" w:rsidRPr="00F70D60" w:rsidTr="00C26181">
        <w:trPr>
          <w:trHeight w:val="144"/>
          <w:tblCellSpacing w:w="20" w:type="nil"/>
        </w:trPr>
        <w:tc>
          <w:tcPr>
            <w:tcW w:w="660" w:type="dxa"/>
            <w:tcMar>
              <w:top w:w="50" w:type="dxa"/>
              <w:left w:w="100" w:type="dxa"/>
            </w:tcMar>
            <w:vAlign w:val="center"/>
          </w:tcPr>
          <w:p w:rsidR="008F76B1" w:rsidRPr="00F70D60" w:rsidRDefault="008F76B1">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68</w:t>
            </w:r>
          </w:p>
        </w:tc>
        <w:tc>
          <w:tcPr>
            <w:tcW w:w="4827" w:type="dxa"/>
            <w:tcMar>
              <w:top w:w="50" w:type="dxa"/>
              <w:left w:w="100" w:type="dxa"/>
            </w:tcMar>
            <w:vAlign w:val="center"/>
          </w:tcPr>
          <w:p w:rsidR="008F76B1" w:rsidRPr="00F70D60" w:rsidRDefault="008F76B1" w:rsidP="004A1957">
            <w:pPr>
              <w:spacing w:after="0"/>
              <w:ind w:left="135"/>
              <w:rPr>
                <w:rFonts w:ascii="Times New Roman" w:hAnsi="Times New Roman" w:cs="Times New Roman"/>
                <w:color w:val="000000"/>
                <w:sz w:val="24"/>
                <w:szCs w:val="24"/>
                <w:lang w:val="ru-RU"/>
              </w:rPr>
            </w:pPr>
            <w:r w:rsidRPr="00F70D60">
              <w:rPr>
                <w:rFonts w:ascii="Times New Roman" w:hAnsi="Times New Roman" w:cs="Times New Roman"/>
                <w:color w:val="000000"/>
                <w:sz w:val="24"/>
                <w:szCs w:val="24"/>
                <w:lang w:val="ru-RU"/>
              </w:rPr>
              <w:t>Резервный урок</w:t>
            </w: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color w:val="000000"/>
                <w:sz w:val="24"/>
                <w:szCs w:val="24"/>
                <w:lang w:val="ru-RU"/>
              </w:rPr>
            </w:pPr>
          </w:p>
        </w:tc>
        <w:tc>
          <w:tcPr>
            <w:tcW w:w="1275"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276" w:type="dxa"/>
            <w:tcMar>
              <w:top w:w="50" w:type="dxa"/>
              <w:left w:w="100" w:type="dxa"/>
            </w:tcMar>
            <w:vAlign w:val="center"/>
          </w:tcPr>
          <w:p w:rsidR="008F76B1" w:rsidRPr="00F70D60" w:rsidRDefault="008F76B1">
            <w:pPr>
              <w:spacing w:after="0"/>
              <w:ind w:left="135"/>
              <w:jc w:val="center"/>
              <w:rPr>
                <w:rFonts w:ascii="Times New Roman" w:hAnsi="Times New Roman" w:cs="Times New Roman"/>
                <w:sz w:val="24"/>
                <w:szCs w:val="24"/>
                <w:lang w:val="ru-RU"/>
              </w:rPr>
            </w:pPr>
          </w:p>
        </w:tc>
        <w:tc>
          <w:tcPr>
            <w:tcW w:w="1418" w:type="dxa"/>
            <w:tcMar>
              <w:top w:w="50" w:type="dxa"/>
              <w:left w:w="100" w:type="dxa"/>
            </w:tcMar>
            <w:vAlign w:val="center"/>
          </w:tcPr>
          <w:p w:rsidR="008F76B1" w:rsidRPr="00F70D60" w:rsidRDefault="008F76B1" w:rsidP="00B72EB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25.05.27</w:t>
            </w:r>
          </w:p>
        </w:tc>
        <w:tc>
          <w:tcPr>
            <w:tcW w:w="3118" w:type="dxa"/>
            <w:tcMar>
              <w:top w:w="50" w:type="dxa"/>
              <w:left w:w="100" w:type="dxa"/>
            </w:tcMar>
            <w:vAlign w:val="center"/>
          </w:tcPr>
          <w:p w:rsidR="008F76B1" w:rsidRPr="00F70D60" w:rsidRDefault="008F76B1">
            <w:pPr>
              <w:spacing w:after="0"/>
              <w:ind w:left="135"/>
              <w:rPr>
                <w:rFonts w:ascii="Times New Roman" w:hAnsi="Times New Roman" w:cs="Times New Roman"/>
                <w:sz w:val="24"/>
                <w:szCs w:val="24"/>
                <w:lang w:val="ru-RU"/>
              </w:rPr>
            </w:pPr>
          </w:p>
        </w:tc>
      </w:tr>
      <w:tr w:rsidR="00436271" w:rsidRPr="00F70D60" w:rsidTr="00C26181">
        <w:trPr>
          <w:trHeight w:val="144"/>
          <w:tblCellSpacing w:w="20" w:type="nil"/>
        </w:trPr>
        <w:tc>
          <w:tcPr>
            <w:tcW w:w="5487" w:type="dxa"/>
            <w:gridSpan w:val="2"/>
            <w:tcMar>
              <w:top w:w="50" w:type="dxa"/>
              <w:left w:w="100" w:type="dxa"/>
            </w:tcMar>
            <w:vAlign w:val="center"/>
          </w:tcPr>
          <w:p w:rsidR="00436271" w:rsidRPr="00F70D60" w:rsidRDefault="00436271">
            <w:pPr>
              <w:spacing w:after="0"/>
              <w:ind w:left="135"/>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ОБЩЕЕ КОЛИЧЕСТВО ЧАСОВ ПО ПРОГРАММЕ</w:t>
            </w:r>
          </w:p>
        </w:tc>
        <w:tc>
          <w:tcPr>
            <w:tcW w:w="1276" w:type="dxa"/>
            <w:tcMar>
              <w:top w:w="50" w:type="dxa"/>
              <w:left w:w="100" w:type="dxa"/>
            </w:tcMar>
            <w:vAlign w:val="center"/>
          </w:tcPr>
          <w:p w:rsidR="00436271" w:rsidRPr="00F70D60" w:rsidRDefault="00436271">
            <w:pPr>
              <w:spacing w:after="0"/>
              <w:ind w:left="135"/>
              <w:jc w:val="center"/>
              <w:rPr>
                <w:rFonts w:ascii="Times New Roman" w:hAnsi="Times New Roman" w:cs="Times New Roman"/>
                <w:sz w:val="24"/>
                <w:szCs w:val="24"/>
                <w:lang w:val="ru-RU"/>
              </w:rPr>
            </w:pPr>
            <w:r w:rsidRPr="00F70D60">
              <w:rPr>
                <w:rFonts w:ascii="Times New Roman" w:hAnsi="Times New Roman" w:cs="Times New Roman"/>
                <w:color w:val="000000"/>
                <w:sz w:val="24"/>
                <w:szCs w:val="24"/>
                <w:lang w:val="ru-RU"/>
              </w:rPr>
              <w:t xml:space="preserve"> </w:t>
            </w:r>
            <w:r w:rsidR="007E2C5E" w:rsidRPr="00F70D60">
              <w:rPr>
                <w:rFonts w:ascii="Times New Roman" w:hAnsi="Times New Roman" w:cs="Times New Roman"/>
                <w:color w:val="000000"/>
                <w:sz w:val="24"/>
                <w:szCs w:val="24"/>
                <w:lang w:val="ru-RU"/>
              </w:rPr>
              <w:t>68</w:t>
            </w:r>
          </w:p>
        </w:tc>
        <w:tc>
          <w:tcPr>
            <w:tcW w:w="1275" w:type="dxa"/>
            <w:tcMar>
              <w:top w:w="50" w:type="dxa"/>
              <w:left w:w="100" w:type="dxa"/>
            </w:tcMar>
            <w:vAlign w:val="center"/>
          </w:tcPr>
          <w:p w:rsidR="00436271" w:rsidRPr="00F70D60" w:rsidRDefault="00436271">
            <w:pPr>
              <w:spacing w:after="0"/>
              <w:ind w:left="135"/>
              <w:jc w:val="center"/>
              <w:rPr>
                <w:rFonts w:ascii="Times New Roman" w:hAnsi="Times New Roman" w:cs="Times New Roman"/>
                <w:sz w:val="24"/>
                <w:szCs w:val="24"/>
              </w:rPr>
            </w:pPr>
            <w:r w:rsidRPr="00F70D60">
              <w:rPr>
                <w:rFonts w:ascii="Times New Roman" w:hAnsi="Times New Roman" w:cs="Times New Roman"/>
                <w:color w:val="000000"/>
                <w:sz w:val="24"/>
                <w:szCs w:val="24"/>
              </w:rPr>
              <w:t xml:space="preserve"> 3 </w:t>
            </w:r>
          </w:p>
        </w:tc>
        <w:tc>
          <w:tcPr>
            <w:tcW w:w="1276" w:type="dxa"/>
            <w:tcMar>
              <w:top w:w="50" w:type="dxa"/>
              <w:left w:w="100" w:type="dxa"/>
            </w:tcMar>
            <w:vAlign w:val="center"/>
          </w:tcPr>
          <w:p w:rsidR="00436271" w:rsidRPr="00F70D60" w:rsidRDefault="007E2C5E">
            <w:pPr>
              <w:spacing w:after="0"/>
              <w:ind w:left="135"/>
              <w:jc w:val="center"/>
              <w:rPr>
                <w:rFonts w:ascii="Times New Roman" w:hAnsi="Times New Roman" w:cs="Times New Roman"/>
                <w:sz w:val="24"/>
                <w:szCs w:val="24"/>
                <w:lang w:val="ru-RU"/>
              </w:rPr>
            </w:pPr>
            <w:r w:rsidRPr="00F70D60">
              <w:rPr>
                <w:rFonts w:ascii="Times New Roman" w:hAnsi="Times New Roman" w:cs="Times New Roman"/>
                <w:color w:val="000000"/>
                <w:sz w:val="24"/>
                <w:szCs w:val="24"/>
              </w:rPr>
              <w:t xml:space="preserve"> </w:t>
            </w:r>
            <w:r w:rsidR="00440F89">
              <w:rPr>
                <w:rFonts w:ascii="Times New Roman" w:hAnsi="Times New Roman" w:cs="Times New Roman"/>
                <w:color w:val="000000"/>
                <w:sz w:val="24"/>
                <w:szCs w:val="24"/>
                <w:lang w:val="ru-RU"/>
              </w:rPr>
              <w:t>3</w:t>
            </w:r>
            <w:bookmarkStart w:id="11" w:name="_GoBack"/>
            <w:bookmarkEnd w:id="11"/>
          </w:p>
        </w:tc>
        <w:tc>
          <w:tcPr>
            <w:tcW w:w="4536" w:type="dxa"/>
            <w:gridSpan w:val="2"/>
            <w:tcMar>
              <w:top w:w="50" w:type="dxa"/>
              <w:left w:w="100" w:type="dxa"/>
            </w:tcMar>
            <w:vAlign w:val="center"/>
          </w:tcPr>
          <w:p w:rsidR="00436271" w:rsidRPr="00F70D60" w:rsidRDefault="00436271">
            <w:pPr>
              <w:rPr>
                <w:rFonts w:ascii="Times New Roman" w:hAnsi="Times New Roman" w:cs="Times New Roman"/>
                <w:sz w:val="24"/>
                <w:szCs w:val="24"/>
              </w:rPr>
            </w:pPr>
          </w:p>
        </w:tc>
      </w:tr>
    </w:tbl>
    <w:p w:rsidR="00695BC9" w:rsidRDefault="00695BC9">
      <w:pPr>
        <w:sectPr w:rsidR="00695BC9">
          <w:pgSz w:w="16383" w:h="11906" w:orient="landscape"/>
          <w:pgMar w:top="1134" w:right="850" w:bottom="1134" w:left="1701" w:header="720" w:footer="720" w:gutter="0"/>
          <w:cols w:space="720"/>
        </w:sectPr>
      </w:pPr>
    </w:p>
    <w:p w:rsidR="00695BC9" w:rsidRDefault="00BB47AF" w:rsidP="00F64865">
      <w:pPr>
        <w:spacing w:after="0"/>
        <w:ind w:left="120"/>
        <w:sectPr w:rsidR="00695BC9">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695BC9" w:rsidRPr="00D22AD5" w:rsidRDefault="00BB47AF" w:rsidP="00D22AD5">
      <w:pPr>
        <w:spacing w:before="199" w:after="199"/>
        <w:ind w:left="120"/>
        <w:rPr>
          <w:lang w:val="ru-RU"/>
        </w:rPr>
      </w:pPr>
      <w:bookmarkStart w:id="12" w:name="block-82333293"/>
      <w:bookmarkEnd w:id="10"/>
      <w:r w:rsidRPr="0026159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r w:rsidR="00D22AD5">
        <w:rPr>
          <w:lang w:val="ru-RU"/>
        </w:rPr>
        <w:t xml:space="preserve"> </w:t>
      </w:r>
      <w:r w:rsidRPr="00D22AD5">
        <w:rPr>
          <w:rFonts w:ascii="Times New Roman" w:hAnsi="Times New Roman"/>
          <w:b/>
          <w:color w:val="000000"/>
          <w:sz w:val="28"/>
          <w:lang w:val="ru-RU"/>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95BC9" w:rsidRPr="0063629A">
        <w:trPr>
          <w:trHeight w:val="144"/>
        </w:trPr>
        <w:tc>
          <w:tcPr>
            <w:tcW w:w="1988" w:type="dxa"/>
            <w:tcMar>
              <w:top w:w="50" w:type="dxa"/>
              <w:left w:w="100" w:type="dxa"/>
            </w:tcMar>
            <w:vAlign w:val="center"/>
          </w:tcPr>
          <w:p w:rsidR="00695BC9" w:rsidRDefault="00BB47AF">
            <w:pPr>
              <w:spacing w:after="0"/>
              <w:ind w:left="243"/>
            </w:pPr>
            <w:r w:rsidRPr="00D22AD5">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695BC9" w:rsidRPr="00261599" w:rsidRDefault="00BB47AF">
            <w:pPr>
              <w:spacing w:after="0"/>
              <w:ind w:left="243"/>
              <w:rPr>
                <w:lang w:val="ru-RU"/>
              </w:rPr>
            </w:pPr>
            <w:r w:rsidRPr="0026159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95BC9">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695BC9" w:rsidRDefault="00BB47AF">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r w:rsidRPr="00261599">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261599">
              <w:rPr>
                <w:rFonts w:ascii="Times New Roman" w:hAnsi="Times New Roman"/>
                <w:color w:val="000000"/>
                <w:sz w:val="24"/>
                <w:lang w:val="ru-RU"/>
              </w:rPr>
              <w:t>электроотрицательность</w:t>
            </w:r>
            <w:proofErr w:type="spellEnd"/>
            <w:r w:rsidRPr="00261599">
              <w:rPr>
                <w:rFonts w:ascii="Times New Roman" w:hAnsi="Times New Roman"/>
                <w:color w:val="000000"/>
                <w:sz w:val="24"/>
                <w:lang w:val="ru-RU"/>
              </w:rPr>
              <w:t>,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w:t>
            </w:r>
            <w:proofErr w:type="gramStart"/>
            <w:r w:rsidRPr="00261599">
              <w:rPr>
                <w:rFonts w:ascii="Times New Roman" w:hAnsi="Times New Roman"/>
                <w:color w:val="000000"/>
                <w:sz w:val="24"/>
                <w:lang w:val="ru-RU"/>
              </w:rPr>
              <w:t>д-</w:t>
            </w:r>
            <w:proofErr w:type="gramEnd"/>
            <w:r w:rsidRPr="00261599">
              <w:rPr>
                <w:rFonts w:ascii="Times New Roman" w:hAnsi="Times New Roman"/>
                <w:color w:val="000000"/>
                <w:sz w:val="24"/>
                <w:lang w:val="ru-RU"/>
              </w:rPr>
              <w:t xml:space="preserve">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261599">
              <w:rPr>
                <w:rFonts w:ascii="Times New Roman" w:hAnsi="Times New Roman"/>
                <w:color w:val="000000"/>
                <w:sz w:val="24"/>
                <w:lang w:val="ru-RU"/>
              </w:rPr>
              <w:t>.</w:t>
            </w:r>
            <w:r>
              <w:rPr>
                <w:rFonts w:ascii="Times New Roman" w:hAnsi="Times New Roman"/>
                <w:color w:val="000000"/>
                <w:sz w:val="24"/>
              </w:rPr>
              <w:t>M</w:t>
            </w:r>
            <w:r w:rsidRPr="00261599">
              <w:rPr>
                <w:rFonts w:ascii="Times New Roman" w:hAnsi="Times New Roman"/>
                <w:color w:val="000000"/>
                <w:sz w:val="24"/>
                <w:lang w:val="ru-RU"/>
              </w:rPr>
              <w:t xml:space="preserve">. </w:t>
            </w:r>
            <w:proofErr w:type="gramStart"/>
            <w:r w:rsidRPr="00261599">
              <w:rPr>
                <w:rFonts w:ascii="Times New Roman" w:hAnsi="Times New Roman"/>
                <w:color w:val="000000"/>
                <w:sz w:val="24"/>
                <w:lang w:val="ru-RU"/>
              </w:rPr>
              <w:t xml:space="preserve">Бутлерова), закономерности, символический язык химии, </w:t>
            </w:r>
            <w:proofErr w:type="spellStart"/>
            <w:r w:rsidRPr="00261599">
              <w:rPr>
                <w:rFonts w:ascii="Times New Roman" w:hAnsi="Times New Roman"/>
                <w:color w:val="000000"/>
                <w:sz w:val="24"/>
                <w:lang w:val="ru-RU"/>
              </w:rPr>
              <w:t>фактологические</w:t>
            </w:r>
            <w:proofErr w:type="spellEnd"/>
            <w:r w:rsidRPr="00261599">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roofErr w:type="gramEnd"/>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proofErr w:type="gram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устанавливать принадлежность </w:t>
            </w:r>
            <w:r w:rsidRPr="00261599">
              <w:rPr>
                <w:rFonts w:ascii="Times New Roman" w:hAnsi="Times New Roman"/>
                <w:color w:val="000000"/>
                <w:sz w:val="24"/>
                <w:lang w:val="ru-RU"/>
              </w:rPr>
              <w:lastRenderedPageBreak/>
              <w:t>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261599">
              <w:rPr>
                <w:rFonts w:ascii="Times New Roman" w:hAnsi="Times New Roman"/>
                <w:color w:val="000000"/>
                <w:sz w:val="24"/>
                <w:lang w:val="ru-RU"/>
              </w:rPr>
              <w:t xml:space="preserve">) </w:t>
            </w:r>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695BC9">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695BC9" w:rsidRDefault="00BB47AF">
            <w:pPr>
              <w:spacing w:after="0" w:line="312" w:lineRule="auto"/>
              <w:ind w:left="336"/>
              <w:jc w:val="both"/>
            </w:pPr>
            <w:r w:rsidRPr="00261599">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proofErr w:type="gram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proofErr w:type="gram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roofErr w:type="gramEnd"/>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695BC9">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695BC9" w:rsidRDefault="00BB47AF">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w:t>
            </w:r>
            <w:r w:rsidRPr="00261599">
              <w:rPr>
                <w:rFonts w:ascii="Times New Roman" w:hAnsi="Times New Roman"/>
                <w:color w:val="000000"/>
                <w:sz w:val="24"/>
                <w:lang w:val="ru-RU"/>
              </w:rPr>
              <w:lastRenderedPageBreak/>
              <w:t>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proofErr w:type="gram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695BC9" w:rsidRPr="0063629A">
        <w:trPr>
          <w:trHeight w:val="144"/>
        </w:trPr>
        <w:tc>
          <w:tcPr>
            <w:tcW w:w="1988"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Сформированность</w:t>
            </w:r>
            <w:proofErr w:type="spellEnd"/>
            <w:r w:rsidRPr="00261599">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695BC9" w:rsidRPr="00261599" w:rsidRDefault="00695BC9">
      <w:pPr>
        <w:spacing w:after="0"/>
        <w:ind w:left="120"/>
        <w:rPr>
          <w:lang w:val="ru-RU"/>
        </w:rPr>
      </w:pPr>
    </w:p>
    <w:p w:rsidR="00F0245E" w:rsidRDefault="00F0245E">
      <w:pPr>
        <w:spacing w:before="199" w:after="199"/>
        <w:ind w:left="120"/>
        <w:rPr>
          <w:rFonts w:ascii="Times New Roman" w:hAnsi="Times New Roman"/>
          <w:b/>
          <w:color w:val="000000"/>
          <w:sz w:val="28"/>
          <w:lang w:val="ru-RU"/>
        </w:rPr>
      </w:pPr>
      <w:bookmarkStart w:id="13" w:name="block-82333294"/>
      <w:bookmarkEnd w:id="12"/>
    </w:p>
    <w:p w:rsidR="00F0245E" w:rsidRDefault="00F0245E">
      <w:pPr>
        <w:spacing w:before="199" w:after="199"/>
        <w:ind w:left="120"/>
        <w:rPr>
          <w:rFonts w:ascii="Times New Roman" w:hAnsi="Times New Roman"/>
          <w:b/>
          <w:color w:val="000000"/>
          <w:sz w:val="28"/>
          <w:lang w:val="ru-RU"/>
        </w:rPr>
      </w:pPr>
    </w:p>
    <w:p w:rsidR="00D22AD5" w:rsidRDefault="00D22AD5">
      <w:pPr>
        <w:spacing w:before="199" w:after="199"/>
        <w:ind w:left="120"/>
        <w:rPr>
          <w:rFonts w:ascii="Times New Roman" w:hAnsi="Times New Roman"/>
          <w:b/>
          <w:color w:val="000000"/>
          <w:sz w:val="28"/>
          <w:lang w:val="ru-RU"/>
        </w:rPr>
      </w:pPr>
    </w:p>
    <w:p w:rsidR="00F0245E" w:rsidRDefault="00F0245E">
      <w:pPr>
        <w:spacing w:before="199" w:after="199"/>
        <w:ind w:left="120"/>
        <w:rPr>
          <w:rFonts w:ascii="Times New Roman" w:hAnsi="Times New Roman"/>
          <w:b/>
          <w:color w:val="000000"/>
          <w:sz w:val="28"/>
          <w:lang w:val="ru-RU"/>
        </w:rPr>
      </w:pPr>
    </w:p>
    <w:p w:rsidR="00695BC9" w:rsidRDefault="00BB47AF" w:rsidP="00F0245E">
      <w:pPr>
        <w:spacing w:before="199" w:after="199"/>
        <w:ind w:left="120"/>
      </w:pPr>
      <w:r>
        <w:rPr>
          <w:rFonts w:ascii="Times New Roman" w:hAnsi="Times New Roman"/>
          <w:b/>
          <w:color w:val="000000"/>
          <w:sz w:val="28"/>
        </w:rPr>
        <w:lastRenderedPageBreak/>
        <w:t>ПРОВЕРЯЕМЫЕ ЭЛЕМЕНТЫ СОДЕРЖАНИЯ</w:t>
      </w:r>
      <w:r w:rsidR="00F0245E">
        <w:rPr>
          <w:lang w:val="ru-RU"/>
        </w:rPr>
        <w:t xml:space="preserve"> </w:t>
      </w:r>
      <w:r w:rsidR="00D22AD5">
        <w:rPr>
          <w:lang w:val="ru-RU"/>
        </w:rPr>
        <w:t xml:space="preserve">  </w:t>
      </w:r>
      <w:r>
        <w:rPr>
          <w:rFonts w:ascii="Times New Roman" w:hAnsi="Times New Roman"/>
          <w:b/>
          <w:color w:val="000000"/>
          <w:sz w:val="28"/>
        </w:rPr>
        <w:t>10 КЛАСС</w:t>
      </w:r>
    </w:p>
    <w:p w:rsidR="00695BC9" w:rsidRDefault="00695BC9">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695BC9">
        <w:trPr>
          <w:trHeight w:val="144"/>
        </w:trPr>
        <w:tc>
          <w:tcPr>
            <w:tcW w:w="1066" w:type="dxa"/>
            <w:tcMar>
              <w:top w:w="50" w:type="dxa"/>
              <w:left w:w="100" w:type="dxa"/>
            </w:tcMar>
            <w:vAlign w:val="center"/>
          </w:tcPr>
          <w:p w:rsidR="00695BC9" w:rsidRDefault="00BB47A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695BC9" w:rsidRDefault="00BB47A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695BC9" w:rsidRDefault="00BB47AF">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695BC9" w:rsidRPr="0063629A">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695BC9" w:rsidRPr="00261599" w:rsidRDefault="00BB47AF">
            <w:pPr>
              <w:spacing w:after="0" w:line="312" w:lineRule="auto"/>
              <w:ind w:left="336"/>
              <w:jc w:val="both"/>
              <w:rPr>
                <w:lang w:val="ru-RU"/>
              </w:rPr>
            </w:pPr>
            <w:r w:rsidRPr="00261599">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695BC9" w:rsidRDefault="00BB47AF">
            <w:pPr>
              <w:spacing w:after="0" w:line="312" w:lineRule="auto"/>
              <w:ind w:left="336"/>
              <w:jc w:val="both"/>
            </w:pPr>
            <w:r w:rsidRPr="00261599">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695BC9" w:rsidRPr="0063629A">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695BC9" w:rsidRPr="00261599" w:rsidRDefault="00BB47AF">
            <w:pPr>
              <w:spacing w:after="0" w:line="312" w:lineRule="auto"/>
              <w:ind w:left="336"/>
              <w:jc w:val="both"/>
              <w:rPr>
                <w:lang w:val="ru-RU"/>
              </w:rPr>
            </w:pPr>
            <w:r w:rsidRPr="00261599">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695BC9" w:rsidRDefault="00BB47AF">
            <w:pPr>
              <w:spacing w:after="0" w:line="312" w:lineRule="auto"/>
              <w:ind w:left="336"/>
              <w:jc w:val="both"/>
            </w:pPr>
            <w:proofErr w:type="spellStart"/>
            <w:r>
              <w:rPr>
                <w:rFonts w:ascii="Times New Roman" w:hAnsi="Times New Roman"/>
                <w:color w:val="000000"/>
                <w:sz w:val="24"/>
              </w:rPr>
              <w:t>Углеводороды</w:t>
            </w:r>
            <w:proofErr w:type="spellEnd"/>
          </w:p>
        </w:tc>
      </w:tr>
      <w:tr w:rsidR="00695BC9" w:rsidRPr="0063629A">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Алканы</w:t>
            </w:r>
            <w:proofErr w:type="spellEnd"/>
            <w:r w:rsidRPr="00261599">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261599">
              <w:rPr>
                <w:rFonts w:ascii="Times New Roman" w:hAnsi="Times New Roman"/>
                <w:color w:val="000000"/>
                <w:sz w:val="24"/>
                <w:lang w:val="ru-RU"/>
              </w:rPr>
              <w:t>алканов</w:t>
            </w:r>
            <w:proofErr w:type="spellEnd"/>
            <w:r w:rsidRPr="00261599">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695BC9" w:rsidRPr="0063629A">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Алкены</w:t>
            </w:r>
            <w:proofErr w:type="spellEnd"/>
            <w:r w:rsidRPr="00261599">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261599">
              <w:rPr>
                <w:rFonts w:ascii="Times New Roman" w:hAnsi="Times New Roman"/>
                <w:color w:val="000000"/>
                <w:sz w:val="24"/>
                <w:lang w:val="ru-RU"/>
              </w:rPr>
              <w:t>алкенов</w:t>
            </w:r>
            <w:proofErr w:type="spellEnd"/>
            <w:r w:rsidRPr="00261599">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695BC9" w:rsidRDefault="00BB47AF">
            <w:pPr>
              <w:spacing w:after="0" w:line="312" w:lineRule="auto"/>
              <w:ind w:left="336"/>
              <w:jc w:val="both"/>
            </w:pPr>
            <w:proofErr w:type="spellStart"/>
            <w:r w:rsidRPr="00261599">
              <w:rPr>
                <w:rFonts w:ascii="Times New Roman" w:hAnsi="Times New Roman"/>
                <w:color w:val="000000"/>
                <w:sz w:val="24"/>
                <w:lang w:val="ru-RU"/>
              </w:rPr>
              <w:t>Алкадиены</w:t>
            </w:r>
            <w:proofErr w:type="spellEnd"/>
            <w:r w:rsidRPr="00261599">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695BC9" w:rsidRPr="0063629A">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695BC9" w:rsidRPr="00261599" w:rsidRDefault="00BB47AF">
            <w:pPr>
              <w:spacing w:after="0" w:line="312" w:lineRule="auto"/>
              <w:ind w:left="336"/>
              <w:jc w:val="both"/>
              <w:rPr>
                <w:lang w:val="ru-RU"/>
              </w:rPr>
            </w:pPr>
            <w:proofErr w:type="spellStart"/>
            <w:r w:rsidRPr="00261599">
              <w:rPr>
                <w:rFonts w:ascii="Times New Roman" w:hAnsi="Times New Roman"/>
                <w:color w:val="000000"/>
                <w:sz w:val="24"/>
                <w:lang w:val="ru-RU"/>
              </w:rPr>
              <w:t>Алкины</w:t>
            </w:r>
            <w:proofErr w:type="spellEnd"/>
            <w:r w:rsidRPr="00261599">
              <w:rPr>
                <w:rFonts w:ascii="Times New Roman" w:hAnsi="Times New Roman"/>
                <w:color w:val="000000"/>
                <w:sz w:val="24"/>
                <w:lang w:val="ru-RU"/>
              </w:rPr>
              <w:t xml:space="preserve">: состав и особенности строения, гомологический ряд. </w:t>
            </w:r>
            <w:proofErr w:type="gramStart"/>
            <w:r w:rsidRPr="00261599">
              <w:rPr>
                <w:rFonts w:ascii="Times New Roman" w:hAnsi="Times New Roman"/>
                <w:color w:val="000000"/>
                <w:sz w:val="24"/>
                <w:lang w:val="ru-RU"/>
              </w:rPr>
              <w:t xml:space="preserve">Ацетилен – простейший представитель </w:t>
            </w:r>
            <w:proofErr w:type="spellStart"/>
            <w:r w:rsidRPr="00261599">
              <w:rPr>
                <w:rFonts w:ascii="Times New Roman" w:hAnsi="Times New Roman"/>
                <w:color w:val="000000"/>
                <w:sz w:val="24"/>
                <w:lang w:val="ru-RU"/>
              </w:rPr>
              <w:t>алкинов</w:t>
            </w:r>
            <w:proofErr w:type="spellEnd"/>
            <w:r w:rsidRPr="00261599">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roofErr w:type="gramEnd"/>
          </w:p>
        </w:tc>
      </w:tr>
      <w:tr w:rsidR="00695BC9" w:rsidRPr="0063629A">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695BC9" w:rsidRPr="00261599" w:rsidRDefault="00BB47AF">
            <w:pPr>
              <w:spacing w:after="0" w:line="312" w:lineRule="auto"/>
              <w:ind w:left="336"/>
              <w:jc w:val="both"/>
              <w:rPr>
                <w:lang w:val="ru-RU"/>
              </w:rPr>
            </w:pPr>
            <w:r w:rsidRPr="00261599">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261599">
              <w:rPr>
                <w:rFonts w:ascii="Times New Roman" w:hAnsi="Times New Roman"/>
                <w:color w:val="000000"/>
                <w:sz w:val="24"/>
                <w:lang w:val="ru-RU"/>
              </w:rPr>
              <w:t>аренов</w:t>
            </w:r>
            <w:proofErr w:type="spellEnd"/>
            <w:r w:rsidRPr="00261599">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695BC9" w:rsidRDefault="00BB47AF">
            <w:pPr>
              <w:spacing w:after="0" w:line="312" w:lineRule="auto"/>
              <w:ind w:left="336"/>
              <w:jc w:val="both"/>
            </w:pPr>
            <w:r w:rsidRPr="00261599">
              <w:rPr>
                <w:rFonts w:ascii="Times New Roman" w:hAnsi="Times New Roman"/>
                <w:color w:val="000000"/>
                <w:sz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695BC9" w:rsidRDefault="00BB47AF">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695BC9" w:rsidRDefault="00BB47AF">
            <w:pPr>
              <w:spacing w:after="0" w:line="312" w:lineRule="auto"/>
              <w:ind w:left="336"/>
              <w:jc w:val="both"/>
            </w:pPr>
            <w:r w:rsidRPr="00261599">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261599">
              <w:rPr>
                <w:rFonts w:ascii="Times New Roman" w:hAnsi="Times New Roman"/>
                <w:color w:val="000000"/>
                <w:sz w:val="24"/>
                <w:lang w:val="ru-RU"/>
              </w:rPr>
              <w:t>галогеноводородами</w:t>
            </w:r>
            <w:proofErr w:type="spellEnd"/>
            <w:r w:rsidRPr="00261599">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695BC9" w:rsidRDefault="00BB47AF">
            <w:pPr>
              <w:spacing w:after="0" w:line="312" w:lineRule="auto"/>
              <w:ind w:left="336"/>
              <w:jc w:val="both"/>
            </w:pPr>
            <w:r w:rsidRPr="00261599">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695BC9" w:rsidRPr="0063629A">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695BC9" w:rsidRPr="00261599" w:rsidRDefault="00BB47AF">
            <w:pPr>
              <w:spacing w:after="0" w:line="312" w:lineRule="auto"/>
              <w:ind w:left="336"/>
              <w:jc w:val="both"/>
              <w:rPr>
                <w:lang w:val="ru-RU"/>
              </w:rPr>
            </w:pPr>
            <w:r w:rsidRPr="00261599">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695BC9" w:rsidRPr="0063629A">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695BC9" w:rsidRPr="00261599" w:rsidRDefault="00BB47AF">
            <w:pPr>
              <w:spacing w:after="0" w:line="312" w:lineRule="auto"/>
              <w:ind w:left="336"/>
              <w:jc w:val="both"/>
              <w:rPr>
                <w:lang w:val="ru-RU"/>
              </w:rPr>
            </w:pPr>
            <w:r w:rsidRPr="00261599">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695BC9" w:rsidRDefault="00BB47AF">
            <w:pPr>
              <w:spacing w:after="0" w:line="312" w:lineRule="auto"/>
              <w:ind w:left="336"/>
              <w:jc w:val="both"/>
            </w:pPr>
            <w:r w:rsidRPr="00261599">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695BC9" w:rsidRPr="0063629A">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695BC9" w:rsidRPr="00261599" w:rsidRDefault="00BB47AF">
            <w:pPr>
              <w:spacing w:after="0" w:line="312" w:lineRule="auto"/>
              <w:ind w:left="336"/>
              <w:jc w:val="both"/>
              <w:rPr>
                <w:lang w:val="ru-RU"/>
              </w:rPr>
            </w:pPr>
            <w:r w:rsidRPr="00261599">
              <w:rPr>
                <w:rFonts w:ascii="Times New Roman" w:hAnsi="Times New Roman"/>
                <w:color w:val="000000"/>
                <w:sz w:val="24"/>
                <w:lang w:val="ru-RU"/>
              </w:rPr>
              <w:t>Углеводы: состав, классификация углеводов (мон</w:t>
            </w:r>
            <w:proofErr w:type="gramStart"/>
            <w:r w:rsidRPr="00261599">
              <w:rPr>
                <w:rFonts w:ascii="Times New Roman" w:hAnsi="Times New Roman"/>
                <w:color w:val="000000"/>
                <w:sz w:val="24"/>
                <w:lang w:val="ru-RU"/>
              </w:rPr>
              <w:t>о-</w:t>
            </w:r>
            <w:proofErr w:type="gramEnd"/>
            <w:r w:rsidRPr="00261599">
              <w:rPr>
                <w:rFonts w:ascii="Times New Roman" w:hAnsi="Times New Roman"/>
                <w:color w:val="000000"/>
                <w:sz w:val="24"/>
                <w:lang w:val="ru-RU"/>
              </w:rPr>
              <w:t xml:space="preserve">, </w:t>
            </w:r>
            <w:proofErr w:type="spellStart"/>
            <w:r w:rsidRPr="00261599">
              <w:rPr>
                <w:rFonts w:ascii="Times New Roman" w:hAnsi="Times New Roman"/>
                <w:color w:val="000000"/>
                <w:sz w:val="24"/>
                <w:lang w:val="ru-RU"/>
              </w:rPr>
              <w:t>ди</w:t>
            </w:r>
            <w:proofErr w:type="spellEnd"/>
            <w:r w:rsidRPr="00261599">
              <w:rPr>
                <w:rFonts w:ascii="Times New Roman" w:hAnsi="Times New Roman"/>
                <w:color w:val="000000"/>
                <w:sz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261599">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261599">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261599">
              <w:rPr>
                <w:rFonts w:ascii="Times New Roman" w:hAnsi="Times New Roman"/>
                <w:color w:val="000000"/>
                <w:sz w:val="24"/>
                <w:lang w:val="ru-RU"/>
              </w:rPr>
              <w:t>иодом</w:t>
            </w:r>
            <w:proofErr w:type="spellEnd"/>
            <w:r w:rsidRPr="00261599">
              <w:rPr>
                <w:rFonts w:ascii="Times New Roman" w:hAnsi="Times New Roman"/>
                <w:color w:val="000000"/>
                <w:sz w:val="24"/>
                <w:lang w:val="ru-RU"/>
              </w:rPr>
              <w:t>)</w:t>
            </w:r>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695BC9" w:rsidRDefault="00BB47AF">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695BC9" w:rsidRDefault="00BB47AF">
            <w:pPr>
              <w:spacing w:after="0" w:line="312" w:lineRule="auto"/>
              <w:ind w:left="336"/>
              <w:jc w:val="both"/>
            </w:pPr>
            <w:r w:rsidRPr="00261599">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695BC9" w:rsidRDefault="00BB47AF">
            <w:pPr>
              <w:spacing w:after="0" w:line="312" w:lineRule="auto"/>
              <w:ind w:left="336"/>
              <w:jc w:val="both"/>
            </w:pPr>
            <w:r w:rsidRPr="00261599">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lastRenderedPageBreak/>
              <w:t>5</w:t>
            </w:r>
          </w:p>
        </w:tc>
        <w:tc>
          <w:tcPr>
            <w:tcW w:w="13449" w:type="dxa"/>
            <w:tcMar>
              <w:top w:w="50" w:type="dxa"/>
              <w:left w:w="100" w:type="dxa"/>
            </w:tcMar>
            <w:vAlign w:val="center"/>
          </w:tcPr>
          <w:p w:rsidR="00695BC9" w:rsidRDefault="00BB47AF">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695BC9" w:rsidRDefault="00BB47AF">
            <w:pPr>
              <w:spacing w:after="0" w:line="312" w:lineRule="auto"/>
              <w:ind w:left="336"/>
              <w:jc w:val="both"/>
            </w:pPr>
            <w:r w:rsidRPr="00261599">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695BC9">
        <w:trPr>
          <w:trHeight w:val="144"/>
        </w:trPr>
        <w:tc>
          <w:tcPr>
            <w:tcW w:w="1066" w:type="dxa"/>
            <w:tcMar>
              <w:top w:w="50" w:type="dxa"/>
              <w:left w:w="100" w:type="dxa"/>
            </w:tcMar>
            <w:vAlign w:val="center"/>
          </w:tcPr>
          <w:p w:rsidR="00695BC9" w:rsidRDefault="00BB47AF">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695BC9" w:rsidRDefault="00BB47AF">
            <w:pPr>
              <w:spacing w:after="0" w:line="312" w:lineRule="auto"/>
              <w:ind w:left="336"/>
              <w:jc w:val="both"/>
            </w:pPr>
            <w:r w:rsidRPr="00261599">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695BC9" w:rsidRDefault="00695BC9">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Default="00F747ED">
      <w:pPr>
        <w:spacing w:after="0"/>
        <w:ind w:left="120"/>
        <w:rPr>
          <w:lang w:val="ru-RU"/>
        </w:rPr>
      </w:pPr>
    </w:p>
    <w:p w:rsidR="00F747ED" w:rsidRPr="00F747ED" w:rsidRDefault="00F747ED">
      <w:pPr>
        <w:spacing w:after="0"/>
        <w:ind w:left="120"/>
        <w:rPr>
          <w:lang w:val="ru-RU"/>
        </w:rPr>
      </w:pPr>
    </w:p>
    <w:p w:rsidR="00695BC9" w:rsidRPr="00261599" w:rsidRDefault="00BB47AF">
      <w:pPr>
        <w:spacing w:after="0"/>
        <w:ind w:left="120"/>
        <w:rPr>
          <w:lang w:val="ru-RU"/>
        </w:rPr>
      </w:pPr>
      <w:bookmarkStart w:id="14" w:name="block-82333295"/>
      <w:bookmarkEnd w:id="13"/>
      <w:r w:rsidRPr="00261599">
        <w:rPr>
          <w:rFonts w:ascii="Times New Roman" w:hAnsi="Times New Roman"/>
          <w:b/>
          <w:color w:val="000000"/>
          <w:sz w:val="28"/>
          <w:lang w:val="ru-RU"/>
        </w:rPr>
        <w:lastRenderedPageBreak/>
        <w:t>УЧЕБНО-МЕТОДИЧЕСКОЕ ОБЕСПЕЧЕНИЕ ОБРАЗОВАТЕЛЬНОГО ПРОЦЕССА</w:t>
      </w:r>
    </w:p>
    <w:p w:rsidR="00695BC9" w:rsidRPr="00261599" w:rsidRDefault="00BB47AF">
      <w:pPr>
        <w:spacing w:after="0" w:line="480" w:lineRule="auto"/>
        <w:ind w:left="120"/>
        <w:rPr>
          <w:lang w:val="ru-RU"/>
        </w:rPr>
      </w:pPr>
      <w:r w:rsidRPr="00261599">
        <w:rPr>
          <w:rFonts w:ascii="Times New Roman" w:hAnsi="Times New Roman"/>
          <w:b/>
          <w:color w:val="000000"/>
          <w:sz w:val="28"/>
          <w:lang w:val="ru-RU"/>
        </w:rPr>
        <w:t>ОБЯЗАТЕЛЬНЫЕ УЧЕБНЫЕ МАТЕРИАЛЫ ДЛЯ УЧЕНИКА</w:t>
      </w:r>
    </w:p>
    <w:p w:rsidR="00695BC9" w:rsidRPr="00261599" w:rsidRDefault="00695BC9">
      <w:pPr>
        <w:spacing w:after="0" w:line="480" w:lineRule="auto"/>
        <w:ind w:left="120"/>
        <w:rPr>
          <w:lang w:val="ru-RU"/>
        </w:rPr>
      </w:pPr>
    </w:p>
    <w:p w:rsidR="00695BC9" w:rsidRPr="00261599" w:rsidRDefault="00695BC9">
      <w:pPr>
        <w:spacing w:after="0" w:line="480" w:lineRule="auto"/>
        <w:ind w:left="120"/>
        <w:rPr>
          <w:lang w:val="ru-RU"/>
        </w:rPr>
      </w:pPr>
    </w:p>
    <w:p w:rsidR="00695BC9" w:rsidRPr="00261599" w:rsidRDefault="00695BC9">
      <w:pPr>
        <w:spacing w:after="0"/>
        <w:ind w:left="120"/>
        <w:rPr>
          <w:lang w:val="ru-RU"/>
        </w:rPr>
      </w:pPr>
    </w:p>
    <w:p w:rsidR="00695BC9" w:rsidRPr="00261599" w:rsidRDefault="00BB47AF">
      <w:pPr>
        <w:spacing w:after="0" w:line="480" w:lineRule="auto"/>
        <w:ind w:left="120"/>
        <w:rPr>
          <w:lang w:val="ru-RU"/>
        </w:rPr>
      </w:pPr>
      <w:r w:rsidRPr="00261599">
        <w:rPr>
          <w:rFonts w:ascii="Times New Roman" w:hAnsi="Times New Roman"/>
          <w:b/>
          <w:color w:val="000000"/>
          <w:sz w:val="28"/>
          <w:lang w:val="ru-RU"/>
        </w:rPr>
        <w:t>МЕТОДИЧЕСКИЕ МАТЕРИАЛЫ ДЛЯ УЧИТЕЛЯ</w:t>
      </w:r>
    </w:p>
    <w:p w:rsidR="00695BC9" w:rsidRPr="00261599" w:rsidRDefault="00695BC9">
      <w:pPr>
        <w:spacing w:after="0" w:line="480" w:lineRule="auto"/>
        <w:ind w:left="120"/>
        <w:rPr>
          <w:lang w:val="ru-RU"/>
        </w:rPr>
      </w:pPr>
    </w:p>
    <w:p w:rsidR="00695BC9" w:rsidRPr="00261599" w:rsidRDefault="00695BC9">
      <w:pPr>
        <w:spacing w:after="0"/>
        <w:ind w:left="120"/>
        <w:rPr>
          <w:lang w:val="ru-RU"/>
        </w:rPr>
      </w:pPr>
    </w:p>
    <w:p w:rsidR="00695BC9" w:rsidRPr="00261599" w:rsidRDefault="00BB47AF">
      <w:pPr>
        <w:spacing w:after="0" w:line="480" w:lineRule="auto"/>
        <w:ind w:left="120"/>
        <w:rPr>
          <w:lang w:val="ru-RU"/>
        </w:rPr>
      </w:pPr>
      <w:r w:rsidRPr="00261599">
        <w:rPr>
          <w:rFonts w:ascii="Times New Roman" w:hAnsi="Times New Roman"/>
          <w:b/>
          <w:color w:val="000000"/>
          <w:sz w:val="28"/>
          <w:lang w:val="ru-RU"/>
        </w:rPr>
        <w:t>ЦИФРОВЫЕ ОБРАЗОВАТЕЛЬНЫЕ РЕСУРСЫ И РЕСУРСЫ СЕТИ ИНТЕРНЕТ</w:t>
      </w:r>
    </w:p>
    <w:p w:rsidR="00695BC9" w:rsidRPr="00261599" w:rsidRDefault="00695BC9">
      <w:pPr>
        <w:spacing w:after="0" w:line="480" w:lineRule="auto"/>
        <w:ind w:left="120"/>
        <w:rPr>
          <w:lang w:val="ru-RU"/>
        </w:rPr>
      </w:pPr>
    </w:p>
    <w:p w:rsidR="00695BC9" w:rsidRPr="00261599" w:rsidRDefault="00695BC9">
      <w:pPr>
        <w:rPr>
          <w:lang w:val="ru-RU"/>
        </w:rPr>
        <w:sectPr w:rsidR="00695BC9" w:rsidRPr="00261599">
          <w:pgSz w:w="11906" w:h="16383"/>
          <w:pgMar w:top="1134" w:right="850" w:bottom="1134" w:left="1701" w:header="720" w:footer="720" w:gutter="0"/>
          <w:cols w:space="720"/>
        </w:sectPr>
      </w:pPr>
    </w:p>
    <w:bookmarkEnd w:id="14"/>
    <w:p w:rsidR="00BB47AF" w:rsidRPr="00261599" w:rsidRDefault="00BB47AF">
      <w:pPr>
        <w:rPr>
          <w:lang w:val="ru-RU"/>
        </w:rPr>
      </w:pPr>
    </w:p>
    <w:sectPr w:rsidR="00BB47AF" w:rsidRPr="0026159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E650FE"/>
    <w:multiLevelType w:val="multilevel"/>
    <w:tmpl w:val="E966701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95BC9"/>
    <w:rsid w:val="0009539F"/>
    <w:rsid w:val="00165A56"/>
    <w:rsid w:val="00186C6A"/>
    <w:rsid w:val="001946F7"/>
    <w:rsid w:val="00194D4D"/>
    <w:rsid w:val="001B6215"/>
    <w:rsid w:val="00226D0A"/>
    <w:rsid w:val="00261599"/>
    <w:rsid w:val="002D07D8"/>
    <w:rsid w:val="002D2466"/>
    <w:rsid w:val="00326EFD"/>
    <w:rsid w:val="00327E8C"/>
    <w:rsid w:val="0033079A"/>
    <w:rsid w:val="00344329"/>
    <w:rsid w:val="003B1976"/>
    <w:rsid w:val="00404EC2"/>
    <w:rsid w:val="00423C31"/>
    <w:rsid w:val="004276D4"/>
    <w:rsid w:val="00436271"/>
    <w:rsid w:val="00440F89"/>
    <w:rsid w:val="004514C8"/>
    <w:rsid w:val="00490DD9"/>
    <w:rsid w:val="004A1957"/>
    <w:rsid w:val="004B06AD"/>
    <w:rsid w:val="004B7843"/>
    <w:rsid w:val="00632F34"/>
    <w:rsid w:val="0063629A"/>
    <w:rsid w:val="00665897"/>
    <w:rsid w:val="006932DC"/>
    <w:rsid w:val="00695BC9"/>
    <w:rsid w:val="0072328B"/>
    <w:rsid w:val="00726FB9"/>
    <w:rsid w:val="007D1490"/>
    <w:rsid w:val="007E2C5E"/>
    <w:rsid w:val="00857BA3"/>
    <w:rsid w:val="00882719"/>
    <w:rsid w:val="008D50D8"/>
    <w:rsid w:val="008D63F3"/>
    <w:rsid w:val="008D7EDB"/>
    <w:rsid w:val="008F76B1"/>
    <w:rsid w:val="0093087F"/>
    <w:rsid w:val="009E638B"/>
    <w:rsid w:val="00A75262"/>
    <w:rsid w:val="00AF4FA2"/>
    <w:rsid w:val="00B72EB5"/>
    <w:rsid w:val="00BB47AF"/>
    <w:rsid w:val="00BC0ED3"/>
    <w:rsid w:val="00BE3922"/>
    <w:rsid w:val="00C26181"/>
    <w:rsid w:val="00CA7D78"/>
    <w:rsid w:val="00D22AD5"/>
    <w:rsid w:val="00D668B0"/>
    <w:rsid w:val="00EA3A68"/>
    <w:rsid w:val="00EB2B49"/>
    <w:rsid w:val="00EF5015"/>
    <w:rsid w:val="00F0245E"/>
    <w:rsid w:val="00F64865"/>
    <w:rsid w:val="00F70D60"/>
    <w:rsid w:val="00F747ED"/>
    <w:rsid w:val="00FC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resh.edu.ru/subject/lesson/6150/start/150687" TargetMode="External"/><Relationship Id="rId18" Type="http://schemas.openxmlformats.org/officeDocument/2006/relationships/hyperlink" Target="https://uchebnik.mos.ru/material_view/atomic_objects/11849373?menuReferrer=catalogue" TargetMode="External"/><Relationship Id="rId26" Type="http://schemas.openxmlformats.org/officeDocument/2006/relationships/hyperlink" Target="https://uchebnik.mos.ru/material_view/atomic_objects/8863808?menuReferrer=catalogue" TargetMode="External"/><Relationship Id="rId39" Type="http://schemas.openxmlformats.org/officeDocument/2006/relationships/hyperlink" Target="https://resh.edu.ru/subject/lesson/5952/start/150631/" TargetMode="External"/><Relationship Id="rId3" Type="http://schemas.microsoft.com/office/2007/relationships/stylesWithEffects" Target="stylesWithEffects.xml"/><Relationship Id="rId21" Type="http://schemas.openxmlformats.org/officeDocument/2006/relationships/hyperlink" Target="https://resh.edu.ru/subject/lesson/5412/start/212563/" TargetMode="External"/><Relationship Id="rId34" Type="http://schemas.openxmlformats.org/officeDocument/2006/relationships/hyperlink" Target="https://resh.edu.ru/subject/lesson/5727/start/150577/" TargetMode="External"/><Relationship Id="rId42" Type="http://schemas.openxmlformats.org/officeDocument/2006/relationships/hyperlink" Target="https://resh.edu.ru/subject/lesson/5413/start/150714/" TargetMode="External"/><Relationship Id="rId47" Type="http://schemas.openxmlformats.org/officeDocument/2006/relationships/hyperlink" Target="https://uchebnik.mos.ru/material_view/atomic_objects/11849570?menuReferrer=catalogue" TargetMode="External"/><Relationship Id="rId50" Type="http://schemas.openxmlformats.org/officeDocument/2006/relationships/theme" Target="theme/theme1.xml"/><Relationship Id="rId7" Type="http://schemas.openxmlformats.org/officeDocument/2006/relationships/hyperlink" Target="https://resh.edu.ru/subject/lesson/6151/start/149993/" TargetMode="External"/><Relationship Id="rId12" Type="http://schemas.openxmlformats.org/officeDocument/2006/relationships/hyperlink" Target="https://resh.edu.ru/subject/lesson/4776/start/150604/" TargetMode="External"/><Relationship Id="rId17" Type="http://schemas.openxmlformats.org/officeDocument/2006/relationships/hyperlink" Target="https://uchebnik.mos.ru/material_view/atomic_objects/11849349?menuReferrer=catalogue" TargetMode="External"/><Relationship Id="rId25" Type="http://schemas.openxmlformats.org/officeDocument/2006/relationships/hyperlink" Target="https://uchebnik.mos.ru/material_view/atomic_objects/9819506?menuReferrer=catalogue" TargetMode="External"/><Relationship Id="rId33" Type="http://schemas.openxmlformats.org/officeDocument/2006/relationships/hyperlink" Target="https://uchebnik.mos.ru/material_view/atomic_objects/7488843?menuReferrer=catalogue" TargetMode="External"/><Relationship Id="rId38" Type="http://schemas.openxmlformats.org/officeDocument/2006/relationships/hyperlink" Target="https://uchebnik.mos.ru/material_view/atomic_objects/7526883?menuReferrer=catalogue" TargetMode="External"/><Relationship Id="rId46" Type="http://schemas.openxmlformats.org/officeDocument/2006/relationships/hyperlink" Target="https://uchebnik.mos.ru/material_view/atomic_objects/10325359?menuReferrer=catalogue" TargetMode="External"/><Relationship Id="rId2" Type="http://schemas.openxmlformats.org/officeDocument/2006/relationships/styles" Target="styles.xml"/><Relationship Id="rId16" Type="http://schemas.openxmlformats.org/officeDocument/2006/relationships/hyperlink" Target="https://resh.edu.ru/subject/lesson/6149/start/170388/" TargetMode="External"/><Relationship Id="rId20" Type="http://schemas.openxmlformats.org/officeDocument/2006/relationships/hyperlink" Target="https://uchebnik.mos.ru/material_view/atomic_objects/9761017?menuReferrer=catalogue" TargetMode="External"/><Relationship Id="rId29" Type="http://schemas.openxmlformats.org/officeDocument/2006/relationships/hyperlink" Target="https://resh.edu.ru/subject/lesson/6148/start/170461/" TargetMode="External"/><Relationship Id="rId41" Type="http://schemas.openxmlformats.org/officeDocument/2006/relationships/hyperlink" Target="https://resh.edu.ru/subject/lesson/6150/start/150687/" TargetMode="External"/><Relationship Id="rId1" Type="http://schemas.openxmlformats.org/officeDocument/2006/relationships/numbering" Target="numbering.xml"/><Relationship Id="rId6" Type="http://schemas.openxmlformats.org/officeDocument/2006/relationships/hyperlink" Target="https://resh.edu.ru/subject/lesson/6149/start/170388/" TargetMode="External"/><Relationship Id="rId11" Type="http://schemas.openxmlformats.org/officeDocument/2006/relationships/hyperlink" Target="https://resh.edu.ru/subject/lesson/4769/start/150550/" TargetMode="External"/><Relationship Id="rId24" Type="http://schemas.openxmlformats.org/officeDocument/2006/relationships/hyperlink" Target="https://uchebnik.mos.ru/material_view/atomic_objects/9819470?menuReferrer=catalogue" TargetMode="External"/><Relationship Id="rId32" Type="http://schemas.openxmlformats.org/officeDocument/2006/relationships/hyperlink" Target="https://resh.edu.ru/subject/lesson/4769/start/150550/" TargetMode="External"/><Relationship Id="rId37" Type="http://schemas.openxmlformats.org/officeDocument/2006/relationships/hyperlink" Target="https://uchebnik.mos.ru/material_view/atomic_objects/7526880?menuReferrer=catalogue" TargetMode="External"/><Relationship Id="rId40" Type="http://schemas.openxmlformats.org/officeDocument/2006/relationships/hyperlink" Target="https://uchebnik.mos.ru/material_view/atomic_objects/7526876?menuReferrer=catalogue" TargetMode="External"/><Relationship Id="rId45" Type="http://schemas.openxmlformats.org/officeDocument/2006/relationships/hyperlink" Target="https://resh.edu.ru/subject/lesson/4743/start/150742/" TargetMode="External"/><Relationship Id="rId5" Type="http://schemas.openxmlformats.org/officeDocument/2006/relationships/webSettings" Target="webSettings.xml"/><Relationship Id="rId15" Type="http://schemas.openxmlformats.org/officeDocument/2006/relationships/hyperlink" Target="https://resh.edu.ru/subject/lesson/6095/start/150823/" TargetMode="External"/><Relationship Id="rId23" Type="http://schemas.openxmlformats.org/officeDocument/2006/relationships/hyperlink" Target="https://uchebnik.mos.ru/material_view/atomic_objects/7712784?menuReferrer=catalogue" TargetMode="External"/><Relationship Id="rId28" Type="http://schemas.openxmlformats.org/officeDocument/2006/relationships/hyperlink" Target="https://uchebnik.mos.ru/material_view/atomic_objects/11849611?menuReferrer=catalogue" TargetMode="External"/><Relationship Id="rId36" Type="http://schemas.openxmlformats.org/officeDocument/2006/relationships/hyperlink" Target="https://uchebnik.mos.ru/material_view/atomic_objects/11849452?menuReferrer=catalogue" TargetMode="External"/><Relationship Id="rId49" Type="http://schemas.openxmlformats.org/officeDocument/2006/relationships/fontTable" Target="fontTable.xml"/><Relationship Id="rId10" Type="http://schemas.openxmlformats.org/officeDocument/2006/relationships/hyperlink" Target="https://resh.edu.ru/subject/lesson/6148/start/170461/" TargetMode="External"/><Relationship Id="rId19" Type="http://schemas.openxmlformats.org/officeDocument/2006/relationships/hyperlink" Target="https://resh.edu.ru/subject/lesson/6151/start/149993/" TargetMode="External"/><Relationship Id="rId31" Type="http://schemas.openxmlformats.org/officeDocument/2006/relationships/hyperlink" Target="https://uchebnik.mos.ru/material_view/atomic_objects/7665393?menuReferrer=catalogue" TargetMode="External"/><Relationship Id="rId44" Type="http://schemas.openxmlformats.org/officeDocument/2006/relationships/hyperlink" Target="https://uchebnik.mos.ru/material_view/atomic_objects/7575892?menuReferrer=catalogue" TargetMode="External"/><Relationship Id="rId4" Type="http://schemas.openxmlformats.org/officeDocument/2006/relationships/settings" Target="settings.xml"/><Relationship Id="rId9" Type="http://schemas.openxmlformats.org/officeDocument/2006/relationships/hyperlink" Target="https://resh.edu.ru/subject/lesson/4775/start/150494/" TargetMode="External"/><Relationship Id="rId14" Type="http://schemas.openxmlformats.org/officeDocument/2006/relationships/hyperlink" Target="https://resh.edu.ru/subject/lesson/4743/start/150742/" TargetMode="External"/><Relationship Id="rId22" Type="http://schemas.openxmlformats.org/officeDocument/2006/relationships/hyperlink" Target="https://uchebnik.mos.ru/material_view/atomic_objects/9766622?menuReferrer=catalogue" TargetMode="External"/><Relationship Id="rId27" Type="http://schemas.openxmlformats.org/officeDocument/2006/relationships/hyperlink" Target="https://resh.edu.ru/subject/lesson/4775/start/150494/" TargetMode="External"/><Relationship Id="rId30" Type="http://schemas.openxmlformats.org/officeDocument/2006/relationships/hyperlink" Target="https://resh.edu.ru/subject/lesson/6148/start/170461/" TargetMode="External"/><Relationship Id="rId35" Type="http://schemas.openxmlformats.org/officeDocument/2006/relationships/hyperlink" Target="https://resh.edu.ru/subject/lesson/4776/start/150604/" TargetMode="External"/><Relationship Id="rId43" Type="http://schemas.openxmlformats.org/officeDocument/2006/relationships/hyperlink" Target="https://uchebnik.mos.ru/material_view/atomic_objects/9819506?menuReferrer=catalogue" TargetMode="External"/><Relationship Id="rId48" Type="http://schemas.openxmlformats.org/officeDocument/2006/relationships/hyperlink" Target="https://resh.edu.ru/subject/lesson/6152/start/150850/" TargetMode="External"/><Relationship Id="rId8" Type="http://schemas.openxmlformats.org/officeDocument/2006/relationships/hyperlink" Target="https://resh.edu.ru/subject/lesson/5412/start/2125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34</Pages>
  <Words>9152</Words>
  <Characters>52170</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Сотрудник</cp:lastModifiedBy>
  <cp:revision>43</cp:revision>
  <dcterms:created xsi:type="dcterms:W3CDTF">2026-09-09T16:08:00Z</dcterms:created>
  <dcterms:modified xsi:type="dcterms:W3CDTF">2026-09-13T11:54:00Z</dcterms:modified>
</cp:coreProperties>
</file>