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E6C8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GoBack"/>
      <w:bookmarkEnd w:id="5"/>
    </w:p>
    <w:p w14:paraId="6CD04144">
      <w:pPr>
        <w:spacing w:after="0"/>
        <w:ind w:left="120"/>
        <w:jc w:val="center"/>
        <w:rPr>
          <w:sz w:val="26"/>
          <w:szCs w:val="26"/>
          <w:lang w:val="ru-RU"/>
        </w:rPr>
      </w:pPr>
      <w:bookmarkStart w:id="0" w:name="block-67686417"/>
      <w:r>
        <w:rPr>
          <w:rFonts w:ascii="Times New Roman" w:hAnsi="Times New Roman"/>
          <w:b/>
          <w:color w:val="000000"/>
          <w:sz w:val="26"/>
          <w:szCs w:val="26"/>
          <w:lang w:val="ru-RU"/>
        </w:rPr>
        <w:t>МИНИСТЕРСТВО ПРОСВЕЩЕНИЯ РОССИЙСКОЙ ФЕДЕРАЦИИ</w:t>
      </w:r>
    </w:p>
    <w:p w14:paraId="64095BAC">
      <w:pPr>
        <w:spacing w:after="0"/>
        <w:ind w:left="120"/>
        <w:jc w:val="center"/>
        <w:rPr>
          <w:sz w:val="26"/>
          <w:szCs w:val="26"/>
          <w:lang w:val="ru-RU"/>
        </w:rPr>
      </w:pPr>
      <w:bookmarkStart w:id="1" w:name="ca96866d-a1f8-4061-976f-e1bdbca1dbcd"/>
      <w:r>
        <w:rPr>
          <w:rFonts w:ascii="Times New Roman" w:hAnsi="Times New Roman"/>
          <w:b/>
          <w:color w:val="000000"/>
          <w:sz w:val="26"/>
          <w:szCs w:val="26"/>
          <w:lang w:val="ru-RU"/>
        </w:rPr>
        <w:t>Министерство общего и профессионального образования Ростовской области</w:t>
      </w:r>
      <w:bookmarkEnd w:id="1"/>
      <w:r>
        <w:rPr>
          <w:rFonts w:ascii="Times New Roman" w:hAnsi="Times New Roman"/>
          <w:b/>
          <w:color w:val="333333"/>
          <w:sz w:val="26"/>
          <w:szCs w:val="26"/>
          <w:lang w:val="ru-RU"/>
        </w:rPr>
        <w:t xml:space="preserve"> </w:t>
      </w:r>
    </w:p>
    <w:p w14:paraId="361D72FF">
      <w:pPr>
        <w:spacing w:after="0"/>
        <w:ind w:left="120"/>
        <w:jc w:val="center"/>
        <w:rPr>
          <w:sz w:val="26"/>
          <w:szCs w:val="26"/>
          <w:lang w:val="ru-RU"/>
        </w:rPr>
      </w:pPr>
      <w:bookmarkStart w:id="2" w:name="af5dfcd2-8641-4578-9e68-c08e9ae16378"/>
      <w:r>
        <w:rPr>
          <w:rFonts w:ascii="Times New Roman" w:hAnsi="Times New Roman"/>
          <w:b/>
          <w:color w:val="000000"/>
          <w:sz w:val="26"/>
          <w:szCs w:val="26"/>
          <w:lang w:val="ru-RU"/>
        </w:rPr>
        <w:t>Управление образования Администрации Зерноградского района</w:t>
      </w:r>
      <w:bookmarkEnd w:id="2"/>
    </w:p>
    <w:p w14:paraId="3AE81F5E">
      <w:pPr>
        <w:spacing w:after="0"/>
        <w:ind w:left="120"/>
        <w:jc w:val="center"/>
        <w:rPr>
          <w:sz w:val="26"/>
          <w:szCs w:val="26"/>
          <w:lang w:val="ru-RU"/>
        </w:rPr>
      </w:pPr>
      <w:r>
        <w:rPr>
          <w:rFonts w:ascii="Times New Roman" w:hAnsi="Times New Roman"/>
          <w:b/>
          <w:color w:val="000000"/>
          <w:sz w:val="26"/>
          <w:szCs w:val="26"/>
          <w:lang w:val="ru-RU"/>
        </w:rPr>
        <w:t>МБОУ Мечетинская СОШ</w:t>
      </w:r>
    </w:p>
    <w:p w14:paraId="7FADBCD7">
      <w:pPr>
        <w:spacing w:after="0" w:line="408" w:lineRule="auto"/>
        <w:ind w:left="120"/>
        <w:jc w:val="center"/>
        <w:rPr>
          <w:lang w:val="ru-RU"/>
        </w:rPr>
      </w:pPr>
    </w:p>
    <w:p w14:paraId="78756A8B">
      <w:pPr>
        <w:spacing w:after="0"/>
        <w:ind w:left="120"/>
        <w:rPr>
          <w:lang w:val="ru-RU"/>
        </w:rPr>
      </w:pPr>
    </w:p>
    <w:tbl>
      <w:tblPr>
        <w:tblStyle w:val="3"/>
        <w:tblW w:w="974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518"/>
      </w:tblGrid>
      <w:tr w14:paraId="487A9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35C6229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34CE5F73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Руководитель ШМО педагогов дополнительного образования</w:t>
            </w:r>
          </w:p>
          <w:p w14:paraId="48907BA2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483ED6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Гурдесова Е.В.</w:t>
            </w:r>
          </w:p>
          <w:p w14:paraId="461C1C8E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№5 от «26» августа   2025 г.</w:t>
            </w:r>
          </w:p>
          <w:p w14:paraId="2BA1E67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5BD6856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54DD2912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14:paraId="10420C1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16C24E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Аксененко Т.Е.</w:t>
            </w:r>
          </w:p>
          <w:p w14:paraId="0189C00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«28» августа   2025 г.</w:t>
            </w:r>
          </w:p>
          <w:p w14:paraId="0B84BF8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18" w:type="dxa"/>
          </w:tcPr>
          <w:p w14:paraId="67540BF8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43E860BA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14:paraId="23A65653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F93761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14:paraId="0A504AC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№428 от «29» августа   2025 г.</w:t>
            </w:r>
          </w:p>
          <w:p w14:paraId="0B724CA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5F5CEBD">
      <w:pPr>
        <w:spacing w:after="0"/>
        <w:ind w:left="120"/>
        <w:rPr>
          <w:lang w:val="ru-RU"/>
        </w:rPr>
      </w:pPr>
    </w:p>
    <w:p w14:paraId="31D7563C">
      <w:pPr>
        <w:spacing w:after="0"/>
        <w:ind w:left="120"/>
        <w:rPr>
          <w:lang w:val="ru-RU"/>
        </w:rPr>
      </w:pPr>
    </w:p>
    <w:p w14:paraId="7346CE98">
      <w:pPr>
        <w:spacing w:after="0"/>
        <w:ind w:left="120"/>
        <w:rPr>
          <w:lang w:val="ru-RU"/>
        </w:rPr>
      </w:pPr>
    </w:p>
    <w:p w14:paraId="748D535A">
      <w:pPr>
        <w:spacing w:after="0"/>
        <w:ind w:left="120"/>
        <w:rPr>
          <w:lang w:val="ru-RU"/>
        </w:rPr>
      </w:pPr>
    </w:p>
    <w:p w14:paraId="63D054B7">
      <w:pPr>
        <w:spacing w:after="0"/>
        <w:ind w:left="120"/>
        <w:rPr>
          <w:lang w:val="ru-RU"/>
        </w:rPr>
      </w:pPr>
    </w:p>
    <w:p w14:paraId="1C6F25D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 </w:t>
      </w:r>
    </w:p>
    <w:p w14:paraId="35E9033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ВНЕУРОЧНОЙ ДЕЯТЕЛЬНОСТИ</w:t>
      </w:r>
    </w:p>
    <w:p w14:paraId="27AECE14">
      <w:pPr>
        <w:spacing w:after="0"/>
        <w:ind w:left="120"/>
        <w:jc w:val="center"/>
        <w:rPr>
          <w:lang w:val="ru-RU"/>
        </w:rPr>
      </w:pPr>
    </w:p>
    <w:p w14:paraId="4B5056C8">
      <w:pPr>
        <w:spacing w:after="0" w:line="408" w:lineRule="auto"/>
        <w:ind w:left="120"/>
        <w:jc w:val="center"/>
        <w:rPr>
          <w:sz w:val="32"/>
          <w:szCs w:val="32"/>
          <w:lang w:val="ru-RU"/>
        </w:rPr>
      </w:pPr>
      <w:r>
        <w:rPr>
          <w:rFonts w:ascii="Times New Roman" w:hAnsi="Times New Roman"/>
          <w:b/>
          <w:color w:val="000000"/>
          <w:sz w:val="32"/>
          <w:szCs w:val="32"/>
          <w:lang w:val="ru-RU"/>
        </w:rPr>
        <w:t>«Семьеведение»</w:t>
      </w:r>
    </w:p>
    <w:p w14:paraId="1B6A211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hint="default" w:ascii="Times New Roman" w:hAnsi="Times New Roman"/>
          <w:color w:val="000000"/>
          <w:sz w:val="28"/>
          <w:lang w:val="ru-RU"/>
        </w:rPr>
        <w:t>9 «В»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класса</w:t>
      </w:r>
    </w:p>
    <w:p w14:paraId="3A2E713B">
      <w:pPr>
        <w:spacing w:after="0"/>
        <w:ind w:left="120"/>
        <w:jc w:val="center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педагог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дополнительного образования</w:t>
      </w:r>
      <w:r>
        <w:rPr>
          <w:rFonts w:ascii="Times New Roman" w:hAnsi="Times New Roman" w:cs="Times New Roman"/>
          <w:sz w:val="26"/>
          <w:szCs w:val="26"/>
          <w:lang w:val="ru-RU"/>
        </w:rPr>
        <w:t>: Хлопова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Марина Юрьевна</w:t>
      </w:r>
    </w:p>
    <w:p w14:paraId="7FDAF8C3">
      <w:pPr>
        <w:spacing w:after="0"/>
        <w:ind w:left="120"/>
        <w:jc w:val="center"/>
        <w:rPr>
          <w:lang w:val="ru-RU"/>
        </w:rPr>
      </w:pPr>
    </w:p>
    <w:p w14:paraId="4A651EFA">
      <w:pPr>
        <w:spacing w:after="0"/>
        <w:ind w:left="120"/>
        <w:jc w:val="center"/>
        <w:rPr>
          <w:lang w:val="ru-RU"/>
        </w:rPr>
      </w:pPr>
    </w:p>
    <w:p w14:paraId="317C7FC4">
      <w:pPr>
        <w:spacing w:after="0"/>
        <w:ind w:left="120"/>
        <w:jc w:val="center"/>
        <w:rPr>
          <w:lang w:val="ru-RU"/>
        </w:rPr>
      </w:pPr>
    </w:p>
    <w:p w14:paraId="4E12A9EC">
      <w:pPr>
        <w:spacing w:after="0"/>
        <w:ind w:left="120"/>
        <w:jc w:val="center"/>
        <w:rPr>
          <w:lang w:val="ru-RU"/>
        </w:rPr>
      </w:pPr>
    </w:p>
    <w:p w14:paraId="42CF76D4">
      <w:pPr>
        <w:spacing w:after="0"/>
        <w:ind w:left="120"/>
        <w:jc w:val="center"/>
        <w:rPr>
          <w:lang w:val="ru-RU"/>
        </w:rPr>
      </w:pPr>
    </w:p>
    <w:p w14:paraId="49ECCA4A">
      <w:pPr>
        <w:spacing w:after="0"/>
        <w:ind w:left="120"/>
        <w:jc w:val="center"/>
        <w:rPr>
          <w:lang w:val="ru-RU"/>
        </w:rPr>
      </w:pPr>
    </w:p>
    <w:p w14:paraId="65A304DD">
      <w:pPr>
        <w:spacing w:after="0"/>
        <w:ind w:left="120"/>
        <w:jc w:val="center"/>
        <w:rPr>
          <w:lang w:val="ru-RU"/>
        </w:rPr>
      </w:pPr>
    </w:p>
    <w:p w14:paraId="084CF193">
      <w:pPr>
        <w:spacing w:after="0"/>
        <w:ind w:left="120"/>
        <w:jc w:val="center"/>
        <w:rPr>
          <w:lang w:val="ru-RU"/>
        </w:rPr>
      </w:pPr>
    </w:p>
    <w:p w14:paraId="1BFDAD54">
      <w:pPr>
        <w:spacing w:after="0"/>
        <w:ind w:left="120"/>
        <w:jc w:val="center"/>
        <w:rPr>
          <w:lang w:val="ru-RU"/>
        </w:rPr>
      </w:pPr>
    </w:p>
    <w:p w14:paraId="610FA1F9">
      <w:pPr>
        <w:spacing w:after="0"/>
        <w:ind w:left="120"/>
        <w:jc w:val="center"/>
        <w:rPr>
          <w:lang w:val="ru-RU"/>
        </w:rPr>
      </w:pPr>
    </w:p>
    <w:p w14:paraId="02D92CD2">
      <w:pPr>
        <w:spacing w:after="0"/>
        <w:ind w:left="120"/>
        <w:jc w:val="center"/>
        <w:rPr>
          <w:lang w:val="ru-RU"/>
        </w:rPr>
      </w:pPr>
    </w:p>
    <w:p w14:paraId="7C037891">
      <w:pPr>
        <w:spacing w:after="0"/>
        <w:ind w:left="120"/>
        <w:jc w:val="center"/>
        <w:rPr>
          <w:lang w:val="ru-RU"/>
        </w:rPr>
      </w:pPr>
    </w:p>
    <w:p w14:paraId="690E7C68">
      <w:pPr>
        <w:spacing w:after="0"/>
        <w:ind w:left="120"/>
        <w:jc w:val="center"/>
        <w:rPr>
          <w:lang w:val="ru-RU"/>
        </w:rPr>
      </w:pPr>
    </w:p>
    <w:p w14:paraId="30EA99D9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3" w:name="e98a1455-4365-4f31-aa7b-fcef52dd1846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станица Мечетинская</w:t>
      </w:r>
      <w:bookmarkEnd w:id="3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bookmarkStart w:id="4" w:name="dcf60606-74df-49c6-b78a-82720d34bf8e"/>
    </w:p>
    <w:p w14:paraId="1A860A74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2025 год</w:t>
      </w:r>
      <w:bookmarkEnd w:id="4"/>
    </w:p>
    <w:p w14:paraId="15A010B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7AD851C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bookmarkEnd w:id="0"/>
    <w:p w14:paraId="538429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14:paraId="1034F9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характеристика курса</w:t>
      </w:r>
    </w:p>
    <w:p w14:paraId="5B438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курса внеурочной деятельности «Семьеведение» (далее – программа) для 5–9 классов составлена на основе положений и требований:</w:t>
      </w:r>
    </w:p>
    <w:p w14:paraId="48B0E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Федерального государственного образовательного стандарта основного общего образования (утвержден приказом Министерства просвещения Российской Федерации от 31 мая 2021 г. № 287);</w:t>
      </w:r>
    </w:p>
    <w:p w14:paraId="461A42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федеральной рабочей программы воспитания.</w:t>
      </w:r>
    </w:p>
    <w:p w14:paraId="788650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разработке программы использовались следующие нормативные документы:</w:t>
      </w:r>
    </w:p>
    <w:p w14:paraId="53CEB0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Конституция Российской Федерации;</w:t>
      </w:r>
    </w:p>
    <w:p w14:paraId="3B573F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14:paraId="1D19B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Семейный кодекс Российской Федерации.</w:t>
      </w:r>
    </w:p>
    <w:p w14:paraId="7FD1377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Актуальность курса</w:t>
      </w:r>
    </w:p>
    <w:p w14:paraId="184A01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Актуальность курса внеурочной деятельности «Семьеведение» в современных условиях обусловлена необходимостью разработки специальных программ обучения и воспитания, способствующих формированию у представителей молодого поколения приверженности традиционным российским духовно-нравственным ценностям, включая ценности крепкой семьи, укрепляющих гражданское единство российского общества, направленных на решение демографических проблем в Российской Федерации. Семья – основа любого государства. Ведущими функциями семьи являются рождение и воспитание детей, передача духовно-нравственного, социального и культурного опыта новому поколению.</w:t>
      </w:r>
    </w:p>
    <w:p w14:paraId="639A9A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Традиционная семейная культура нуждается в поддержке государства, в том числе посредством образования. Образование становится средством, обеспечивающим сдерживание и предотвращение негативных тенденций распада семьи. Оно призвано решить проблему сохранения и восстановления отечественных традиций семейного воспитания и передачи молодому поколению знаний о психологических, культурных и нравственных нормах семейной жизни.</w:t>
      </w:r>
    </w:p>
    <w:p w14:paraId="3D197E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Важность обращения школы к семейной проблематике обусловлена, прежде всего, тем, что семья является одним из важнейших социальных институтов, формирующих в человеке основы его гражданской идентичности. Вместе с тем ценность семьи в сознании молодых людей зачастую девальвируется под воздействием негативного влияния элементов деструктивной идеологии. В этой связи формирование в сознании обучающихся ценности крепкой семьи, брака, многодетности является одной из основных задач системы общего образования в Российской Федерации.</w:t>
      </w:r>
    </w:p>
    <w:p w14:paraId="160E19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программы курса «Семьеведение» для обучающихся 5–9 классов продиктовано важностью целенаправленной просветительской и воспитательной деятельности, которая предполагает:</w:t>
      </w:r>
    </w:p>
    <w:p w14:paraId="35FBB7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осознание семьи и традиционных семейных отношений как ценности в жизни современного человека;</w:t>
      </w:r>
    </w:p>
    <w:p w14:paraId="14CC9E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приобщение к системе традиционных духовно-нравственных ценностей;</w:t>
      </w:r>
    </w:p>
    <w:p w14:paraId="08E1AC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формирование у обучающихся культуры семейных отношений, уважения к старшим поколениям;</w:t>
      </w:r>
    </w:p>
    <w:p w14:paraId="54989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приобретение обучающимися опыта выстраивания моделей поведения и межличностных отношений в семье, соответствующих принятым в российском обществе традиционным духовно-нравственным ценностям.</w:t>
      </w:r>
    </w:p>
    <w:p w14:paraId="67F0EC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предусматривает организацию разнообразной деятельности обучающихся с целью применения получаемых знаний для анализа жизненных ситуаций и решения проблем, возникающих в сфере семейных отношений. Приоритетное внимание в программе </w:t>
      </w:r>
      <w:r>
        <w:rPr>
          <w:rFonts w:ascii="Times New Roman" w:hAnsi="Times New Roman" w:cs="Times New Roman"/>
          <w:sz w:val="24"/>
          <w:szCs w:val="24"/>
          <w:lang w:val="ru-RU"/>
        </w:rPr>
        <w:t>придаётся</w:t>
      </w:r>
      <w:r>
        <w:rPr>
          <w:rFonts w:ascii="Times New Roman" w:hAnsi="Times New Roman" w:cs="Times New Roman"/>
          <w:sz w:val="24"/>
          <w:szCs w:val="24"/>
        </w:rPr>
        <w:t xml:space="preserve"> современным научно-</w:t>
      </w:r>
    </w:p>
    <w:p w14:paraId="20B07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педагогическим подходам, которые обеспечивают открытый диалог с учетом возрастных особенностей обучающихся.</w:t>
      </w:r>
    </w:p>
    <w:p w14:paraId="2C322E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Новизна предлагаемого курса внеурочной деятельности заключается в том, что его содержание предполагает:</w:t>
      </w:r>
    </w:p>
    <w:p w14:paraId="1C2AAA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освоение обучающимися навыков и знаний в сфере семейных отношений, которые пригодятся им в жизни, станут важным компонентом, влияющим на их дальнейшую жизненную траекторию;</w:t>
      </w:r>
    </w:p>
    <w:p w14:paraId="2BD96B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рассмотрение семейной проблематики не только с точки зрения современных научных позиций, но и с точки зрения ее ценностно-смыслового и эмоционального восприятия обучающимися, а также их индивидуального жизненного опыта;</w:t>
      </w:r>
    </w:p>
    <w:p w14:paraId="4EEC75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развитие практических навыков и познавательных интересов обучающихся, связанных с их ценностными установками на создание крепкой многодетной семьи и моделями поведения в сфере реальных семейных отношений.</w:t>
      </w:r>
    </w:p>
    <w:p w14:paraId="6063225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и задачи курса</w:t>
      </w:r>
    </w:p>
    <w:p w14:paraId="5629E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курса является введение молодых людей в традиционную для нашего Отечества систему семейных ценностей и формирование про семейных ценностно-смысловых установок: брачности, многодетности, целомудрия.</w:t>
      </w:r>
    </w:p>
    <w:p w14:paraId="214AE3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курса направлено на формирование:</w:t>
      </w:r>
    </w:p>
    <w:p w14:paraId="50F3E6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четких ценностных установок на семейность и многодетность, чтобы обучающиеся связывали свое будущее именно с семейным образом жизни;</w:t>
      </w:r>
    </w:p>
    <w:p w14:paraId="37EBD6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понимания обучающимися 5–9 классов особой значимости института семьи для самосохранения и развития общества, сохранения исторической памяти и преемственности поколений;</w:t>
      </w:r>
    </w:p>
    <w:p w14:paraId="20B410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ответственного и уважительного отношения обучающихся к старшему поколению, к российским традиционным духовно-нравственным ценностям, в том числе крепкой семье, институту брака как союзу мужчины и женщины, рождению и воспитанию детей.</w:t>
      </w:r>
    </w:p>
    <w:p w14:paraId="36DAAA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решения основных задач программы должно быть обеспечено:</w:t>
      </w:r>
    </w:p>
    <w:p w14:paraId="7DCB3D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ознакомление обучающихся с базовыми понятиями, раскрывающими смыслы, ценности и нормы семейной жизни, освоение категорий и таксономии семейных терминов;</w:t>
      </w:r>
    </w:p>
    <w:p w14:paraId="78F990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формирование у молодых людей основных представлений о семейной жизни с позиции психологии, культурологии и этики;</w:t>
      </w:r>
    </w:p>
    <w:p w14:paraId="1934C6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осознание обучающимися системы российских семейных ценностей и принятие их для построения собственной семьи в будущем;</w:t>
      </w:r>
    </w:p>
    <w:p w14:paraId="18A21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содействие подросткам в решении ими личных смысложизненных вопросов, связанных с семейными отношениями;</w:t>
      </w:r>
    </w:p>
    <w:p w14:paraId="1DB6A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обеспечение осознания обучающимися своей гражданской и социальной идентичности как граждан России и продолжателей традиций рода и семьи;</w:t>
      </w:r>
    </w:p>
    <w:p w14:paraId="0324C4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содействие направленности обучающихся на создание крепкой, счастливой семьи, снижение и предотвращение рисков на пути к ее созданию;</w:t>
      </w:r>
    </w:p>
    <w:p w14:paraId="349F3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ознакомление обучающихся со средствами решения семейных проблем;</w:t>
      </w:r>
    </w:p>
    <w:p w14:paraId="5C52CB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обучение основам психологической и духовно-нравственной безопасности в сфере семейных отношений.</w:t>
      </w:r>
    </w:p>
    <w:p w14:paraId="6F5A41E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Место курса в образовательном процессе</w:t>
      </w:r>
    </w:p>
    <w:p w14:paraId="749EAB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«Семьеведение» рассчитана на реализацию в течение 34 учебных часов в рамках внеурочной деятельности; данный курс может быть предложен обучающимся в качестве одного из существующих по выбору.</w:t>
      </w:r>
    </w:p>
    <w:p w14:paraId="78FC45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является содержательным и методическим ориентиром для составления педагогами рабочих программ. Предложенные элементы содержания и виды деятельности обучающихся должны быть конкретизированы с учетом возрастных особенностей и запросов обучающихся. Расширение содержания и видов деятельности связано с возможностью выбора педагогом различных вариантов учебно-методического обеспечения курса, а также с существующими условиями школьной информационно-образовательной среды. Освоение программы курса может быть организовано образовательной организацией во внеурочное время в следующих вариантах:</w:t>
      </w:r>
    </w:p>
    <w:p w14:paraId="011508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для младших подростков (5–7 классы);</w:t>
      </w:r>
    </w:p>
    <w:p w14:paraId="1EFF3B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для старших подростков (8–9 классы).</w:t>
      </w:r>
    </w:p>
    <w:p w14:paraId="409B4D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содержании курса курсивом выделены позиции, которые целесообразно изучать только в 8–9 классах. Включение этих элементов в содержание программы курса внеурочной деятельности не ведет к нарушению его содержательного единства и ориентирует педагогов на необходимость учитывать особенности его преподавания в 8–9 классах.</w:t>
      </w:r>
    </w:p>
    <w:p w14:paraId="20EA1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предусматривает выделение проблем, которые могут стать как предметом дискуссии, так и основой для проектной деятельности обучающихся. Темы проектов выбираются учителем с учетом региональной специфики. Содержательные элементы программы позволяют организовать на их основе практическую и поисково-исследовательскую деятельность, результаты которой могут быть использованы при реализации обучающимися индивидуальных проектов.</w:t>
      </w:r>
    </w:p>
    <w:p w14:paraId="4E93D1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Особенность программы внеурочной деятельности состоит в том, что в ней в краткой обобщенной форме представлены все основные аспекты семейной проблематики (исторические, социокультурные, правовые, экономические, психологические, нравственные), позволяющие обучающимся ознакомиться с основами семьеведения.</w:t>
      </w:r>
    </w:p>
    <w:p w14:paraId="17D64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B939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КУРСА ВНЕУРОЧНОЙ ДЕЯТЕЛЬНОСТИ «СЕМЬЕВЕДЕНИЕ»</w:t>
      </w:r>
    </w:p>
    <w:p w14:paraId="66E143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программы курса внеурочной деятельности «Семьеведение» направлена на обеспечение достижения обучающимися личностных, метапредметных и предметных образовательных результатов.</w:t>
      </w:r>
    </w:p>
    <w:p w14:paraId="6AF56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ЛИЧНОСТНЫЕ РЕЗУЛЬТАТЫ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2C64F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гражданское воспитание:</w:t>
      </w:r>
    </w:p>
    <w:p w14:paraId="6CDDC7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семьи;</w:t>
      </w:r>
    </w:p>
    <w:p w14:paraId="132F8A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понимание роли семьи как социального института в жизни человека;</w:t>
      </w:r>
    </w:p>
    <w:p w14:paraId="21ECB8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обретение положительного образа семьи, родительства (отцовства и материнства), освоение традиционных семейных ценностей России;</w:t>
      </w:r>
    </w:p>
    <w:p w14:paraId="117AAA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готовность выстраивать бесконфликтные отношения в родительской семье, классе, школьном коллективе; – понимание роли семьи как социального института в жизни человека;</w:t>
      </w:r>
    </w:p>
    <w:p w14:paraId="29FE01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патриотическое воспитание:</w:t>
      </w:r>
    </w:p>
    <w:p w14:paraId="107E0D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осознание российской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России, ценностное отношение к достижениям своей Родины ‒ России, семейных традиций народов России;</w:t>
      </w:r>
    </w:p>
    <w:p w14:paraId="4ED22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духовно-нравственное воспитание:</w:t>
      </w:r>
    </w:p>
    <w:p w14:paraId="14DEAD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ориентация на моральные ценности и нормы в ситуациях нравственного выбора в семейных отношениях, готовность оценивать свое поведение и поступки, поведение и поступки других людей с позиции традиционных духовно-нравственных ценностей, а также правовых норм;</w:t>
      </w:r>
    </w:p>
    <w:p w14:paraId="3DAC2F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способность к саморазвитию и самообразованию на основе мотивации к созданию крепкой, гармоничной семьи;</w:t>
      </w:r>
    </w:p>
    <w:p w14:paraId="11A466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эстетическое воспитание:</w:t>
      </w:r>
    </w:p>
    <w:p w14:paraId="6AFC36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восприимчивость к традициям и творчеству своего и других народов, понимание ценности отечественного и мирового искусства, этнических культурных традиций и народного творчества;</w:t>
      </w:r>
    </w:p>
    <w:p w14:paraId="68B65C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физическое воспитание, формирование культуры здоровья и эмоционального благополучия:</w:t>
      </w:r>
    </w:p>
    <w:p w14:paraId="36FCB9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осознание ценности жизни; ответственное отношение к своему здоровью и установка на здоровый образ жизни;</w:t>
      </w:r>
    </w:p>
    <w:p w14:paraId="18640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соблюдение правил безопасности, в том числе безопасного поведения в интернет-среде;</w:t>
      </w:r>
    </w:p>
    <w:p w14:paraId="500840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трудовое воспитание:</w:t>
      </w:r>
    </w:p>
    <w:p w14:paraId="679E2F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установка на активное участие в решении практических задач (в рамках семьи) технологической и социальной направленности, способность инициировать, планировать и самостоятельно выполнять такого рода деятельность, уважение к труду и результатам трудовой деятельности;</w:t>
      </w:r>
    </w:p>
    <w:p w14:paraId="3A9FC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ценности научного познания:</w:t>
      </w:r>
    </w:p>
    <w:p w14:paraId="1EAF57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овладение языковой и читательской культурой как средством познания мира с учетом семейных традиций народов России;</w:t>
      </w:r>
    </w:p>
    <w:p w14:paraId="47B9F6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адаптации обучающегося к изменяющимся условиям социальной и природной среды:</w:t>
      </w:r>
    </w:p>
    <w:p w14:paraId="442C70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семью;</w:t>
      </w:r>
    </w:p>
    <w:p w14:paraId="09F546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умение оценивать ситуацию стресса, корректировать принимаемые решения и действия, формулировать и оценивать риски и последствия, формировать опыт, уметь находить позитивное в произошедшей ситуации.</w:t>
      </w:r>
    </w:p>
    <w:p w14:paraId="21A2A2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МЕТАПРЕДМЕТНЫЕ РЕЗУЛЬТАТЫ</w:t>
      </w:r>
    </w:p>
    <w:p w14:paraId="774185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Познавательные универсальные учебные действия</w:t>
      </w:r>
    </w:p>
    <w:p w14:paraId="27AF7B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Базовые логические действия:</w:t>
      </w:r>
    </w:p>
    <w:p w14:paraId="1220CE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выявлять и характеризовать существенные признаки социальных явлений и процессов;</w:t>
      </w:r>
    </w:p>
    <w:p w14:paraId="0F8C2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выявлять дефицит информации, данных, необходимых для решения поставленной задачи;</w:t>
      </w:r>
    </w:p>
    <w:p w14:paraId="0F0DAB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делать выводы с использованием дедуктивных и индуктивных умозаключений, умозаключений по аналогии.</w:t>
      </w:r>
    </w:p>
    <w:p w14:paraId="1A7F30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Базовые исследовательские действия:</w:t>
      </w:r>
    </w:p>
    <w:p w14:paraId="1C833A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716EB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оценивать на применимость и достоверность информацию, полученную в ходе исследования;</w:t>
      </w:r>
    </w:p>
    <w:p w14:paraId="3FDE3E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самостоятельно формулировать обобщения и выводы по результатам проведенного наблюдения, исследования;</w:t>
      </w:r>
    </w:p>
    <w:p w14:paraId="4C1A9E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14:paraId="342F13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информацией:</w:t>
      </w:r>
    </w:p>
    <w:p w14:paraId="0D0EAB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14:paraId="06DAB5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выбирать, анализировать, систематизировать и интерпретировать информацию различных видов и форм представления;</w:t>
      </w:r>
    </w:p>
    <w:p w14:paraId="0F7589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самостоятельно выбирать оптимальную форму представления информации;</w:t>
      </w:r>
    </w:p>
    <w:p w14:paraId="4EB55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эффективно запоминать и систематизировать информацию.</w:t>
      </w:r>
    </w:p>
    <w:p w14:paraId="1EA508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Коммуникативные универсальные учебные действия:</w:t>
      </w:r>
    </w:p>
    <w:p w14:paraId="3C363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воспринимать и формулировать суждения, выражать эмоции в соответствии с целями и условиями общения;</w:t>
      </w:r>
    </w:p>
    <w:p w14:paraId="078DB3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выражать себя (свою точку зрения) в устных и письменных текстах;</w:t>
      </w:r>
    </w:p>
    <w:p w14:paraId="623A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распознавать невербальные средства общения, понимать значение социальных знаков;</w:t>
      </w:r>
    </w:p>
    <w:p w14:paraId="6A69CD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знать и распознавать предпосылки конфликтных ситуаций и смягчать конфликты, вести переговоры;</w:t>
      </w:r>
    </w:p>
    <w:p w14:paraId="77F775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6B73A7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4EDEEF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сопоставлять свои суждения с суждениями других участников диалога, обнаруживать различие и сходство позиций;</w:t>
      </w:r>
    </w:p>
    <w:p w14:paraId="59915E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публично представлять результаты выполненного исследования, проекта;</w:t>
      </w:r>
    </w:p>
    <w:p w14:paraId="38E662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796C2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Регулятивные универсальные учебные действия</w:t>
      </w:r>
    </w:p>
    <w:p w14:paraId="456EE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Самоорганизация:</w:t>
      </w:r>
    </w:p>
    <w:p w14:paraId="4A00F7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выявлять проблемы для решения в жизненных и учебных ситуациях;</w:t>
      </w:r>
    </w:p>
    <w:p w14:paraId="222F0E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ориентироваться в различных подходах принятия решений (индивидуальное, принятие решений в группе);</w:t>
      </w:r>
    </w:p>
    <w:p w14:paraId="024FD3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составлять план действий (план реализации намеченного алгоритма решения);</w:t>
      </w:r>
    </w:p>
    <w:p w14:paraId="25EE04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делать выбор и брать ответственность за решение.</w:t>
      </w:r>
    </w:p>
    <w:p w14:paraId="372D8C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Самоконтроль, эмоциональный интеллект:</w:t>
      </w:r>
    </w:p>
    <w:p w14:paraId="6966FF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владеть способами самоконтроля, самомотивации и рефлексии;</w:t>
      </w:r>
    </w:p>
    <w:p w14:paraId="2F6B50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давать адекватную оценку ситуации и предлагать план ее изменения;</w:t>
      </w:r>
    </w:p>
    <w:p w14:paraId="42F10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32FCD5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</w:r>
    </w:p>
    <w:p w14:paraId="288D47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4EED5D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оценивать соответствие результата цели и условиям;</w:t>
      </w:r>
    </w:p>
    <w:p w14:paraId="033930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ставить себя на место другого человека, понимать мотивы и намерения другого;</w:t>
      </w:r>
    </w:p>
    <w:p w14:paraId="441025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регулировать способ выражения эмоций.</w:t>
      </w:r>
    </w:p>
    <w:p w14:paraId="3A8B7E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Совместная деятельность:</w:t>
      </w:r>
    </w:p>
    <w:p w14:paraId="14939F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7E6856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03C27A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уметь обобщать мнения нескольких людей;</w:t>
      </w:r>
    </w:p>
    <w:p w14:paraId="048C32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117295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73D0E9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309CFE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</w:t>
      </w:r>
      <w:r>
        <w:rPr>
          <w:rFonts w:ascii="Times New Roman" w:hAnsi="Times New Roman" w:cs="Times New Roman"/>
          <w:sz w:val="24"/>
          <w:szCs w:val="24"/>
          <w:lang w:val="ru-RU"/>
        </w:rPr>
        <w:t>отчёта</w:t>
      </w:r>
      <w:r>
        <w:rPr>
          <w:rFonts w:ascii="Times New Roman" w:hAnsi="Times New Roman" w:cs="Times New Roman"/>
          <w:sz w:val="24"/>
          <w:szCs w:val="24"/>
        </w:rPr>
        <w:t xml:space="preserve"> перед группой.</w:t>
      </w:r>
    </w:p>
    <w:p w14:paraId="11DB34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РЕЗУЛЬТАТЫ:</w:t>
      </w:r>
    </w:p>
    <w:p w14:paraId="217E1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освоение и применение системы знаний: о семье, месте и роли каждого члена семьи, важности семьи как базового социального института; социокультурной сущности семьи и </w:t>
      </w:r>
      <w:r>
        <w:rPr>
          <w:rFonts w:ascii="Times New Roman" w:hAnsi="Times New Roman" w:cs="Times New Roman"/>
          <w:sz w:val="24"/>
          <w:szCs w:val="24"/>
          <w:lang w:val="ru-RU"/>
        </w:rPr>
        <w:t>её</w:t>
      </w:r>
      <w:r>
        <w:rPr>
          <w:rFonts w:ascii="Times New Roman" w:hAnsi="Times New Roman" w:cs="Times New Roman"/>
          <w:sz w:val="24"/>
          <w:szCs w:val="24"/>
        </w:rPr>
        <w:t xml:space="preserve"> роли в современном обществе; содержании и значении социальных норм, регулирующих семейные отношения, включая правовые нормы;</w:t>
      </w:r>
    </w:p>
    <w:p w14:paraId="7D5A05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осознание значимости крепкой семьи, брака как ценности в современном обществе; умение характеризовать семейные отношения как традиционную российскую духовно-нравственную ценность; осознание значимости семейных традиций в истории народов России;</w:t>
      </w:r>
    </w:p>
    <w:p w14:paraId="0189C0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формирование понимания роли семьи в освоении норм морали и нравственности, гуманизма, милосердия, справедливости, взаимопомощи, коллективизма, преемственности истории нашей Родины;</w:t>
      </w:r>
    </w:p>
    <w:p w14:paraId="1CBA09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умение характеризовать особенности семейных отношений с использованием источников разных типов (текстами, иллюстрациями, аудио- и видеоматериалами);</w:t>
      </w:r>
    </w:p>
    <w:p w14:paraId="2803AF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умение использовать полученные знания: для устного и письменного описания традиций семьи, роли каждого члена семьи; для описания традиций своей семьи, для написания </w:t>
      </w:r>
      <w:r>
        <w:rPr>
          <w:rFonts w:ascii="Times New Roman" w:hAnsi="Times New Roman" w:cs="Times New Roman"/>
          <w:sz w:val="24"/>
          <w:szCs w:val="24"/>
          <w:lang w:val="ru-RU"/>
        </w:rPr>
        <w:t>её</w:t>
      </w:r>
      <w:r>
        <w:rPr>
          <w:rFonts w:ascii="Times New Roman" w:hAnsi="Times New Roman" w:cs="Times New Roman"/>
          <w:sz w:val="24"/>
          <w:szCs w:val="24"/>
        </w:rPr>
        <w:t xml:space="preserve"> родословной;</w:t>
      </w:r>
    </w:p>
    <w:p w14:paraId="732CE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умение использовать цифровые технологии для создания родословной, поиска и моделирования дома, создания финансового плана семьи и др.;</w:t>
      </w:r>
    </w:p>
    <w:p w14:paraId="1BB9C7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умение аргументировать роль здорового образа жизни для каждого члена семьи;</w:t>
      </w:r>
    </w:p>
    <w:p w14:paraId="41281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умение выстраивать бесконфликтное общение с родственниками, в том числе со старшими членами семьи;</w:t>
      </w:r>
    </w:p>
    <w:p w14:paraId="3A4E2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умение осмысливать личный социальный опыт жизни в семье, общения с родителями, с бабушками и дедушками, братьями и </w:t>
      </w:r>
      <w:r>
        <w:rPr>
          <w:rFonts w:ascii="Times New Roman" w:hAnsi="Times New Roman" w:cs="Times New Roman"/>
          <w:sz w:val="24"/>
          <w:szCs w:val="24"/>
          <w:lang w:val="ru-RU"/>
        </w:rPr>
        <w:t>сёстрами</w:t>
      </w:r>
      <w:r>
        <w:rPr>
          <w:rFonts w:ascii="Times New Roman" w:hAnsi="Times New Roman" w:cs="Times New Roman"/>
          <w:sz w:val="24"/>
          <w:szCs w:val="24"/>
        </w:rPr>
        <w:t>, дальними родственниками;</w:t>
      </w:r>
    </w:p>
    <w:p w14:paraId="642F8E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умение решать в рамках изученного материала познавательные и практические задачи;</w:t>
      </w:r>
    </w:p>
    <w:p w14:paraId="0F8CAA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овладение </w:t>
      </w:r>
      <w:r>
        <w:rPr>
          <w:rFonts w:ascii="Times New Roman" w:hAnsi="Times New Roman" w:cs="Times New Roman"/>
          <w:sz w:val="24"/>
          <w:szCs w:val="24"/>
          <w:lang w:val="ru-RU"/>
        </w:rPr>
        <w:t>приёмами</w:t>
      </w:r>
      <w:r>
        <w:rPr>
          <w:rFonts w:ascii="Times New Roman" w:hAnsi="Times New Roman" w:cs="Times New Roman"/>
          <w:sz w:val="24"/>
          <w:szCs w:val="24"/>
        </w:rPr>
        <w:t xml:space="preserve">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(СМИ) с соблюдением правил информационной безопасности при работе в Интернете;</w:t>
      </w:r>
    </w:p>
    <w:p w14:paraId="2280F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умение анализировать, обобщать, систематизировать, конкретизировать и критически оценивать социальную информацию из адаптированных источников (в том числе учебных материалов) и публикаций СМИ, соотносить </w:t>
      </w:r>
      <w:r>
        <w:rPr>
          <w:rFonts w:ascii="Times New Roman" w:hAnsi="Times New Roman" w:cs="Times New Roman"/>
          <w:sz w:val="24"/>
          <w:szCs w:val="24"/>
          <w:lang w:val="ru-RU"/>
        </w:rPr>
        <w:t>её</w:t>
      </w:r>
      <w:r>
        <w:rPr>
          <w:rFonts w:ascii="Times New Roman" w:hAnsi="Times New Roman" w:cs="Times New Roman"/>
          <w:sz w:val="24"/>
          <w:szCs w:val="24"/>
        </w:rPr>
        <w:t xml:space="preserve"> с собственными знаниями о моральном и правовом регулировании поведения человека в семье, личным социальным опытом, используя обществоведческие знания, формулировать выводы, подкрепляя их аргументами;</w:t>
      </w:r>
    </w:p>
    <w:p w14:paraId="763E72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умение оценивать собственные поступки и поведение других людей с точки зрения их соответствия моральным, правовым и иным видам социальных норм, включая вопросы, связанные с личными и семейными финансами, в том числе при планировании семейного бюджета.</w:t>
      </w:r>
    </w:p>
    <w:p w14:paraId="1418CF0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DCB9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81292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CA6DD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КУРСА ВНЕУРОЧНОЙ ДЕЯТЕЛЬНОСТИ «СЕМЬЕВЕДЕНИЕ»</w:t>
      </w:r>
    </w:p>
    <w:p w14:paraId="74E4C9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 1. «ЧЕЛОВЕК, СЕМЬЯ, ОБЩЕСТВО…»</w:t>
      </w:r>
    </w:p>
    <w:p w14:paraId="080823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и для чего </w:t>
      </w:r>
      <w:r>
        <w:rPr>
          <w:rFonts w:ascii="Times New Roman" w:hAnsi="Times New Roman" w:cs="Times New Roman"/>
          <w:sz w:val="24"/>
          <w:szCs w:val="24"/>
          <w:lang w:val="ru-RU"/>
        </w:rPr>
        <w:t>создаётся</w:t>
      </w:r>
      <w:r>
        <w:rPr>
          <w:rFonts w:ascii="Times New Roman" w:hAnsi="Times New Roman" w:cs="Times New Roman"/>
          <w:sz w:val="24"/>
          <w:szCs w:val="24"/>
        </w:rPr>
        <w:t xml:space="preserve"> семья?</w:t>
      </w:r>
    </w:p>
    <w:p w14:paraId="3B408A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Семья в различные исторические эпохи – от древности до настоящего времени: мотивы создания семьи и вступления в брак. Семья и духовно-нравственные ценности.</w:t>
      </w:r>
    </w:p>
    <w:p w14:paraId="361BF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спутника жизни. Особенности брачно-семейных отношений. Изменение ролей мужчины, женщины и детей в семье1. Семья и брак в современном обществе.</w:t>
      </w:r>
    </w:p>
    <w:p w14:paraId="696BF1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Семья как ценность для </w:t>
      </w:r>
      <w:r>
        <w:rPr>
          <w:rFonts w:ascii="Times New Roman" w:hAnsi="Times New Roman" w:cs="Times New Roman"/>
          <w:sz w:val="24"/>
          <w:szCs w:val="24"/>
          <w:lang w:val="ru-RU"/>
        </w:rPr>
        <w:t>ребёнка</w:t>
      </w:r>
    </w:p>
    <w:p w14:paraId="6D0E25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Крепкая семья, основанная на любви, как основа для формирования у </w:t>
      </w:r>
      <w:r>
        <w:rPr>
          <w:rFonts w:ascii="Times New Roman" w:hAnsi="Times New Roman" w:cs="Times New Roman"/>
          <w:sz w:val="24"/>
          <w:szCs w:val="24"/>
          <w:lang w:val="ru-RU"/>
        </w:rPr>
        <w:t>ребёнка</w:t>
      </w:r>
      <w:r>
        <w:rPr>
          <w:rFonts w:ascii="Times New Roman" w:hAnsi="Times New Roman" w:cs="Times New Roman"/>
          <w:sz w:val="24"/>
          <w:szCs w:val="24"/>
        </w:rPr>
        <w:t xml:space="preserve"> чувства безопасности и ощущения счастья. Важность для </w:t>
      </w:r>
      <w:r>
        <w:rPr>
          <w:rFonts w:ascii="Times New Roman" w:hAnsi="Times New Roman" w:cs="Times New Roman"/>
          <w:sz w:val="24"/>
          <w:szCs w:val="24"/>
          <w:lang w:val="ru-RU"/>
        </w:rPr>
        <w:t>ребёнка</w:t>
      </w:r>
      <w:r>
        <w:rPr>
          <w:rFonts w:ascii="Times New Roman" w:hAnsi="Times New Roman" w:cs="Times New Roman"/>
          <w:sz w:val="24"/>
          <w:szCs w:val="24"/>
        </w:rPr>
        <w:t xml:space="preserve"> материальной и психологической поддержки со стороны родителей. Семья как среда формирования личности </w:t>
      </w:r>
      <w:r>
        <w:rPr>
          <w:rFonts w:ascii="Times New Roman" w:hAnsi="Times New Roman" w:cs="Times New Roman"/>
          <w:sz w:val="24"/>
          <w:szCs w:val="24"/>
          <w:lang w:val="ru-RU"/>
        </w:rPr>
        <w:t>ребёнка</w:t>
      </w:r>
      <w:r>
        <w:rPr>
          <w:rFonts w:ascii="Times New Roman" w:hAnsi="Times New Roman" w:cs="Times New Roman"/>
          <w:sz w:val="24"/>
          <w:szCs w:val="24"/>
        </w:rPr>
        <w:t>, его духовно-нравственного становления, интеллектуального роста, профессионального и социального самоопределения.</w:t>
      </w:r>
    </w:p>
    <w:p w14:paraId="52C747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Семья как среда, ориентированная на создание уникальных условий для саморазвития и личностной самореализации детей и родителей. Эмоциональное взаимопонимание между родителями и детьми.</w:t>
      </w:r>
    </w:p>
    <w:p w14:paraId="41FC4C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Семья и </w:t>
      </w:r>
      <w:r>
        <w:rPr>
          <w:rFonts w:ascii="Times New Roman" w:hAnsi="Times New Roman" w:cs="Times New Roman"/>
          <w:sz w:val="24"/>
          <w:szCs w:val="24"/>
          <w:lang w:val="ru-RU"/>
        </w:rPr>
        <w:t>её</w:t>
      </w:r>
      <w:r>
        <w:rPr>
          <w:rFonts w:ascii="Times New Roman" w:hAnsi="Times New Roman" w:cs="Times New Roman"/>
          <w:sz w:val="24"/>
          <w:szCs w:val="24"/>
        </w:rPr>
        <w:t xml:space="preserve"> роль в обществе</w:t>
      </w:r>
    </w:p>
    <w:p w14:paraId="06FF7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Семья как первичная ячейка общества, </w:t>
      </w:r>
      <w:r>
        <w:rPr>
          <w:rFonts w:ascii="Times New Roman" w:hAnsi="Times New Roman" w:cs="Times New Roman"/>
          <w:sz w:val="24"/>
          <w:szCs w:val="24"/>
          <w:lang w:val="ru-RU"/>
        </w:rPr>
        <w:t>её</w:t>
      </w:r>
      <w:r>
        <w:rPr>
          <w:rFonts w:ascii="Times New Roman" w:hAnsi="Times New Roman" w:cs="Times New Roman"/>
          <w:sz w:val="24"/>
          <w:szCs w:val="24"/>
        </w:rPr>
        <w:t xml:space="preserve"> важность в самосохранении и развитии общества. Семья и </w:t>
      </w:r>
      <w:r>
        <w:rPr>
          <w:rFonts w:ascii="Times New Roman" w:hAnsi="Times New Roman" w:cs="Times New Roman"/>
          <w:sz w:val="24"/>
          <w:szCs w:val="24"/>
          <w:lang w:val="ru-RU"/>
        </w:rPr>
        <w:t>её</w:t>
      </w:r>
      <w:r>
        <w:rPr>
          <w:rFonts w:ascii="Times New Roman" w:hAnsi="Times New Roman" w:cs="Times New Roman"/>
          <w:sz w:val="24"/>
          <w:szCs w:val="24"/>
        </w:rPr>
        <w:t xml:space="preserve"> основные функции. Репродуктивная функция семьи и </w:t>
      </w:r>
      <w:r>
        <w:rPr>
          <w:rFonts w:ascii="Times New Roman" w:hAnsi="Times New Roman" w:cs="Times New Roman"/>
          <w:sz w:val="24"/>
          <w:szCs w:val="24"/>
          <w:lang w:val="ru-RU"/>
        </w:rPr>
        <w:t>её</w:t>
      </w:r>
      <w:r>
        <w:rPr>
          <w:rFonts w:ascii="Times New Roman" w:hAnsi="Times New Roman" w:cs="Times New Roman"/>
          <w:sz w:val="24"/>
          <w:szCs w:val="24"/>
        </w:rPr>
        <w:t xml:space="preserve"> значение в решении демографических проблем современной России. Расширенная (многопоколенная) семья как исторический феномен.</w:t>
      </w:r>
    </w:p>
    <w:p w14:paraId="6B6FB0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содержании курса курсивом выделены позиции, которые целесообразно изучать только в 8–9 классах.</w:t>
      </w:r>
    </w:p>
    <w:p w14:paraId="36CE22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Социализирующая функция семьи и важность повышения ее воспитательной роли в современном обществе.</w:t>
      </w:r>
    </w:p>
    <w:p w14:paraId="1D1ACB4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 2. «МОИ РОДСТВЕННИКИ – ПОХОЖИЕ И РАЗНЫЕ»</w:t>
      </w:r>
    </w:p>
    <w:p w14:paraId="27F609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семьи</w:t>
      </w:r>
    </w:p>
    <w:p w14:paraId="24E52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Родословная моей семьи. Семейное (родовое) генеалогическое древо и правила его реконструкции (описания).</w:t>
      </w:r>
    </w:p>
    <w:p w14:paraId="0561B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Важность сохранения исторической памяти о поколениях рода (семьи). Способы передачи информации о связи поколений и родственных отношениях: семейные архивы, фотоальбомы, мемуары. Примерная модель поиска и обработки информации по истории семьи (рода).</w:t>
      </w:r>
    </w:p>
    <w:p w14:paraId="105A1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Предания и традиции моей семьи. Ценности семьи, передающиеся из поколения в поколение. Семейная память и семейная гордость. Семейные традиции и их разнообразие: семейный совет, воскресные обеды, семейные спектакли, семейные путешествия, семейное чтение и т. п. Достойные примеры для подражания и сохранения семейных традиций. Известные многодетные семьи.</w:t>
      </w:r>
    </w:p>
    <w:p w14:paraId="6B1044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</w:t>
      </w:r>
    </w:p>
    <w:p w14:paraId="6A25E7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Особая роль и ответственность родителей в современной семье. Роль мужчины в семье. Отцовство. Роль женщины в семье. Материнство. Любовь, взаимное принятие и поддержка как базовые ценности взаимоотношений супругов между собой, а также родителей и детей. Образ семьи в художественных произведениях второй половины ХХ – начала XXI века (мультипликация, кино, литература и др.).</w:t>
      </w:r>
    </w:p>
    <w:p w14:paraId="2A7E28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выстраивания взаимоотношений между родителями и детьми в зависимости от их возраста и изменений в социальном статусе. Уважительное взаимодействие родителей и детей.</w:t>
      </w:r>
    </w:p>
    <w:p w14:paraId="44F5A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Братья и сестры</w:t>
      </w:r>
    </w:p>
    <w:p w14:paraId="1F4C2A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Конструктивное взаимодействие детей с братьями, </w:t>
      </w:r>
      <w:r>
        <w:rPr>
          <w:rFonts w:ascii="Times New Roman" w:hAnsi="Times New Roman" w:cs="Times New Roman"/>
          <w:sz w:val="24"/>
          <w:szCs w:val="24"/>
          <w:lang w:val="ru-RU"/>
        </w:rPr>
        <w:t>сёстрами</w:t>
      </w:r>
      <w:r>
        <w:rPr>
          <w:rFonts w:ascii="Times New Roman" w:hAnsi="Times New Roman" w:cs="Times New Roman"/>
          <w:sz w:val="24"/>
          <w:szCs w:val="24"/>
        </w:rPr>
        <w:t xml:space="preserve">. Общение с братьями и </w:t>
      </w:r>
      <w:r>
        <w:rPr>
          <w:rFonts w:ascii="Times New Roman" w:hAnsi="Times New Roman" w:cs="Times New Roman"/>
          <w:sz w:val="24"/>
          <w:szCs w:val="24"/>
          <w:lang w:val="ru-RU"/>
        </w:rPr>
        <w:t>сёстрами</w:t>
      </w:r>
      <w:r>
        <w:rPr>
          <w:rFonts w:ascii="Times New Roman" w:hAnsi="Times New Roman" w:cs="Times New Roman"/>
          <w:sz w:val="24"/>
          <w:szCs w:val="24"/>
        </w:rPr>
        <w:t xml:space="preserve"> в семье – необходимый опыт для создания в будущем собственной семьи. Отношения братьев и </w:t>
      </w:r>
      <w:r>
        <w:rPr>
          <w:rFonts w:ascii="Times New Roman" w:hAnsi="Times New Roman" w:cs="Times New Roman"/>
          <w:sz w:val="24"/>
          <w:szCs w:val="24"/>
          <w:lang w:val="ru-RU"/>
        </w:rPr>
        <w:t>сестёр</w:t>
      </w:r>
      <w:r>
        <w:rPr>
          <w:rFonts w:ascii="Times New Roman" w:hAnsi="Times New Roman" w:cs="Times New Roman"/>
          <w:sz w:val="24"/>
          <w:szCs w:val="24"/>
        </w:rPr>
        <w:t xml:space="preserve"> в художественных произведениях (мультипликация, кино, литература).</w:t>
      </w:r>
    </w:p>
    <w:p w14:paraId="47F912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Проблема психологического неприятия и конкуренции между разновозрастными и сводными детьми в семье и пути </w:t>
      </w:r>
      <w:r>
        <w:rPr>
          <w:rFonts w:ascii="Times New Roman" w:hAnsi="Times New Roman" w:cs="Times New Roman"/>
          <w:sz w:val="24"/>
          <w:szCs w:val="24"/>
          <w:lang w:val="ru-RU"/>
        </w:rPr>
        <w:t>её</w:t>
      </w:r>
      <w:r>
        <w:rPr>
          <w:rFonts w:ascii="Times New Roman" w:hAnsi="Times New Roman" w:cs="Times New Roman"/>
          <w:sz w:val="24"/>
          <w:szCs w:val="24"/>
        </w:rPr>
        <w:t xml:space="preserve"> преодоления.</w:t>
      </w:r>
    </w:p>
    <w:p w14:paraId="39468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ценны отношения внуков с бабушками и дедушками?</w:t>
      </w:r>
    </w:p>
    <w:p w14:paraId="61CF9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Бабушки и дедушки в семье. Доверительное, эмоционально </w:t>
      </w:r>
      <w:r>
        <w:rPr>
          <w:rFonts w:ascii="Times New Roman" w:hAnsi="Times New Roman" w:cs="Times New Roman"/>
          <w:sz w:val="24"/>
          <w:szCs w:val="24"/>
          <w:lang w:val="ru-RU"/>
        </w:rPr>
        <w:t>тёплое</w:t>
      </w:r>
      <w:r>
        <w:rPr>
          <w:rFonts w:ascii="Times New Roman" w:hAnsi="Times New Roman" w:cs="Times New Roman"/>
          <w:sz w:val="24"/>
          <w:szCs w:val="24"/>
        </w:rPr>
        <w:t xml:space="preserve"> общение внуков с бабушками и дедушками.</w:t>
      </w:r>
    </w:p>
    <w:p w14:paraId="730F8D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Уважительное отношение к старшим членам семьи. Чувство благодарности старшим. Почитание старших в семье. Забота о пожилых членах семьи, помощь по дому.</w:t>
      </w:r>
    </w:p>
    <w:p w14:paraId="36AD0D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Межпоколенное общение как способ передачи и усвоения накопленного старшими поколениями жизненного опыта и духовно-нравственных ценностей.</w:t>
      </w:r>
    </w:p>
    <w:p w14:paraId="27F1A6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Мои близкие и дальние родственники</w:t>
      </w:r>
    </w:p>
    <w:p w14:paraId="7C8F0B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Многообразие родственных отношений. Важность поддержания добрых и уважительных родственных отношений для сохранения межпоколенных связей и семейных традиций.</w:t>
      </w:r>
    </w:p>
    <w:p w14:paraId="16B506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 3. «О СЕМЕЙНОМ УЮТЕ И НЕ ТОЛЬКО…»</w:t>
      </w:r>
    </w:p>
    <w:p w14:paraId="39D74E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мы называем своим «домом»?</w:t>
      </w:r>
    </w:p>
    <w:p w14:paraId="13EB3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проживания семьи и важность его восприятия для супругов и детей как своего «дома». Дом – это место защищенности, уюта и эмоциональной теплоты. Особенности и способы обустройства семейного хозяйства в больших и малых городах, в пригородах и сельской местности.</w:t>
      </w:r>
    </w:p>
    <w:p w14:paraId="40E66D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Ведение домашнего хозяйства</w:t>
      </w:r>
    </w:p>
    <w:p w14:paraId="5A3E72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составляющие домашнего (семейного) хозяйства. Хозяйственно-экономическая функция семьи. Типичные проблемы обустройства домашнего хозяйства у семей с детьми и способы их решения. Плюсы и минусы совместного проживания молодой семьи с детьми вместе со своими родителями или родственниками.</w:t>
      </w:r>
    </w:p>
    <w:p w14:paraId="28CB34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Семейный бюджет</w:t>
      </w:r>
    </w:p>
    <w:p w14:paraId="1697D3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Важность планирования и </w:t>
      </w:r>
      <w:r>
        <w:rPr>
          <w:rFonts w:ascii="Times New Roman" w:hAnsi="Times New Roman" w:cs="Times New Roman"/>
          <w:sz w:val="24"/>
          <w:szCs w:val="24"/>
          <w:lang w:val="ru-RU"/>
        </w:rPr>
        <w:t>учёта</w:t>
      </w:r>
      <w:r>
        <w:rPr>
          <w:rFonts w:ascii="Times New Roman" w:hAnsi="Times New Roman" w:cs="Times New Roman"/>
          <w:sz w:val="24"/>
          <w:szCs w:val="24"/>
        </w:rPr>
        <w:t xml:space="preserve"> семейных доходов и расходов. Семейный бюджет и финансовая «подушка безопасности». Равноправие мужа и жены в решении финансовых вопросов, открытость семейных финансов как современные культурные нормы. Основные статьи семейного бюджета. Возможности использования семьями услуг финансовых организаций – вклады, кредиты, инвестиции.</w:t>
      </w:r>
    </w:p>
    <w:p w14:paraId="598C34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экономии семейного бюджета и статьи, на которых не следует экономить. Карманные деньги детей. Основные приоритеты детских расходов и способы рационального расходования детьми денежных средств. Детские накопления и цели их использования.</w:t>
      </w:r>
    </w:p>
    <w:p w14:paraId="72B93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Семейный быт</w:t>
      </w:r>
    </w:p>
    <w:p w14:paraId="45E767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Красота, комфорт и уют в доме. Важность совместных усилий родителей и детей в решении проблем определения оптимального бюджета, выбора стиля оформления, материалов, технических решений и другого для обустройства дома. Проект обустройства дома – от идеи до воплощения.</w:t>
      </w:r>
    </w:p>
    <w:p w14:paraId="597064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Важность достижения </w:t>
      </w:r>
      <w:r>
        <w:rPr>
          <w:rFonts w:ascii="Times New Roman" w:hAnsi="Times New Roman" w:cs="Times New Roman"/>
          <w:sz w:val="24"/>
          <w:szCs w:val="24"/>
          <w:lang w:val="ru-RU"/>
        </w:rPr>
        <w:t>договорённостей</w:t>
      </w:r>
      <w:r>
        <w:rPr>
          <w:rFonts w:ascii="Times New Roman" w:hAnsi="Times New Roman" w:cs="Times New Roman"/>
          <w:sz w:val="24"/>
          <w:szCs w:val="24"/>
        </w:rPr>
        <w:t xml:space="preserve"> в распределении ролей между родителями и детьми для поддержания чистоты и порядка в доме. Традиции обустройства дома в разных регионах России.</w:t>
      </w:r>
    </w:p>
    <w:p w14:paraId="47DDBDA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 4. «ВАЖНЕЙ ВСЕГО – ПОГОДА В ДОМЕ…»</w:t>
      </w:r>
    </w:p>
    <w:p w14:paraId="20C1A7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создать благоприятную семейную атмосферу?</w:t>
      </w:r>
    </w:p>
    <w:p w14:paraId="404E5D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Здоровая семейная атмосфера как залог устойчивости внутрисемейных отношений. Доминирующие положительные эмоции, тон общения, настроение, взаимное доверие и открытость, взаимопомощь и поддержка как важные составляющие супружеских и детско-родительских отношений. Важность</w:t>
      </w:r>
    </w:p>
    <w:p w14:paraId="196B9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</w:p>
    <w:p w14:paraId="4FF70D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благоприятного семейного психологического климата для развития </w:t>
      </w:r>
      <w:r>
        <w:rPr>
          <w:rFonts w:ascii="Times New Roman" w:hAnsi="Times New Roman" w:cs="Times New Roman"/>
          <w:sz w:val="24"/>
          <w:szCs w:val="24"/>
          <w:lang w:val="ru-RU"/>
        </w:rPr>
        <w:t>ребёнка</w:t>
      </w:r>
      <w:r>
        <w:rPr>
          <w:rFonts w:ascii="Times New Roman" w:hAnsi="Times New Roman" w:cs="Times New Roman"/>
          <w:sz w:val="24"/>
          <w:szCs w:val="24"/>
        </w:rPr>
        <w:t xml:space="preserve"> в семье и эмоционального состояния супругов. Многодетность как важный компонент благоприятной семейной атмосферы.</w:t>
      </w:r>
    </w:p>
    <w:p w14:paraId="53BCC0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чем держится семья? Нравственные основы взаимоотношений в семье: любовь, верность, взаимная поддержка, честность. Мужественность и женственность. Умение слушать и слышать друг друга, допущение разных взглядов членов семьи на одну и ту же бытовую ситуацию, умения уступать и прощать недостатки друг другу, навыки оказания друг другу знаков внимания как факторы, укрепляющие семью. Недопустимость эгоистического, высокомерного, равнодушного и неуважительного отношения к членам своей семьи.</w:t>
      </w:r>
    </w:p>
    <w:p w14:paraId="0B4150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избегать конфликтов в семье?</w:t>
      </w:r>
    </w:p>
    <w:p w14:paraId="63BC54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Общение супругов друг с другом, а также родителей с детьми, старших детей с младшими по поводу возникающих разногласий как важнейшее правило гармоничной семейной жизни. Важность рефлексии каждым членом семьи своего поведения и манеры общения. Варианты психологической рефлексии подростком своего поведения в семье и отношения к родственникам.</w:t>
      </w:r>
    </w:p>
    <w:p w14:paraId="4AFC78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Умения прощать и просить прощения как важные составляющие счастливой семейной жизни. Компромиссы в отношениях между супругами, между родителями и детьми. Пути выхода из возникшего конфликта.</w:t>
      </w:r>
    </w:p>
    <w:p w14:paraId="529495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Рост самостоятельности </w:t>
      </w:r>
      <w:r>
        <w:rPr>
          <w:rFonts w:ascii="Times New Roman" w:hAnsi="Times New Roman" w:cs="Times New Roman"/>
          <w:sz w:val="24"/>
          <w:szCs w:val="24"/>
          <w:lang w:val="ru-RU"/>
        </w:rPr>
        <w:t>ребёнка</w:t>
      </w:r>
      <w:r>
        <w:rPr>
          <w:rFonts w:ascii="Times New Roman" w:hAnsi="Times New Roman" w:cs="Times New Roman"/>
          <w:sz w:val="24"/>
          <w:szCs w:val="24"/>
        </w:rPr>
        <w:t xml:space="preserve"> как норма для взрослеющей личности и важность правильного отношения родителей к этой тенденции. Умение родителей договариваться с детьми как основа гармоничных взаимоотношений. Важность уважения родителями выбора </w:t>
      </w:r>
      <w:r>
        <w:rPr>
          <w:rFonts w:ascii="Times New Roman" w:hAnsi="Times New Roman" w:cs="Times New Roman"/>
          <w:sz w:val="24"/>
          <w:szCs w:val="24"/>
          <w:lang w:val="ru-RU"/>
        </w:rPr>
        <w:t>ребёнка</w:t>
      </w:r>
      <w:r>
        <w:rPr>
          <w:rFonts w:ascii="Times New Roman" w:hAnsi="Times New Roman" w:cs="Times New Roman"/>
          <w:sz w:val="24"/>
          <w:szCs w:val="24"/>
        </w:rPr>
        <w:t xml:space="preserve">. Конструктивная поддержка со стороны родителей в ситуации поиска </w:t>
      </w:r>
      <w:r>
        <w:rPr>
          <w:rFonts w:ascii="Times New Roman" w:hAnsi="Times New Roman" w:cs="Times New Roman"/>
          <w:sz w:val="24"/>
          <w:szCs w:val="24"/>
          <w:lang w:val="ru-RU"/>
        </w:rPr>
        <w:t>ребёнком</w:t>
      </w:r>
      <w:r>
        <w:rPr>
          <w:rFonts w:ascii="Times New Roman" w:hAnsi="Times New Roman" w:cs="Times New Roman"/>
          <w:sz w:val="24"/>
          <w:szCs w:val="24"/>
        </w:rPr>
        <w:t xml:space="preserve"> варианта решения жизненной проблемы.</w:t>
      </w:r>
    </w:p>
    <w:p w14:paraId="293859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помогает семье объединиться?</w:t>
      </w:r>
    </w:p>
    <w:p w14:paraId="66C333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Совместная досуговая деятельность как важный фактор сплочения семьи. Разнообразие форм совместных семейных дел (уборка и ремонт квартиры/дома; работа на приусадебном участке и пр.), оказывающих позитивное и (или) негативное воспитательное и эмоциональное влияние на детей.</w:t>
      </w:r>
    </w:p>
    <w:p w14:paraId="69A9A4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Важность семейных праздников для эмоционально-психологического сближения взрослых и детей. Игры как важный элемент семейного досуга. </w:t>
      </w:r>
      <w:r>
        <w:rPr>
          <w:rFonts w:ascii="Times New Roman" w:hAnsi="Times New Roman" w:cs="Times New Roman"/>
          <w:sz w:val="24"/>
          <w:szCs w:val="24"/>
          <w:lang w:val="ru-RU"/>
        </w:rPr>
        <w:t>Распространённые</w:t>
      </w:r>
      <w:r>
        <w:rPr>
          <w:rFonts w:ascii="Times New Roman" w:hAnsi="Times New Roman" w:cs="Times New Roman"/>
          <w:sz w:val="24"/>
          <w:szCs w:val="24"/>
        </w:rPr>
        <w:t xml:space="preserve"> виды семейных игр, их плюсы и минусы. Проектирование семейного праздничного мероприятия (день рождения, окончание учебного года, спортивные достижения детей и др.).</w:t>
      </w:r>
    </w:p>
    <w:p w14:paraId="2C1BFF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Роль семейных прогулок, туристических походов и путешествий в сплочении семьи и личностном развитии </w:t>
      </w:r>
      <w:r>
        <w:rPr>
          <w:rFonts w:ascii="Times New Roman" w:hAnsi="Times New Roman" w:cs="Times New Roman"/>
          <w:sz w:val="24"/>
          <w:szCs w:val="24"/>
          <w:lang w:val="ru-RU"/>
        </w:rPr>
        <w:t>её</w:t>
      </w:r>
      <w:r>
        <w:rPr>
          <w:rFonts w:ascii="Times New Roman" w:hAnsi="Times New Roman" w:cs="Times New Roman"/>
          <w:sz w:val="24"/>
          <w:szCs w:val="24"/>
        </w:rPr>
        <w:t xml:space="preserve"> членов. Проектирование семейного выездного мероприятия. Определение наиболее интересных маршрутов для семейных турпоходов и путешествий (на примере своего региона).</w:t>
      </w:r>
    </w:p>
    <w:p w14:paraId="492ACE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Здоровый образ жизни в семье</w:t>
      </w:r>
    </w:p>
    <w:p w14:paraId="0A3A5C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Здоровье членов семьи и его роль в полноценной семейной жизни. Здоровый образ жизни и его ключевые составляющие: здоровое питание, здоровый сон, гигиена, физическая активность. Современный стиль питания, пищевые привычки взрослых и детей (фастфуд, полуфабрикаты, еда на ходу, заказ готовой еды на дом и др.) и связанные с ними проблемы физического и психического здоровья. Варианты домашнего меню как примеры здорового питания.</w:t>
      </w:r>
    </w:p>
    <w:p w14:paraId="181CD2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Режим здорового сна для взрослых и детей. Личная гигиена и </w:t>
      </w:r>
      <w:r>
        <w:rPr>
          <w:rFonts w:ascii="Times New Roman" w:hAnsi="Times New Roman" w:cs="Times New Roman"/>
          <w:sz w:val="24"/>
          <w:szCs w:val="24"/>
          <w:lang w:val="ru-RU"/>
        </w:rPr>
        <w:t>её</w:t>
      </w:r>
      <w:r>
        <w:rPr>
          <w:rFonts w:ascii="Times New Roman" w:hAnsi="Times New Roman" w:cs="Times New Roman"/>
          <w:sz w:val="24"/>
          <w:szCs w:val="24"/>
        </w:rPr>
        <w:t xml:space="preserve"> влияние на образ жизни семьи. Способы преодоления вредных привычек в семье. Важность физической активности для здоровья человека и способы </w:t>
      </w:r>
      <w:r>
        <w:rPr>
          <w:rFonts w:ascii="Times New Roman" w:hAnsi="Times New Roman" w:cs="Times New Roman"/>
          <w:sz w:val="24"/>
          <w:szCs w:val="24"/>
          <w:lang w:val="ru-RU"/>
        </w:rPr>
        <w:t>её</w:t>
      </w:r>
      <w:r>
        <w:rPr>
          <w:rFonts w:ascii="Times New Roman" w:hAnsi="Times New Roman" w:cs="Times New Roman"/>
          <w:sz w:val="24"/>
          <w:szCs w:val="24"/>
        </w:rPr>
        <w:t xml:space="preserve"> поддержания в семье. Здоровьесберегающие мероприятия (зарядка, прогулки, подвижные игры и т. п.) и технологии (фитнес-браслеты, интернет-приложения и др.), способствующие укреплению здоровья взрослых и детей. Примеры участия членов семьи в оздоровительных мероприятиях и акциях России и региона (ГТО, «Здоровье для всей семьи»).</w:t>
      </w:r>
    </w:p>
    <w:p w14:paraId="57A744E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4D1BFC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 5. «СОВРЕМЕННАЯ СЕМЬЯ И ПРАВО»</w:t>
      </w:r>
    </w:p>
    <w:p w14:paraId="1DB5F8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Вступление в брак</w:t>
      </w:r>
    </w:p>
    <w:p w14:paraId="69045E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регистрации брака в Российской Федерации. Брачный возраст. Порядок и условия заключения брака в современной России. Брачный договор.</w:t>
      </w:r>
    </w:p>
    <w:p w14:paraId="67A065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Поддержка государством семей с детьми</w:t>
      </w:r>
    </w:p>
    <w:p w14:paraId="0F5F54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Меры социальной поддержки семей с детьми. Социальные гарантии для семей. Материнский капитал и ипотека для молодых семей. Меры государственной поддержки многодетных семей в Российской Федерации. Звание «Мать-героиня».</w:t>
      </w:r>
    </w:p>
    <w:p w14:paraId="5743E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Деятельность социальных служб (организаций) по поддержке семьи: консультационная, материальная, юридическая, медицинская, психолого-педагогическая. Семейные психологи и специалисты в сфере образования по работе с </w:t>
      </w:r>
      <w:r>
        <w:rPr>
          <w:rFonts w:ascii="Times New Roman" w:hAnsi="Times New Roman" w:cs="Times New Roman"/>
          <w:sz w:val="24"/>
          <w:szCs w:val="24"/>
          <w:lang w:val="ru-RU"/>
        </w:rPr>
        <w:t>семьёй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AB70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обязанности родителей и детей</w:t>
      </w:r>
    </w:p>
    <w:p w14:paraId="430C23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Личные права и обязанности супругов, равенство супругов в семье. Имущественные права и обязанности супругов, совместная собственность, движимое и недвижимое имущество семьи, наследство и наследники, дарение и другие сделки с семейным имуществом. Права и обязанности родителей в отношении родных детей и детей, взятых под опеку.</w:t>
      </w:r>
    </w:p>
    <w:p w14:paraId="43C772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Опекунство и усыновление (удочерение) как способы включения в семейные отношения детей, оставшихся без родителей.</w:t>
      </w:r>
    </w:p>
    <w:p w14:paraId="3DA3D3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Права и обязанности </w:t>
      </w:r>
      <w:r>
        <w:rPr>
          <w:rFonts w:ascii="Times New Roman" w:hAnsi="Times New Roman" w:cs="Times New Roman"/>
          <w:sz w:val="24"/>
          <w:szCs w:val="24"/>
          <w:lang w:val="ru-RU"/>
        </w:rPr>
        <w:t>ребёнка</w:t>
      </w:r>
      <w:r>
        <w:rPr>
          <w:rFonts w:ascii="Times New Roman" w:hAnsi="Times New Roman" w:cs="Times New Roman"/>
          <w:sz w:val="24"/>
          <w:szCs w:val="24"/>
        </w:rPr>
        <w:t xml:space="preserve"> в семье. Права несовершеннолетних детей на владение, пользование и распоряжение имуществом, финансовую и предпринимательскую деятельность. Обязанности совершеннолетних детей (с 18 лет) по отношению к своим родителям и родственникам. Роль Уполномоченного при Президенте Российской Федерации по правам </w:t>
      </w:r>
      <w:r>
        <w:rPr>
          <w:rFonts w:ascii="Times New Roman" w:hAnsi="Times New Roman" w:cs="Times New Roman"/>
          <w:sz w:val="24"/>
          <w:szCs w:val="24"/>
          <w:lang w:val="ru-RU"/>
        </w:rPr>
        <w:t>ребёнка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4F6E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9CEA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38E9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3F34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F18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AE95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C25E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398C6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14:paraId="08CC043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CA7FA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5"/>
        <w:tblW w:w="920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7012"/>
        <w:gridCol w:w="1499"/>
      </w:tblGrid>
      <w:tr w14:paraId="31EFE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 w14:paraId="1491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  <w:p w14:paraId="1E355C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п/п </w:t>
            </w:r>
          </w:p>
        </w:tc>
        <w:tc>
          <w:tcPr>
            <w:tcW w:w="7012" w:type="dxa"/>
          </w:tcPr>
          <w:p w14:paraId="002945DC">
            <w:pPr>
              <w:pStyle w:val="6"/>
              <w:jc w:val="both"/>
            </w:pPr>
            <w:r>
              <w:rPr>
                <w:b/>
                <w:bCs/>
              </w:rPr>
              <w:t xml:space="preserve">Наименование разделов внеурочной деятельности </w:t>
            </w:r>
          </w:p>
          <w:p w14:paraId="4A69A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52934793">
            <w:pPr>
              <w:pStyle w:val="6"/>
              <w:jc w:val="both"/>
            </w:pPr>
            <w:r>
              <w:rPr>
                <w:b/>
                <w:bCs/>
              </w:rPr>
              <w:t xml:space="preserve">Количество часов </w:t>
            </w:r>
          </w:p>
          <w:p w14:paraId="772DC51D">
            <w:pPr>
              <w:pStyle w:val="6"/>
              <w:jc w:val="both"/>
              <w:rPr>
                <w:b/>
                <w:bCs/>
              </w:rPr>
            </w:pPr>
          </w:p>
        </w:tc>
      </w:tr>
      <w:tr w14:paraId="1D3DA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 w14:paraId="5C6DE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12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83"/>
            </w:tblGrid>
            <w:tr w14:paraId="38CF019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6" w:hRule="atLeast"/>
              </w:trPr>
              <w:tc>
                <w:tcPr>
                  <w:tcW w:w="0" w:type="auto"/>
                </w:tcPr>
                <w:p w14:paraId="7EB9CBDE">
                  <w:pPr>
                    <w:autoSpaceDE w:val="0"/>
                    <w:autoSpaceDN w:val="0"/>
                    <w:adjustRightInd w:val="0"/>
                    <w:spacing w:after="0" w:line="240" w:lineRule="auto"/>
                    <w:ind w:hanging="68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Раздел 1. «Человек, семья, общество…» </w:t>
                  </w:r>
                </w:p>
              </w:tc>
            </w:tr>
          </w:tbl>
          <w:p w14:paraId="787D5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7B9EF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14:paraId="07169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 w14:paraId="60963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12" w:type="dxa"/>
          </w:tcPr>
          <w:p w14:paraId="7EAA7DDE">
            <w:pPr>
              <w:pStyle w:val="6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Раздел 2. «Мои родственники – похожие и разные» </w:t>
            </w:r>
          </w:p>
          <w:p w14:paraId="6DABB0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6EA69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14:paraId="191B3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 w14:paraId="08A522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12" w:type="dxa"/>
          </w:tcPr>
          <w:p w14:paraId="422585A9">
            <w:pPr>
              <w:pStyle w:val="6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Раздел 3. «О семейном уюте и не только…» </w:t>
            </w:r>
          </w:p>
          <w:p w14:paraId="34857F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008212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14:paraId="6376D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 w14:paraId="44D1D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12" w:type="dxa"/>
          </w:tcPr>
          <w:p w14:paraId="412B6090">
            <w:pPr>
              <w:pStyle w:val="6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Раздел 4. «Важней всего – погода в доме…» </w:t>
            </w:r>
          </w:p>
          <w:p w14:paraId="382458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65720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14:paraId="694A3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 w14:paraId="61B707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12" w:type="dxa"/>
          </w:tcPr>
          <w:p w14:paraId="45A21B4E">
            <w:pPr>
              <w:pStyle w:val="6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Раздел 5. «Современная семья и право» </w:t>
            </w:r>
          </w:p>
          <w:p w14:paraId="76FE52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15B8B0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</w:tr>
      <w:tr w14:paraId="23AE9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 w14:paraId="5F443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12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37"/>
            </w:tblGrid>
            <w:tr w14:paraId="078D15B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1" w:hRule="atLeast"/>
              </w:trPr>
              <w:tc>
                <w:tcPr>
                  <w:tcW w:w="0" w:type="auto"/>
                </w:tcPr>
                <w:p w14:paraId="55F3DD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ОБЩЕЕ КОЛИЧЕСТВО ЧАСОВ ПО ПРОГРАММЕ </w:t>
                  </w:r>
                </w:p>
              </w:tc>
            </w:tr>
          </w:tbl>
          <w:p w14:paraId="4A86C0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2E8E49B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</w:tr>
    </w:tbl>
    <w:p w14:paraId="4351E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>
          <w:pgSz w:w="11906" w:h="16838"/>
          <w:pgMar w:top="1134" w:right="991" w:bottom="1276" w:left="1418" w:header="709" w:footer="709" w:gutter="0"/>
          <w:cols w:space="708" w:num="1"/>
          <w:docGrid w:linePitch="360" w:charSpace="0"/>
        </w:sectPr>
      </w:pPr>
    </w:p>
    <w:p w14:paraId="406E5D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CC6AA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F0CD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ПОУРОЧНОЕ ПЛАНИРОВАНИЕ</w:t>
      </w:r>
    </w:p>
    <w:p w14:paraId="093F90C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5"/>
        <w:tblW w:w="15486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2943"/>
        <w:gridCol w:w="1499"/>
        <w:gridCol w:w="1301"/>
        <w:gridCol w:w="4655"/>
        <w:gridCol w:w="4396"/>
      </w:tblGrid>
      <w:tr w14:paraId="36EFD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60"/>
            </w:tblGrid>
            <w:tr w14:paraId="1578A5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311" w:hRule="atLeast"/>
              </w:trPr>
              <w:tc>
                <w:tcPr>
                  <w:tcW w:w="560" w:type="dxa"/>
                </w:tcPr>
                <w:p w14:paraId="77DF1AC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</w:p>
                <w:p w14:paraId="45136E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п/п </w:t>
                  </w:r>
                </w:p>
              </w:tc>
            </w:tr>
          </w:tbl>
          <w:p w14:paraId="5D71F7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14:paraId="5A3B3486">
            <w:pPr>
              <w:pStyle w:val="6"/>
              <w:jc w:val="both"/>
            </w:pPr>
            <w:r>
              <w:rPr>
                <w:b/>
                <w:bCs/>
              </w:rPr>
              <w:t xml:space="preserve">Наименование разделов и тем курса внеурочной деятельности </w:t>
            </w:r>
          </w:p>
          <w:p w14:paraId="781FFD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0E1BCF85">
            <w:pPr>
              <w:pStyle w:val="6"/>
              <w:jc w:val="both"/>
            </w:pPr>
            <w:r>
              <w:rPr>
                <w:b/>
                <w:bCs/>
              </w:rPr>
              <w:t xml:space="preserve">Количество часов </w:t>
            </w:r>
          </w:p>
          <w:p w14:paraId="7E4445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14:paraId="2F83A166">
            <w:pPr>
              <w:pStyle w:val="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4655" w:type="dxa"/>
          </w:tcPr>
          <w:p w14:paraId="2638B8BC">
            <w:pPr>
              <w:pStyle w:val="6"/>
              <w:jc w:val="both"/>
            </w:pPr>
            <w:r>
              <w:rPr>
                <w:b/>
                <w:bCs/>
              </w:rPr>
              <w:t xml:space="preserve">Программное содержание </w:t>
            </w:r>
          </w:p>
          <w:p w14:paraId="1C371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5D9027EA">
            <w:pPr>
              <w:pStyle w:val="6"/>
              <w:jc w:val="both"/>
            </w:pPr>
            <w:r>
              <w:rPr>
                <w:b/>
                <w:bCs/>
              </w:rPr>
              <w:t xml:space="preserve">Форма работы / характеристика деятельности обучающихся </w:t>
            </w:r>
          </w:p>
          <w:p w14:paraId="09B66F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0475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6" w:type="dxa"/>
            <w:gridSpan w:val="6"/>
          </w:tcPr>
          <w:p w14:paraId="77EC5891">
            <w:pPr>
              <w:pStyle w:val="6"/>
              <w:jc w:val="both"/>
            </w:pPr>
            <w:r>
              <w:rPr>
                <w:b/>
                <w:bCs/>
              </w:rPr>
              <w:t xml:space="preserve">Раздел 1. «Человек, семья, общество…» </w:t>
            </w:r>
          </w:p>
          <w:p w14:paraId="712D4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507B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</w:tcPr>
          <w:p w14:paraId="7CAE72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3" w:type="dxa"/>
          </w:tcPr>
          <w:p w14:paraId="779D1B31">
            <w:pPr>
              <w:pStyle w:val="6"/>
              <w:jc w:val="both"/>
            </w:pPr>
            <w:r>
              <w:t xml:space="preserve">Как и для чего </w:t>
            </w:r>
            <w:r>
              <w:rPr>
                <w:lang w:val="ru-RU"/>
              </w:rPr>
              <w:t>создаётся</w:t>
            </w:r>
            <w:r>
              <w:t xml:space="preserve"> семья? </w:t>
            </w:r>
          </w:p>
          <w:p w14:paraId="4B775D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3D3C3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1" w:type="dxa"/>
          </w:tcPr>
          <w:p w14:paraId="2CFF1B50">
            <w:pPr>
              <w:pStyle w:val="6"/>
              <w:jc w:val="both"/>
              <w:rPr>
                <w:rFonts w:hint="default"/>
                <w:lang w:val="ru-RU"/>
              </w:rPr>
            </w:pPr>
            <w:r>
              <w:t>0</w:t>
            </w:r>
            <w:r>
              <w:rPr>
                <w:rFonts w:hint="default"/>
                <w:lang w:val="ru-RU"/>
              </w:rPr>
              <w:t>5</w:t>
            </w:r>
            <w:r>
              <w:t>.09.</w:t>
            </w:r>
          </w:p>
        </w:tc>
        <w:tc>
          <w:tcPr>
            <w:tcW w:w="4655" w:type="dxa"/>
          </w:tcPr>
          <w:p w14:paraId="45933BB1">
            <w:pPr>
              <w:pStyle w:val="6"/>
              <w:jc w:val="both"/>
            </w:pPr>
            <w:r>
              <w:t xml:space="preserve">Семья в различные исторические эпохи – от древности до современности: мотивы создания семьи и вступления в брак. Семья и духовно-нравственные ценности. </w:t>
            </w:r>
          </w:p>
          <w:p w14:paraId="19A2DA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Выбор спутника жизни. Особенности брачно-семейных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Изменение ролей мужчины, женщины и детей в семье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Семья и брак в современном обществе .</w:t>
            </w:r>
          </w:p>
          <w:p w14:paraId="499902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31CCE7A2">
            <w:pPr>
              <w:pStyle w:val="6"/>
              <w:jc w:val="both"/>
            </w:pPr>
            <w:r>
              <w:t xml:space="preserve">Беседа на основе презентации «Семья в различные исторические эпохи». </w:t>
            </w:r>
          </w:p>
          <w:p w14:paraId="1CDF0852">
            <w:pPr>
              <w:pStyle w:val="6"/>
              <w:jc w:val="both"/>
            </w:pPr>
            <w:r>
              <w:t xml:space="preserve">Анализ репродукций картин известных художников, </w:t>
            </w:r>
            <w:r>
              <w:rPr>
                <w:lang w:val="ru-RU"/>
              </w:rPr>
              <w:t>посвящённых</w:t>
            </w:r>
            <w:r>
              <w:t xml:space="preserve"> семье в разные исторические эпохи. </w:t>
            </w:r>
          </w:p>
          <w:p w14:paraId="334EFCCB">
            <w:pPr>
              <w:pStyle w:val="6"/>
              <w:jc w:val="both"/>
            </w:pPr>
            <w:r>
              <w:t xml:space="preserve">Создание плаката «Современная семья». </w:t>
            </w:r>
          </w:p>
          <w:p w14:paraId="0DF9D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Дискуссия на тему «Выбор спутника жизни» </w:t>
            </w:r>
          </w:p>
        </w:tc>
      </w:tr>
      <w:tr w14:paraId="3FE3D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</w:tcPr>
          <w:p w14:paraId="54E8C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3" w:type="dxa"/>
          </w:tcPr>
          <w:p w14:paraId="708DC293">
            <w:pPr>
              <w:pStyle w:val="6"/>
              <w:jc w:val="both"/>
            </w:pPr>
            <w:r>
              <w:t xml:space="preserve">Семья как ценность для </w:t>
            </w:r>
            <w:r>
              <w:rPr>
                <w:lang w:val="ru-RU"/>
              </w:rPr>
              <w:t>ребёнка</w:t>
            </w:r>
            <w:r>
              <w:t xml:space="preserve"> </w:t>
            </w:r>
          </w:p>
          <w:p w14:paraId="0222B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08C10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1" w:type="dxa"/>
          </w:tcPr>
          <w:p w14:paraId="727F48BC">
            <w:pPr>
              <w:pStyle w:val="6"/>
              <w:jc w:val="both"/>
              <w:rPr>
                <w:rFonts w:hint="default"/>
                <w:lang w:val="ru-RU"/>
              </w:rPr>
            </w:pPr>
            <w:r>
              <w:t>1</w:t>
            </w:r>
            <w:r>
              <w:rPr>
                <w:rFonts w:hint="default"/>
                <w:lang w:val="ru-RU"/>
              </w:rPr>
              <w:t>2</w:t>
            </w:r>
            <w:r>
              <w:t>.09.</w:t>
            </w:r>
          </w:p>
        </w:tc>
        <w:tc>
          <w:tcPr>
            <w:tcW w:w="4655" w:type="dxa"/>
          </w:tcPr>
          <w:p w14:paraId="7E56D0F0">
            <w:pPr>
              <w:pStyle w:val="6"/>
              <w:jc w:val="both"/>
            </w:pPr>
            <w:r>
              <w:t xml:space="preserve">Крепкая семья, основанная на любви, как основа для формирования у </w:t>
            </w:r>
            <w:r>
              <w:rPr>
                <w:lang w:val="ru-RU"/>
              </w:rPr>
              <w:t>ребёнка</w:t>
            </w:r>
            <w:r>
              <w:t xml:space="preserve"> чувства безопасности и ощущения счастья. Важность для </w:t>
            </w:r>
            <w:r>
              <w:rPr>
                <w:lang w:val="ru-RU"/>
              </w:rPr>
              <w:t>ребёнка</w:t>
            </w:r>
            <w:r>
              <w:t xml:space="preserve"> материальной и психологической поддержки со стороны родителей. Семья как среда формирования личности </w:t>
            </w:r>
            <w:r>
              <w:rPr>
                <w:lang w:val="ru-RU"/>
              </w:rPr>
              <w:t>ребёнка</w:t>
            </w:r>
            <w:r>
              <w:t xml:space="preserve">, его </w:t>
            </w:r>
          </w:p>
          <w:p w14:paraId="4A44FA9C">
            <w:pPr>
              <w:pStyle w:val="6"/>
              <w:jc w:val="both"/>
              <w:rPr>
                <w:i/>
                <w:iCs/>
              </w:rPr>
            </w:pPr>
            <w:r>
              <w:t xml:space="preserve">духовно-нравственного становления, </w:t>
            </w:r>
            <w:r>
              <w:rPr>
                <w:i/>
                <w:iCs/>
              </w:rPr>
              <w:t xml:space="preserve">интеллектуального роста, профессионального и социального самоопределения </w:t>
            </w:r>
          </w:p>
          <w:p w14:paraId="707A6274">
            <w:pPr>
              <w:pStyle w:val="6"/>
              <w:jc w:val="both"/>
            </w:pPr>
          </w:p>
        </w:tc>
        <w:tc>
          <w:tcPr>
            <w:tcW w:w="4396" w:type="dxa"/>
          </w:tcPr>
          <w:p w14:paraId="2461E560">
            <w:pPr>
              <w:pStyle w:val="6"/>
              <w:jc w:val="both"/>
            </w:pPr>
            <w:r>
              <w:t xml:space="preserve">Беседа и создание схемы «Значение семьи в жизни человека». </w:t>
            </w:r>
          </w:p>
          <w:p w14:paraId="221FF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предложенных ситуаций, показывающих влияние семьи на жизнь подростка </w:t>
            </w:r>
          </w:p>
        </w:tc>
      </w:tr>
      <w:tr w14:paraId="2FC87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</w:tcPr>
          <w:p w14:paraId="225BD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43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12"/>
            </w:tblGrid>
            <w:tr w14:paraId="6B151B6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3" w:hRule="atLeast"/>
              </w:trPr>
              <w:tc>
                <w:tcPr>
                  <w:tcW w:w="2412" w:type="dxa"/>
                </w:tcPr>
                <w:p w14:paraId="217D9D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Семья как ценность для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ребёнка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38003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7B4EF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1" w:type="dxa"/>
          </w:tcPr>
          <w:p w14:paraId="2A4D347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4655" w:type="dxa"/>
          </w:tcPr>
          <w:p w14:paraId="1F6E4B0D">
            <w:pPr>
              <w:pStyle w:val="6"/>
              <w:jc w:val="both"/>
            </w:pPr>
            <w:r>
              <w:t xml:space="preserve">Крепкая семья, основанная на любви, как основа для формирования у </w:t>
            </w:r>
            <w:r>
              <w:rPr>
                <w:lang w:val="ru-RU"/>
              </w:rPr>
              <w:t>ребёнка</w:t>
            </w:r>
            <w:r>
              <w:t xml:space="preserve"> чувства безопасности и ощущения счастья. Важность для </w:t>
            </w:r>
            <w:r>
              <w:rPr>
                <w:lang w:val="ru-RU"/>
              </w:rPr>
              <w:t>ребёнка</w:t>
            </w:r>
            <w:r>
              <w:t xml:space="preserve"> материальной и психологической поддержки со стороны родителей. Семья как среда формирования личности </w:t>
            </w:r>
            <w:r>
              <w:rPr>
                <w:lang w:val="ru-RU"/>
              </w:rPr>
              <w:t>ребёнка</w:t>
            </w:r>
            <w:r>
              <w:t xml:space="preserve">, его духовно-нравственного становления, </w:t>
            </w:r>
            <w:r>
              <w:rPr>
                <w:i/>
                <w:iCs/>
              </w:rPr>
              <w:t xml:space="preserve">интеллектуального роста, профессионального и социального самоопределения </w:t>
            </w:r>
          </w:p>
        </w:tc>
        <w:tc>
          <w:tcPr>
            <w:tcW w:w="4396" w:type="dxa"/>
          </w:tcPr>
          <w:p w14:paraId="23F01F33">
            <w:pPr>
              <w:pStyle w:val="6"/>
              <w:jc w:val="both"/>
            </w:pPr>
            <w:r>
              <w:t xml:space="preserve">Беседа и создание схемы «Значение семьи в жизни человека». </w:t>
            </w:r>
          </w:p>
          <w:p w14:paraId="6541F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предложенных ситуаций, показывающих влияние семьи на жизнь подростка </w:t>
            </w:r>
          </w:p>
        </w:tc>
      </w:tr>
      <w:tr w14:paraId="356C1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</w:tcPr>
          <w:p w14:paraId="39402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943" w:type="dxa"/>
          </w:tcPr>
          <w:p w14:paraId="0D9619FA">
            <w:pPr>
              <w:pStyle w:val="6"/>
              <w:jc w:val="both"/>
            </w:pPr>
            <w:r>
              <w:t xml:space="preserve">Семья и ее роль в обществе </w:t>
            </w:r>
          </w:p>
          <w:p w14:paraId="6CB8D1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09529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1" w:type="dxa"/>
          </w:tcPr>
          <w:p w14:paraId="266A8C8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4655" w:type="dxa"/>
          </w:tcPr>
          <w:p w14:paraId="0AFCEFCF">
            <w:pPr>
              <w:pStyle w:val="6"/>
              <w:jc w:val="both"/>
            </w:pPr>
            <w:r>
              <w:t xml:space="preserve">Семья как первичная ячейка общества, ее важность в самосохранении и развитии общества. Семья и ее основные функции. Репродуктивная функция семьи и ее значение в решении демографических проблем современной России. Расширенная (многопоколенная) семья как исторический феномен. </w:t>
            </w:r>
            <w:r>
              <w:rPr>
                <w:i/>
                <w:iCs/>
              </w:rPr>
              <w:t xml:space="preserve">Социализирующая функция семьи и важность повышения ее воспитательной роли в современном обществе </w:t>
            </w:r>
          </w:p>
          <w:p w14:paraId="37298198">
            <w:pPr>
              <w:pStyle w:val="6"/>
              <w:jc w:val="both"/>
            </w:pPr>
          </w:p>
          <w:p w14:paraId="41906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7C358BBC">
            <w:pPr>
              <w:pStyle w:val="6"/>
              <w:jc w:val="both"/>
            </w:pPr>
            <w:r>
              <w:t xml:space="preserve">Беседа «Семья и ее основные функции». </w:t>
            </w:r>
          </w:p>
          <w:p w14:paraId="5C39E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примеров семей по страницам художественной литературы, кинематографа </w:t>
            </w:r>
          </w:p>
        </w:tc>
      </w:tr>
      <w:tr w14:paraId="78BA6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6" w:type="dxa"/>
            <w:gridSpan w:val="6"/>
          </w:tcPr>
          <w:p w14:paraId="2FFA51D4">
            <w:pPr>
              <w:pStyle w:val="6"/>
              <w:jc w:val="both"/>
            </w:pPr>
            <w:r>
              <w:rPr>
                <w:b/>
                <w:bCs/>
              </w:rPr>
              <w:t xml:space="preserve">Раздел 2. «Мои родственники – похожие и разные» </w:t>
            </w:r>
          </w:p>
          <w:p w14:paraId="1CD37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2A5C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692" w:type="dxa"/>
          </w:tcPr>
          <w:p w14:paraId="21A7D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3" w:type="dxa"/>
          </w:tcPr>
          <w:p w14:paraId="044DA6D1">
            <w:pPr>
              <w:pStyle w:val="6"/>
              <w:jc w:val="both"/>
            </w:pPr>
            <w:r>
              <w:t xml:space="preserve">История семьи </w:t>
            </w:r>
          </w:p>
          <w:p w14:paraId="3EEAA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4B5FD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1" w:type="dxa"/>
          </w:tcPr>
          <w:p w14:paraId="4AA6FD0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4655" w:type="dxa"/>
          </w:tcPr>
          <w:p w14:paraId="7A36578F">
            <w:pPr>
              <w:pStyle w:val="6"/>
              <w:jc w:val="both"/>
            </w:pPr>
            <w:r>
              <w:t xml:space="preserve">Родословная моей семьи. </w:t>
            </w:r>
            <w:r>
              <w:rPr>
                <w:i/>
                <w:iCs/>
              </w:rPr>
              <w:t xml:space="preserve">Семейное (родовое) генеалогическое древо и правила его реконструкции (описания) </w:t>
            </w:r>
          </w:p>
          <w:p w14:paraId="360A5F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30"/>
            </w:tblGrid>
            <w:tr w14:paraId="4FCEEF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2" w:hRule="atLeast"/>
              </w:trPr>
              <w:tc>
                <w:tcPr>
                  <w:tcW w:w="4430" w:type="dxa"/>
                </w:tcPr>
                <w:p w14:paraId="7CF7F71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Составление родословных на основе предложенных учителем и/или обучающимися макетов </w:t>
                  </w:r>
                </w:p>
              </w:tc>
            </w:tr>
          </w:tbl>
          <w:p w14:paraId="46F4A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57B2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</w:tcPr>
          <w:p w14:paraId="1DD81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43" w:type="dxa"/>
          </w:tcPr>
          <w:p w14:paraId="0E2CF629">
            <w:pPr>
              <w:pStyle w:val="6"/>
              <w:jc w:val="both"/>
            </w:pPr>
            <w:r>
              <w:t xml:space="preserve">История семьи </w:t>
            </w:r>
          </w:p>
          <w:p w14:paraId="0514B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069E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1" w:type="dxa"/>
          </w:tcPr>
          <w:p w14:paraId="2B848DF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4655" w:type="dxa"/>
          </w:tcPr>
          <w:p w14:paraId="07F9538E">
            <w:pPr>
              <w:pStyle w:val="6"/>
              <w:jc w:val="both"/>
            </w:pPr>
            <w:r>
              <w:t xml:space="preserve">Важность сохранения исторической памяти о поколениях рода (семьи). Способы передачи информации о связи поколений и родственных отношениях: семейные архивы, фотоальбомы, мемуары. </w:t>
            </w:r>
            <w:r>
              <w:rPr>
                <w:i/>
                <w:iCs/>
              </w:rPr>
              <w:t xml:space="preserve">Примерная модель поиска и обработки информации по истории семьи (рода) </w:t>
            </w:r>
          </w:p>
          <w:p w14:paraId="7A945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76960A99">
            <w:pPr>
              <w:pStyle w:val="6"/>
              <w:jc w:val="both"/>
            </w:pPr>
            <w:r>
              <w:t xml:space="preserve">Беседа на основе презентации «Способы сохранения исторической памяти о семье». </w:t>
            </w:r>
          </w:p>
          <w:p w14:paraId="7521824B">
            <w:pPr>
              <w:pStyle w:val="6"/>
              <w:jc w:val="both"/>
            </w:pPr>
            <w:r>
              <w:t xml:space="preserve">Составление схемы «Как в моей семье сохраняется память о поколениях». </w:t>
            </w:r>
          </w:p>
          <w:p w14:paraId="271FAE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электронными ресурсами, позволяющими искать и обрабатывать информацию об истории своей семьи, и разработка алгоритма действий </w:t>
            </w:r>
          </w:p>
        </w:tc>
      </w:tr>
      <w:tr w14:paraId="3031F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</w:tcPr>
          <w:p w14:paraId="617B5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43" w:type="dxa"/>
          </w:tcPr>
          <w:p w14:paraId="6DEC3D7C">
            <w:pPr>
              <w:pStyle w:val="6"/>
              <w:jc w:val="both"/>
            </w:pPr>
            <w:r>
              <w:t xml:space="preserve">История семьи </w:t>
            </w:r>
          </w:p>
          <w:p w14:paraId="54CD4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63750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1" w:type="dxa"/>
          </w:tcPr>
          <w:p w14:paraId="4691AB8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4655" w:type="dxa"/>
          </w:tcPr>
          <w:p w14:paraId="1B338B0B">
            <w:pPr>
              <w:pStyle w:val="6"/>
              <w:jc w:val="both"/>
            </w:pPr>
            <w:r>
              <w:t xml:space="preserve">Предания и традиции моей семьи. Ценности семьи, передающиеся из поколения в поколение. Семейная память и семейная гордость. Семейные традиции и их разнообразие: семейный совет, воскресные обеды, семейные спектакли, семейные путешествия, семейное чтение и т. п. Достойные примеры для подражания и сохранения семейных традиций. Известные многодетные семьи </w:t>
            </w:r>
          </w:p>
        </w:tc>
        <w:tc>
          <w:tcPr>
            <w:tcW w:w="4396" w:type="dxa"/>
          </w:tcPr>
          <w:p w14:paraId="16702B65">
            <w:pPr>
              <w:pStyle w:val="6"/>
              <w:jc w:val="both"/>
            </w:pPr>
            <w:r>
              <w:t xml:space="preserve">Проектная деятельность «Предания и традиции моей семьи». </w:t>
            </w:r>
          </w:p>
          <w:p w14:paraId="2369E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«Семейные традиции» </w:t>
            </w:r>
          </w:p>
        </w:tc>
      </w:tr>
      <w:tr w14:paraId="711E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</w:tcPr>
          <w:p w14:paraId="69648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3" w:type="dxa"/>
          </w:tcPr>
          <w:p w14:paraId="506CC888">
            <w:pPr>
              <w:pStyle w:val="6"/>
              <w:jc w:val="both"/>
            </w:pPr>
            <w:r>
              <w:t xml:space="preserve">Родители </w:t>
            </w:r>
          </w:p>
        </w:tc>
        <w:tc>
          <w:tcPr>
            <w:tcW w:w="1499" w:type="dxa"/>
          </w:tcPr>
          <w:p w14:paraId="7855E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1" w:type="dxa"/>
          </w:tcPr>
          <w:p w14:paraId="1391075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4655" w:type="dxa"/>
          </w:tcPr>
          <w:p w14:paraId="3DEEBA4A">
            <w:pPr>
              <w:pStyle w:val="6"/>
              <w:jc w:val="both"/>
            </w:pPr>
            <w:r>
              <w:t xml:space="preserve">Особая роль и ответственность родителей в современной семье. Роль мужчины в семье. Отцовство. Роль женщины в семье. Материнство. Любовь, взаимное принятие и поддержка как базовые ценности взаимоотношений супругов между собой, а также родителей и детей. Образ семьи в художественных произведениях второй половины ХХ – начала XXI века (мультипликация, кино, </w:t>
            </w:r>
            <w:r>
              <w:rPr>
                <w:i/>
                <w:iCs/>
              </w:rPr>
              <w:t xml:space="preserve">литература </w:t>
            </w:r>
            <w:r>
              <w:t xml:space="preserve">и др.) </w:t>
            </w:r>
          </w:p>
          <w:p w14:paraId="3DD2C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7356A366">
            <w:pPr>
              <w:pStyle w:val="6"/>
              <w:jc w:val="both"/>
            </w:pPr>
            <w:r>
              <w:t xml:space="preserve">Обсуждение отрывков из художественной литературы, кинофильмов, мультипликационных фильмов о гармоничных отношениях в семье. </w:t>
            </w:r>
          </w:p>
          <w:p w14:paraId="5B5BF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облака слов на тему «Ценности семьи» </w:t>
            </w:r>
          </w:p>
        </w:tc>
      </w:tr>
      <w:tr w14:paraId="6C34B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</w:tcPr>
          <w:p w14:paraId="4B413E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3" w:type="dxa"/>
          </w:tcPr>
          <w:p w14:paraId="210DF087">
            <w:pPr>
              <w:pStyle w:val="6"/>
              <w:jc w:val="both"/>
            </w:pPr>
            <w:r>
              <w:t xml:space="preserve">Родители </w:t>
            </w:r>
          </w:p>
        </w:tc>
        <w:tc>
          <w:tcPr>
            <w:tcW w:w="1499" w:type="dxa"/>
          </w:tcPr>
          <w:p w14:paraId="2ED12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1" w:type="dxa"/>
          </w:tcPr>
          <w:p w14:paraId="29ABED8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07.11.</w:t>
            </w:r>
          </w:p>
        </w:tc>
        <w:tc>
          <w:tcPr>
            <w:tcW w:w="4655" w:type="dxa"/>
          </w:tcPr>
          <w:p w14:paraId="7CF480F4">
            <w:pPr>
              <w:pStyle w:val="6"/>
              <w:jc w:val="both"/>
            </w:pPr>
            <w:r>
              <w:t xml:space="preserve">Особенности выстраивания взаимоотношений между родителями и детьми в зависимости от их возраста </w:t>
            </w:r>
            <w:r>
              <w:rPr>
                <w:i/>
                <w:iCs/>
              </w:rPr>
              <w:t>и изменений в социальном статусе</w:t>
            </w:r>
            <w:r>
              <w:t xml:space="preserve">. Уважительное взаимодействие родителей и детей </w:t>
            </w:r>
          </w:p>
          <w:p w14:paraId="43C4E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66264577">
            <w:pPr>
              <w:pStyle w:val="6"/>
              <w:jc w:val="both"/>
            </w:pPr>
            <w:r>
              <w:t xml:space="preserve">Анализ кейсов на тему «Стили воспитания». </w:t>
            </w:r>
          </w:p>
          <w:p w14:paraId="7310F2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«Продолжи предложение»: «Если бы я оказался на месте своих родителей, то...» </w:t>
            </w:r>
          </w:p>
        </w:tc>
      </w:tr>
      <w:tr w14:paraId="2BD66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</w:tcPr>
          <w:p w14:paraId="458457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43" w:type="dxa"/>
          </w:tcPr>
          <w:p w14:paraId="2226D283">
            <w:pPr>
              <w:pStyle w:val="6"/>
              <w:jc w:val="both"/>
            </w:pPr>
            <w:r>
              <w:t xml:space="preserve">Братья и сестры </w:t>
            </w:r>
          </w:p>
          <w:p w14:paraId="011B83E3">
            <w:pPr>
              <w:pStyle w:val="6"/>
              <w:jc w:val="both"/>
            </w:pPr>
          </w:p>
        </w:tc>
        <w:tc>
          <w:tcPr>
            <w:tcW w:w="1499" w:type="dxa"/>
          </w:tcPr>
          <w:p w14:paraId="179F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1" w:type="dxa"/>
          </w:tcPr>
          <w:p w14:paraId="57A3EE3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14.11.</w:t>
            </w:r>
          </w:p>
        </w:tc>
        <w:tc>
          <w:tcPr>
            <w:tcW w:w="4655" w:type="dxa"/>
          </w:tcPr>
          <w:p w14:paraId="0660611D">
            <w:pPr>
              <w:pStyle w:val="6"/>
              <w:jc w:val="both"/>
            </w:pPr>
            <w:r>
              <w:t xml:space="preserve">Конструктивное взаимодействие детей с братьями, сестрами. Общение с братьями </w:t>
            </w:r>
          </w:p>
          <w:p w14:paraId="4E4917F8">
            <w:pPr>
              <w:pStyle w:val="6"/>
              <w:jc w:val="both"/>
            </w:pPr>
            <w:r>
              <w:t xml:space="preserve">и сестрами в семье – необходимый опыт для создания в будущем собственной семьи. Отношения братьев и сестер в художественных произведениях (мультипликация, кино, литература). </w:t>
            </w:r>
            <w:r>
              <w:rPr>
                <w:i/>
                <w:iCs/>
              </w:rPr>
              <w:t xml:space="preserve">Проблема психологического неприятия и конкуренции между разновозрастными и сводными детьми в семье и пути ее преодоления </w:t>
            </w:r>
          </w:p>
          <w:p w14:paraId="46F621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547BC267">
            <w:pPr>
              <w:pStyle w:val="6"/>
              <w:jc w:val="both"/>
            </w:pPr>
            <w:r>
              <w:t xml:space="preserve">Обсуждение темы «Взаимоотношения с братьями, сестрами» в группах: «Хорошо </w:t>
            </w:r>
          </w:p>
          <w:p w14:paraId="55FA6EE7">
            <w:pPr>
              <w:pStyle w:val="6"/>
              <w:jc w:val="both"/>
            </w:pPr>
            <w:r>
              <w:t xml:space="preserve">ли быть единственным ребенком в семье», «Нас в семье двое/трое», «У меня много братьев и сестер». Составление правил конструктивного взаимодействия с братьями и сестрами. </w:t>
            </w:r>
          </w:p>
          <w:p w14:paraId="6B620E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кейсов о конструктивном взаимодействии детей с братьями и сестрами </w:t>
            </w:r>
          </w:p>
        </w:tc>
      </w:tr>
      <w:tr w14:paraId="5B927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</w:tcPr>
          <w:p w14:paraId="0A9D6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3" w:type="dxa"/>
          </w:tcPr>
          <w:p w14:paraId="672DBEB0">
            <w:pPr>
              <w:pStyle w:val="6"/>
              <w:jc w:val="both"/>
            </w:pPr>
            <w:r>
              <w:t xml:space="preserve">Чем ценны отношения внуков с бабушками и дедушками? </w:t>
            </w:r>
          </w:p>
          <w:p w14:paraId="539F8FCC">
            <w:pPr>
              <w:pStyle w:val="6"/>
              <w:jc w:val="both"/>
            </w:pPr>
          </w:p>
        </w:tc>
        <w:tc>
          <w:tcPr>
            <w:tcW w:w="1499" w:type="dxa"/>
          </w:tcPr>
          <w:p w14:paraId="2B5C5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1" w:type="dxa"/>
          </w:tcPr>
          <w:p w14:paraId="114906B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21.11.</w:t>
            </w:r>
          </w:p>
        </w:tc>
        <w:tc>
          <w:tcPr>
            <w:tcW w:w="4655" w:type="dxa"/>
          </w:tcPr>
          <w:p w14:paraId="13A0352F">
            <w:pPr>
              <w:pStyle w:val="6"/>
              <w:jc w:val="both"/>
            </w:pPr>
            <w:r>
              <w:t xml:space="preserve">Бабушки и дедушки в семье. Доверительное, эмоционально теплое общение внуков с бабушками и дедушками. Уважительное отношение к старшим членам семьи. Чувство благодарности старшим. Почитание старших в семье. Забота о пожилых членах семьи, помощь по дому. </w:t>
            </w:r>
            <w:r>
              <w:rPr>
                <w:i/>
                <w:iCs/>
              </w:rPr>
              <w:t xml:space="preserve">Межпоколенное общение как способ передачи и усвоения накопленного старшими поколениями жизненного опыта и духовно-нравственных ценностей. </w:t>
            </w:r>
            <w:r>
              <w:t xml:space="preserve">Черты семейного поведения, присущие бабушкам и дедушкам, и бесконфликтные стратегии их восприятия. Доверительное общение внуков с бабушками и дедушками </w:t>
            </w:r>
          </w:p>
          <w:p w14:paraId="399432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03127D24">
            <w:pPr>
              <w:pStyle w:val="6"/>
              <w:jc w:val="both"/>
            </w:pPr>
            <w:r>
              <w:t xml:space="preserve">Анализ иллюстраций на тему «Межпоколенное общение». </w:t>
            </w:r>
          </w:p>
          <w:p w14:paraId="775775DD">
            <w:pPr>
              <w:pStyle w:val="6"/>
              <w:jc w:val="both"/>
            </w:pPr>
            <w:r>
              <w:t xml:space="preserve">Анализ ситуаций, отражающих конструктивное взаимодействие внуков с бабушками и дедушками, для выработки бесконфликтной стратегии поведения. </w:t>
            </w:r>
          </w:p>
          <w:p w14:paraId="056A56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«Уважение к старшим и помощь в семье» </w:t>
            </w:r>
          </w:p>
        </w:tc>
      </w:tr>
      <w:tr w14:paraId="40545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</w:tcPr>
          <w:p w14:paraId="206E3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43" w:type="dxa"/>
          </w:tcPr>
          <w:p w14:paraId="2DB0C136">
            <w:pPr>
              <w:pStyle w:val="6"/>
              <w:jc w:val="both"/>
            </w:pPr>
            <w:r>
              <w:t xml:space="preserve">Мои близкие и дальние родственники </w:t>
            </w:r>
          </w:p>
          <w:p w14:paraId="3F7AEB7B">
            <w:pPr>
              <w:pStyle w:val="6"/>
              <w:jc w:val="both"/>
            </w:pPr>
          </w:p>
        </w:tc>
        <w:tc>
          <w:tcPr>
            <w:tcW w:w="1499" w:type="dxa"/>
          </w:tcPr>
          <w:p w14:paraId="69A8A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1" w:type="dxa"/>
          </w:tcPr>
          <w:p w14:paraId="06B98B2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28.11.</w:t>
            </w:r>
          </w:p>
        </w:tc>
        <w:tc>
          <w:tcPr>
            <w:tcW w:w="4655" w:type="dxa"/>
          </w:tcPr>
          <w:p w14:paraId="705939EC">
            <w:pPr>
              <w:pStyle w:val="6"/>
              <w:jc w:val="both"/>
            </w:pPr>
            <w:r>
              <w:t xml:space="preserve">Многообразие родственных отношений. Важность поддержания добрых и уважительных родственных отношений для сохранения межпоколенных связей и семейных традиций </w:t>
            </w:r>
          </w:p>
          <w:p w14:paraId="171BDD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307A6AB2">
            <w:pPr>
              <w:pStyle w:val="6"/>
              <w:jc w:val="both"/>
            </w:pPr>
            <w:r>
              <w:t xml:space="preserve">Игра «Самое главное качество моего родственника» на основе родословной. Продолжение разработки коллективной электронной энциклопедии «Семья – наша ценность» </w:t>
            </w:r>
          </w:p>
          <w:p w14:paraId="231A3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AF81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6" w:type="dxa"/>
            <w:gridSpan w:val="6"/>
          </w:tcPr>
          <w:p w14:paraId="1DF9F78D">
            <w:pPr>
              <w:pStyle w:val="6"/>
              <w:jc w:val="both"/>
            </w:pPr>
            <w:r>
              <w:rPr>
                <w:b/>
                <w:bCs/>
              </w:rPr>
              <w:t xml:space="preserve">Раздел 3. «О семейном уюте и не только…» </w:t>
            </w:r>
          </w:p>
          <w:p w14:paraId="5D107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10D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</w:tcPr>
          <w:p w14:paraId="34CD20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43" w:type="dxa"/>
          </w:tcPr>
          <w:p w14:paraId="11F8F00B">
            <w:pPr>
              <w:pStyle w:val="6"/>
              <w:jc w:val="both"/>
            </w:pPr>
            <w:r>
              <w:t xml:space="preserve">Что мы называем своим «домом»? </w:t>
            </w:r>
          </w:p>
          <w:p w14:paraId="3C6B1876">
            <w:pPr>
              <w:pStyle w:val="6"/>
              <w:jc w:val="both"/>
            </w:pPr>
          </w:p>
        </w:tc>
        <w:tc>
          <w:tcPr>
            <w:tcW w:w="1499" w:type="dxa"/>
          </w:tcPr>
          <w:p w14:paraId="73964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1" w:type="dxa"/>
          </w:tcPr>
          <w:p w14:paraId="6720473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4655" w:type="dxa"/>
          </w:tcPr>
          <w:p w14:paraId="742A2085">
            <w:pPr>
              <w:pStyle w:val="6"/>
              <w:jc w:val="both"/>
            </w:pPr>
            <w:r>
              <w:t xml:space="preserve">Место проживания семьи и важность его восприятия для супругов и детей как своего «дома». Дом – это место защищенности, уюта и эмоциональной теплоты. Особенности и способы обустройства семейного хозяйства в больших и малых городах, в пригородах и сельской местности </w:t>
            </w:r>
          </w:p>
          <w:p w14:paraId="5C58A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444A497C">
            <w:pPr>
              <w:pStyle w:val="6"/>
              <w:jc w:val="both"/>
            </w:pPr>
            <w:r>
              <w:t xml:space="preserve">Составление облака слов «Дом» на основе ассоциаций. </w:t>
            </w:r>
          </w:p>
          <w:p w14:paraId="506887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рисунков/синквейнов «Мой дом» или «Дом моей мечты» </w:t>
            </w:r>
          </w:p>
        </w:tc>
      </w:tr>
      <w:tr w14:paraId="0ABF1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</w:tcPr>
          <w:p w14:paraId="757F8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43" w:type="dxa"/>
          </w:tcPr>
          <w:p w14:paraId="36174C2D">
            <w:pPr>
              <w:pStyle w:val="6"/>
              <w:jc w:val="both"/>
            </w:pPr>
            <w:r>
              <w:t xml:space="preserve">Ведение домашнего хозяйства </w:t>
            </w:r>
          </w:p>
          <w:p w14:paraId="391EA226">
            <w:pPr>
              <w:pStyle w:val="6"/>
              <w:jc w:val="both"/>
            </w:pPr>
          </w:p>
        </w:tc>
        <w:tc>
          <w:tcPr>
            <w:tcW w:w="1499" w:type="dxa"/>
          </w:tcPr>
          <w:p w14:paraId="673F6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1" w:type="dxa"/>
          </w:tcPr>
          <w:p w14:paraId="05C981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4655" w:type="dxa"/>
          </w:tcPr>
          <w:p w14:paraId="4EDA2496">
            <w:pPr>
              <w:pStyle w:val="6"/>
              <w:jc w:val="both"/>
            </w:pPr>
            <w:r>
              <w:t xml:space="preserve">Основные составляющие домашнего (семейного) хозяйства. Хозяйственно-экономическая функция семьи. </w:t>
            </w:r>
          </w:p>
          <w:p w14:paraId="650E2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Типичные проблемы обустройства домашнего хозяйства у семей с детьми и способы их решения.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Плюсы и минусы </w:t>
            </w:r>
          </w:p>
          <w:p w14:paraId="2F17CE53">
            <w:pPr>
              <w:pStyle w:val="6"/>
              <w:jc w:val="both"/>
            </w:pPr>
            <w:r>
              <w:rPr>
                <w:i/>
                <w:iCs/>
              </w:rPr>
              <w:t xml:space="preserve">совместного проживания молодой семьи с детьми вместе со своими родителями или родственниками </w:t>
            </w:r>
          </w:p>
          <w:p w14:paraId="1E671C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2BBE5B06">
            <w:pPr>
              <w:pStyle w:val="6"/>
              <w:jc w:val="both"/>
            </w:pPr>
            <w:r>
              <w:t xml:space="preserve">Беседа на основе презентации «Семейное хозяйство в разные исторические периоды развития России». </w:t>
            </w:r>
          </w:p>
          <w:p w14:paraId="74AF78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правил рачительного ведения домашнего хозяйства </w:t>
            </w:r>
          </w:p>
        </w:tc>
      </w:tr>
      <w:tr w14:paraId="69FB9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</w:tcPr>
          <w:p w14:paraId="3A39C6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43" w:type="dxa"/>
          </w:tcPr>
          <w:p w14:paraId="557E8523">
            <w:pPr>
              <w:pStyle w:val="6"/>
              <w:jc w:val="both"/>
            </w:pPr>
            <w:r>
              <w:t xml:space="preserve">Семейный бюджет </w:t>
            </w:r>
          </w:p>
        </w:tc>
        <w:tc>
          <w:tcPr>
            <w:tcW w:w="1499" w:type="dxa"/>
          </w:tcPr>
          <w:p w14:paraId="71C6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1" w:type="dxa"/>
          </w:tcPr>
          <w:p w14:paraId="64D1D2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4655" w:type="dxa"/>
          </w:tcPr>
          <w:p w14:paraId="3143D0A8">
            <w:pPr>
              <w:pStyle w:val="6"/>
              <w:jc w:val="both"/>
            </w:pPr>
            <w:r>
              <w:t xml:space="preserve">Важность планирования и учета семейных доходов и расходов. Семейный бюджет и финансовая «подушка безопасности». Равноправие мужа и жены в решении финансовых вопросов, открытость семейных финансов как современные культурные нормы. Основные статьи семейного бюджета. </w:t>
            </w:r>
            <w:r>
              <w:rPr>
                <w:i/>
                <w:iCs/>
              </w:rPr>
              <w:t xml:space="preserve">Возможности использования семьями услуг финансовых организаций – вклады, кредиты, инвестиции </w:t>
            </w:r>
          </w:p>
          <w:p w14:paraId="6084E7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72FC12E5">
            <w:pPr>
              <w:pStyle w:val="6"/>
              <w:jc w:val="both"/>
            </w:pPr>
            <w:r>
              <w:t xml:space="preserve">Анализ схемы «Семейный бюджет». Решение практических задач, направленных на планирование и учет семейных доходов и расходов </w:t>
            </w:r>
          </w:p>
          <w:p w14:paraId="65B19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0D5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</w:tcPr>
          <w:p w14:paraId="6A62E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43" w:type="dxa"/>
          </w:tcPr>
          <w:p w14:paraId="6FC9878E">
            <w:pPr>
              <w:pStyle w:val="6"/>
              <w:jc w:val="both"/>
            </w:pPr>
            <w:r>
              <w:t xml:space="preserve">Семейный бюджет </w:t>
            </w:r>
          </w:p>
        </w:tc>
        <w:tc>
          <w:tcPr>
            <w:tcW w:w="1499" w:type="dxa"/>
          </w:tcPr>
          <w:p w14:paraId="21625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1" w:type="dxa"/>
          </w:tcPr>
          <w:p w14:paraId="54F7B6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4655" w:type="dxa"/>
          </w:tcPr>
          <w:p w14:paraId="3E24309F">
            <w:pPr>
              <w:pStyle w:val="6"/>
              <w:jc w:val="both"/>
            </w:pPr>
            <w:r>
              <w:t xml:space="preserve">Способы экономии семейного бюджета и статьи, на которых не следует экономить. Карманные деньги детей. Основные приоритеты детских расходов и способы рационального расходования детьми денежных средств. Детские накопления и цели их использования </w:t>
            </w:r>
          </w:p>
        </w:tc>
        <w:tc>
          <w:tcPr>
            <w:tcW w:w="4396" w:type="dxa"/>
          </w:tcPr>
          <w:p w14:paraId="69CAB278">
            <w:pPr>
              <w:pStyle w:val="6"/>
              <w:jc w:val="both"/>
            </w:pPr>
            <w:r>
              <w:t xml:space="preserve">Решение практических задач, направленных на выявление рациональных способов расходования карманных денег </w:t>
            </w:r>
          </w:p>
          <w:p w14:paraId="0D6A0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CD6D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</w:tcPr>
          <w:p w14:paraId="5206A5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43" w:type="dxa"/>
          </w:tcPr>
          <w:p w14:paraId="64121A88">
            <w:pPr>
              <w:pStyle w:val="6"/>
              <w:jc w:val="both"/>
            </w:pPr>
            <w:r>
              <w:t xml:space="preserve">Семейный быт </w:t>
            </w:r>
          </w:p>
        </w:tc>
        <w:tc>
          <w:tcPr>
            <w:tcW w:w="1499" w:type="dxa"/>
          </w:tcPr>
          <w:p w14:paraId="2590B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1" w:type="dxa"/>
          </w:tcPr>
          <w:p w14:paraId="3B670F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4655" w:type="dxa"/>
          </w:tcPr>
          <w:p w14:paraId="1DB5456C">
            <w:pPr>
              <w:pStyle w:val="6"/>
              <w:jc w:val="both"/>
            </w:pPr>
            <w:r>
              <w:t xml:space="preserve">Красота, комфорт и уют в доме. Важность совместных усилий родителей и детей в решении проблем определения </w:t>
            </w:r>
          </w:p>
          <w:p w14:paraId="7BBCCBD7">
            <w:pPr>
              <w:pStyle w:val="6"/>
              <w:jc w:val="both"/>
            </w:pPr>
            <w:r>
              <w:t xml:space="preserve">оптимального бюджета, выбора стиля оформления, материалов, технических решений и другого для обустройства дома. </w:t>
            </w:r>
            <w:r>
              <w:rPr>
                <w:i/>
                <w:iCs/>
              </w:rPr>
              <w:t xml:space="preserve">Проект обустройства дома – от идеи до воплощения </w:t>
            </w:r>
          </w:p>
        </w:tc>
        <w:tc>
          <w:tcPr>
            <w:tcW w:w="4396" w:type="dxa"/>
          </w:tcPr>
          <w:p w14:paraId="2F8960AC">
            <w:pPr>
              <w:pStyle w:val="6"/>
              <w:jc w:val="both"/>
            </w:pPr>
            <w:r>
              <w:t xml:space="preserve">Составление облака слов по теме «Уют в доме» </w:t>
            </w:r>
          </w:p>
          <w:p w14:paraId="14E4E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3EC9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</w:tcPr>
          <w:p w14:paraId="70968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2943" w:type="dxa"/>
          </w:tcPr>
          <w:p w14:paraId="5924F18D">
            <w:pPr>
              <w:pStyle w:val="6"/>
              <w:jc w:val="both"/>
            </w:pPr>
            <w:r>
              <w:t xml:space="preserve">Семейный быт </w:t>
            </w:r>
          </w:p>
        </w:tc>
        <w:tc>
          <w:tcPr>
            <w:tcW w:w="1499" w:type="dxa"/>
          </w:tcPr>
          <w:p w14:paraId="79538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1" w:type="dxa"/>
          </w:tcPr>
          <w:p w14:paraId="14F39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4655" w:type="dxa"/>
          </w:tcPr>
          <w:p w14:paraId="77DBBBAB">
            <w:pPr>
              <w:pStyle w:val="6"/>
              <w:jc w:val="both"/>
            </w:pPr>
            <w:r>
              <w:t xml:space="preserve">Важность достижения договоренностей в распределении ролей между родителями и детьми для поддержания чистоты и порядка в доме. Традиции обустройства дома в разных регионах России </w:t>
            </w:r>
          </w:p>
          <w:p w14:paraId="609B6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4086F7F9">
            <w:pPr>
              <w:pStyle w:val="6"/>
              <w:jc w:val="both"/>
            </w:pPr>
            <w:r>
              <w:t xml:space="preserve">Обсуждение презентации «Традиции обустройства дома (семейного хозяйства) в разных регионах России». </w:t>
            </w:r>
          </w:p>
          <w:p w14:paraId="14E3E766">
            <w:pPr>
              <w:pStyle w:val="6"/>
              <w:jc w:val="both"/>
            </w:pPr>
            <w:r>
              <w:t xml:space="preserve">Проектная деятельность по теме «Мой вклад в чистоту и порядок в доме». </w:t>
            </w:r>
          </w:p>
          <w:p w14:paraId="45DB2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разработки коллективной электронной энциклопедии «Семья – наша ценность» </w:t>
            </w:r>
          </w:p>
        </w:tc>
      </w:tr>
      <w:tr w14:paraId="7D47B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6" w:type="dxa"/>
            <w:gridSpan w:val="6"/>
          </w:tcPr>
          <w:p w14:paraId="42B846AE">
            <w:pPr>
              <w:pStyle w:val="6"/>
              <w:jc w:val="both"/>
            </w:pPr>
            <w:r>
              <w:rPr>
                <w:b/>
                <w:bCs/>
              </w:rPr>
              <w:t xml:space="preserve">Раздел 4. «Важней всего – погода в доме…» </w:t>
            </w:r>
          </w:p>
          <w:p w14:paraId="2274FE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5FB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</w:tcPr>
          <w:p w14:paraId="1B8F3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43" w:type="dxa"/>
          </w:tcPr>
          <w:p w14:paraId="4851D87B">
            <w:pPr>
              <w:pStyle w:val="6"/>
              <w:jc w:val="both"/>
            </w:pPr>
            <w:r>
              <w:t xml:space="preserve">Как создать благоприятную семейную атмосферу? </w:t>
            </w:r>
          </w:p>
          <w:p w14:paraId="60166A52">
            <w:pPr>
              <w:pStyle w:val="6"/>
              <w:jc w:val="both"/>
            </w:pPr>
          </w:p>
        </w:tc>
        <w:tc>
          <w:tcPr>
            <w:tcW w:w="1499" w:type="dxa"/>
          </w:tcPr>
          <w:p w14:paraId="56F9B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1" w:type="dxa"/>
          </w:tcPr>
          <w:p w14:paraId="44C68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4655" w:type="dxa"/>
          </w:tcPr>
          <w:p w14:paraId="0F34A174">
            <w:pPr>
              <w:pStyle w:val="6"/>
              <w:jc w:val="both"/>
            </w:pPr>
            <w:r>
              <w:t xml:space="preserve">Здоровая семейная атмосфера как залог устойчивости внутрисемейных отношений. Доминирующие положительные эмоции, тон общения, настроение, взаимное доверие и открытость, взаимопомощь и поддержка как важные составляющие супружеских и детско-родительских отношений. </w:t>
            </w:r>
            <w:r>
              <w:rPr>
                <w:i/>
                <w:iCs/>
              </w:rPr>
              <w:t xml:space="preserve">Важность благоприятного семейного психологического климата для развития ребенка в семье и эмоционального состояния супругов. Многодетность как важный компонент благоприятной семейной атмосферы </w:t>
            </w:r>
          </w:p>
        </w:tc>
        <w:tc>
          <w:tcPr>
            <w:tcW w:w="4396" w:type="dxa"/>
          </w:tcPr>
          <w:p w14:paraId="31E71EBE">
            <w:pPr>
              <w:pStyle w:val="6"/>
              <w:jc w:val="both"/>
            </w:pPr>
            <w:r>
              <w:t xml:space="preserve">Обсуждение пословиц, отрывков из художественных произведений, видеосюжетов о семейной атмосфере. </w:t>
            </w:r>
          </w:p>
          <w:p w14:paraId="040C3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модели благоприятной психологической атмосферы в семье.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Проектная деятельность в рамках 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Многодетность как важный </w:t>
            </w:r>
          </w:p>
          <w:p w14:paraId="35C1006B">
            <w:pPr>
              <w:pStyle w:val="6"/>
              <w:jc w:val="both"/>
            </w:pPr>
            <w:r>
              <w:rPr>
                <w:i/>
                <w:iCs/>
              </w:rPr>
              <w:t xml:space="preserve">компонент благоприятной семейной атмосферы» </w:t>
            </w:r>
          </w:p>
          <w:p w14:paraId="71228B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7464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</w:tcPr>
          <w:p w14:paraId="3AC1F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943" w:type="dxa"/>
          </w:tcPr>
          <w:p w14:paraId="499E6898">
            <w:pPr>
              <w:pStyle w:val="6"/>
              <w:jc w:val="both"/>
            </w:pPr>
            <w:r>
              <w:t xml:space="preserve">На чем держится семья? </w:t>
            </w:r>
          </w:p>
          <w:p w14:paraId="3E95F2D7">
            <w:pPr>
              <w:pStyle w:val="6"/>
              <w:jc w:val="both"/>
            </w:pPr>
          </w:p>
        </w:tc>
        <w:tc>
          <w:tcPr>
            <w:tcW w:w="1499" w:type="dxa"/>
          </w:tcPr>
          <w:p w14:paraId="19920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1" w:type="dxa"/>
          </w:tcPr>
          <w:p w14:paraId="12AEAB3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4655" w:type="dxa"/>
          </w:tcPr>
          <w:p w14:paraId="3244FCD5">
            <w:pPr>
              <w:pStyle w:val="6"/>
              <w:jc w:val="both"/>
            </w:pPr>
            <w:r>
              <w:t xml:space="preserve">Нравственные основы взаимоотношений в семье: любовь, верность, взаимная поддержка, честность. </w:t>
            </w:r>
            <w:r>
              <w:rPr>
                <w:i/>
                <w:iCs/>
              </w:rPr>
              <w:t xml:space="preserve">Мужественность и женственность. </w:t>
            </w:r>
            <w:r>
              <w:t xml:space="preserve">Умение слушать и слышать друг друга, допущение разных взглядов членов семьи на одну и ту же бытовую ситуацию, умения уступать и прощать недостатки друг другу, навыки оказания друг другу знаков внимания как факторы, укрепляющие семью. </w:t>
            </w:r>
          </w:p>
          <w:p w14:paraId="51EC1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Недопустимость эгоистического, высокомерного, равнодушного и неуважительного отношения к членам своей семьи.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Конструктивное взаимодействие членов семьи </w:t>
            </w:r>
          </w:p>
        </w:tc>
        <w:tc>
          <w:tcPr>
            <w:tcW w:w="4396" w:type="dxa"/>
          </w:tcPr>
          <w:p w14:paraId="14B8658F">
            <w:pPr>
              <w:pStyle w:val="6"/>
              <w:jc w:val="both"/>
            </w:pPr>
            <w:r>
              <w:t xml:space="preserve">Беседа по теме «Нравственные основы взаимоотношений в семье». </w:t>
            </w:r>
          </w:p>
          <w:p w14:paraId="011CE264">
            <w:pPr>
              <w:pStyle w:val="6"/>
              <w:jc w:val="both"/>
            </w:pPr>
            <w:r>
              <w:t xml:space="preserve">Анализ учебных кейсов о конструктивном взаимодействии членов семьи. </w:t>
            </w:r>
          </w:p>
          <w:p w14:paraId="69BF9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Беседа о мужественности и женственности </w:t>
            </w:r>
          </w:p>
        </w:tc>
      </w:tr>
      <w:tr w14:paraId="40C1D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</w:tcPr>
          <w:p w14:paraId="5FD91F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943" w:type="dxa"/>
          </w:tcPr>
          <w:p w14:paraId="2790E159">
            <w:pPr>
              <w:pStyle w:val="6"/>
              <w:jc w:val="both"/>
            </w:pPr>
            <w:r>
              <w:t xml:space="preserve">Как избегать конфликтов в семье? </w:t>
            </w:r>
          </w:p>
        </w:tc>
        <w:tc>
          <w:tcPr>
            <w:tcW w:w="1499" w:type="dxa"/>
          </w:tcPr>
          <w:p w14:paraId="7C21D9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1" w:type="dxa"/>
          </w:tcPr>
          <w:p w14:paraId="39B1C3E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4655" w:type="dxa"/>
          </w:tcPr>
          <w:p w14:paraId="379CEF15">
            <w:pPr>
              <w:pStyle w:val="6"/>
              <w:jc w:val="both"/>
            </w:pPr>
            <w:r>
              <w:t xml:space="preserve">Общение супругов друг с другом, а также родителей с детьми, старших детей с младшими по поводу возникающих разногласий как важнейшее правило гармоничной семейной жизни. Важность рефлексии каждым членом семьи своего поведения и манеры общения. </w:t>
            </w:r>
            <w:r>
              <w:rPr>
                <w:i/>
                <w:iCs/>
              </w:rPr>
              <w:t xml:space="preserve">Варианты психологической рефлексии подростком своего поведения в семье и отношения к родственникам </w:t>
            </w:r>
          </w:p>
          <w:p w14:paraId="0FA58519">
            <w:pPr>
              <w:pStyle w:val="6"/>
              <w:jc w:val="both"/>
            </w:pPr>
          </w:p>
          <w:p w14:paraId="73B4F2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64D91F49">
            <w:pPr>
              <w:pStyle w:val="6"/>
              <w:jc w:val="both"/>
            </w:pPr>
            <w:r>
              <w:t xml:space="preserve">Обсуждение темы общения в семье на основе презентации. </w:t>
            </w:r>
          </w:p>
          <w:p w14:paraId="60FF5E33">
            <w:pPr>
              <w:pStyle w:val="6"/>
              <w:jc w:val="both"/>
            </w:pPr>
            <w:r>
              <w:t xml:space="preserve">Заполнение таблицы «Мое поведение в семье» </w:t>
            </w:r>
          </w:p>
          <w:p w14:paraId="7FCB99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2C4D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</w:tcPr>
          <w:p w14:paraId="2B4628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943" w:type="dxa"/>
          </w:tcPr>
          <w:p w14:paraId="3D932FAB">
            <w:pPr>
              <w:pStyle w:val="6"/>
              <w:jc w:val="both"/>
            </w:pPr>
            <w:r>
              <w:t xml:space="preserve">Как избегать конфликтов в семье? </w:t>
            </w:r>
          </w:p>
        </w:tc>
        <w:tc>
          <w:tcPr>
            <w:tcW w:w="1499" w:type="dxa"/>
          </w:tcPr>
          <w:p w14:paraId="52987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1" w:type="dxa"/>
          </w:tcPr>
          <w:p w14:paraId="3F0606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4655" w:type="dxa"/>
          </w:tcPr>
          <w:p w14:paraId="7F860C13">
            <w:pPr>
              <w:pStyle w:val="6"/>
              <w:jc w:val="both"/>
            </w:pPr>
            <w:r>
              <w:t xml:space="preserve">Умения прощать и просить прощения как важные составляющие счастливой семейной жизни. Компромиссы в отношениях между супругами, между родителями и детьми. </w:t>
            </w:r>
          </w:p>
          <w:p w14:paraId="652D91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Пути выхода из возникшего конфликта </w:t>
            </w:r>
          </w:p>
        </w:tc>
        <w:tc>
          <w:tcPr>
            <w:tcW w:w="4396" w:type="dxa"/>
          </w:tcPr>
          <w:p w14:paraId="20D32FBA">
            <w:pPr>
              <w:pStyle w:val="6"/>
              <w:jc w:val="both"/>
            </w:pPr>
            <w:r>
              <w:t xml:space="preserve">Решение учебных кейсов, направленных на поиск компромисса при зарождении конфликта в семье </w:t>
            </w:r>
          </w:p>
          <w:p w14:paraId="20241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4705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</w:tcPr>
          <w:p w14:paraId="2AF247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943" w:type="dxa"/>
          </w:tcPr>
          <w:p w14:paraId="2B9C69C8">
            <w:pPr>
              <w:pStyle w:val="6"/>
              <w:jc w:val="both"/>
            </w:pPr>
            <w:r>
              <w:t xml:space="preserve">Как избегать конфликтов в семье? </w:t>
            </w:r>
          </w:p>
        </w:tc>
        <w:tc>
          <w:tcPr>
            <w:tcW w:w="1499" w:type="dxa"/>
          </w:tcPr>
          <w:p w14:paraId="2A92F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1" w:type="dxa"/>
          </w:tcPr>
          <w:p w14:paraId="620E2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4655" w:type="dxa"/>
          </w:tcPr>
          <w:p w14:paraId="7C0AD8F9">
            <w:pPr>
              <w:pStyle w:val="6"/>
              <w:jc w:val="both"/>
            </w:pPr>
            <w:r>
              <w:rPr>
                <w:i/>
                <w:iCs/>
              </w:rPr>
              <w:t>Рост самостоятельности ребенка как норма для взрослеющей личности и важность правильного отношения родителей к этой тенденции</w:t>
            </w:r>
            <w:r>
              <w:t xml:space="preserve">. Умение родителей договариваться с детьми как основа гармоничных взаимоотношений. Важность уважения родителями выбора ребенка. Конструктивная поддержка со стороны родителей в ситуации поиска </w:t>
            </w:r>
          </w:p>
          <w:p w14:paraId="53314586">
            <w:pPr>
              <w:pStyle w:val="6"/>
              <w:jc w:val="both"/>
            </w:pPr>
            <w:r>
              <w:t xml:space="preserve">ребенком варианта решения жизненной проблемы </w:t>
            </w:r>
          </w:p>
        </w:tc>
        <w:tc>
          <w:tcPr>
            <w:tcW w:w="4396" w:type="dxa"/>
          </w:tcPr>
          <w:p w14:paraId="67CEB63C">
            <w:pPr>
              <w:pStyle w:val="6"/>
              <w:jc w:val="both"/>
            </w:pPr>
            <w:r>
              <w:t xml:space="preserve">Анализ кейсов, показывающих конструктивную поддержку со стороны родителей в ситуации поиска подростком «правильного» варианта решения жизненной проблемы. </w:t>
            </w:r>
          </w:p>
          <w:p w14:paraId="2444F4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полученных результатов </w:t>
            </w:r>
          </w:p>
        </w:tc>
      </w:tr>
      <w:tr w14:paraId="09E70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</w:tcPr>
          <w:p w14:paraId="1260FB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43" w:type="dxa"/>
          </w:tcPr>
          <w:p w14:paraId="2DAB09FB">
            <w:pPr>
              <w:pStyle w:val="6"/>
              <w:jc w:val="both"/>
            </w:pPr>
            <w:r>
              <w:t xml:space="preserve">Что помогает семье объединиться? </w:t>
            </w:r>
          </w:p>
        </w:tc>
        <w:tc>
          <w:tcPr>
            <w:tcW w:w="1499" w:type="dxa"/>
          </w:tcPr>
          <w:p w14:paraId="15AA9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1" w:type="dxa"/>
          </w:tcPr>
          <w:p w14:paraId="4CF9FD8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4655" w:type="dxa"/>
          </w:tcPr>
          <w:p w14:paraId="18BF6DB2">
            <w:pPr>
              <w:pStyle w:val="6"/>
              <w:jc w:val="both"/>
            </w:pPr>
            <w:r>
              <w:t xml:space="preserve">Совместная досуговая деятельность как важный фактор сплочения семьи. Разнообразие форм совместных семейных дел (уборка и ремонт квартиры/дома; работа на приусадебном участке и пр.), оказывающих позитивное и (или) негативное воспитательное и эмоциональное влияние на детей </w:t>
            </w:r>
          </w:p>
          <w:p w14:paraId="2D8020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5CAE8DEC">
            <w:pPr>
              <w:pStyle w:val="6"/>
              <w:jc w:val="both"/>
            </w:pPr>
            <w:r>
              <w:t xml:space="preserve">Составление перечня совместных семейных дел на основе личного опыта и анализа информации, предложенной учителем (в виде иллюстраций, видеосюжетов) </w:t>
            </w:r>
          </w:p>
          <w:p w14:paraId="2765D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0287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</w:tcPr>
          <w:p w14:paraId="7E25B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943" w:type="dxa"/>
          </w:tcPr>
          <w:p w14:paraId="08FA2458">
            <w:pPr>
              <w:pStyle w:val="6"/>
              <w:jc w:val="both"/>
            </w:pPr>
            <w:r>
              <w:t xml:space="preserve">Что помогает семье объединиться? </w:t>
            </w:r>
          </w:p>
        </w:tc>
        <w:tc>
          <w:tcPr>
            <w:tcW w:w="1499" w:type="dxa"/>
          </w:tcPr>
          <w:p w14:paraId="7F50E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1" w:type="dxa"/>
          </w:tcPr>
          <w:p w14:paraId="5E09BAE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4655" w:type="dxa"/>
          </w:tcPr>
          <w:p w14:paraId="1EB10B00">
            <w:pPr>
              <w:pStyle w:val="6"/>
              <w:jc w:val="both"/>
            </w:pPr>
            <w:r>
              <w:t xml:space="preserve">Важность семейных праздников для эмоционально-психологического сближения взрослых и детей. Игры как важный элемент семейного досуга. Распространенные виды семейных игр, их плюсы и минусы. </w:t>
            </w:r>
            <w:r>
              <w:rPr>
                <w:i/>
                <w:iCs/>
              </w:rPr>
              <w:t xml:space="preserve">Проектирование семейного праздничного мероприятия (день рождения, окончание учебного года, спортивные достижения детей и др.) </w:t>
            </w:r>
          </w:p>
          <w:p w14:paraId="36549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2704BF91">
            <w:pPr>
              <w:pStyle w:val="6"/>
              <w:jc w:val="both"/>
            </w:pPr>
            <w:r>
              <w:t xml:space="preserve">Конкурс проектов «Моя любимая семейная игра». </w:t>
            </w:r>
          </w:p>
          <w:p w14:paraId="7C35DDE3">
            <w:pPr>
              <w:pStyle w:val="6"/>
              <w:jc w:val="both"/>
            </w:pPr>
            <w:r>
              <w:t xml:space="preserve">Обсуждение результатов проектов. </w:t>
            </w:r>
          </w:p>
          <w:p w14:paraId="65D2B9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алгоритма проектирования семейного праздника </w:t>
            </w:r>
          </w:p>
        </w:tc>
      </w:tr>
      <w:tr w14:paraId="3961F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</w:tcPr>
          <w:p w14:paraId="73E38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943" w:type="dxa"/>
          </w:tcPr>
          <w:p w14:paraId="7B0658C7">
            <w:pPr>
              <w:pStyle w:val="6"/>
              <w:jc w:val="both"/>
            </w:pPr>
            <w:r>
              <w:t xml:space="preserve">Что помогает семье объединиться? </w:t>
            </w:r>
          </w:p>
        </w:tc>
        <w:tc>
          <w:tcPr>
            <w:tcW w:w="1499" w:type="dxa"/>
          </w:tcPr>
          <w:p w14:paraId="3D88C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1" w:type="dxa"/>
          </w:tcPr>
          <w:p w14:paraId="43BBFCA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4655" w:type="dxa"/>
          </w:tcPr>
          <w:p w14:paraId="18EEC1AC">
            <w:pPr>
              <w:pStyle w:val="6"/>
              <w:jc w:val="both"/>
            </w:pPr>
            <w:r>
              <w:t xml:space="preserve">Роль семейных прогулок, туристических походов и путешествий в сплочении семьи и личностном развитии ее членов. </w:t>
            </w:r>
          </w:p>
          <w:p w14:paraId="61C37086">
            <w:pPr>
              <w:pStyle w:val="6"/>
              <w:jc w:val="both"/>
            </w:pPr>
            <w:r>
              <w:rPr>
                <w:i/>
                <w:iCs/>
              </w:rPr>
              <w:t>Проектирование семейного выездного мероприятия</w:t>
            </w:r>
            <w:r>
              <w:t xml:space="preserve">. Определение наиболее интересных маршрутов для семейных турпоходов и путешествий (на примере своего региона) </w:t>
            </w:r>
          </w:p>
          <w:p w14:paraId="1DD8B2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1391FE71">
            <w:pPr>
              <w:pStyle w:val="6"/>
              <w:jc w:val="both"/>
            </w:pPr>
            <w:r>
              <w:t xml:space="preserve">Обсуждение интересных маршрутов для семьи на основе интерактивной карты. </w:t>
            </w:r>
          </w:p>
          <w:p w14:paraId="1D35F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«Семейное путешествие/турпоход» </w:t>
            </w:r>
          </w:p>
        </w:tc>
      </w:tr>
      <w:tr w14:paraId="2723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</w:tcPr>
          <w:p w14:paraId="3B7C59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943" w:type="dxa"/>
          </w:tcPr>
          <w:p w14:paraId="2C85D145">
            <w:pPr>
              <w:pStyle w:val="6"/>
              <w:jc w:val="both"/>
            </w:pPr>
            <w:r>
              <w:t xml:space="preserve">Здоровый образ жизни в семье </w:t>
            </w:r>
          </w:p>
        </w:tc>
        <w:tc>
          <w:tcPr>
            <w:tcW w:w="1499" w:type="dxa"/>
          </w:tcPr>
          <w:p w14:paraId="24BA0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1" w:type="dxa"/>
          </w:tcPr>
          <w:p w14:paraId="10CFB95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27.03</w:t>
            </w:r>
          </w:p>
        </w:tc>
        <w:tc>
          <w:tcPr>
            <w:tcW w:w="4655" w:type="dxa"/>
          </w:tcPr>
          <w:p w14:paraId="4D2A776A">
            <w:pPr>
              <w:pStyle w:val="6"/>
              <w:jc w:val="both"/>
            </w:pPr>
            <w:r>
              <w:t xml:space="preserve">Здоровье членов семьи и его роль в полноценной семейной жизни. Здоровый образ жизни и его ключевые составляющие: здоровое питание, здоровый сон, гигиена, физическая активность. </w:t>
            </w:r>
          </w:p>
          <w:p w14:paraId="0C05E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Современный стиль питания, пищевые привычки взрослых и детей (фастфуд, полуфабрикаты, еда на ходу, заказ готовой еды на дом и др.) и связанные с ним проблемы физического и психического здоровья.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домашнего меню как примеры здорового питания </w:t>
            </w:r>
          </w:p>
        </w:tc>
        <w:tc>
          <w:tcPr>
            <w:tcW w:w="4396" w:type="dxa"/>
          </w:tcPr>
          <w:p w14:paraId="142584DA">
            <w:pPr>
              <w:pStyle w:val="6"/>
              <w:jc w:val="both"/>
            </w:pPr>
            <w:r>
              <w:t xml:space="preserve">Обсуждение важности здорового образа жизни на основе презентации учителя и личного социального опыта. </w:t>
            </w:r>
          </w:p>
          <w:p w14:paraId="5A952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домашнего меню </w:t>
            </w:r>
          </w:p>
        </w:tc>
      </w:tr>
      <w:tr w14:paraId="4B7F0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</w:tcPr>
          <w:p w14:paraId="377B1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943" w:type="dxa"/>
          </w:tcPr>
          <w:p w14:paraId="074E2226">
            <w:pPr>
              <w:pStyle w:val="6"/>
              <w:jc w:val="both"/>
            </w:pPr>
            <w:r>
              <w:t xml:space="preserve">Здоровый образ жизни в семье </w:t>
            </w:r>
          </w:p>
        </w:tc>
        <w:tc>
          <w:tcPr>
            <w:tcW w:w="1499" w:type="dxa"/>
          </w:tcPr>
          <w:p w14:paraId="5B80A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1" w:type="dxa"/>
          </w:tcPr>
          <w:p w14:paraId="728DBD7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4655" w:type="dxa"/>
          </w:tcPr>
          <w:p w14:paraId="24595ABB">
            <w:pPr>
              <w:pStyle w:val="6"/>
              <w:jc w:val="both"/>
            </w:pPr>
            <w:r>
              <w:t xml:space="preserve">Режим здорового сна для взрослых и детей. Личная гигиена и ее влияние на образ жизни семьи. Способы </w:t>
            </w:r>
          </w:p>
          <w:p w14:paraId="42AADC51">
            <w:pPr>
              <w:pStyle w:val="6"/>
              <w:jc w:val="both"/>
            </w:pPr>
            <w:r>
              <w:t xml:space="preserve">преодоления вредных привычек в семье. Важность физической активности для здоровья человека и способы ее поддержания в семье. Здоровьесберегающие мероприятия (зарядка, прогулки, подвижные игры и т. п.) и технологии (фитнес-браслеты, интернет-приложения и др.), способствующие укреплению здоровья взрослых и детей. Примеры участия членов семьи в оздоровительных мероприятиях и акциях России и региона (ГТО, «Здоровье для всей семьи») </w:t>
            </w:r>
          </w:p>
        </w:tc>
        <w:tc>
          <w:tcPr>
            <w:tcW w:w="4396" w:type="dxa"/>
          </w:tcPr>
          <w:p w14:paraId="62804DD1">
            <w:pPr>
              <w:pStyle w:val="6"/>
              <w:jc w:val="both"/>
            </w:pPr>
            <w:r>
              <w:t xml:space="preserve">Обсуждение возможностей участия членов семьи в оздоровительных мероприятиях на территории России на основе презентации. </w:t>
            </w:r>
          </w:p>
          <w:p w14:paraId="129DE738">
            <w:pPr>
              <w:pStyle w:val="6"/>
              <w:jc w:val="both"/>
            </w:pPr>
            <w:r>
              <w:t xml:space="preserve">Обмен мнениями по теме «Здоровье в моей семье». </w:t>
            </w:r>
          </w:p>
          <w:p w14:paraId="73078B05">
            <w:pPr>
              <w:pStyle w:val="6"/>
              <w:jc w:val="both"/>
            </w:pPr>
            <w:r>
              <w:t xml:space="preserve">Продолжение разработки коллективной электронной энциклопедии «Семья – наша ценность» </w:t>
            </w:r>
          </w:p>
          <w:p w14:paraId="2FD2F7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F69F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6" w:type="dxa"/>
            <w:gridSpan w:val="6"/>
          </w:tcPr>
          <w:p w14:paraId="61CE30E0">
            <w:pPr>
              <w:pStyle w:val="6"/>
              <w:jc w:val="both"/>
            </w:pPr>
            <w:r>
              <w:rPr>
                <w:b/>
                <w:bCs/>
              </w:rPr>
              <w:t xml:space="preserve">Раздел 5. «Современная семья и право» </w:t>
            </w:r>
          </w:p>
          <w:p w14:paraId="00246601">
            <w:pPr>
              <w:pStyle w:val="6"/>
              <w:jc w:val="both"/>
            </w:pPr>
          </w:p>
        </w:tc>
      </w:tr>
      <w:tr w14:paraId="4FB06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</w:tcPr>
          <w:p w14:paraId="660999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943" w:type="dxa"/>
          </w:tcPr>
          <w:p w14:paraId="13F19C74">
            <w:pPr>
              <w:pStyle w:val="6"/>
              <w:jc w:val="both"/>
            </w:pPr>
            <w:r>
              <w:t xml:space="preserve">Вступление в брак </w:t>
            </w:r>
          </w:p>
          <w:p w14:paraId="1945036D">
            <w:pPr>
              <w:pStyle w:val="6"/>
              <w:jc w:val="both"/>
            </w:pPr>
          </w:p>
        </w:tc>
        <w:tc>
          <w:tcPr>
            <w:tcW w:w="1499" w:type="dxa"/>
          </w:tcPr>
          <w:p w14:paraId="07A11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1" w:type="dxa"/>
          </w:tcPr>
          <w:p w14:paraId="4B0AAE1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4655" w:type="dxa"/>
          </w:tcPr>
          <w:p w14:paraId="73C497BE">
            <w:pPr>
              <w:pStyle w:val="6"/>
              <w:jc w:val="both"/>
            </w:pPr>
            <w:r>
              <w:t xml:space="preserve">Порядок регистрации брака в Российской Федерации. Брачный возраст. Порядок и условия заключения брака в современной России. Брачный договор </w:t>
            </w:r>
          </w:p>
        </w:tc>
        <w:tc>
          <w:tcPr>
            <w:tcW w:w="4396" w:type="dxa"/>
          </w:tcPr>
          <w:p w14:paraId="003269D8">
            <w:pPr>
              <w:pStyle w:val="6"/>
              <w:jc w:val="both"/>
            </w:pPr>
            <w:r>
              <w:t xml:space="preserve">Работа с фрагментами Конституции Российской Федерации и Семейного кодекса Российской Федерации. </w:t>
            </w:r>
          </w:p>
          <w:p w14:paraId="57FE3E7F">
            <w:pPr>
              <w:pStyle w:val="6"/>
              <w:jc w:val="both"/>
            </w:pPr>
            <w:r>
              <w:t xml:space="preserve">Обсуждение важности вступления в брак </w:t>
            </w:r>
          </w:p>
        </w:tc>
      </w:tr>
      <w:tr w14:paraId="4209D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</w:tcPr>
          <w:p w14:paraId="5C0C08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943" w:type="dxa"/>
          </w:tcPr>
          <w:p w14:paraId="6C6DC47D">
            <w:pPr>
              <w:pStyle w:val="6"/>
              <w:jc w:val="both"/>
            </w:pPr>
            <w:r>
              <w:t xml:space="preserve">Поддержка государством семей с детьми </w:t>
            </w:r>
          </w:p>
          <w:p w14:paraId="54AD28ED">
            <w:pPr>
              <w:pStyle w:val="6"/>
              <w:jc w:val="both"/>
            </w:pPr>
          </w:p>
        </w:tc>
        <w:tc>
          <w:tcPr>
            <w:tcW w:w="1499" w:type="dxa"/>
          </w:tcPr>
          <w:p w14:paraId="1207D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1" w:type="dxa"/>
          </w:tcPr>
          <w:p w14:paraId="52C268B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24.04.</w:t>
            </w:r>
          </w:p>
        </w:tc>
        <w:tc>
          <w:tcPr>
            <w:tcW w:w="4655" w:type="dxa"/>
          </w:tcPr>
          <w:p w14:paraId="0738B4E4">
            <w:pPr>
              <w:pStyle w:val="6"/>
              <w:jc w:val="both"/>
            </w:pPr>
            <w:r>
              <w:t xml:space="preserve">Меры социальной поддержки семей с детьми. Социальные гарантии для семей. Материнский капитал и ипотека для молодых семей. Меры государственной поддержки многодетных семей в Российской Федерации. Звание «Мать-героиня» </w:t>
            </w:r>
          </w:p>
        </w:tc>
        <w:tc>
          <w:tcPr>
            <w:tcW w:w="4396" w:type="dxa"/>
          </w:tcPr>
          <w:p w14:paraId="258031F9">
            <w:pPr>
              <w:pStyle w:val="6"/>
              <w:jc w:val="both"/>
            </w:pPr>
            <w:r>
              <w:t xml:space="preserve">Обсуждение понятий «социальная поддержка», «социальные гарантии», «финансовые организации», «материнский капитал». Решение практических задач для понимания возможностей использования семьями услуг финансовых организаций </w:t>
            </w:r>
          </w:p>
        </w:tc>
      </w:tr>
      <w:tr w14:paraId="537F3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</w:tcPr>
          <w:p w14:paraId="7BAB7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943" w:type="dxa"/>
          </w:tcPr>
          <w:p w14:paraId="5D3F4989">
            <w:pPr>
              <w:pStyle w:val="6"/>
              <w:jc w:val="both"/>
            </w:pPr>
            <w:r>
              <w:t xml:space="preserve">Поддержка государством семей с детьми </w:t>
            </w:r>
          </w:p>
          <w:p w14:paraId="7C114F02">
            <w:pPr>
              <w:pStyle w:val="6"/>
              <w:jc w:val="both"/>
            </w:pPr>
          </w:p>
        </w:tc>
        <w:tc>
          <w:tcPr>
            <w:tcW w:w="1499" w:type="dxa"/>
          </w:tcPr>
          <w:p w14:paraId="3F110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1" w:type="dxa"/>
          </w:tcPr>
          <w:p w14:paraId="0BFD4AC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4655" w:type="dxa"/>
          </w:tcPr>
          <w:p w14:paraId="0F2A6F57">
            <w:pPr>
              <w:pStyle w:val="6"/>
              <w:jc w:val="both"/>
            </w:pPr>
            <w:r>
              <w:t xml:space="preserve">Деятельность социальных служб (организаций) по поддержке семьи: консультационная, материальная, юридическая, медицинская, психолого-педагогическая. </w:t>
            </w:r>
            <w:r>
              <w:rPr>
                <w:i/>
                <w:iCs/>
              </w:rPr>
              <w:t xml:space="preserve">Семейные психологи и специалисты в сфере образования по работе с семьей </w:t>
            </w:r>
          </w:p>
        </w:tc>
        <w:tc>
          <w:tcPr>
            <w:tcW w:w="4396" w:type="dxa"/>
          </w:tcPr>
          <w:p w14:paraId="3893B7C4">
            <w:pPr>
              <w:pStyle w:val="6"/>
              <w:jc w:val="both"/>
            </w:pPr>
            <w:r>
              <w:t xml:space="preserve">Обсуждение деятельности социальных служб по поддержке семьи на основе презентации. </w:t>
            </w:r>
          </w:p>
          <w:p w14:paraId="69FE152D">
            <w:pPr>
              <w:pStyle w:val="6"/>
              <w:jc w:val="both"/>
            </w:pPr>
            <w:r>
              <w:t xml:space="preserve">Знакомство школьников с электронными ресурсами социальных служб </w:t>
            </w:r>
          </w:p>
        </w:tc>
      </w:tr>
      <w:tr w14:paraId="29124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</w:tcPr>
          <w:p w14:paraId="0088F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943" w:type="dxa"/>
          </w:tcPr>
          <w:p w14:paraId="4506A105">
            <w:pPr>
              <w:pStyle w:val="6"/>
              <w:jc w:val="both"/>
            </w:pPr>
            <w:r>
              <w:t xml:space="preserve">Права и обязанности родителей и детей </w:t>
            </w:r>
          </w:p>
          <w:p w14:paraId="2287071A">
            <w:pPr>
              <w:pStyle w:val="6"/>
              <w:jc w:val="both"/>
            </w:pPr>
          </w:p>
        </w:tc>
        <w:tc>
          <w:tcPr>
            <w:tcW w:w="1499" w:type="dxa"/>
          </w:tcPr>
          <w:p w14:paraId="31282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1" w:type="dxa"/>
          </w:tcPr>
          <w:p w14:paraId="6BF1322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4655" w:type="dxa"/>
          </w:tcPr>
          <w:p w14:paraId="12BB6865">
            <w:pPr>
              <w:pStyle w:val="6"/>
              <w:jc w:val="both"/>
            </w:pPr>
            <w:r>
              <w:t xml:space="preserve">Личные права и обязанности супругов, равенство супругов в семье. Имущественные права и обязанности супругов, совместная собственность, движимое и недвижимое имущество семьи, наследство и наследники, дарение и другие сделки с семейным имуществом. Права и обязанности родителей в отношении родных детей и детей, взятых под опеку. </w:t>
            </w:r>
          </w:p>
          <w:p w14:paraId="1F1E658A">
            <w:pPr>
              <w:pStyle w:val="6"/>
              <w:jc w:val="both"/>
            </w:pPr>
            <w:r>
              <w:rPr>
                <w:i/>
                <w:iCs/>
              </w:rPr>
              <w:t xml:space="preserve">Опекунство и усыновление (удочерение) как способы включения в семейные отношения детей, оставшихся без родителей </w:t>
            </w:r>
          </w:p>
        </w:tc>
        <w:tc>
          <w:tcPr>
            <w:tcW w:w="4396" w:type="dxa"/>
          </w:tcPr>
          <w:p w14:paraId="14F03FB4">
            <w:pPr>
              <w:pStyle w:val="6"/>
              <w:jc w:val="both"/>
            </w:pPr>
            <w:r>
              <w:t xml:space="preserve">Работа с фрагментами правовых источников. </w:t>
            </w:r>
          </w:p>
          <w:p w14:paraId="6C2A2D21">
            <w:pPr>
              <w:pStyle w:val="6"/>
              <w:jc w:val="both"/>
            </w:pPr>
            <w:r>
              <w:t xml:space="preserve">Игра «Права и обязанности родителей» </w:t>
            </w:r>
          </w:p>
        </w:tc>
      </w:tr>
      <w:tr w14:paraId="7096F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</w:tcPr>
          <w:p w14:paraId="7B835E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3" w:type="dxa"/>
          </w:tcPr>
          <w:p w14:paraId="42DAFBB3">
            <w:pPr>
              <w:pStyle w:val="6"/>
              <w:jc w:val="both"/>
            </w:pPr>
            <w:r>
              <w:t xml:space="preserve">Права и обязанности родителей и детей </w:t>
            </w:r>
          </w:p>
          <w:p w14:paraId="79C52FAB">
            <w:pPr>
              <w:pStyle w:val="6"/>
              <w:jc w:val="both"/>
            </w:pPr>
          </w:p>
        </w:tc>
        <w:tc>
          <w:tcPr>
            <w:tcW w:w="1499" w:type="dxa"/>
          </w:tcPr>
          <w:p w14:paraId="1CC2B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1" w:type="dxa"/>
          </w:tcPr>
          <w:p w14:paraId="75F8B6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4655" w:type="dxa"/>
          </w:tcPr>
          <w:p w14:paraId="4894C469">
            <w:pPr>
              <w:pStyle w:val="6"/>
              <w:jc w:val="both"/>
            </w:pPr>
            <w:r>
              <w:t xml:space="preserve">Обязанности совершеннолетних детей (с 18 лет) по отношению к своим родителям и родственникам. Роль Уполномоченного при Президенте Российской Федерации по правам ребенка </w:t>
            </w:r>
          </w:p>
          <w:p w14:paraId="6189689B">
            <w:pPr>
              <w:pStyle w:val="6"/>
              <w:jc w:val="both"/>
            </w:pPr>
          </w:p>
        </w:tc>
        <w:tc>
          <w:tcPr>
            <w:tcW w:w="4396" w:type="dxa"/>
          </w:tcPr>
          <w:tbl>
            <w:tblPr>
              <w:tblStyle w:val="3"/>
              <w:tblW w:w="443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30"/>
            </w:tblGrid>
            <w:tr w14:paraId="441887C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50" w:hRule="atLeast"/>
              </w:trPr>
              <w:tc>
                <w:tcPr>
                  <w:tcW w:w="4430" w:type="dxa"/>
                </w:tcPr>
                <w:p w14:paraId="767D64A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Работа с фрагментами правовых источников. Анализ сайта Уполномоченного при Президенте Российской Федерации по правам ребенка. </w:t>
                  </w:r>
                </w:p>
                <w:p w14:paraId="438AEFA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Завершение создания коллективной электронной энциклопедии «Семья – наша ценность» </w:t>
                  </w:r>
                </w:p>
              </w:tc>
            </w:tr>
          </w:tbl>
          <w:p w14:paraId="6F7EDAA5">
            <w:pPr>
              <w:pStyle w:val="6"/>
              <w:jc w:val="both"/>
            </w:pPr>
          </w:p>
        </w:tc>
      </w:tr>
      <w:tr w14:paraId="5B749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4" w:type="dxa"/>
            <w:gridSpan w:val="3"/>
          </w:tcPr>
          <w:p w14:paraId="42FA1AAE">
            <w:pPr>
              <w:pStyle w:val="6"/>
              <w:jc w:val="both"/>
            </w:pPr>
            <w:r>
              <w:rPr>
                <w:b/>
                <w:bCs/>
              </w:rPr>
              <w:t xml:space="preserve">ОБЩЕЕ КОЛИЧЕСТВО ЧАСОВ ПО ПРОГРАММЕ </w:t>
            </w:r>
          </w:p>
          <w:p w14:paraId="6F301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14:paraId="22A255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4655" w:type="dxa"/>
          </w:tcPr>
          <w:p w14:paraId="48BF0BE5">
            <w:pPr>
              <w:pStyle w:val="6"/>
              <w:jc w:val="both"/>
            </w:pPr>
          </w:p>
        </w:tc>
        <w:tc>
          <w:tcPr>
            <w:tcW w:w="4396" w:type="dxa"/>
          </w:tcPr>
          <w:p w14:paraId="643835CB">
            <w:pPr>
              <w:pStyle w:val="6"/>
              <w:jc w:val="both"/>
            </w:pPr>
          </w:p>
        </w:tc>
      </w:tr>
    </w:tbl>
    <w:p w14:paraId="30D433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9225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05E56B6">
      <w:pPr>
        <w:rPr>
          <w:rFonts w:ascii="Times New Roman" w:hAnsi="Times New Roman" w:cs="Times New Roman"/>
          <w:sz w:val="24"/>
          <w:szCs w:val="24"/>
        </w:rPr>
      </w:pPr>
    </w:p>
    <w:p w14:paraId="133F7C19">
      <w:pPr>
        <w:ind w:firstLine="1276"/>
        <w:rPr>
          <w:rFonts w:ascii="Times New Roman" w:hAnsi="Times New Roman" w:cs="Times New Roman"/>
          <w:sz w:val="24"/>
          <w:szCs w:val="24"/>
        </w:rPr>
      </w:pPr>
    </w:p>
    <w:p w14:paraId="61B3B6E0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>
      <w:pgSz w:w="16838" w:h="11906" w:orient="landscape"/>
      <w:pgMar w:top="426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DF"/>
    <w:rsid w:val="000F1287"/>
    <w:rsid w:val="00104BEB"/>
    <w:rsid w:val="0032699B"/>
    <w:rsid w:val="0039606E"/>
    <w:rsid w:val="003C7FDF"/>
    <w:rsid w:val="0077266B"/>
    <w:rsid w:val="00876BC6"/>
    <w:rsid w:val="009B2057"/>
    <w:rsid w:val="00E62B54"/>
    <w:rsid w:val="00FA7627"/>
    <w:rsid w:val="00FC29CB"/>
    <w:rsid w:val="00FD4238"/>
    <w:rsid w:val="04054C51"/>
    <w:rsid w:val="26410953"/>
    <w:rsid w:val="53891FD5"/>
    <w:rsid w:val="7D39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link w:val="7"/>
    <w:qFormat/>
    <w:uiPriority w:val="0"/>
    <w:pPr>
      <w:spacing w:after="0" w:line="240" w:lineRule="auto"/>
      <w:jc w:val="center"/>
    </w:pPr>
    <w:rPr>
      <w:b/>
      <w:bCs/>
      <w:sz w:val="24"/>
      <w:szCs w:val="24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7">
    <w:name w:val="Заголовок Знак"/>
    <w:basedOn w:val="2"/>
    <w:link w:val="4"/>
    <w:locked/>
    <w:uiPriority w:val="0"/>
    <w:rPr>
      <w:b/>
      <w:bCs/>
      <w:sz w:val="24"/>
      <w:szCs w:val="24"/>
    </w:rPr>
  </w:style>
  <w:style w:type="character" w:customStyle="1" w:styleId="8">
    <w:name w:val="Заголовок Знак1"/>
    <w:basedOn w:val="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9">
    <w:name w:val="Основной текст_"/>
    <w:link w:val="10"/>
    <w:qFormat/>
    <w:uiPriority w:val="0"/>
    <w:rPr>
      <w:sz w:val="21"/>
      <w:szCs w:val="21"/>
      <w:shd w:val="clear" w:color="auto" w:fill="FFFFFF"/>
    </w:rPr>
  </w:style>
  <w:style w:type="paragraph" w:customStyle="1" w:styleId="10">
    <w:name w:val="Основной текст1"/>
    <w:basedOn w:val="1"/>
    <w:link w:val="9"/>
    <w:qFormat/>
    <w:uiPriority w:val="0"/>
    <w:pPr>
      <w:shd w:val="clear" w:color="auto" w:fill="FFFFFF"/>
      <w:spacing w:after="0" w:line="268" w:lineRule="exact"/>
    </w:pPr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7172</Words>
  <Characters>40881</Characters>
  <Lines>340</Lines>
  <Paragraphs>95</Paragraphs>
  <TotalTime>23</TotalTime>
  <ScaleCrop>false</ScaleCrop>
  <LinksUpToDate>false</LinksUpToDate>
  <CharactersWithSpaces>47958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2024-09-13T21:51:00Z</dcterms:created>
  <dc:creator>Олег</dc:creator>
  <cp:lastModifiedBy>Олег</cp:lastModifiedBy>
  <cp:lastPrinted>2025-10-01T18:12:59Z</cp:lastPrinted>
  <dcterms:modified xsi:type="dcterms:W3CDTF">2025-10-01T18:15:58Z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854EC76D00B14313B075E87FA24AA31F_12</vt:lpwstr>
  </property>
</Properties>
</file>