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ADF" w:rsidRPr="0089712D" w:rsidRDefault="0089712D">
      <w:pPr>
        <w:spacing w:after="0" w:line="408" w:lineRule="auto"/>
        <w:ind w:left="120"/>
        <w:jc w:val="center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80ADF" w:rsidRPr="0089712D" w:rsidRDefault="0089712D">
      <w:pPr>
        <w:spacing w:after="0" w:line="408" w:lineRule="auto"/>
        <w:ind w:left="120"/>
        <w:jc w:val="center"/>
        <w:rPr>
          <w:lang w:val="ru-RU"/>
        </w:rPr>
      </w:pPr>
      <w:bookmarkStart w:id="0" w:name="55a7169f-c0c0-44ac-bf37-cbc776930ef9"/>
      <w:r w:rsidRPr="0089712D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89712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80ADF" w:rsidRPr="0089712D" w:rsidRDefault="0089712D">
      <w:pPr>
        <w:spacing w:after="0" w:line="408" w:lineRule="auto"/>
        <w:ind w:left="120"/>
        <w:jc w:val="center"/>
        <w:rPr>
          <w:lang w:val="ru-RU"/>
        </w:rPr>
      </w:pPr>
      <w:bookmarkStart w:id="1" w:name="b160c1bf-440c-4991-9e94-e52aab997657"/>
      <w:r w:rsidRPr="0089712D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A80ADF" w:rsidRPr="0089712D" w:rsidRDefault="0089712D">
      <w:pPr>
        <w:spacing w:after="0" w:line="408" w:lineRule="auto"/>
        <w:ind w:left="120"/>
        <w:jc w:val="center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A80ADF" w:rsidRPr="0089712D" w:rsidRDefault="00A80ADF">
      <w:pPr>
        <w:spacing w:after="0"/>
        <w:ind w:left="120"/>
        <w:rPr>
          <w:lang w:val="ru-RU"/>
        </w:rPr>
      </w:pPr>
    </w:p>
    <w:p w:rsidR="00A80ADF" w:rsidRPr="0089712D" w:rsidRDefault="00A80ADF">
      <w:pPr>
        <w:spacing w:after="0"/>
        <w:ind w:left="120"/>
        <w:rPr>
          <w:lang w:val="ru-RU"/>
        </w:rPr>
      </w:pPr>
    </w:p>
    <w:p w:rsidR="00A80ADF" w:rsidRPr="0089712D" w:rsidRDefault="00A80AD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9712D" w:rsidRPr="00143524" w:rsidTr="0089712D">
        <w:tc>
          <w:tcPr>
            <w:tcW w:w="3114" w:type="dxa"/>
          </w:tcPr>
          <w:p w:rsidR="0089712D" w:rsidRPr="0040209D" w:rsidRDefault="0089712D" w:rsidP="0089712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89712D" w:rsidRPr="008944ED" w:rsidRDefault="0089712D" w:rsidP="0089712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89712D" w:rsidRDefault="0089712D" w:rsidP="0089712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9712D" w:rsidRPr="008944ED" w:rsidRDefault="0089712D" w:rsidP="008971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</w:t>
            </w:r>
            <w:proofErr w:type="spellEnd"/>
          </w:p>
          <w:p w:rsidR="00143524" w:rsidRDefault="0089712D" w:rsidP="0089712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</w:p>
          <w:p w:rsidR="0089712D" w:rsidRDefault="0089712D" w:rsidP="0089712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89712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9712D" w:rsidRPr="0040209D" w:rsidRDefault="0089712D" w:rsidP="0089712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9712D" w:rsidRPr="0040209D" w:rsidRDefault="0089712D" w:rsidP="0089712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89712D" w:rsidRPr="008944ED" w:rsidRDefault="0089712D" w:rsidP="0089712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89712D" w:rsidRDefault="0089712D" w:rsidP="0089712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9712D" w:rsidRPr="008944ED" w:rsidRDefault="0089712D" w:rsidP="008971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</w:p>
          <w:p w:rsidR="0089712D" w:rsidRDefault="0089712D" w:rsidP="0089712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9712D" w:rsidRPr="0040209D" w:rsidRDefault="0089712D" w:rsidP="0089712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9712D" w:rsidRDefault="0089712D" w:rsidP="0089712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89712D" w:rsidRPr="008944ED" w:rsidRDefault="0089712D" w:rsidP="0089712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89712D" w:rsidRDefault="0089712D" w:rsidP="0089712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9712D" w:rsidRPr="008944ED" w:rsidRDefault="0089712D" w:rsidP="008971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</w:t>
            </w:r>
          </w:p>
          <w:p w:rsidR="00143524" w:rsidRDefault="0089712D" w:rsidP="0089712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89712D" w:rsidRDefault="0089712D" w:rsidP="0089712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9712D" w:rsidRPr="0040209D" w:rsidRDefault="0089712D" w:rsidP="0089712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80ADF" w:rsidRPr="0089712D" w:rsidRDefault="00A80ADF">
      <w:pPr>
        <w:spacing w:after="0"/>
        <w:ind w:left="120"/>
        <w:rPr>
          <w:lang w:val="ru-RU"/>
        </w:rPr>
      </w:pPr>
    </w:p>
    <w:p w:rsidR="00A80ADF" w:rsidRPr="0089712D" w:rsidRDefault="00A80ADF">
      <w:pPr>
        <w:spacing w:after="0"/>
        <w:ind w:left="120"/>
        <w:rPr>
          <w:lang w:val="ru-RU"/>
        </w:rPr>
      </w:pPr>
    </w:p>
    <w:p w:rsidR="00A80ADF" w:rsidRPr="0089712D" w:rsidRDefault="00A80ADF">
      <w:pPr>
        <w:spacing w:after="0"/>
        <w:ind w:left="120"/>
        <w:rPr>
          <w:lang w:val="ru-RU"/>
        </w:rPr>
      </w:pPr>
    </w:p>
    <w:p w:rsidR="00A80ADF" w:rsidRPr="0089712D" w:rsidRDefault="0089712D">
      <w:pPr>
        <w:spacing w:after="0" w:line="408" w:lineRule="auto"/>
        <w:ind w:left="120"/>
        <w:jc w:val="center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80ADF" w:rsidRPr="0089712D" w:rsidRDefault="0089712D">
      <w:pPr>
        <w:spacing w:after="0" w:line="408" w:lineRule="auto"/>
        <w:ind w:left="120"/>
        <w:jc w:val="center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9712D">
        <w:rPr>
          <w:rFonts w:ascii="Times New Roman" w:hAnsi="Times New Roman"/>
          <w:color w:val="000000"/>
          <w:sz w:val="28"/>
          <w:lang w:val="ru-RU"/>
        </w:rPr>
        <w:t xml:space="preserve"> 11729140)</w:t>
      </w:r>
    </w:p>
    <w:p w:rsidR="00A80ADF" w:rsidRPr="0089712D" w:rsidRDefault="00A80ADF">
      <w:pPr>
        <w:spacing w:after="0"/>
        <w:ind w:left="120"/>
        <w:jc w:val="center"/>
        <w:rPr>
          <w:lang w:val="ru-RU"/>
        </w:rPr>
      </w:pPr>
    </w:p>
    <w:p w:rsidR="00A80ADF" w:rsidRPr="0089712D" w:rsidRDefault="0089712D">
      <w:pPr>
        <w:spacing w:after="0" w:line="408" w:lineRule="auto"/>
        <w:ind w:left="120"/>
        <w:jc w:val="center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A80ADF" w:rsidRPr="0089712D" w:rsidRDefault="0089712D">
      <w:pPr>
        <w:spacing w:after="0" w:line="408" w:lineRule="auto"/>
        <w:ind w:left="120"/>
        <w:jc w:val="center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для обучающихся 1</w:t>
      </w:r>
      <w:r>
        <w:rPr>
          <w:rFonts w:ascii="Times New Roman" w:hAnsi="Times New Roman"/>
          <w:color w:val="000000"/>
          <w:sz w:val="28"/>
          <w:lang w:val="ru-RU"/>
        </w:rPr>
        <w:t xml:space="preserve"> «Б» класса</w:t>
      </w:r>
      <w:r w:rsidRPr="0089712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80ADF" w:rsidRPr="0089712D" w:rsidRDefault="00A80ADF">
      <w:pPr>
        <w:spacing w:after="0"/>
        <w:ind w:left="120"/>
        <w:jc w:val="center"/>
        <w:rPr>
          <w:lang w:val="ru-RU"/>
        </w:rPr>
      </w:pPr>
    </w:p>
    <w:p w:rsidR="00A80ADF" w:rsidRPr="0089712D" w:rsidRDefault="00A80ADF">
      <w:pPr>
        <w:spacing w:after="0"/>
        <w:ind w:left="120"/>
        <w:jc w:val="center"/>
        <w:rPr>
          <w:lang w:val="ru-RU"/>
        </w:rPr>
      </w:pPr>
    </w:p>
    <w:p w:rsidR="00A80ADF" w:rsidRPr="0089712D" w:rsidRDefault="0089712D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</w:t>
      </w:r>
      <w:r w:rsidRPr="0089712D">
        <w:rPr>
          <w:rFonts w:ascii="Times New Roman" w:hAnsi="Times New Roman" w:cs="Times New Roman"/>
          <w:sz w:val="28"/>
          <w:szCs w:val="28"/>
          <w:lang w:val="ru-RU"/>
        </w:rPr>
        <w:t>Составила: Силенко Светлана Алексеевна</w:t>
      </w:r>
    </w:p>
    <w:p w:rsidR="00A80ADF" w:rsidRPr="0089712D" w:rsidRDefault="00A80ADF">
      <w:pPr>
        <w:spacing w:after="0"/>
        <w:ind w:left="120"/>
        <w:jc w:val="center"/>
        <w:rPr>
          <w:lang w:val="ru-RU"/>
        </w:rPr>
      </w:pPr>
    </w:p>
    <w:p w:rsidR="00A80ADF" w:rsidRPr="0089712D" w:rsidRDefault="00A80ADF">
      <w:pPr>
        <w:spacing w:after="0"/>
        <w:ind w:left="120"/>
        <w:jc w:val="center"/>
        <w:rPr>
          <w:lang w:val="ru-RU"/>
        </w:rPr>
      </w:pPr>
    </w:p>
    <w:p w:rsidR="00A80ADF" w:rsidRPr="0089712D" w:rsidRDefault="00A80ADF">
      <w:pPr>
        <w:spacing w:after="0"/>
        <w:ind w:left="120"/>
        <w:jc w:val="center"/>
        <w:rPr>
          <w:lang w:val="ru-RU"/>
        </w:rPr>
      </w:pPr>
    </w:p>
    <w:p w:rsidR="00A80ADF" w:rsidRPr="0089712D" w:rsidRDefault="00A80ADF">
      <w:pPr>
        <w:spacing w:after="0"/>
        <w:ind w:left="120"/>
        <w:jc w:val="center"/>
        <w:rPr>
          <w:lang w:val="ru-RU"/>
        </w:rPr>
      </w:pPr>
    </w:p>
    <w:p w:rsidR="00A80ADF" w:rsidRPr="0089712D" w:rsidRDefault="00A80ADF">
      <w:pPr>
        <w:spacing w:after="0"/>
        <w:ind w:left="120"/>
        <w:jc w:val="center"/>
        <w:rPr>
          <w:lang w:val="ru-RU"/>
        </w:rPr>
      </w:pPr>
    </w:p>
    <w:p w:rsidR="00A80ADF" w:rsidRPr="0089712D" w:rsidRDefault="00A80ADF">
      <w:pPr>
        <w:spacing w:after="0"/>
        <w:ind w:left="120"/>
        <w:jc w:val="center"/>
        <w:rPr>
          <w:lang w:val="ru-RU"/>
        </w:rPr>
      </w:pPr>
    </w:p>
    <w:p w:rsidR="00A80ADF" w:rsidRPr="0089712D" w:rsidRDefault="00A80ADF">
      <w:pPr>
        <w:spacing w:after="0"/>
        <w:ind w:left="120"/>
        <w:jc w:val="center"/>
        <w:rPr>
          <w:lang w:val="ru-RU"/>
        </w:rPr>
      </w:pPr>
    </w:p>
    <w:p w:rsidR="00A80ADF" w:rsidRPr="0089712D" w:rsidRDefault="00A80ADF">
      <w:pPr>
        <w:spacing w:after="0"/>
        <w:ind w:left="120"/>
        <w:jc w:val="center"/>
        <w:rPr>
          <w:lang w:val="ru-RU"/>
        </w:rPr>
      </w:pPr>
    </w:p>
    <w:p w:rsidR="00A80ADF" w:rsidRPr="0089712D" w:rsidRDefault="00A80ADF">
      <w:pPr>
        <w:spacing w:after="0"/>
        <w:ind w:left="120"/>
        <w:jc w:val="center"/>
        <w:rPr>
          <w:lang w:val="ru-RU"/>
        </w:rPr>
      </w:pPr>
    </w:p>
    <w:p w:rsidR="00A80ADF" w:rsidRPr="0089712D" w:rsidRDefault="0089712D">
      <w:pPr>
        <w:spacing w:after="0"/>
        <w:ind w:left="120"/>
        <w:jc w:val="center"/>
        <w:rPr>
          <w:lang w:val="ru-RU"/>
        </w:rPr>
      </w:pPr>
      <w:bookmarkStart w:id="2" w:name="8960954b-15b1-4c85-b40b-ae95f67136d9"/>
      <w:r w:rsidRPr="0089712D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2"/>
      <w:r w:rsidRPr="0089712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2b7bbf9c-2491-40e5-bd35-a2a44bd1331b"/>
      <w:r w:rsidRPr="0089712D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3"/>
    </w:p>
    <w:p w:rsidR="00A80ADF" w:rsidRPr="0089712D" w:rsidRDefault="0089712D">
      <w:pPr>
        <w:spacing w:after="0" w:line="264" w:lineRule="auto"/>
        <w:ind w:left="120"/>
        <w:jc w:val="both"/>
        <w:rPr>
          <w:lang w:val="ru-RU"/>
        </w:rPr>
      </w:pPr>
      <w:bookmarkStart w:id="4" w:name="block-98028831"/>
      <w:r w:rsidRPr="0089712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9712D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  <w:proofErr w:type="gramEnd"/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Pr="0089712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9712D">
        <w:rPr>
          <w:rFonts w:ascii="Times New Roman" w:hAnsi="Times New Roman"/>
          <w:color w:val="000000"/>
          <w:sz w:val="28"/>
          <w:lang w:val="ru-RU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A80ADF" w:rsidRPr="0089712D" w:rsidRDefault="00A80ADF">
      <w:pPr>
        <w:spacing w:after="0" w:line="264" w:lineRule="auto"/>
        <w:ind w:left="120"/>
        <w:jc w:val="both"/>
        <w:rPr>
          <w:lang w:val="ru-RU"/>
        </w:rPr>
      </w:pPr>
    </w:p>
    <w:p w:rsidR="00A80ADF" w:rsidRPr="0089712D" w:rsidRDefault="0089712D">
      <w:pPr>
        <w:spacing w:after="0" w:line="264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A80ADF" w:rsidRPr="0089712D" w:rsidRDefault="00A80ADF">
      <w:pPr>
        <w:spacing w:after="0"/>
        <w:ind w:left="120"/>
        <w:rPr>
          <w:lang w:val="ru-RU"/>
        </w:rPr>
      </w:pP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89712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9712D">
        <w:rPr>
          <w:rFonts w:ascii="Times New Roman" w:hAnsi="Times New Roman"/>
          <w:color w:val="000000"/>
          <w:sz w:val="28"/>
          <w:lang w:val="ru-RU"/>
        </w:rPr>
        <w:t xml:space="preserve"> по другим учебным предметам.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A80ADF" w:rsidRPr="0089712D" w:rsidRDefault="00A80ADF">
      <w:pPr>
        <w:spacing w:after="0"/>
        <w:ind w:left="120"/>
        <w:rPr>
          <w:lang w:val="ru-RU"/>
        </w:rPr>
      </w:pPr>
    </w:p>
    <w:p w:rsidR="00A80ADF" w:rsidRPr="0089712D" w:rsidRDefault="00A80ADF">
      <w:pPr>
        <w:spacing w:after="0" w:line="264" w:lineRule="auto"/>
        <w:ind w:left="120"/>
        <w:jc w:val="both"/>
        <w:rPr>
          <w:lang w:val="ru-RU"/>
        </w:rPr>
      </w:pPr>
    </w:p>
    <w:p w:rsidR="00A80ADF" w:rsidRPr="0089712D" w:rsidRDefault="0089712D">
      <w:pPr>
        <w:spacing w:after="0" w:line="264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89712D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89712D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A80ADF" w:rsidRPr="0089712D" w:rsidRDefault="0089712D">
      <w:pPr>
        <w:numPr>
          <w:ilvl w:val="0"/>
          <w:numId w:val="1"/>
        </w:numPr>
        <w:spacing w:after="0"/>
        <w:jc w:val="both"/>
        <w:rPr>
          <w:lang w:val="ru-RU"/>
        </w:rPr>
      </w:pPr>
      <w:proofErr w:type="gramStart"/>
      <w:r w:rsidRPr="0089712D">
        <w:rPr>
          <w:rFonts w:ascii="Times New Roman" w:hAnsi="Times New Roman"/>
          <w:color w:val="000000"/>
          <w:sz w:val="28"/>
          <w:lang w:val="ru-RU"/>
        </w:rPr>
        <w:t xml:space="preserve"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</w:t>
      </w:r>
      <w:r w:rsidRPr="0089712D">
        <w:rPr>
          <w:rFonts w:ascii="Times New Roman" w:hAnsi="Times New Roman"/>
          <w:color w:val="000000"/>
          <w:sz w:val="28"/>
          <w:lang w:val="ru-RU"/>
        </w:rPr>
        <w:lastRenderedPageBreak/>
        <w:t>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A80ADF" w:rsidRPr="0089712D" w:rsidRDefault="0089712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 xml:space="preserve">–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аудирование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>, говорение, чтение, письмо;</w:t>
      </w:r>
    </w:p>
    <w:p w:rsidR="00A80ADF" w:rsidRPr="0089712D" w:rsidRDefault="0089712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:rsidR="00A80ADF" w:rsidRPr="0089712D" w:rsidRDefault="0089712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A80ADF" w:rsidRPr="0089712D" w:rsidRDefault="0089712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A80ADF" w:rsidRPr="0089712D" w:rsidRDefault="0089712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 xml:space="preserve">– реализовать в процессе преподавания русского языка современные подходы к достижению личностных, 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</w:t>
      </w:r>
    </w:p>
    <w:p w:rsidR="00A80ADF" w:rsidRPr="0089712D" w:rsidRDefault="0089712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A80ADF" w:rsidRPr="0089712D" w:rsidRDefault="0089712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 w:rsidRPr="0089712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9712D">
        <w:rPr>
          <w:rFonts w:ascii="Times New Roman" w:hAnsi="Times New Roman"/>
          <w:color w:val="000000"/>
          <w:sz w:val="28"/>
          <w:lang w:val="ru-RU"/>
        </w:rPr>
        <w:t xml:space="preserve"> русского языка: личностные, 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 xml:space="preserve">, предметные. Личностные и 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 xml:space="preserve">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предоставляет возможности для реализации различных </w:t>
      </w:r>
      <w:proofErr w:type="gramStart"/>
      <w:r w:rsidRPr="0089712D">
        <w:rPr>
          <w:rFonts w:ascii="Times New Roman" w:hAnsi="Times New Roman"/>
          <w:color w:val="000000"/>
          <w:sz w:val="28"/>
          <w:lang w:val="ru-RU"/>
        </w:rPr>
        <w:t>методических подходов</w:t>
      </w:r>
      <w:proofErr w:type="gramEnd"/>
      <w:r w:rsidRPr="0089712D">
        <w:rPr>
          <w:rFonts w:ascii="Times New Roman" w:hAnsi="Times New Roman"/>
          <w:color w:val="000000"/>
          <w:sz w:val="28"/>
          <w:lang w:val="ru-RU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русскому языку составлено таким образом, что достижение </w:t>
      </w:r>
      <w:proofErr w:type="gramStart"/>
      <w:r w:rsidRPr="0089712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9712D">
        <w:rPr>
          <w:rFonts w:ascii="Times New Roman" w:hAnsi="Times New Roman"/>
          <w:color w:val="000000"/>
          <w:sz w:val="28"/>
          <w:lang w:val="ru-RU"/>
        </w:rPr>
        <w:t xml:space="preserve"> как личностных, так и 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 xml:space="preserve">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89712D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89712D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A80ADF" w:rsidRPr="0089712D" w:rsidRDefault="00A80ADF">
      <w:pPr>
        <w:spacing w:after="0" w:line="264" w:lineRule="auto"/>
        <w:ind w:left="120"/>
        <w:jc w:val="both"/>
        <w:rPr>
          <w:lang w:val="ru-RU"/>
        </w:rPr>
      </w:pPr>
    </w:p>
    <w:p w:rsidR="00A80ADF" w:rsidRPr="0089712D" w:rsidRDefault="0089712D">
      <w:pPr>
        <w:spacing w:after="0" w:line="264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русского языка, –</w:t>
      </w:r>
      <w:r>
        <w:rPr>
          <w:rFonts w:ascii="Times New Roman" w:hAnsi="Times New Roman"/>
          <w:color w:val="000000"/>
          <w:sz w:val="28"/>
          <w:lang w:val="ru-RU"/>
        </w:rPr>
        <w:t xml:space="preserve">  </w:t>
      </w:r>
      <w:r w:rsidRPr="0089712D">
        <w:rPr>
          <w:rFonts w:ascii="Times New Roman" w:hAnsi="Times New Roman"/>
          <w:color w:val="000000"/>
          <w:sz w:val="28"/>
          <w:lang w:val="ru-RU"/>
        </w:rPr>
        <w:t xml:space="preserve">в 1 классе – </w:t>
      </w:r>
      <w:bookmarkStart w:id="5" w:name="cd8a3143-f5bd-4e29-8dee-480b79605a52"/>
      <w:r w:rsidRPr="0089712D">
        <w:rPr>
          <w:rFonts w:ascii="Times New Roman" w:hAnsi="Times New Roman"/>
          <w:color w:val="000000"/>
          <w:sz w:val="28"/>
          <w:lang w:val="ru-RU"/>
        </w:rPr>
        <w:t>165</w:t>
      </w:r>
      <w:bookmarkEnd w:id="5"/>
      <w:r w:rsidRPr="0089712D">
        <w:rPr>
          <w:rFonts w:ascii="Times New Roman" w:hAnsi="Times New Roman"/>
          <w:color w:val="000000"/>
          <w:sz w:val="28"/>
          <w:lang w:val="ru-RU"/>
        </w:rPr>
        <w:t xml:space="preserve"> часов, 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89712D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89712D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A80ADF" w:rsidRPr="0089712D" w:rsidRDefault="00A80ADF">
      <w:pPr>
        <w:rPr>
          <w:lang w:val="ru-RU"/>
        </w:rPr>
        <w:sectPr w:rsidR="00A80ADF" w:rsidRPr="0089712D">
          <w:pgSz w:w="11906" w:h="16383"/>
          <w:pgMar w:top="1134" w:right="850" w:bottom="1134" w:left="1701" w:header="720" w:footer="720" w:gutter="0"/>
          <w:cols w:space="720"/>
        </w:sectPr>
      </w:pPr>
    </w:p>
    <w:p w:rsidR="00A80ADF" w:rsidRPr="0089712D" w:rsidRDefault="00143524">
      <w:pPr>
        <w:spacing w:after="0" w:line="264" w:lineRule="auto"/>
        <w:ind w:left="120"/>
        <w:jc w:val="both"/>
        <w:rPr>
          <w:lang w:val="ru-RU"/>
        </w:rPr>
      </w:pPr>
      <w:bookmarkStart w:id="6" w:name="block-98028827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</w:t>
      </w:r>
      <w:r w:rsidR="0089712D" w:rsidRPr="0089712D">
        <w:rPr>
          <w:rFonts w:ascii="Times New Roman" w:hAnsi="Times New Roman"/>
          <w:b/>
          <w:color w:val="000000"/>
          <w:sz w:val="28"/>
          <w:lang w:val="ru-RU"/>
        </w:rPr>
        <w:t>ОДЕРЖАНИЕ УЧЕБНОГО ПРЕДМЕТА</w:t>
      </w:r>
    </w:p>
    <w:p w:rsidR="00A80ADF" w:rsidRPr="0089712D" w:rsidRDefault="0089712D">
      <w:pPr>
        <w:spacing w:after="0" w:line="264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6" w:anchor="_ftn1">
        <w:r w:rsidRPr="0089712D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lastRenderedPageBreak/>
        <w:t>Чтение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7" w:anchor="_ftn1">
        <w:r w:rsidRPr="0089712D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 раздельное написание слов; обозначение гласных после шипящих в сочетаниях «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>», «ща», «</w:t>
      </w:r>
      <w:proofErr w:type="gramStart"/>
      <w:r w:rsidRPr="0089712D">
        <w:rPr>
          <w:rFonts w:ascii="Times New Roman" w:hAnsi="Times New Roman"/>
          <w:color w:val="000000"/>
          <w:sz w:val="28"/>
          <w:lang w:val="ru-RU"/>
        </w:rPr>
        <w:t>чу</w:t>
      </w:r>
      <w:proofErr w:type="gramEnd"/>
      <w:r w:rsidRPr="0089712D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>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A80ADF" w:rsidRPr="0089712D" w:rsidRDefault="0089712D">
      <w:pPr>
        <w:spacing w:after="0" w:line="264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A80ADF" w:rsidRDefault="0089712D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143524" w:rsidRDefault="00143524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43524" w:rsidRPr="0089712D" w:rsidRDefault="00143524">
      <w:pPr>
        <w:spacing w:after="0" w:line="257" w:lineRule="auto"/>
        <w:ind w:firstLine="600"/>
        <w:jc w:val="both"/>
        <w:rPr>
          <w:lang w:val="ru-RU"/>
        </w:rPr>
      </w:pPr>
    </w:p>
    <w:p w:rsidR="00A80ADF" w:rsidRPr="0089712D" w:rsidRDefault="00A80ADF">
      <w:pPr>
        <w:spacing w:after="0"/>
        <w:ind w:left="120"/>
        <w:rPr>
          <w:lang w:val="ru-RU"/>
        </w:rPr>
      </w:pP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lastRenderedPageBreak/>
        <w:t>Графика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89712D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89712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9712D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89712D">
        <w:rPr>
          <w:rFonts w:ascii="Times New Roman" w:hAnsi="Times New Roman"/>
          <w:color w:val="000000"/>
          <w:sz w:val="28"/>
          <w:lang w:val="ru-RU"/>
        </w:rPr>
        <w:t>.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89712D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9712D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  <w:proofErr w:type="gramEnd"/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>», «ща», «</w:t>
      </w:r>
      <w:proofErr w:type="gramStart"/>
      <w:r w:rsidRPr="0089712D">
        <w:rPr>
          <w:rFonts w:ascii="Times New Roman" w:hAnsi="Times New Roman"/>
          <w:color w:val="000000"/>
          <w:sz w:val="28"/>
          <w:lang w:val="ru-RU"/>
        </w:rPr>
        <w:t>чу</w:t>
      </w:r>
      <w:proofErr w:type="gramEnd"/>
      <w:r w:rsidRPr="0089712D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>»; сочетания «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>»;</w:t>
      </w:r>
    </w:p>
    <w:p w:rsidR="00A80ADF" w:rsidRPr="0089712D" w:rsidRDefault="0089712D">
      <w:pPr>
        <w:spacing w:after="0" w:line="26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A80ADF" w:rsidRPr="0089712D" w:rsidRDefault="00A80ADF">
      <w:pPr>
        <w:spacing w:after="0"/>
        <w:ind w:left="120"/>
        <w:rPr>
          <w:lang w:val="ru-RU"/>
        </w:rPr>
      </w:pP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lastRenderedPageBreak/>
        <w:t>знаки препинания в конце предложения: точка, вопросительный и восклицательный знаки.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A80ADF" w:rsidRPr="0089712D" w:rsidRDefault="0089712D">
      <w:pPr>
        <w:spacing w:after="0" w:line="257" w:lineRule="auto"/>
        <w:ind w:firstLine="600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A80ADF" w:rsidRPr="0089712D" w:rsidRDefault="0089712D">
      <w:pPr>
        <w:spacing w:after="0" w:line="257" w:lineRule="auto"/>
        <w:ind w:firstLine="600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 1 классе позволяет на пропедевтическом уровне организовать работу </w:t>
      </w:r>
      <w:proofErr w:type="gramStart"/>
      <w:r w:rsidRPr="0089712D">
        <w:rPr>
          <w:rFonts w:ascii="Times New Roman" w:hAnsi="Times New Roman"/>
          <w:color w:val="000000"/>
          <w:sz w:val="28"/>
          <w:lang w:val="ru-RU"/>
        </w:rPr>
        <w:t>над</w:t>
      </w:r>
      <w:proofErr w:type="gramEnd"/>
      <w:r w:rsidRPr="0089712D">
        <w:rPr>
          <w:rFonts w:ascii="Times New Roman" w:hAnsi="Times New Roman"/>
          <w:color w:val="000000"/>
          <w:sz w:val="28"/>
          <w:lang w:val="ru-RU"/>
        </w:rPr>
        <w:t xml:space="preserve"> рядом 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A80ADF" w:rsidRPr="0089712D" w:rsidRDefault="0089712D">
      <w:pPr>
        <w:spacing w:after="0" w:line="252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80ADF" w:rsidRPr="0089712D" w:rsidRDefault="0089712D">
      <w:pPr>
        <w:spacing w:after="0" w:line="252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A80ADF" w:rsidRPr="0089712D" w:rsidRDefault="0089712D">
      <w:pPr>
        <w:spacing w:after="0" w:line="252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89712D">
        <w:rPr>
          <w:rFonts w:ascii="Times New Roman" w:hAnsi="Times New Roman"/>
          <w:color w:val="000000"/>
          <w:sz w:val="28"/>
          <w:lang w:val="ru-RU"/>
        </w:rPr>
        <w:t>: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использовать алфавит для самостоятельного упорядочивания списка слов.</w:t>
      </w:r>
    </w:p>
    <w:p w:rsidR="00A80ADF" w:rsidRPr="0089712D" w:rsidRDefault="0089712D">
      <w:pPr>
        <w:spacing w:after="0" w:line="252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80ADF" w:rsidRPr="0089712D" w:rsidRDefault="00A80ADF">
      <w:pPr>
        <w:spacing w:after="0"/>
        <w:ind w:left="120"/>
        <w:rPr>
          <w:lang w:val="ru-RU"/>
        </w:rPr>
      </w:pP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lastRenderedPageBreak/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:rsidR="00A80ADF" w:rsidRPr="0089712D" w:rsidRDefault="0089712D">
      <w:pPr>
        <w:spacing w:after="0" w:line="252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80ADF" w:rsidRPr="0089712D" w:rsidRDefault="0089712D">
      <w:pPr>
        <w:spacing w:after="0" w:line="252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80ADF" w:rsidRPr="0089712D" w:rsidRDefault="0089712D">
      <w:pPr>
        <w:spacing w:after="0" w:line="252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A80ADF" w:rsidRPr="0089712D" w:rsidRDefault="0089712D">
      <w:pPr>
        <w:spacing w:after="0" w:line="264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80ADF" w:rsidRPr="0089712D" w:rsidRDefault="0089712D">
      <w:pPr>
        <w:spacing w:after="0" w:line="264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проведении звукового анализа слова;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A80ADF" w:rsidRPr="0089712D" w:rsidRDefault="0089712D">
      <w:pPr>
        <w:spacing w:after="0" w:line="264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89712D">
        <w:rPr>
          <w:rFonts w:ascii="Times New Roman" w:hAnsi="Times New Roman"/>
          <w:color w:val="000000"/>
          <w:sz w:val="28"/>
          <w:lang w:val="ru-RU"/>
        </w:rPr>
        <w:t>: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:rsidR="00A80ADF" w:rsidRPr="0089712D" w:rsidRDefault="0089712D">
      <w:pPr>
        <w:spacing w:after="0" w:line="264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A80ADF" w:rsidRPr="0089712D" w:rsidRDefault="00A80ADF">
      <w:pPr>
        <w:spacing w:after="0"/>
        <w:ind w:left="120"/>
        <w:rPr>
          <w:lang w:val="ru-RU"/>
        </w:rPr>
      </w:pPr>
    </w:p>
    <w:p w:rsidR="00A80ADF" w:rsidRPr="0089712D" w:rsidRDefault="00A80ADF">
      <w:pPr>
        <w:spacing w:after="0"/>
        <w:ind w:left="120"/>
        <w:rPr>
          <w:lang w:val="ru-RU"/>
        </w:rPr>
      </w:pPr>
    </w:p>
    <w:p w:rsidR="00A80ADF" w:rsidRPr="0089712D" w:rsidRDefault="00A80ADF">
      <w:pPr>
        <w:spacing w:after="0"/>
        <w:ind w:left="120"/>
        <w:rPr>
          <w:lang w:val="ru-RU"/>
        </w:rPr>
      </w:pPr>
    </w:p>
    <w:p w:rsidR="00A80ADF" w:rsidRPr="0089712D" w:rsidRDefault="0089712D">
      <w:pPr>
        <w:numPr>
          <w:ilvl w:val="0"/>
          <w:numId w:val="3"/>
        </w:numPr>
        <w:spacing w:after="0"/>
        <w:rPr>
          <w:lang w:val="ru-RU"/>
        </w:rPr>
      </w:pPr>
      <w:bookmarkStart w:id="7" w:name="block-98028826"/>
      <w:bookmarkEnd w:id="6"/>
      <w:r w:rsidRPr="0089712D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РУССКОМУ ЯЗЫКУ НА УРОВНЕ НАЧАЛЬНОГО ОБЩЕГО ОБРАЗОВАНИЯ</w:t>
      </w: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89712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9712D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A80ADF" w:rsidRPr="0089712D" w:rsidRDefault="0089712D">
      <w:pPr>
        <w:spacing w:after="0" w:line="264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80ADF" w:rsidRPr="0089712D" w:rsidRDefault="0089712D">
      <w:pPr>
        <w:spacing w:after="0" w:line="269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pacing w:val="-2"/>
          <w:sz w:val="28"/>
          <w:lang w:val="ru-RU"/>
        </w:rPr>
        <w:t xml:space="preserve">В результате изучения русского языка на уровне начального общего образования </w:t>
      </w:r>
      <w:proofErr w:type="gramStart"/>
      <w:r w:rsidRPr="0089712D">
        <w:rPr>
          <w:rFonts w:ascii="Times New Roman" w:hAnsi="Times New Roman"/>
          <w:color w:val="000000"/>
          <w:spacing w:val="-2"/>
          <w:sz w:val="28"/>
          <w:lang w:val="ru-RU"/>
        </w:rPr>
        <w:t>у</w:t>
      </w:r>
      <w:proofErr w:type="gramEnd"/>
      <w:r w:rsidRPr="0089712D">
        <w:rPr>
          <w:rFonts w:ascii="Times New Roman" w:hAnsi="Times New Roman"/>
          <w:color w:val="000000"/>
          <w:spacing w:val="-2"/>
          <w:sz w:val="28"/>
          <w:lang w:val="ru-RU"/>
        </w:rPr>
        <w:t xml:space="preserve"> обучающегося будут сформированы личностные результаты:</w:t>
      </w:r>
    </w:p>
    <w:p w:rsidR="00A80ADF" w:rsidRDefault="008971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80ADF" w:rsidRPr="0089712D" w:rsidRDefault="0089712D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A80ADF" w:rsidRPr="0089712D" w:rsidRDefault="0089712D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A80ADF" w:rsidRPr="0089712D" w:rsidRDefault="0089712D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A80ADF" w:rsidRPr="0089712D" w:rsidRDefault="0089712D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своему и другим народам, </w:t>
      </w:r>
      <w:proofErr w:type="gramStart"/>
      <w:r w:rsidRPr="0089712D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89712D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A80ADF" w:rsidRPr="0089712D" w:rsidRDefault="0089712D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A80ADF" w:rsidRDefault="008971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80ADF" w:rsidRPr="0089712D" w:rsidRDefault="0089712D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A80ADF" w:rsidRPr="0089712D" w:rsidRDefault="0089712D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A80ADF" w:rsidRPr="0089712D" w:rsidRDefault="0089712D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</w:t>
      </w:r>
      <w:proofErr w:type="gramStart"/>
      <w:r w:rsidRPr="0089712D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89712D">
        <w:rPr>
          <w:rFonts w:ascii="Times New Roman" w:hAnsi="Times New Roman"/>
          <w:color w:val="000000"/>
          <w:sz w:val="28"/>
          <w:lang w:val="ru-RU"/>
        </w:rPr>
        <w:t>я выражения своего состояния и чувств;</w:t>
      </w:r>
    </w:p>
    <w:p w:rsidR="00A80ADF" w:rsidRPr="0089712D" w:rsidRDefault="0089712D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A80ADF" w:rsidRDefault="008971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80ADF" w:rsidRPr="0089712D" w:rsidRDefault="0089712D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A80ADF" w:rsidRPr="0089712D" w:rsidRDefault="0089712D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A80ADF" w:rsidRPr="0089712D" w:rsidRDefault="0089712D">
      <w:pPr>
        <w:spacing w:after="0"/>
        <w:ind w:left="120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89712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712D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A80ADF" w:rsidRPr="0089712D" w:rsidRDefault="0089712D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A80ADF" w:rsidRPr="0089712D" w:rsidRDefault="0089712D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A80ADF" w:rsidRDefault="008971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80ADF" w:rsidRPr="0089712D" w:rsidRDefault="008971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A80ADF" w:rsidRDefault="008971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80ADF" w:rsidRPr="0089712D" w:rsidRDefault="008971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A80ADF" w:rsidRPr="0089712D" w:rsidRDefault="008971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A80ADF" w:rsidRDefault="008971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80ADF" w:rsidRPr="0089712D" w:rsidRDefault="008971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A80ADF" w:rsidRPr="0089712D" w:rsidRDefault="008971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A80ADF" w:rsidRPr="0089712D" w:rsidRDefault="00A80ADF">
      <w:pPr>
        <w:spacing w:after="0"/>
        <w:ind w:left="120"/>
        <w:rPr>
          <w:lang w:val="ru-RU"/>
        </w:rPr>
      </w:pPr>
    </w:p>
    <w:p w:rsidR="00A80ADF" w:rsidRPr="0089712D" w:rsidRDefault="0089712D">
      <w:pPr>
        <w:spacing w:after="0" w:line="264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80ADF" w:rsidRPr="0089712D" w:rsidRDefault="0089712D">
      <w:pPr>
        <w:spacing w:after="0" w:line="257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80ADF" w:rsidRPr="0089712D" w:rsidRDefault="0089712D">
      <w:pPr>
        <w:spacing w:after="0" w:line="257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80ADF" w:rsidRPr="0089712D" w:rsidRDefault="0089712D">
      <w:pPr>
        <w:spacing w:after="0" w:line="257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A80ADF" w:rsidRPr="0089712D" w:rsidRDefault="008971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A80ADF" w:rsidRPr="0089712D" w:rsidRDefault="008971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A80ADF" w:rsidRPr="0089712D" w:rsidRDefault="008971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A80ADF" w:rsidRPr="0089712D" w:rsidRDefault="008971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A80ADF" w:rsidRPr="0089712D" w:rsidRDefault="008971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A80ADF" w:rsidRPr="0089712D" w:rsidRDefault="008971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A80ADF" w:rsidRDefault="0089712D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80ADF" w:rsidRPr="0089712D" w:rsidRDefault="008971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A80ADF" w:rsidRPr="0089712D" w:rsidRDefault="008971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89712D"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 w:rsidRPr="0089712D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A80ADF" w:rsidRPr="0089712D" w:rsidRDefault="008971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lastRenderedPageBreak/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A80ADF" w:rsidRPr="0089712D" w:rsidRDefault="008971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A80ADF" w:rsidRPr="0089712D" w:rsidRDefault="008971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A80ADF" w:rsidRDefault="0089712D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80ADF" w:rsidRPr="0089712D" w:rsidRDefault="008971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A80ADF" w:rsidRPr="0089712D" w:rsidRDefault="008971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A80ADF" w:rsidRPr="0089712D" w:rsidRDefault="008971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A80ADF" w:rsidRPr="0089712D" w:rsidRDefault="008971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A80ADF" w:rsidRPr="0089712D" w:rsidRDefault="008971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A80ADF" w:rsidRPr="0089712D" w:rsidRDefault="008971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A80ADF" w:rsidRPr="0089712D" w:rsidRDefault="0089712D">
      <w:pPr>
        <w:spacing w:after="0" w:line="252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80ADF" w:rsidRPr="0089712D" w:rsidRDefault="0089712D">
      <w:pPr>
        <w:spacing w:after="0" w:line="252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80ADF" w:rsidRPr="0089712D" w:rsidRDefault="0089712D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A80ADF" w:rsidRPr="0089712D" w:rsidRDefault="0089712D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A80ADF" w:rsidRPr="0089712D" w:rsidRDefault="0089712D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A80ADF" w:rsidRPr="0089712D" w:rsidRDefault="0089712D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A80ADF" w:rsidRPr="0089712D" w:rsidRDefault="0089712D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lastRenderedPageBreak/>
        <w:t>строить речевое высказывание в соответствии с поставленной задачей;</w:t>
      </w:r>
    </w:p>
    <w:p w:rsidR="00A80ADF" w:rsidRPr="0089712D" w:rsidRDefault="0089712D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A80ADF" w:rsidRPr="0089712D" w:rsidRDefault="0089712D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A80ADF" w:rsidRPr="0089712D" w:rsidRDefault="0089712D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A80ADF" w:rsidRPr="0089712D" w:rsidRDefault="0089712D">
      <w:pPr>
        <w:spacing w:after="0" w:line="252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80ADF" w:rsidRPr="0089712D" w:rsidRDefault="0089712D">
      <w:pPr>
        <w:spacing w:after="0" w:line="252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80ADF" w:rsidRPr="0089712D" w:rsidRDefault="0089712D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A80ADF" w:rsidRDefault="0089712D">
      <w:pPr>
        <w:numPr>
          <w:ilvl w:val="0"/>
          <w:numId w:val="15"/>
        </w:numPr>
        <w:spacing w:after="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A80ADF" w:rsidRDefault="0089712D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A80ADF" w:rsidRPr="0089712D" w:rsidRDefault="0089712D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A80ADF" w:rsidRPr="0089712D" w:rsidRDefault="0089712D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A80ADF" w:rsidRPr="0089712D" w:rsidRDefault="0089712D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A80ADF" w:rsidRPr="0089712D" w:rsidRDefault="0089712D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A80ADF" w:rsidRPr="0089712D" w:rsidRDefault="0089712D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A80ADF" w:rsidRDefault="0089712D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80ADF" w:rsidRPr="0089712D" w:rsidRDefault="0089712D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A80ADF" w:rsidRPr="0089712D" w:rsidRDefault="0089712D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коллективно строить действия по её достижению: распределять роли, </w:t>
      </w:r>
      <w:r w:rsidRPr="0089712D">
        <w:rPr>
          <w:rFonts w:ascii="Times New Roman" w:hAnsi="Times New Roman"/>
          <w:color w:val="000000"/>
          <w:sz w:val="28"/>
          <w:lang w:val="ru-RU"/>
        </w:rPr>
        <w:lastRenderedPageBreak/>
        <w:t>договариваться, обсуждать процесс и результат совместной работы;</w:t>
      </w:r>
    </w:p>
    <w:p w:rsidR="00A80ADF" w:rsidRPr="0089712D" w:rsidRDefault="0089712D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A80ADF" w:rsidRPr="0089712D" w:rsidRDefault="0089712D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A80ADF" w:rsidRPr="0089712D" w:rsidRDefault="0089712D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A80ADF" w:rsidRPr="0089712D" w:rsidRDefault="0089712D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A80ADF" w:rsidRPr="0089712D" w:rsidRDefault="00A80ADF">
      <w:pPr>
        <w:spacing w:after="0" w:line="252" w:lineRule="auto"/>
        <w:ind w:left="120"/>
        <w:jc w:val="both"/>
        <w:rPr>
          <w:lang w:val="ru-RU"/>
        </w:rPr>
      </w:pPr>
    </w:p>
    <w:p w:rsidR="00A80ADF" w:rsidRPr="0089712D" w:rsidRDefault="0089712D">
      <w:pPr>
        <w:spacing w:after="0" w:line="264" w:lineRule="auto"/>
        <w:ind w:firstLine="60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80ADF" w:rsidRPr="0089712D" w:rsidRDefault="0089712D">
      <w:pPr>
        <w:spacing w:after="0" w:line="264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A80ADF" w:rsidRPr="0089712D" w:rsidRDefault="0089712D">
      <w:pPr>
        <w:spacing w:after="0" w:line="264" w:lineRule="auto"/>
        <w:ind w:left="12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712D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89712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9712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9712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A80ADF" w:rsidRPr="0089712D" w:rsidRDefault="0089712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:rsidR="00A80ADF" w:rsidRDefault="0089712D">
      <w:pPr>
        <w:numPr>
          <w:ilvl w:val="0"/>
          <w:numId w:val="18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выделять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звуки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A80ADF" w:rsidRPr="0089712D" w:rsidRDefault="0089712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A80ADF" w:rsidRPr="0089712D" w:rsidRDefault="0089712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A80ADF" w:rsidRPr="0089712D" w:rsidRDefault="0089712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A80ADF" w:rsidRPr="0089712D" w:rsidRDefault="0089712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A80ADF" w:rsidRPr="0089712D" w:rsidRDefault="0089712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A80ADF" w:rsidRPr="0089712D" w:rsidRDefault="0089712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A80ADF" w:rsidRPr="0089712D" w:rsidRDefault="0089712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A80ADF" w:rsidRPr="0089712D" w:rsidRDefault="0089712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прописные и строчные буквы, соединения букв, слова;</w:t>
      </w:r>
    </w:p>
    <w:p w:rsidR="00A80ADF" w:rsidRPr="0089712D" w:rsidRDefault="0089712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</w:r>
      <w:r w:rsidRPr="0089712D">
        <w:rPr>
          <w:rFonts w:ascii="Times New Roman" w:hAnsi="Times New Roman"/>
          <w:color w:val="000000"/>
          <w:sz w:val="28"/>
          <w:lang w:val="ru-RU"/>
        </w:rPr>
        <w:lastRenderedPageBreak/>
        <w:t>«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>», «ща», «</w:t>
      </w:r>
      <w:proofErr w:type="gramStart"/>
      <w:r w:rsidRPr="0089712D">
        <w:rPr>
          <w:rFonts w:ascii="Times New Roman" w:hAnsi="Times New Roman"/>
          <w:color w:val="000000"/>
          <w:sz w:val="28"/>
          <w:lang w:val="ru-RU"/>
        </w:rPr>
        <w:t>чу</w:t>
      </w:r>
      <w:proofErr w:type="gramEnd"/>
      <w:r w:rsidRPr="0089712D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>»; непроверяемые гласные и согласные (перечень слов в орфографическом словаре учебника);</w:t>
      </w:r>
    </w:p>
    <w:p w:rsidR="00A80ADF" w:rsidRPr="0089712D" w:rsidRDefault="0089712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A80ADF" w:rsidRPr="0089712D" w:rsidRDefault="0089712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A80ADF" w:rsidRPr="0089712D" w:rsidRDefault="0089712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A80ADF" w:rsidRDefault="0089712D">
      <w:pPr>
        <w:numPr>
          <w:ilvl w:val="0"/>
          <w:numId w:val="18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понимать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прослушанный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текст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A80ADF" w:rsidRPr="0089712D" w:rsidRDefault="0089712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A80ADF" w:rsidRPr="0089712D" w:rsidRDefault="0089712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A80ADF" w:rsidRPr="0089712D" w:rsidRDefault="0089712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A80ADF" w:rsidRPr="0089712D" w:rsidRDefault="0089712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:rsidR="00A80ADF" w:rsidRPr="0089712D" w:rsidRDefault="0089712D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A80ADF" w:rsidRPr="0089712D" w:rsidRDefault="00A80ADF">
      <w:pPr>
        <w:spacing w:after="0" w:line="264" w:lineRule="auto"/>
        <w:ind w:left="120"/>
        <w:jc w:val="both"/>
        <w:rPr>
          <w:lang w:val="ru-RU"/>
        </w:rPr>
      </w:pPr>
    </w:p>
    <w:p w:rsidR="00A80ADF" w:rsidRPr="0089712D" w:rsidRDefault="0089712D" w:rsidP="00477B42">
      <w:pPr>
        <w:spacing w:after="0"/>
        <w:jc w:val="both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>.</w:t>
      </w:r>
    </w:p>
    <w:p w:rsidR="00A80ADF" w:rsidRPr="0089712D" w:rsidRDefault="00A80ADF">
      <w:pPr>
        <w:rPr>
          <w:lang w:val="ru-RU"/>
        </w:rPr>
        <w:sectPr w:rsidR="00A80ADF" w:rsidRPr="0089712D">
          <w:pgSz w:w="11906" w:h="16383"/>
          <w:pgMar w:top="1134" w:right="850" w:bottom="1134" w:left="1701" w:header="720" w:footer="720" w:gutter="0"/>
          <w:cols w:space="720"/>
        </w:sectPr>
      </w:pPr>
    </w:p>
    <w:p w:rsidR="00A80ADF" w:rsidRDefault="0089712D">
      <w:pPr>
        <w:spacing w:after="0"/>
        <w:ind w:left="120"/>
      </w:pPr>
      <w:bookmarkStart w:id="8" w:name="block-98028824"/>
      <w:bookmarkEnd w:id="7"/>
      <w:r w:rsidRPr="0089712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80ADF" w:rsidRDefault="008971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A80ADF" w:rsidTr="00143524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0ADF" w:rsidRDefault="00A80ADF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0ADF" w:rsidRDefault="00A80AD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0ADF" w:rsidRDefault="00A80ADF">
            <w:pPr>
              <w:spacing w:after="0"/>
              <w:ind w:left="135"/>
            </w:pPr>
          </w:p>
        </w:tc>
      </w:tr>
      <w:tr w:rsidR="00A80ADF" w:rsidTr="001435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0ADF" w:rsidRDefault="00A80A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0ADF" w:rsidRDefault="00A80ADF"/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0ADF" w:rsidRDefault="00A80AD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0ADF" w:rsidRDefault="00A80AD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0ADF" w:rsidRDefault="00A80A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0ADF" w:rsidRDefault="00A80ADF"/>
        </w:tc>
      </w:tr>
      <w:tr w:rsidR="00A80AD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грамоте</w:t>
            </w:r>
            <w:proofErr w:type="spellEnd"/>
          </w:p>
        </w:tc>
      </w:tr>
      <w:tr w:rsidR="00A80ADF" w:rsidTr="0014352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0ADF" w:rsidRDefault="00143524">
            <w:pPr>
              <w:spacing w:after="0"/>
              <w:ind w:left="135"/>
            </w:pPr>
            <w:hyperlink r:id="rId9">
              <w:r w:rsidR="00477B4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80ADF" w:rsidTr="0014352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0ADF" w:rsidRDefault="00143524">
            <w:pPr>
              <w:spacing w:after="0"/>
              <w:ind w:left="135"/>
            </w:pPr>
            <w:hyperlink r:id="rId10">
              <w:r w:rsidR="00477B4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80ADF" w:rsidTr="0014352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0ADF" w:rsidRDefault="00143524">
            <w:pPr>
              <w:spacing w:after="0"/>
              <w:ind w:left="135"/>
            </w:pPr>
            <w:hyperlink r:id="rId11">
              <w:r w:rsidR="00477B4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80ADF" w:rsidTr="0014352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0ADF" w:rsidRDefault="00143524">
            <w:pPr>
              <w:spacing w:after="0"/>
              <w:ind w:left="135"/>
            </w:pPr>
            <w:hyperlink r:id="rId12">
              <w:r w:rsidR="00477B4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80A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0ADF" w:rsidRDefault="00A80ADF"/>
        </w:tc>
      </w:tr>
      <w:tr w:rsidR="00A80AD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</w:t>
            </w:r>
            <w:proofErr w:type="spellEnd"/>
          </w:p>
        </w:tc>
      </w:tr>
      <w:tr w:rsidR="00143524" w:rsidTr="0014352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143524" w:rsidRDefault="001435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143524" w:rsidRDefault="001435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43524" w:rsidRDefault="001435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3524" w:rsidRDefault="001435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3524" w:rsidRDefault="0014352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43524" w:rsidRDefault="00143524" w:rsidP="00B01443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77B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77B42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77B42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77B42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80ADF" w:rsidTr="0014352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 w:rsidTr="0014352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0ADF" w:rsidRDefault="00143524">
            <w:pPr>
              <w:spacing w:after="0"/>
              <w:ind w:left="135"/>
            </w:pPr>
            <w:hyperlink r:id="rId14">
              <w:r w:rsidR="00477B4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80ADF" w:rsidTr="0014352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 w:rsidTr="0014352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0ADF" w:rsidRDefault="00143524">
            <w:pPr>
              <w:spacing w:after="0"/>
              <w:ind w:left="135"/>
            </w:pPr>
            <w:hyperlink r:id="rId15">
              <w:r w:rsidR="00477B4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80ADF" w:rsidTr="0014352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 w:rsidTr="0014352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0ADF" w:rsidRDefault="00143524">
            <w:pPr>
              <w:spacing w:after="0"/>
              <w:ind w:left="135"/>
            </w:pPr>
            <w:hyperlink r:id="rId16">
              <w:r w:rsidR="00477B4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80A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0ADF" w:rsidRDefault="00A80ADF"/>
        </w:tc>
      </w:tr>
      <w:tr w:rsidR="00A80ADF" w:rsidTr="001435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 w:rsidTr="001435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80ADF" w:rsidRDefault="00A80ADF"/>
        </w:tc>
      </w:tr>
    </w:tbl>
    <w:p w:rsidR="00A80ADF" w:rsidRDefault="00A80ADF">
      <w:pPr>
        <w:sectPr w:rsidR="00A80A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0ADF" w:rsidRDefault="0089712D">
      <w:pPr>
        <w:spacing w:after="0"/>
        <w:ind w:left="120"/>
      </w:pPr>
      <w:bookmarkStart w:id="9" w:name="block-98028828"/>
      <w:bookmarkEnd w:id="8"/>
      <w:r w:rsidRPr="0089712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A80ADF" w:rsidRDefault="008971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5"/>
        <w:gridCol w:w="4019"/>
        <w:gridCol w:w="1138"/>
        <w:gridCol w:w="1841"/>
        <w:gridCol w:w="1910"/>
        <w:gridCol w:w="1423"/>
        <w:gridCol w:w="2824"/>
      </w:tblGrid>
      <w:tr w:rsidR="00A80ADF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0ADF" w:rsidRDefault="00A80AD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0ADF" w:rsidRDefault="00A80AD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0ADF" w:rsidRDefault="00A80ADF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0ADF" w:rsidRDefault="00A80A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0ADF" w:rsidRDefault="00A80ADF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0ADF" w:rsidRDefault="00A80ADF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0ADF" w:rsidRDefault="00A80ADF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0ADF" w:rsidRDefault="00A80A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0ADF" w:rsidRDefault="00A80A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0ADF" w:rsidRDefault="00A80ADF"/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143524">
            <w:pPr>
              <w:spacing w:after="0"/>
              <w:ind w:left="135"/>
            </w:pPr>
            <w:hyperlink r:id="rId17">
              <w:r w:rsidR="00477B4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143524">
            <w:pPr>
              <w:spacing w:after="0"/>
              <w:ind w:left="135"/>
            </w:pPr>
            <w:hyperlink r:id="rId18">
              <w:r w:rsidR="00477B4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143524">
            <w:pPr>
              <w:spacing w:after="0"/>
              <w:ind w:left="135"/>
            </w:pPr>
            <w:hyperlink r:id="rId19">
              <w:r w:rsidR="00477B4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143524">
            <w:pPr>
              <w:spacing w:after="0"/>
              <w:ind w:left="135"/>
            </w:pPr>
            <w:hyperlink r:id="rId20">
              <w:r w:rsidR="00477B4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143524">
            <w:pPr>
              <w:spacing w:after="0"/>
              <w:ind w:left="135"/>
            </w:pPr>
            <w:hyperlink r:id="rId21">
              <w:r w:rsidR="00477B4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Ориентируемся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143524">
            <w:pPr>
              <w:spacing w:after="0"/>
              <w:ind w:left="135"/>
            </w:pPr>
            <w:hyperlink r:id="rId22">
              <w:r w:rsidR="00477B4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Слогообразующая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143524">
            <w:pPr>
              <w:spacing w:after="0"/>
              <w:ind w:left="135"/>
            </w:pPr>
            <w:hyperlink r:id="rId23">
              <w:r w:rsidR="00477B4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 w:rsidR="00477B4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477B42" w:rsidRPr="00477B42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обозначаемых изучаемыми буквами: 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непарные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звонкие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п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п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 Я, 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 Я, 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ш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Подбор слов, соответствующих </w:t>
            </w: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заданной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Ш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ш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Ё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Ю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ц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ц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щ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Щ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щ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ъ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Отработка написания букв, написание </w:t>
            </w: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предметы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?, 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что? Составление предложений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какой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?, какая? какое?, какие?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?, 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что сделать?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spell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Й. Перенос слов со строки на строку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букв е, ё, ю, я. Как обозначить на письме мягкость </w:t>
            </w: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сочетаний </w:t>
            </w:r>
            <w:proofErr w:type="spell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. Шипящие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слов с сочетаниями </w:t>
            </w:r>
            <w:proofErr w:type="spell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. Объяснительное письмо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ши (в положении под ударением)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, ши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чу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извинения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</w:t>
            </w: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чу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80ADF" w:rsidRDefault="00A80ADF">
            <w:pPr>
              <w:spacing w:after="0"/>
              <w:ind w:left="135"/>
            </w:pPr>
          </w:p>
        </w:tc>
      </w:tr>
      <w:tr w:rsidR="00A80A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135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0ADF" w:rsidRDefault="00A80ADF"/>
        </w:tc>
      </w:tr>
    </w:tbl>
    <w:p w:rsidR="00A80ADF" w:rsidRDefault="00A80ADF">
      <w:pPr>
        <w:sectPr w:rsidR="00A80A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0ADF" w:rsidRPr="0089712D" w:rsidRDefault="00477B42" w:rsidP="00477B42">
      <w:pPr>
        <w:spacing w:after="0"/>
        <w:ind w:left="120"/>
        <w:rPr>
          <w:lang w:val="ru-RU"/>
        </w:rPr>
      </w:pPr>
      <w:bookmarkStart w:id="10" w:name="block-98028822"/>
      <w:bookmarkEnd w:id="9"/>
      <w:r w:rsidRPr="00477B4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11" w:name="block-98028825"/>
      <w:bookmarkEnd w:id="10"/>
      <w:r w:rsidR="0089712D" w:rsidRPr="0089712D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</w:t>
      </w:r>
      <w:proofErr w:type="gramStart"/>
      <w:r w:rsidR="0089712D" w:rsidRPr="0089712D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="0089712D" w:rsidRPr="0089712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80ADF" w:rsidRDefault="008971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A80ADF" w:rsidRDefault="008971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/>
              <w:ind w:left="272"/>
              <w:rPr>
                <w:lang w:val="ru-RU"/>
              </w:rPr>
            </w:pPr>
            <w:r w:rsidRPr="008971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80AD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A80AD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A80AD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89712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89712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A80AD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A80AD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A80AD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A80AD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A80AD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proofErr w:type="gramStart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proofErr w:type="spellStart"/>
            <w:r w:rsidRPr="0089712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89712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89712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89712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89712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;</w:t>
            </w:r>
            <w:proofErr w:type="gramEnd"/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непроверяемые гласные и согласные (перечень слов в орфографическом словаре учебника)</w:t>
            </w:r>
          </w:p>
        </w:tc>
      </w:tr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A80AD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A80AD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прослушанный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A80ADF" w:rsidRPr="0014352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A80ADF" w:rsidRPr="0089712D" w:rsidRDefault="00A80ADF">
      <w:pPr>
        <w:spacing w:after="0"/>
        <w:ind w:left="120"/>
        <w:rPr>
          <w:lang w:val="ru-RU"/>
        </w:rPr>
      </w:pPr>
    </w:p>
    <w:p w:rsidR="00477B42" w:rsidRDefault="00477B4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2" w:name="block-98028830"/>
      <w:bookmarkEnd w:id="11"/>
    </w:p>
    <w:p w:rsidR="00477B42" w:rsidRDefault="00477B4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77B42" w:rsidRDefault="00477B4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77B42" w:rsidRDefault="00477B42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80ADF" w:rsidRDefault="008971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A80ADF" w:rsidRDefault="008971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A80AD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80AD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A80AD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A80AD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both"/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[ж], [ш], [ч’], [щ’]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A80AD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89712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89712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89712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89712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A80AD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A80AD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A80AD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A80AD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89712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89712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89712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89712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</w:t>
            </w:r>
            <w:proofErr w:type="gramStart"/>
            <w:r w:rsidRPr="0089712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чу</w:t>
            </w:r>
            <w:proofErr w:type="gramEnd"/>
            <w:r w:rsidRPr="0089712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9712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</w:p>
        </w:tc>
      </w:tr>
      <w:tr w:rsidR="00A80AD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чк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чн</w:t>
            </w:r>
            <w:proofErr w:type="spellEnd"/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A80AD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A80AD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A80ADF" w:rsidRPr="0014352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80ADF" w:rsidRDefault="0089712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80ADF" w:rsidRPr="0089712D" w:rsidRDefault="0089712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9712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:rsidR="00A80ADF" w:rsidRDefault="00A80ADF">
      <w:pPr>
        <w:spacing w:after="0"/>
        <w:ind w:left="120"/>
        <w:rPr>
          <w:lang w:val="ru-RU"/>
        </w:rPr>
      </w:pPr>
    </w:p>
    <w:p w:rsidR="00477B42" w:rsidRPr="0089712D" w:rsidRDefault="00477B42">
      <w:pPr>
        <w:spacing w:after="0"/>
        <w:ind w:left="120"/>
        <w:rPr>
          <w:lang w:val="ru-RU"/>
        </w:rPr>
      </w:pPr>
    </w:p>
    <w:p w:rsidR="00A80ADF" w:rsidRPr="0089712D" w:rsidRDefault="00A80ADF">
      <w:pPr>
        <w:spacing w:after="0"/>
        <w:ind w:left="120"/>
        <w:rPr>
          <w:lang w:val="ru-RU"/>
        </w:rPr>
      </w:pPr>
    </w:p>
    <w:p w:rsidR="00A80ADF" w:rsidRPr="0089712D" w:rsidRDefault="00A80ADF">
      <w:pPr>
        <w:rPr>
          <w:lang w:val="ru-RU"/>
        </w:rPr>
        <w:sectPr w:rsidR="00A80ADF" w:rsidRPr="0089712D">
          <w:pgSz w:w="11906" w:h="16383"/>
          <w:pgMar w:top="1134" w:right="850" w:bottom="1134" w:left="1701" w:header="720" w:footer="720" w:gutter="0"/>
          <w:cols w:space="720"/>
        </w:sectPr>
      </w:pPr>
    </w:p>
    <w:p w:rsidR="00A80ADF" w:rsidRPr="0089712D" w:rsidRDefault="0089712D">
      <w:pPr>
        <w:spacing w:after="0"/>
        <w:ind w:left="120"/>
        <w:rPr>
          <w:lang w:val="ru-RU"/>
        </w:rPr>
      </w:pPr>
      <w:bookmarkStart w:id="13" w:name="block-98028829"/>
      <w:bookmarkEnd w:id="12"/>
      <w:r w:rsidRPr="0089712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80ADF" w:rsidRPr="0089712D" w:rsidRDefault="0089712D">
      <w:pPr>
        <w:spacing w:after="0" w:line="480" w:lineRule="auto"/>
        <w:ind w:left="120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80ADF" w:rsidRPr="0089712D" w:rsidRDefault="0089712D">
      <w:pPr>
        <w:spacing w:after="0" w:line="480" w:lineRule="auto"/>
        <w:ind w:left="120"/>
        <w:rPr>
          <w:lang w:val="ru-RU"/>
        </w:rPr>
      </w:pPr>
      <w:r w:rsidRPr="0089712D">
        <w:rPr>
          <w:rFonts w:ascii="Times New Roman" w:hAnsi="Times New Roman"/>
          <w:color w:val="000000"/>
          <w:sz w:val="28"/>
          <w:lang w:val="ru-RU"/>
        </w:rPr>
        <w:t xml:space="preserve">• Русский язык: 1-й класс: учебник, 1 класс/ 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Канакина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 xml:space="preserve"> В.П., Горецкий В.Г., Акционерное общество «Издательство «Просвещение»</w:t>
      </w:r>
      <w:r w:rsidRPr="0089712D">
        <w:rPr>
          <w:sz w:val="28"/>
          <w:lang w:val="ru-RU"/>
        </w:rPr>
        <w:br/>
      </w:r>
      <w:bookmarkStart w:id="14" w:name="dce57170-aafe-4279-bc99-7e0b1532e74c"/>
      <w:r w:rsidRPr="0089712D">
        <w:rPr>
          <w:rFonts w:ascii="Times New Roman" w:hAnsi="Times New Roman"/>
          <w:color w:val="000000"/>
          <w:sz w:val="28"/>
          <w:lang w:val="ru-RU"/>
        </w:rPr>
        <w:t xml:space="preserve"> • Русский язык. Азбука: 1-й класс: учебник: в 2 частях, 1 класс/ Горецкий В.Г., Кирюшкин В.А., Виноградская Л.А., </w:t>
      </w:r>
      <w:proofErr w:type="spellStart"/>
      <w:r w:rsidRPr="0089712D">
        <w:rPr>
          <w:rFonts w:ascii="Times New Roman" w:hAnsi="Times New Roman"/>
          <w:color w:val="000000"/>
          <w:sz w:val="28"/>
          <w:lang w:val="ru-RU"/>
        </w:rPr>
        <w:t>Бойкина</w:t>
      </w:r>
      <w:proofErr w:type="spellEnd"/>
      <w:r w:rsidRPr="0089712D">
        <w:rPr>
          <w:rFonts w:ascii="Times New Roman" w:hAnsi="Times New Roman"/>
          <w:color w:val="000000"/>
          <w:sz w:val="28"/>
          <w:lang w:val="ru-RU"/>
        </w:rPr>
        <w:t xml:space="preserve"> М.В., Акционерное общество «Издательство «Просвещение»</w:t>
      </w:r>
      <w:bookmarkEnd w:id="14"/>
    </w:p>
    <w:p w:rsidR="00A80ADF" w:rsidRPr="0089712D" w:rsidRDefault="00A80ADF">
      <w:pPr>
        <w:spacing w:after="0" w:line="480" w:lineRule="auto"/>
        <w:ind w:left="120"/>
        <w:rPr>
          <w:lang w:val="ru-RU"/>
        </w:rPr>
      </w:pPr>
    </w:p>
    <w:p w:rsidR="00A80ADF" w:rsidRPr="0089712D" w:rsidRDefault="00A80ADF">
      <w:pPr>
        <w:spacing w:after="0"/>
        <w:ind w:left="120"/>
        <w:rPr>
          <w:lang w:val="ru-RU"/>
        </w:rPr>
      </w:pPr>
    </w:p>
    <w:p w:rsidR="00A80ADF" w:rsidRPr="0089712D" w:rsidRDefault="0089712D">
      <w:pPr>
        <w:spacing w:after="0" w:line="480" w:lineRule="auto"/>
        <w:ind w:left="120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80ADF" w:rsidRPr="00143524" w:rsidRDefault="00143524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143524">
        <w:rPr>
          <w:rFonts w:ascii="Times New Roman" w:hAnsi="Times New Roman" w:cs="Times New Roman"/>
          <w:sz w:val="28"/>
          <w:szCs w:val="28"/>
          <w:lang w:val="ru-RU"/>
        </w:rPr>
        <w:t xml:space="preserve">Поурочные разработки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 обучению грамоте 1 класс/ О.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В.</w:t>
      </w:r>
      <w:r w:rsidRPr="00143524">
        <w:rPr>
          <w:rFonts w:ascii="Times New Roman" w:hAnsi="Times New Roman" w:cs="Times New Roman"/>
          <w:sz w:val="28"/>
          <w:szCs w:val="28"/>
          <w:lang w:val="ru-RU"/>
        </w:rPr>
        <w:t>Жиренко</w:t>
      </w:r>
      <w:proofErr w:type="spellEnd"/>
    </w:p>
    <w:p w:rsidR="00143524" w:rsidRPr="00143524" w:rsidRDefault="0089712D" w:rsidP="00143524">
      <w:pPr>
        <w:spacing w:after="0" w:line="480" w:lineRule="auto"/>
        <w:ind w:left="120"/>
        <w:rPr>
          <w:lang w:val="ru-RU"/>
        </w:rPr>
      </w:pPr>
      <w:r w:rsidRPr="0089712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r w:rsidR="0014352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15" w:name="_GoBack"/>
      <w:bookmarkEnd w:id="15"/>
      <w:r w:rsidR="00143524">
        <w:fldChar w:fldCharType="begin"/>
      </w:r>
      <w:r w:rsidR="00143524" w:rsidRPr="00143524">
        <w:rPr>
          <w:lang w:val="ru-RU"/>
        </w:rPr>
        <w:instrText xml:space="preserve"> </w:instrText>
      </w:r>
      <w:r w:rsidR="00143524">
        <w:instrText>HYPERLINK</w:instrText>
      </w:r>
      <w:r w:rsidR="00143524" w:rsidRPr="00143524">
        <w:rPr>
          <w:lang w:val="ru-RU"/>
        </w:rPr>
        <w:instrText xml:space="preserve"> "</w:instrText>
      </w:r>
      <w:r w:rsidR="00143524">
        <w:instrText>https</w:instrText>
      </w:r>
      <w:r w:rsidR="00143524" w:rsidRPr="00143524">
        <w:rPr>
          <w:lang w:val="ru-RU"/>
        </w:rPr>
        <w:instrText>://</w:instrText>
      </w:r>
      <w:r w:rsidR="00143524">
        <w:instrText>m</w:instrText>
      </w:r>
      <w:r w:rsidR="00143524" w:rsidRPr="00143524">
        <w:rPr>
          <w:lang w:val="ru-RU"/>
        </w:rPr>
        <w:instrText>.</w:instrText>
      </w:r>
      <w:r w:rsidR="00143524">
        <w:instrText>edsoo</w:instrText>
      </w:r>
      <w:r w:rsidR="00143524" w:rsidRPr="00143524">
        <w:rPr>
          <w:lang w:val="ru-RU"/>
        </w:rPr>
        <w:instrText>.</w:instrText>
      </w:r>
      <w:r w:rsidR="00143524">
        <w:instrText>ru</w:instrText>
      </w:r>
      <w:r w:rsidR="00143524" w:rsidRPr="00143524">
        <w:rPr>
          <w:lang w:val="ru-RU"/>
        </w:rPr>
        <w:instrText>/7</w:instrText>
      </w:r>
      <w:r w:rsidR="00143524">
        <w:instrText>f</w:instrText>
      </w:r>
      <w:r w:rsidR="00143524" w:rsidRPr="00143524">
        <w:rPr>
          <w:lang w:val="ru-RU"/>
        </w:rPr>
        <w:instrText>411</w:instrText>
      </w:r>
      <w:r w:rsidR="00143524">
        <w:instrText>da</w:instrText>
      </w:r>
      <w:r w:rsidR="00143524" w:rsidRPr="00143524">
        <w:rPr>
          <w:lang w:val="ru-RU"/>
        </w:rPr>
        <w:instrText>6" \</w:instrText>
      </w:r>
      <w:r w:rsidR="00143524">
        <w:instrText>h</w:instrText>
      </w:r>
      <w:r w:rsidR="00143524" w:rsidRPr="00143524">
        <w:rPr>
          <w:lang w:val="ru-RU"/>
        </w:rPr>
        <w:instrText xml:space="preserve"> </w:instrText>
      </w:r>
      <w:r w:rsidR="00143524">
        <w:fldChar w:fldCharType="separate"/>
      </w:r>
      <w:r w:rsidR="00143524">
        <w:rPr>
          <w:rFonts w:ascii="Times New Roman" w:hAnsi="Times New Roman"/>
          <w:color w:val="0000FF"/>
          <w:u w:val="single"/>
        </w:rPr>
        <w:t>https</w:t>
      </w:r>
      <w:r w:rsidR="00143524" w:rsidRPr="00143524">
        <w:rPr>
          <w:rFonts w:ascii="Times New Roman" w:hAnsi="Times New Roman"/>
          <w:color w:val="0000FF"/>
          <w:u w:val="single"/>
          <w:lang w:val="ru-RU"/>
        </w:rPr>
        <w:t>://</w:t>
      </w:r>
      <w:r w:rsidR="00143524">
        <w:rPr>
          <w:rFonts w:ascii="Times New Roman" w:hAnsi="Times New Roman"/>
          <w:color w:val="0000FF"/>
          <w:u w:val="single"/>
        </w:rPr>
        <w:t>m</w:t>
      </w:r>
      <w:r w:rsidR="00143524" w:rsidRPr="00143524">
        <w:rPr>
          <w:rFonts w:ascii="Times New Roman" w:hAnsi="Times New Roman"/>
          <w:color w:val="0000FF"/>
          <w:u w:val="single"/>
          <w:lang w:val="ru-RU"/>
        </w:rPr>
        <w:t>.</w:t>
      </w:r>
      <w:proofErr w:type="spellStart"/>
      <w:r w:rsidR="00143524">
        <w:rPr>
          <w:rFonts w:ascii="Times New Roman" w:hAnsi="Times New Roman"/>
          <w:color w:val="0000FF"/>
          <w:u w:val="single"/>
        </w:rPr>
        <w:t>edsoo</w:t>
      </w:r>
      <w:proofErr w:type="spellEnd"/>
      <w:r w:rsidR="00143524" w:rsidRPr="00143524">
        <w:rPr>
          <w:rFonts w:ascii="Times New Roman" w:hAnsi="Times New Roman"/>
          <w:color w:val="0000FF"/>
          <w:u w:val="single"/>
          <w:lang w:val="ru-RU"/>
        </w:rPr>
        <w:t>.</w:t>
      </w:r>
      <w:proofErr w:type="spellStart"/>
      <w:r w:rsidR="00143524">
        <w:rPr>
          <w:rFonts w:ascii="Times New Roman" w:hAnsi="Times New Roman"/>
          <w:color w:val="0000FF"/>
          <w:u w:val="single"/>
        </w:rPr>
        <w:t>ru</w:t>
      </w:r>
      <w:proofErr w:type="spellEnd"/>
      <w:r w:rsidR="00143524" w:rsidRPr="00143524">
        <w:rPr>
          <w:rFonts w:ascii="Times New Roman" w:hAnsi="Times New Roman"/>
          <w:color w:val="0000FF"/>
          <w:u w:val="single"/>
          <w:lang w:val="ru-RU"/>
        </w:rPr>
        <w:t>/7</w:t>
      </w:r>
      <w:r w:rsidR="00143524">
        <w:rPr>
          <w:rFonts w:ascii="Times New Roman" w:hAnsi="Times New Roman"/>
          <w:color w:val="0000FF"/>
          <w:u w:val="single"/>
        </w:rPr>
        <w:t>f</w:t>
      </w:r>
      <w:r w:rsidR="00143524" w:rsidRPr="00143524">
        <w:rPr>
          <w:rFonts w:ascii="Times New Roman" w:hAnsi="Times New Roman"/>
          <w:color w:val="0000FF"/>
          <w:u w:val="single"/>
          <w:lang w:val="ru-RU"/>
        </w:rPr>
        <w:t>411</w:t>
      </w:r>
      <w:r w:rsidR="00143524">
        <w:rPr>
          <w:rFonts w:ascii="Times New Roman" w:hAnsi="Times New Roman"/>
          <w:color w:val="0000FF"/>
          <w:u w:val="single"/>
        </w:rPr>
        <w:t>da</w:t>
      </w:r>
      <w:r w:rsidR="00143524" w:rsidRPr="00143524">
        <w:rPr>
          <w:rFonts w:ascii="Times New Roman" w:hAnsi="Times New Roman"/>
          <w:color w:val="0000FF"/>
          <w:u w:val="single"/>
          <w:lang w:val="ru-RU"/>
        </w:rPr>
        <w:t>6</w:t>
      </w:r>
      <w:r w:rsidR="00143524">
        <w:rPr>
          <w:rFonts w:ascii="Times New Roman" w:hAnsi="Times New Roman"/>
          <w:color w:val="0000FF"/>
          <w:u w:val="single"/>
        </w:rPr>
        <w:fldChar w:fldCharType="end"/>
      </w:r>
    </w:p>
    <w:p w:rsidR="00A80ADF" w:rsidRPr="0089712D" w:rsidRDefault="00A80ADF">
      <w:pPr>
        <w:rPr>
          <w:lang w:val="ru-RU"/>
        </w:rPr>
        <w:sectPr w:rsidR="00A80ADF" w:rsidRPr="0089712D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89712D" w:rsidRPr="0089712D" w:rsidRDefault="0089712D">
      <w:pPr>
        <w:rPr>
          <w:lang w:val="ru-RU"/>
        </w:rPr>
      </w:pPr>
    </w:p>
    <w:sectPr w:rsidR="0089712D" w:rsidRPr="0089712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472A4"/>
    <w:multiLevelType w:val="multilevel"/>
    <w:tmpl w:val="B5A041A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4B7988"/>
    <w:multiLevelType w:val="multilevel"/>
    <w:tmpl w:val="554E06E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204055"/>
    <w:multiLevelType w:val="multilevel"/>
    <w:tmpl w:val="6BC2492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0A2B93"/>
    <w:multiLevelType w:val="multilevel"/>
    <w:tmpl w:val="DAACA14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3C44E67"/>
    <w:multiLevelType w:val="multilevel"/>
    <w:tmpl w:val="0FEACA2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5B82C2A"/>
    <w:multiLevelType w:val="multilevel"/>
    <w:tmpl w:val="224ABDF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AFD6A52"/>
    <w:multiLevelType w:val="multilevel"/>
    <w:tmpl w:val="2DF461E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FD52ED0"/>
    <w:multiLevelType w:val="multilevel"/>
    <w:tmpl w:val="371A298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0660216"/>
    <w:multiLevelType w:val="multilevel"/>
    <w:tmpl w:val="8C122E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18F7595"/>
    <w:multiLevelType w:val="multilevel"/>
    <w:tmpl w:val="5F4C6FF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4473DE0"/>
    <w:multiLevelType w:val="multilevel"/>
    <w:tmpl w:val="151E960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5664EF9"/>
    <w:multiLevelType w:val="multilevel"/>
    <w:tmpl w:val="E9D0933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5B40A4C"/>
    <w:multiLevelType w:val="multilevel"/>
    <w:tmpl w:val="64A69A6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F8522E5"/>
    <w:multiLevelType w:val="multilevel"/>
    <w:tmpl w:val="A5D6AB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256275E"/>
    <w:multiLevelType w:val="multilevel"/>
    <w:tmpl w:val="FF2008A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2990A87"/>
    <w:multiLevelType w:val="multilevel"/>
    <w:tmpl w:val="00005B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0097A26"/>
    <w:multiLevelType w:val="multilevel"/>
    <w:tmpl w:val="A5CAB7E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50663BC"/>
    <w:multiLevelType w:val="multilevel"/>
    <w:tmpl w:val="F516F57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7FC0126"/>
    <w:multiLevelType w:val="multilevel"/>
    <w:tmpl w:val="72E08A4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11B6088"/>
    <w:multiLevelType w:val="multilevel"/>
    <w:tmpl w:val="2E1E7DB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9D07A80"/>
    <w:multiLevelType w:val="multilevel"/>
    <w:tmpl w:val="ACB29B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7"/>
  </w:num>
  <w:num w:numId="3">
    <w:abstractNumId w:val="10"/>
  </w:num>
  <w:num w:numId="4">
    <w:abstractNumId w:val="5"/>
  </w:num>
  <w:num w:numId="5">
    <w:abstractNumId w:val="0"/>
  </w:num>
  <w:num w:numId="6">
    <w:abstractNumId w:val="11"/>
  </w:num>
  <w:num w:numId="7">
    <w:abstractNumId w:val="3"/>
  </w:num>
  <w:num w:numId="8">
    <w:abstractNumId w:val="7"/>
  </w:num>
  <w:num w:numId="9">
    <w:abstractNumId w:val="20"/>
  </w:num>
  <w:num w:numId="10">
    <w:abstractNumId w:val="1"/>
  </w:num>
  <w:num w:numId="11">
    <w:abstractNumId w:val="12"/>
  </w:num>
  <w:num w:numId="12">
    <w:abstractNumId w:val="4"/>
  </w:num>
  <w:num w:numId="13">
    <w:abstractNumId w:val="16"/>
  </w:num>
  <w:num w:numId="14">
    <w:abstractNumId w:val="19"/>
  </w:num>
  <w:num w:numId="15">
    <w:abstractNumId w:val="18"/>
  </w:num>
  <w:num w:numId="16">
    <w:abstractNumId w:val="15"/>
  </w:num>
  <w:num w:numId="17">
    <w:abstractNumId w:val="9"/>
  </w:num>
  <w:num w:numId="18">
    <w:abstractNumId w:val="14"/>
  </w:num>
  <w:num w:numId="19">
    <w:abstractNumId w:val="6"/>
  </w:num>
  <w:num w:numId="20">
    <w:abstractNumId w:val="13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80ADF"/>
    <w:rsid w:val="00143524"/>
    <w:rsid w:val="00477B42"/>
    <w:rsid w:val="0089712D"/>
    <w:rsid w:val="00A8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kprogram.edsoo.ru/templates/415" TargetMode="External"/><Relationship Id="rId13" Type="http://schemas.openxmlformats.org/officeDocument/2006/relationships/hyperlink" Target="https://m.edsoo.ru/7f411da6" TargetMode="External"/><Relationship Id="rId18" Type="http://schemas.openxmlformats.org/officeDocument/2006/relationships/hyperlink" Target="https://m.edsoo.ru/7f411da6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7f411da6" TargetMode="External"/><Relationship Id="rId7" Type="http://schemas.openxmlformats.org/officeDocument/2006/relationships/hyperlink" Target="https://workprogram.edsoo.ru/templates/415" TargetMode="External"/><Relationship Id="rId12" Type="http://schemas.openxmlformats.org/officeDocument/2006/relationships/hyperlink" Target="https://m.edsoo.ru/7f411da6" TargetMode="External"/><Relationship Id="rId17" Type="http://schemas.openxmlformats.org/officeDocument/2006/relationships/hyperlink" Target="https://m.edsoo.ru/7f411da6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.edsoo.ru/7f411da6" TargetMode="External"/><Relationship Id="rId20" Type="http://schemas.openxmlformats.org/officeDocument/2006/relationships/hyperlink" Target="https://m.edsoo.ru/7f411da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orkprogram.edsoo.ru/templates/415" TargetMode="External"/><Relationship Id="rId11" Type="http://schemas.openxmlformats.org/officeDocument/2006/relationships/hyperlink" Target="https://m.edsoo.ru/7f411da6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1da6" TargetMode="External"/><Relationship Id="rId23" Type="http://schemas.openxmlformats.org/officeDocument/2006/relationships/hyperlink" Target="https://m.edsoo.ru/7f411da6" TargetMode="External"/><Relationship Id="rId10" Type="http://schemas.openxmlformats.org/officeDocument/2006/relationships/hyperlink" Target="https://m.edsoo.ru/7f411da6" TargetMode="External"/><Relationship Id="rId19" Type="http://schemas.openxmlformats.org/officeDocument/2006/relationships/hyperlink" Target="https://m.edsoo.ru/7f411da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da6" TargetMode="External"/><Relationship Id="rId14" Type="http://schemas.openxmlformats.org/officeDocument/2006/relationships/hyperlink" Target="https://m.edsoo.ru/7f411da6" TargetMode="External"/><Relationship Id="rId22" Type="http://schemas.openxmlformats.org/officeDocument/2006/relationships/hyperlink" Target="https://m.edsoo.ru/7f411da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39</Pages>
  <Words>7645</Words>
  <Characters>43579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4</cp:revision>
  <cp:lastPrinted>2026-09-11T08:54:00Z</cp:lastPrinted>
  <dcterms:created xsi:type="dcterms:W3CDTF">2026-09-08T10:50:00Z</dcterms:created>
  <dcterms:modified xsi:type="dcterms:W3CDTF">2026-09-11T08:54:00Z</dcterms:modified>
</cp:coreProperties>
</file>