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1A" w:rsidRPr="00267200" w:rsidRDefault="00182C1A" w:rsidP="00182C1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Мечетинская средняя общеобразовательная средняя школа</w:t>
      </w: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Зерноградского района</w:t>
      </w: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Утверждено</w:t>
      </w:r>
    </w:p>
    <w:p w:rsidR="00182C1A" w:rsidRPr="00267200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>приказом МБОУ Мечетинской СОШ</w:t>
      </w:r>
    </w:p>
    <w:p w:rsidR="00182C1A" w:rsidRPr="00267200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29.08.2025 № 428</w:t>
      </w:r>
    </w:p>
    <w:p w:rsidR="00182C1A" w:rsidRPr="00267200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Директор______ </w:t>
      </w:r>
      <w:proofErr w:type="spellStart"/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>Недоведеева</w:t>
      </w:r>
      <w:proofErr w:type="spellEnd"/>
      <w:r w:rsidRPr="002672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 В.</w:t>
      </w:r>
    </w:p>
    <w:p w:rsidR="00182C1A" w:rsidRPr="00267200" w:rsidRDefault="00182C1A" w:rsidP="00182C1A">
      <w:pPr>
        <w:spacing w:after="0" w:line="259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555" w:type="dxa"/>
        <w:tblLayout w:type="fixed"/>
        <w:tblLook w:val="00A0" w:firstRow="1" w:lastRow="0" w:firstColumn="1" w:lastColumn="0" w:noHBand="0" w:noVBand="0"/>
      </w:tblPr>
      <w:tblGrid>
        <w:gridCol w:w="9555"/>
      </w:tblGrid>
      <w:tr w:rsidR="00182C1A" w:rsidRPr="00267200" w:rsidTr="0043239B">
        <w:trPr>
          <w:trHeight w:val="98"/>
        </w:trPr>
        <w:tc>
          <w:tcPr>
            <w:tcW w:w="9551" w:type="dxa"/>
            <w:hideMark/>
          </w:tcPr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внеурочной деятельности</w:t>
            </w:r>
          </w:p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спортивно-оздоровительного направления</w:t>
            </w:r>
          </w:p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«Азбука питания»</w:t>
            </w:r>
          </w:p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2025-2026 учебный год</w:t>
            </w:r>
          </w:p>
          <w:p w:rsidR="00182C1A" w:rsidRPr="00267200" w:rsidRDefault="00182C1A" w:rsidP="004323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начального общего образования</w:t>
            </w:r>
          </w:p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1 «А» класса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учитель: </w:t>
            </w:r>
            <w:proofErr w:type="spellStart"/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Сапсаенко</w:t>
            </w:r>
            <w:proofErr w:type="spellEnd"/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</w:tr>
      <w:tr w:rsidR="00182C1A" w:rsidRPr="00267200" w:rsidTr="0043239B">
        <w:trPr>
          <w:trHeight w:val="98"/>
        </w:trPr>
        <w:tc>
          <w:tcPr>
            <w:tcW w:w="9551" w:type="dxa"/>
          </w:tcPr>
          <w:p w:rsidR="00182C1A" w:rsidRPr="00267200" w:rsidRDefault="00182C1A" w:rsidP="0043239B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Pr="00267200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2C1A" w:rsidRDefault="00182C1A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182C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7200" w:rsidRDefault="00267200" w:rsidP="002672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72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ст. Мечетинская, 2025 год</w:t>
      </w:r>
    </w:p>
    <w:p w:rsidR="00182C1A" w:rsidRPr="00267200" w:rsidRDefault="00182C1A" w:rsidP="002672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67200">
        <w:rPr>
          <w:rFonts w:ascii="Times New Roman" w:hAnsi="Times New Roman" w:cs="Times New Roman"/>
          <w:b/>
          <w:sz w:val="18"/>
          <w:szCs w:val="18"/>
        </w:rPr>
        <w:t xml:space="preserve">Планируемые результаты освоения предметного курса </w:t>
      </w:r>
    </w:p>
    <w:p w:rsidR="00182C1A" w:rsidRPr="00267200" w:rsidRDefault="00182C1A" w:rsidP="00182C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 xml:space="preserve">Программа предполагает достижение следующих личностных, </w:t>
      </w:r>
      <w:proofErr w:type="spellStart"/>
      <w:r w:rsidRPr="00267200">
        <w:rPr>
          <w:rFonts w:ascii="Times New Roman" w:hAnsi="Times New Roman" w:cs="Times New Roman"/>
          <w:sz w:val="18"/>
          <w:szCs w:val="18"/>
        </w:rPr>
        <w:t>метапредметных</w:t>
      </w:r>
      <w:proofErr w:type="spellEnd"/>
      <w:r w:rsidRPr="00267200">
        <w:rPr>
          <w:rFonts w:ascii="Times New Roman" w:hAnsi="Times New Roman" w:cs="Times New Roman"/>
          <w:sz w:val="18"/>
          <w:szCs w:val="18"/>
        </w:rPr>
        <w:t xml:space="preserve"> и предметных результатов.</w:t>
      </w:r>
    </w:p>
    <w:p w:rsidR="00182C1A" w:rsidRPr="00267200" w:rsidRDefault="00182C1A" w:rsidP="00182C1A">
      <w:pPr>
        <w:tabs>
          <w:tab w:val="left" w:pos="4448"/>
          <w:tab w:val="center" w:pos="7791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67200">
        <w:rPr>
          <w:rFonts w:ascii="Times New Roman" w:hAnsi="Times New Roman" w:cs="Times New Roman"/>
          <w:b/>
          <w:sz w:val="18"/>
          <w:szCs w:val="18"/>
        </w:rPr>
        <w:t>Личностные:</w:t>
      </w:r>
    </w:p>
    <w:p w:rsidR="00182C1A" w:rsidRPr="00267200" w:rsidRDefault="00182C1A" w:rsidP="00182C1A">
      <w:pPr>
        <w:tabs>
          <w:tab w:val="left" w:pos="4448"/>
          <w:tab w:val="center" w:pos="7791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 xml:space="preserve">- Формирование уважительного отношения к иному мнению, истории и культуре других народов; </w:t>
      </w:r>
    </w:p>
    <w:p w:rsidR="00182C1A" w:rsidRPr="00267200" w:rsidRDefault="00182C1A" w:rsidP="00182C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 xml:space="preserve">- формирование эстетических потребностей, ценностей и чувств; </w:t>
      </w:r>
    </w:p>
    <w:p w:rsidR="00182C1A" w:rsidRPr="00267200" w:rsidRDefault="00182C1A" w:rsidP="00182C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>- формирование установки на безопасный, здоровый образ жизни;</w:t>
      </w:r>
    </w:p>
    <w:p w:rsidR="00182C1A" w:rsidRPr="00267200" w:rsidRDefault="00182C1A" w:rsidP="00182C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>-  наличие мотиваций к творческому труду, работе на результат;</w:t>
      </w:r>
    </w:p>
    <w:p w:rsidR="00182C1A" w:rsidRPr="00267200" w:rsidRDefault="00182C1A" w:rsidP="00182C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>- бережному отношению к материальным и духовным ценностям.</w:t>
      </w:r>
    </w:p>
    <w:p w:rsidR="00182C1A" w:rsidRPr="00267200" w:rsidRDefault="00182C1A" w:rsidP="00182C1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67200">
        <w:rPr>
          <w:rFonts w:ascii="Times New Roman" w:hAnsi="Times New Roman" w:cs="Times New Roman"/>
          <w:b/>
          <w:sz w:val="18"/>
          <w:szCs w:val="18"/>
        </w:rPr>
        <w:t>Метапредметные</w:t>
      </w:r>
      <w:proofErr w:type="spellEnd"/>
      <w:r w:rsidRPr="00267200">
        <w:rPr>
          <w:rFonts w:ascii="Times New Roman" w:hAnsi="Times New Roman" w:cs="Times New Roman"/>
          <w:b/>
          <w:sz w:val="18"/>
          <w:szCs w:val="18"/>
        </w:rPr>
        <w:t>:</w:t>
      </w:r>
    </w:p>
    <w:p w:rsidR="00182C1A" w:rsidRPr="00267200" w:rsidRDefault="00182C1A" w:rsidP="00182C1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267200">
        <w:rPr>
          <w:rFonts w:ascii="Times New Roman" w:hAnsi="Times New Roman"/>
          <w:sz w:val="18"/>
          <w:szCs w:val="1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и с содержанием конкретного учебного предмета.</w:t>
      </w:r>
    </w:p>
    <w:p w:rsidR="00182C1A" w:rsidRPr="00267200" w:rsidRDefault="00182C1A" w:rsidP="00182C1A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67200">
        <w:rPr>
          <w:rFonts w:ascii="Times New Roman" w:hAnsi="Times New Roman" w:cs="Times New Roman"/>
          <w:b/>
          <w:sz w:val="18"/>
          <w:szCs w:val="18"/>
        </w:rPr>
        <w:t>Предметные:</w:t>
      </w:r>
    </w:p>
    <w:p w:rsidR="00182C1A" w:rsidRPr="00267200" w:rsidRDefault="00182C1A" w:rsidP="00182C1A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>Конкретные учебные предметы, должны отражать:</w:t>
      </w:r>
    </w:p>
    <w:p w:rsidR="00182C1A" w:rsidRPr="00267200" w:rsidRDefault="00182C1A" w:rsidP="00182C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 xml:space="preserve">получение первоначальных представлений о созидательном и нравственном значении труда в жизни человека и общества; </w:t>
      </w:r>
    </w:p>
    <w:p w:rsidR="00182C1A" w:rsidRPr="00267200" w:rsidRDefault="00182C1A" w:rsidP="00182C1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67200">
        <w:rPr>
          <w:rFonts w:ascii="Times New Roman" w:hAnsi="Times New Roman" w:cs="Times New Roman"/>
          <w:sz w:val="18"/>
          <w:szCs w:val="18"/>
        </w:rPr>
        <w:t>о мире профессий и важности правильного выбора профессий.</w:t>
      </w:r>
    </w:p>
    <w:p w:rsidR="00182C1A" w:rsidRPr="00267200" w:rsidRDefault="00182C1A" w:rsidP="00267200">
      <w:pPr>
        <w:tabs>
          <w:tab w:val="left" w:pos="180"/>
        </w:tabs>
        <w:ind w:left="720" w:hanging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67200">
        <w:rPr>
          <w:rFonts w:ascii="Times New Roman" w:hAnsi="Times New Roman" w:cs="Times New Roman"/>
          <w:b/>
          <w:sz w:val="18"/>
          <w:szCs w:val="18"/>
        </w:rPr>
        <w:t>Содержание курса «Азбука питания» (33 ч)</w:t>
      </w:r>
    </w:p>
    <w:tbl>
      <w:tblPr>
        <w:tblStyle w:val="a3"/>
        <w:tblW w:w="106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4"/>
        <w:gridCol w:w="6985"/>
        <w:gridCol w:w="2095"/>
      </w:tblGrid>
      <w:tr w:rsidR="00182C1A" w:rsidRPr="00267200" w:rsidTr="00182C1A">
        <w:trPr>
          <w:trHeight w:val="2165"/>
        </w:trPr>
        <w:tc>
          <w:tcPr>
            <w:tcW w:w="1564" w:type="dxa"/>
            <w:vAlign w:val="center"/>
          </w:tcPr>
          <w:p w:rsidR="00182C1A" w:rsidRPr="00267200" w:rsidRDefault="00182C1A" w:rsidP="004323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Раздел учебной </w:t>
            </w:r>
          </w:p>
          <w:p w:rsidR="00182C1A" w:rsidRPr="00267200" w:rsidRDefault="00182C1A" w:rsidP="00182C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программы (с указанием количества часов)</w:t>
            </w:r>
          </w:p>
        </w:tc>
        <w:tc>
          <w:tcPr>
            <w:tcW w:w="6985" w:type="dxa"/>
            <w:vAlign w:val="center"/>
          </w:tcPr>
          <w:p w:rsidR="00182C1A" w:rsidRPr="00267200" w:rsidRDefault="00182C1A" w:rsidP="004323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Содержательные линии</w:t>
            </w:r>
          </w:p>
        </w:tc>
        <w:tc>
          <w:tcPr>
            <w:tcW w:w="2095" w:type="dxa"/>
            <w:vAlign w:val="center"/>
          </w:tcPr>
          <w:p w:rsidR="00182C1A" w:rsidRPr="00267200" w:rsidRDefault="00182C1A" w:rsidP="0043239B">
            <w:pPr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Оценочные, практические оценочные, контрольные оценочные работы.</w:t>
            </w:r>
          </w:p>
        </w:tc>
      </w:tr>
      <w:tr w:rsidR="00182C1A" w:rsidRPr="00267200" w:rsidTr="0043239B">
        <w:trPr>
          <w:trHeight w:val="1112"/>
        </w:trPr>
        <w:tc>
          <w:tcPr>
            <w:tcW w:w="1564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Как устроен человек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(8 ч.)</w:t>
            </w:r>
          </w:p>
        </w:tc>
        <w:tc>
          <w:tcPr>
            <w:tcW w:w="698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Обобщать и систематизировать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знания по теме: «Как устроен </w:t>
            </w:r>
            <w:proofErr w:type="spellStart"/>
            <w:r w:rsidRPr="00267200">
              <w:rPr>
                <w:rFonts w:ascii="Times New Roman" w:hAnsi="Times New Roman"/>
                <w:sz w:val="18"/>
                <w:szCs w:val="18"/>
              </w:rPr>
              <w:t>человек</w:t>
            </w:r>
            <w:proofErr w:type="gramStart"/>
            <w:r w:rsidRPr="00267200">
              <w:rPr>
                <w:rFonts w:ascii="Times New Roman" w:hAnsi="Times New Roman"/>
                <w:sz w:val="18"/>
                <w:szCs w:val="18"/>
              </w:rPr>
              <w:t>».Совместно</w:t>
            </w:r>
            <w:proofErr w:type="spellEnd"/>
            <w:proofErr w:type="gram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с детьми разобраться из чего состоит тело человека. 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Рассмотреть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плакаты, презентации. Организация совместной учебной деятельности.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Обобщать и систематизировать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знания по теме: «Как устроен </w:t>
            </w:r>
            <w:proofErr w:type="spellStart"/>
            <w:r w:rsidRPr="00267200">
              <w:rPr>
                <w:rFonts w:ascii="Times New Roman" w:hAnsi="Times New Roman"/>
                <w:sz w:val="18"/>
                <w:szCs w:val="18"/>
              </w:rPr>
              <w:t>человек</w:t>
            </w:r>
            <w:proofErr w:type="gramStart"/>
            <w:r w:rsidRPr="00267200">
              <w:rPr>
                <w:rFonts w:ascii="Times New Roman" w:hAnsi="Times New Roman"/>
                <w:sz w:val="18"/>
                <w:szCs w:val="18"/>
              </w:rPr>
              <w:t>».Совместно</w:t>
            </w:r>
            <w:proofErr w:type="spellEnd"/>
            <w:proofErr w:type="gram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с детьми разобраться из чего состоит тело человека. Разобраться из каких конечностей состоит человеческий </w:t>
            </w:r>
            <w:proofErr w:type="spellStart"/>
            <w:proofErr w:type="gramStart"/>
            <w:r w:rsidRPr="00267200">
              <w:rPr>
                <w:rFonts w:ascii="Times New Roman" w:hAnsi="Times New Roman"/>
                <w:sz w:val="18"/>
                <w:szCs w:val="18"/>
              </w:rPr>
              <w:t>скелет.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Усвоить</w:t>
            </w:r>
            <w:proofErr w:type="spellEnd"/>
            <w:proofErr w:type="gramEnd"/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понятия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: конечности верхние, нижние. Выяснить для чего человеку руки и ноги.</w:t>
            </w:r>
          </w:p>
        </w:tc>
        <w:tc>
          <w:tcPr>
            <w:tcW w:w="209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182C1A">
        <w:trPr>
          <w:trHeight w:val="1518"/>
        </w:trPr>
        <w:tc>
          <w:tcPr>
            <w:tcW w:w="1564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Личная гигиена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(3 ч.)</w:t>
            </w:r>
          </w:p>
        </w:tc>
        <w:tc>
          <w:tcPr>
            <w:tcW w:w="698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Усвоить </w:t>
            </w:r>
            <w:proofErr w:type="gramStart"/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понятие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:  личная</w:t>
            </w:r>
            <w:proofErr w:type="gram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7200">
              <w:rPr>
                <w:rFonts w:ascii="Times New Roman" w:hAnsi="Times New Roman"/>
                <w:sz w:val="18"/>
                <w:szCs w:val="18"/>
              </w:rPr>
              <w:t>гигиена.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Систематизировать</w:t>
            </w:r>
            <w:proofErr w:type="spell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знания о правилах личной гигиены.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Усвоить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основные правила ухода </w:t>
            </w:r>
            <w:proofErr w:type="gramStart"/>
            <w:r w:rsidRPr="00267200">
              <w:rPr>
                <w:rFonts w:ascii="Times New Roman" w:hAnsi="Times New Roman"/>
                <w:sz w:val="18"/>
                <w:szCs w:val="18"/>
              </w:rPr>
              <w:t>за  лицом</w:t>
            </w:r>
            <w:proofErr w:type="gram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Учиться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ухаживать за самим собой.</w:t>
            </w:r>
          </w:p>
        </w:tc>
        <w:tc>
          <w:tcPr>
            <w:tcW w:w="209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43239B">
        <w:trPr>
          <w:trHeight w:val="1112"/>
        </w:trPr>
        <w:tc>
          <w:tcPr>
            <w:tcW w:w="1564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Чтобы зубы не болели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(4 ч.)</w:t>
            </w:r>
          </w:p>
        </w:tc>
        <w:tc>
          <w:tcPr>
            <w:tcW w:w="698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Выяснить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количество зубов у человека.</w:t>
            </w:r>
          </w:p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Усвоить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понятия: эмаль, пульпа, кариес.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Находить у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себя разновидности зубов.</w:t>
            </w:r>
          </w:p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Усвоить п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равила ухода за зубами, на сколько это важно.</w:t>
            </w:r>
          </w:p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Решение проблемы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: «Почему у людей с плохими зубами часто болит желудок?»</w:t>
            </w:r>
          </w:p>
        </w:tc>
        <w:tc>
          <w:tcPr>
            <w:tcW w:w="209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43239B">
        <w:trPr>
          <w:trHeight w:val="1112"/>
        </w:trPr>
        <w:tc>
          <w:tcPr>
            <w:tcW w:w="1564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Береги зрение смолоду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(5 ч.)</w:t>
            </w:r>
          </w:p>
        </w:tc>
        <w:tc>
          <w:tcPr>
            <w:tcW w:w="698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Усвоить понятия: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веки, ресницы, глазное яблоко- </w:t>
            </w:r>
            <w:proofErr w:type="gramStart"/>
            <w:r w:rsidRPr="00267200">
              <w:rPr>
                <w:rFonts w:ascii="Times New Roman" w:hAnsi="Times New Roman"/>
                <w:sz w:val="18"/>
                <w:szCs w:val="18"/>
              </w:rPr>
              <w:t>органы  зрения</w:t>
            </w:r>
            <w:proofErr w:type="gramEnd"/>
            <w:r w:rsidRPr="00267200">
              <w:rPr>
                <w:rFonts w:ascii="Times New Roman" w:hAnsi="Times New Roman"/>
                <w:sz w:val="18"/>
                <w:szCs w:val="18"/>
              </w:rPr>
              <w:t>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Выяснить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, как зрение помогает человеку увидеть весь мир.</w:t>
            </w:r>
          </w:p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 xml:space="preserve">Презентация опыта </w:t>
            </w:r>
            <w:proofErr w:type="spellStart"/>
            <w:r w:rsidRPr="00267200">
              <w:rPr>
                <w:rFonts w:ascii="Times New Roman" w:hAnsi="Times New Roman"/>
                <w:sz w:val="18"/>
                <w:szCs w:val="18"/>
              </w:rPr>
              <w:t>Какправильно</w:t>
            </w:r>
            <w:proofErr w:type="spell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ухаживать за глазами. Организация совместной учебной деятельности</w:t>
            </w:r>
          </w:p>
        </w:tc>
        <w:tc>
          <w:tcPr>
            <w:tcW w:w="2095" w:type="dxa"/>
            <w:vAlign w:val="center"/>
          </w:tcPr>
          <w:p w:rsidR="00182C1A" w:rsidRPr="00267200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43239B">
        <w:trPr>
          <w:trHeight w:val="1112"/>
        </w:trPr>
        <w:tc>
          <w:tcPr>
            <w:tcW w:w="1564" w:type="dxa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Как правильно питаться</w:t>
            </w:r>
          </w:p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(11 ч.)</w:t>
            </w:r>
          </w:p>
        </w:tc>
        <w:tc>
          <w:tcPr>
            <w:tcW w:w="6985" w:type="dxa"/>
          </w:tcPr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Решение проблемы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: «Что нужно делать, чтобы здоровье было в порядке».</w:t>
            </w:r>
          </w:p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Дать понятие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, что такое питание.</w:t>
            </w:r>
          </w:p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 xml:space="preserve"> Роль рационального и правильного питания.</w:t>
            </w:r>
          </w:p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Решение проблемы: «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Нужен ли завтрак?»</w:t>
            </w:r>
          </w:p>
          <w:p w:rsidR="00182C1A" w:rsidRPr="00267200" w:rsidRDefault="00182C1A" w:rsidP="00182C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Рассмотреть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 xml:space="preserve">какова роль </w:t>
            </w:r>
            <w:proofErr w:type="spellStart"/>
            <w:r w:rsidRPr="00267200">
              <w:rPr>
                <w:rFonts w:ascii="Times New Roman" w:hAnsi="Times New Roman"/>
                <w:sz w:val="18"/>
                <w:szCs w:val="18"/>
              </w:rPr>
              <w:t>хлебо</w:t>
            </w:r>
            <w:proofErr w:type="spellEnd"/>
            <w:r w:rsidRPr="00267200">
              <w:rPr>
                <w:rFonts w:ascii="Times New Roman" w:hAnsi="Times New Roman"/>
                <w:sz w:val="18"/>
                <w:szCs w:val="18"/>
              </w:rPr>
              <w:t xml:space="preserve"> - булочных изделий в рационе питания человека.</w:t>
            </w: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Защита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блюд «Самое любимое блюдо моей семьи»</w:t>
            </w:r>
          </w:p>
        </w:tc>
        <w:tc>
          <w:tcPr>
            <w:tcW w:w="2095" w:type="dxa"/>
          </w:tcPr>
          <w:p w:rsidR="00182C1A" w:rsidRPr="00267200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43239B">
        <w:trPr>
          <w:trHeight w:val="1112"/>
        </w:trPr>
        <w:tc>
          <w:tcPr>
            <w:tcW w:w="1564" w:type="dxa"/>
          </w:tcPr>
          <w:p w:rsidR="00182C1A" w:rsidRPr="00267200" w:rsidRDefault="00182C1A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Наше здоровье в наших руках</w:t>
            </w:r>
          </w:p>
          <w:p w:rsidR="00182C1A" w:rsidRPr="00267200" w:rsidRDefault="00D7603D" w:rsidP="00182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(1</w:t>
            </w:r>
            <w:r w:rsidR="00182C1A" w:rsidRPr="00267200">
              <w:rPr>
                <w:rFonts w:ascii="Times New Roman" w:hAnsi="Times New Roman"/>
                <w:sz w:val="18"/>
                <w:szCs w:val="18"/>
              </w:rPr>
              <w:t xml:space="preserve"> ч.)</w:t>
            </w:r>
          </w:p>
        </w:tc>
        <w:tc>
          <w:tcPr>
            <w:tcW w:w="6985" w:type="dxa"/>
          </w:tcPr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Рассмотреть </w:t>
            </w:r>
            <w:r w:rsidRPr="00267200">
              <w:rPr>
                <w:rFonts w:ascii="Times New Roman" w:hAnsi="Times New Roman"/>
                <w:sz w:val="18"/>
                <w:szCs w:val="18"/>
              </w:rPr>
              <w:t>эффективные способы ухода за своим организмом.</w:t>
            </w:r>
          </w:p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Контрольно-оценочная деятельность</w:t>
            </w:r>
          </w:p>
          <w:p w:rsidR="00182C1A" w:rsidRPr="00267200" w:rsidRDefault="00182C1A" w:rsidP="00182C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7200">
              <w:rPr>
                <w:rFonts w:ascii="Times New Roman" w:hAnsi="Times New Roman"/>
                <w:sz w:val="18"/>
                <w:szCs w:val="18"/>
              </w:rPr>
              <w:t>Презентация опыта</w:t>
            </w:r>
          </w:p>
        </w:tc>
        <w:tc>
          <w:tcPr>
            <w:tcW w:w="2095" w:type="dxa"/>
          </w:tcPr>
          <w:p w:rsidR="00182C1A" w:rsidRPr="00267200" w:rsidRDefault="00182C1A" w:rsidP="00182C1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2C1A" w:rsidRPr="00267200" w:rsidTr="0043239B">
        <w:tc>
          <w:tcPr>
            <w:tcW w:w="10644" w:type="dxa"/>
            <w:gridSpan w:val="3"/>
          </w:tcPr>
          <w:p w:rsidR="00182C1A" w:rsidRPr="00267200" w:rsidRDefault="00D7603D" w:rsidP="00182C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67200">
              <w:rPr>
                <w:rFonts w:ascii="Times New Roman" w:hAnsi="Times New Roman"/>
                <w:b/>
                <w:sz w:val="18"/>
                <w:szCs w:val="18"/>
              </w:rPr>
              <w:t>Итого: 32</w:t>
            </w:r>
            <w:r w:rsidR="00182C1A" w:rsidRPr="00267200">
              <w:rPr>
                <w:rFonts w:ascii="Times New Roman" w:hAnsi="Times New Roman"/>
                <w:b/>
                <w:sz w:val="18"/>
                <w:szCs w:val="18"/>
              </w:rPr>
              <w:t xml:space="preserve"> ч.</w:t>
            </w:r>
          </w:p>
        </w:tc>
      </w:tr>
    </w:tbl>
    <w:p w:rsidR="00182C1A" w:rsidRPr="00267200" w:rsidRDefault="00182C1A" w:rsidP="00182C1A">
      <w:pPr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</w:p>
    <w:p w:rsidR="00267200" w:rsidRDefault="00267200" w:rsidP="00267200">
      <w:pPr>
        <w:rPr>
          <w:rFonts w:ascii="Times New Roman" w:hAnsi="Times New Roman" w:cs="Times New Roman"/>
          <w:sz w:val="18"/>
          <w:szCs w:val="18"/>
        </w:rPr>
      </w:pPr>
    </w:p>
    <w:p w:rsidR="00182C1A" w:rsidRPr="00267200" w:rsidRDefault="00182C1A" w:rsidP="00267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0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9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851"/>
        <w:gridCol w:w="850"/>
        <w:gridCol w:w="3373"/>
        <w:gridCol w:w="12"/>
        <w:gridCol w:w="28"/>
      </w:tblGrid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деятельности, формы проведения</w:t>
            </w:r>
          </w:p>
        </w:tc>
      </w:tr>
      <w:tr w:rsidR="00182C1A" w:rsidRPr="00267200" w:rsidTr="0043239B">
        <w:trPr>
          <w:trHeight w:val="81"/>
        </w:trPr>
        <w:tc>
          <w:tcPr>
            <w:tcW w:w="9934" w:type="dxa"/>
            <w:gridSpan w:val="7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устроен человек -8 часов</w:t>
            </w:r>
          </w:p>
        </w:tc>
      </w:tr>
      <w:tr w:rsidR="00182C1A" w:rsidRPr="00267200" w:rsidTr="0043239B">
        <w:trPr>
          <w:trHeight w:val="239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Из чего состоит тело человека?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по теме: «Тело человека»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161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Для чего человеку конечности?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Главный «стержень» человека - позвоночник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</w:t>
            </w:r>
            <w:proofErr w:type="gramStart"/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Pr="00267200">
              <w:rPr>
                <w:rFonts w:ascii="Times New Roman" w:hAnsi="Times New Roman" w:cs="Times New Roman"/>
                <w:sz w:val="24"/>
                <w:szCs w:val="24"/>
              </w:rPr>
              <w:t xml:space="preserve"> «Позвоночник человека»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Сколько костей в скелете человека?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</w:t>
            </w:r>
            <w:proofErr w:type="gramStart"/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Pr="00267200">
              <w:rPr>
                <w:rFonts w:ascii="Times New Roman" w:hAnsi="Times New Roman" w:cs="Times New Roman"/>
                <w:sz w:val="24"/>
                <w:szCs w:val="24"/>
              </w:rPr>
              <w:t xml:space="preserve"> «Позвоночник человека»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Чем мы дышим?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Чем мы слышим?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Как «питается» организм человека?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Итоговый урок «Из чего я состою»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9934" w:type="dxa"/>
            <w:gridSpan w:val="7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Личная гигиена- 3 часа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Что такое личная гигиена?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Презентация «Гигиена человека»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Уход за лицом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Уход за телом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413" w:type="dxa"/>
            <w:gridSpan w:val="3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182C1A" w:rsidRPr="00267200" w:rsidTr="0043239B">
        <w:trPr>
          <w:trHeight w:val="427"/>
        </w:trPr>
        <w:tc>
          <w:tcPr>
            <w:tcW w:w="9934" w:type="dxa"/>
            <w:gridSpan w:val="7"/>
            <w:tcBorders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Чтобы зубы не болели -4 часа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Виды зубов. Смена зубов – естественный процесс.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267200" w:rsidTr="0043239B">
        <w:trPr>
          <w:trHeight w:val="272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Причины заболевания зубов.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Кариес – болезнь нашего времени.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trHeight w:val="83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Как правильно ухаживать за зубами.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267200" w:rsidTr="0043239B">
        <w:trPr>
          <w:trHeight w:val="311"/>
        </w:trPr>
        <w:tc>
          <w:tcPr>
            <w:tcW w:w="9934" w:type="dxa"/>
            <w:gridSpan w:val="7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Береги зрение смолоду- 5 часов</w:t>
            </w:r>
          </w:p>
        </w:tc>
      </w:tr>
      <w:tr w:rsidR="00182C1A" w:rsidRPr="00267200" w:rsidTr="0043239B">
        <w:trPr>
          <w:trHeight w:val="319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Глаза - зеркало души.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413" w:type="dxa"/>
            <w:gridSpan w:val="3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104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Что мы видим?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82C1A" w:rsidRPr="00267200" w:rsidRDefault="00D7603D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73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360"/>
        </w:trPr>
        <w:tc>
          <w:tcPr>
            <w:tcW w:w="568" w:type="dxa"/>
            <w:tcBorders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Уход за органом  зрения.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C1A" w:rsidRPr="00267200" w:rsidRDefault="00D7603D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373" w:type="dxa"/>
            <w:vMerge w:val="restart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 и наблюдение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177"/>
        </w:trPr>
        <w:tc>
          <w:tcPr>
            <w:tcW w:w="568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Заболевание глаз. Близорукость и дальнозоркость.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82C1A" w:rsidRPr="00267200" w:rsidRDefault="00D7603D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373" w:type="dxa"/>
            <w:vMerge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1A" w:rsidRPr="00267200" w:rsidTr="0043239B">
        <w:trPr>
          <w:gridAfter w:val="2"/>
          <w:wAfter w:w="40" w:type="dxa"/>
          <w:trHeight w:val="585"/>
        </w:trPr>
        <w:tc>
          <w:tcPr>
            <w:tcW w:w="568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Урок – путешествие «Береги зрение смолоду»</w:t>
            </w:r>
          </w:p>
        </w:tc>
        <w:tc>
          <w:tcPr>
            <w:tcW w:w="851" w:type="dxa"/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2C1A" w:rsidRPr="00267200" w:rsidRDefault="00D7603D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73" w:type="dxa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242"/>
        </w:trPr>
        <w:tc>
          <w:tcPr>
            <w:tcW w:w="989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Как правильно питаться-11 часов</w:t>
            </w:r>
          </w:p>
        </w:tc>
      </w:tr>
      <w:tr w:rsidR="00182C1A" w:rsidRPr="00267200" w:rsidTr="0043239B">
        <w:trPr>
          <w:gridAfter w:val="2"/>
          <w:wAfter w:w="40" w:type="dxa"/>
          <w:trHeight w:val="1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7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557"/>
        </w:trPr>
        <w:tc>
          <w:tcPr>
            <w:tcW w:w="568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Время завтрака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182C1A" w:rsidRPr="00267200" w:rsidTr="0043239B">
        <w:trPr>
          <w:gridAfter w:val="2"/>
          <w:wAfter w:w="40" w:type="dxa"/>
          <w:trHeight w:val="1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Время обеда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03D" w:rsidRPr="0026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1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Время ужина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1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Где найти витамины зимой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2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Овощи, ягоды и фрукты – самые полезные продукты.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материал.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работа.</w:t>
            </w:r>
          </w:p>
        </w:tc>
      </w:tr>
      <w:tr w:rsidR="00182C1A" w:rsidRPr="00267200" w:rsidTr="0043239B">
        <w:trPr>
          <w:gridAfter w:val="1"/>
          <w:wAfter w:w="28" w:type="dxa"/>
          <w:trHeight w:val="8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Кухня разных народов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Беседа, просмотр мультфильма. Коллективная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5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Бабушкины рецепты. Вкусные традиции моей семьи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Выставка блюд Коллективная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2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На вкус и цвет – товарищей нет.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Беседа. Групповая работа</w:t>
            </w:r>
          </w:p>
        </w:tc>
      </w:tr>
      <w:tr w:rsidR="00182C1A" w:rsidRPr="00267200" w:rsidTr="0043239B">
        <w:trPr>
          <w:gridAfter w:val="1"/>
          <w:wAfter w:w="28" w:type="dxa"/>
          <w:trHeight w:val="276"/>
        </w:trPr>
        <w:tc>
          <w:tcPr>
            <w:tcW w:w="99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b/>
                <w:sz w:val="24"/>
                <w:szCs w:val="24"/>
              </w:rPr>
              <w:t>Наше здоровье в наших руках(2 ч.)</w:t>
            </w:r>
          </w:p>
        </w:tc>
      </w:tr>
      <w:tr w:rsidR="00182C1A" w:rsidRPr="00267200" w:rsidTr="0043239B">
        <w:trPr>
          <w:gridAfter w:val="1"/>
          <w:wAfter w:w="28" w:type="dxa"/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Итоговый урок. Если хочешь быть здоров.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D7603D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2C1A" w:rsidRPr="0026720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200">
              <w:rPr>
                <w:rFonts w:ascii="Times New Roman" w:hAnsi="Times New Roman" w:cs="Times New Roman"/>
                <w:sz w:val="24"/>
                <w:szCs w:val="24"/>
              </w:rPr>
              <w:t>Урок - викторина</w:t>
            </w:r>
          </w:p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1A" w:rsidRPr="00267200" w:rsidTr="0043239B">
        <w:trPr>
          <w:gridAfter w:val="1"/>
          <w:wAfter w:w="28" w:type="dxa"/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2C1A" w:rsidRPr="00267200" w:rsidRDefault="00182C1A" w:rsidP="00267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C1A" w:rsidRPr="00267200" w:rsidRDefault="00182C1A" w:rsidP="00267200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2C1A" w:rsidRPr="004C21ED" w:rsidRDefault="00182C1A" w:rsidP="0018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2C1A" w:rsidRPr="004C21ED" w:rsidRDefault="00182C1A" w:rsidP="00182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52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182C1A" w:rsidRPr="004C21ED" w:rsidTr="0043239B">
        <w:tc>
          <w:tcPr>
            <w:tcW w:w="3871" w:type="dxa"/>
            <w:hideMark/>
          </w:tcPr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РАССМОТРЕНО</w:t>
            </w:r>
            <w:r w:rsidRPr="00267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 учителей начальной школы</w:t>
            </w: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Мечетинской СОШ</w:t>
            </w: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82C1A" w:rsidRPr="00267200" w:rsidRDefault="00D7603D" w:rsidP="0043239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26</w:t>
            </w:r>
            <w:r w:rsidR="00182C1A"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.08. 202</w:t>
            </w: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182C1A"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№ 05</w:t>
            </w:r>
            <w:r w:rsidR="00182C1A"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182C1A" w:rsidRPr="00267200" w:rsidRDefault="00182C1A" w:rsidP="00D76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</w:t>
            </w:r>
            <w:proofErr w:type="spellStart"/>
            <w:r w:rsidR="00D7603D"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Мых</w:t>
            </w:r>
            <w:proofErr w:type="spellEnd"/>
            <w:r w:rsidR="00D7603D"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Е. В</w:t>
            </w: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     </w:t>
            </w:r>
          </w:p>
        </w:tc>
        <w:tc>
          <w:tcPr>
            <w:tcW w:w="2767" w:type="dxa"/>
          </w:tcPr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710" w:type="dxa"/>
          </w:tcPr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СОГЛАСОВАНО</w:t>
            </w:r>
            <w:r w:rsidRPr="00267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         МБОУ Мечетинской СОШ</w:t>
            </w:r>
          </w:p>
          <w:p w:rsidR="00182C1A" w:rsidRPr="00267200" w:rsidRDefault="00182C1A" w:rsidP="0043239B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__________ </w:t>
            </w:r>
            <w:r w:rsidR="00D7603D" w:rsidRPr="002672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Маркина Т.В.</w:t>
            </w: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28.08. 202</w:t>
            </w:r>
            <w:r w:rsidR="00D7603D"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2672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        </w:t>
            </w: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2C1A" w:rsidRPr="00267200" w:rsidRDefault="00182C1A" w:rsidP="00432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20299" w:rsidRDefault="00B20299"/>
    <w:sectPr w:rsidR="00B2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2DB"/>
    <w:multiLevelType w:val="hybridMultilevel"/>
    <w:tmpl w:val="8B4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4DE9"/>
    <w:multiLevelType w:val="hybridMultilevel"/>
    <w:tmpl w:val="10FE5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63"/>
    <w:rsid w:val="00182C1A"/>
    <w:rsid w:val="00267200"/>
    <w:rsid w:val="007317E0"/>
    <w:rsid w:val="00A84663"/>
    <w:rsid w:val="00B20299"/>
    <w:rsid w:val="00D7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FEEC"/>
  <w15:chartTrackingRefBased/>
  <w15:docId w15:val="{78810F66-47B0-4359-98DE-E3B3E420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C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82C1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4</cp:revision>
  <dcterms:created xsi:type="dcterms:W3CDTF">2025-09-07T08:20:00Z</dcterms:created>
  <dcterms:modified xsi:type="dcterms:W3CDTF">2025-09-15T17:44:00Z</dcterms:modified>
</cp:coreProperties>
</file>