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A5E" w:rsidRPr="00E32A5E" w:rsidRDefault="00E32A5E" w:rsidP="00E32A5E">
      <w:pPr>
        <w:jc w:val="center"/>
        <w:rPr>
          <w:rFonts w:ascii="Times New Roman" w:hAnsi="Times New Roman" w:cs="Times New Roman"/>
        </w:rPr>
      </w:pPr>
      <w:r w:rsidRPr="00E32A5E">
        <w:rPr>
          <w:rFonts w:ascii="Times New Roman" w:hAnsi="Times New Roman" w:cs="Times New Roman"/>
        </w:rPr>
        <w:t xml:space="preserve">Муниципальное бюджетное общеобразовательное учреждение Мечетинская средняя общеобразовательная школа </w:t>
      </w:r>
      <w:proofErr w:type="spellStart"/>
      <w:r w:rsidRPr="00E32A5E">
        <w:rPr>
          <w:rFonts w:ascii="Times New Roman" w:hAnsi="Times New Roman" w:cs="Times New Roman"/>
        </w:rPr>
        <w:t>Зерноградского</w:t>
      </w:r>
      <w:proofErr w:type="spellEnd"/>
      <w:r w:rsidRPr="00E32A5E">
        <w:rPr>
          <w:rFonts w:ascii="Times New Roman" w:hAnsi="Times New Roman" w:cs="Times New Roman"/>
        </w:rPr>
        <w:t xml:space="preserve"> района</w:t>
      </w:r>
    </w:p>
    <w:p w:rsidR="00E32A5E" w:rsidRPr="00E32A5E" w:rsidRDefault="00E32A5E" w:rsidP="00E32A5E">
      <w:pPr>
        <w:jc w:val="both"/>
        <w:rPr>
          <w:rFonts w:ascii="Times New Roman" w:hAnsi="Times New Roman" w:cs="Times New Roman"/>
        </w:rPr>
      </w:pPr>
    </w:p>
    <w:p w:rsidR="00E32A5E" w:rsidRPr="00E32A5E" w:rsidRDefault="00E32A5E" w:rsidP="00E32A5E">
      <w:pPr>
        <w:jc w:val="both"/>
        <w:rPr>
          <w:rFonts w:ascii="Times New Roman" w:hAnsi="Times New Roman" w:cs="Times New Roman"/>
        </w:rPr>
      </w:pPr>
    </w:p>
    <w:p w:rsidR="00E32A5E" w:rsidRPr="00E32A5E" w:rsidRDefault="00E32A5E" w:rsidP="00E32A5E">
      <w:pPr>
        <w:jc w:val="both"/>
        <w:rPr>
          <w:rFonts w:ascii="Times New Roman" w:hAnsi="Times New Roman" w:cs="Times New Roman"/>
        </w:rPr>
      </w:pPr>
    </w:p>
    <w:p w:rsidR="00E32A5E" w:rsidRPr="00E32A5E" w:rsidRDefault="00E32A5E" w:rsidP="00E32A5E">
      <w:pPr>
        <w:jc w:val="both"/>
        <w:rPr>
          <w:rFonts w:ascii="Times New Roman" w:hAnsi="Times New Roman" w:cs="Times New Roman"/>
        </w:rPr>
      </w:pPr>
    </w:p>
    <w:p w:rsidR="00E32A5E" w:rsidRPr="00E32A5E" w:rsidRDefault="00E32A5E" w:rsidP="00E32A5E">
      <w:pPr>
        <w:jc w:val="both"/>
        <w:rPr>
          <w:rFonts w:ascii="Times New Roman" w:hAnsi="Times New Roman" w:cs="Times New Roman"/>
        </w:rPr>
      </w:pPr>
    </w:p>
    <w:p w:rsidR="00E32A5E" w:rsidRPr="00E32A5E" w:rsidRDefault="00E32A5E" w:rsidP="00E32A5E">
      <w:pPr>
        <w:jc w:val="both"/>
        <w:rPr>
          <w:rFonts w:ascii="Times New Roman" w:hAnsi="Times New Roman" w:cs="Times New Roman"/>
        </w:rPr>
      </w:pPr>
    </w:p>
    <w:p w:rsidR="00E32A5E" w:rsidRPr="00E32A5E" w:rsidRDefault="00E32A5E" w:rsidP="00E32A5E">
      <w:pPr>
        <w:jc w:val="both"/>
        <w:rPr>
          <w:rFonts w:ascii="Times New Roman" w:hAnsi="Times New Roman" w:cs="Times New Roman"/>
        </w:rPr>
      </w:pPr>
    </w:p>
    <w:p w:rsidR="00E32A5E" w:rsidRPr="00E32A5E" w:rsidRDefault="00E32A5E" w:rsidP="00E32A5E">
      <w:pPr>
        <w:jc w:val="both"/>
        <w:rPr>
          <w:rFonts w:ascii="Times New Roman" w:hAnsi="Times New Roman" w:cs="Times New Roman"/>
        </w:rPr>
      </w:pPr>
    </w:p>
    <w:p w:rsidR="00E32A5E" w:rsidRPr="00E32A5E" w:rsidRDefault="00E32A5E" w:rsidP="00E32A5E">
      <w:pPr>
        <w:jc w:val="center"/>
        <w:rPr>
          <w:rFonts w:ascii="Times New Roman" w:hAnsi="Times New Roman" w:cs="Times New Roman"/>
          <w:sz w:val="36"/>
          <w:szCs w:val="36"/>
        </w:rPr>
      </w:pPr>
      <w:r w:rsidRPr="00E32A5E">
        <w:rPr>
          <w:rFonts w:ascii="Times New Roman" w:hAnsi="Times New Roman" w:cs="Times New Roman"/>
          <w:sz w:val="36"/>
          <w:szCs w:val="36"/>
        </w:rPr>
        <w:t xml:space="preserve">Выступление на родительском собрании по теме: </w:t>
      </w:r>
    </w:p>
    <w:p w:rsidR="00E32A5E" w:rsidRPr="00E32A5E" w:rsidRDefault="00E32A5E" w:rsidP="00E32A5E">
      <w:pPr>
        <w:jc w:val="center"/>
        <w:rPr>
          <w:rFonts w:ascii="Times New Roman" w:hAnsi="Times New Roman" w:cs="Times New Roman"/>
          <w:sz w:val="40"/>
          <w:szCs w:val="40"/>
        </w:rPr>
      </w:pPr>
      <w:r w:rsidRPr="00E32A5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«Казачьи семейные традиции как основа православного воспитания»</w:t>
      </w:r>
      <w:r w:rsidRPr="00E32A5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E32A5E" w:rsidRPr="00E32A5E" w:rsidRDefault="00E32A5E" w:rsidP="00E32A5E">
      <w:pPr>
        <w:jc w:val="both"/>
        <w:rPr>
          <w:rFonts w:ascii="Times New Roman" w:hAnsi="Times New Roman" w:cs="Times New Roman"/>
        </w:rPr>
      </w:pPr>
    </w:p>
    <w:p w:rsidR="00E32A5E" w:rsidRPr="00E32A5E" w:rsidRDefault="00E32A5E" w:rsidP="00E32A5E">
      <w:pPr>
        <w:jc w:val="both"/>
        <w:rPr>
          <w:rFonts w:ascii="Times New Roman" w:hAnsi="Times New Roman" w:cs="Times New Roman"/>
        </w:rPr>
      </w:pPr>
    </w:p>
    <w:p w:rsidR="00E32A5E" w:rsidRPr="00E32A5E" w:rsidRDefault="00E32A5E" w:rsidP="00E32A5E">
      <w:pPr>
        <w:jc w:val="both"/>
        <w:rPr>
          <w:rFonts w:ascii="Times New Roman" w:hAnsi="Times New Roman" w:cs="Times New Roman"/>
        </w:rPr>
      </w:pPr>
    </w:p>
    <w:p w:rsidR="00E32A5E" w:rsidRPr="00E32A5E" w:rsidRDefault="00E32A5E" w:rsidP="00E32A5E">
      <w:pPr>
        <w:jc w:val="both"/>
        <w:rPr>
          <w:rFonts w:ascii="Times New Roman" w:hAnsi="Times New Roman" w:cs="Times New Roman"/>
        </w:rPr>
      </w:pPr>
    </w:p>
    <w:p w:rsidR="00E32A5E" w:rsidRPr="00E32A5E" w:rsidRDefault="00E32A5E" w:rsidP="00E32A5E">
      <w:pPr>
        <w:jc w:val="both"/>
        <w:rPr>
          <w:rFonts w:ascii="Times New Roman" w:hAnsi="Times New Roman" w:cs="Times New Roman"/>
        </w:rPr>
      </w:pPr>
    </w:p>
    <w:p w:rsidR="00E32A5E" w:rsidRPr="00E32A5E" w:rsidRDefault="00E32A5E" w:rsidP="00E32A5E">
      <w:pPr>
        <w:jc w:val="both"/>
        <w:rPr>
          <w:rFonts w:ascii="Times New Roman" w:hAnsi="Times New Roman" w:cs="Times New Roman"/>
        </w:rPr>
      </w:pPr>
    </w:p>
    <w:p w:rsidR="006E6C8B" w:rsidRDefault="006E6C8B" w:rsidP="00E32A5E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подготовила:</w:t>
      </w:r>
    </w:p>
    <w:p w:rsidR="00E32A5E" w:rsidRPr="006E6C8B" w:rsidRDefault="00E32A5E" w:rsidP="00E32A5E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6E6C8B">
        <w:rPr>
          <w:rFonts w:ascii="Times New Roman" w:hAnsi="Times New Roman" w:cs="Times New Roman"/>
          <w:sz w:val="24"/>
          <w:szCs w:val="24"/>
        </w:rPr>
        <w:t>Кузнецова Н.Н.</w:t>
      </w:r>
    </w:p>
    <w:p w:rsidR="00E32A5E" w:rsidRPr="006E6C8B" w:rsidRDefault="00E32A5E" w:rsidP="00E32A5E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6E6C8B">
        <w:rPr>
          <w:rFonts w:ascii="Times New Roman" w:hAnsi="Times New Roman" w:cs="Times New Roman"/>
          <w:sz w:val="24"/>
          <w:szCs w:val="24"/>
        </w:rPr>
        <w:t>Заместитель атамана,</w:t>
      </w:r>
    </w:p>
    <w:p w:rsidR="00E32A5E" w:rsidRPr="006E6C8B" w:rsidRDefault="00E32A5E" w:rsidP="00E32A5E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6E6C8B">
        <w:rPr>
          <w:rFonts w:ascii="Times New Roman" w:hAnsi="Times New Roman" w:cs="Times New Roman"/>
          <w:sz w:val="24"/>
          <w:szCs w:val="24"/>
        </w:rPr>
        <w:t xml:space="preserve">начальник штаба </w:t>
      </w:r>
    </w:p>
    <w:p w:rsidR="00E32A5E" w:rsidRPr="006E6C8B" w:rsidRDefault="00E32A5E" w:rsidP="00E32A5E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6E6C8B">
        <w:rPr>
          <w:rFonts w:ascii="Times New Roman" w:hAnsi="Times New Roman" w:cs="Times New Roman"/>
          <w:sz w:val="24"/>
          <w:szCs w:val="24"/>
        </w:rPr>
        <w:t>станичного казачьего общества</w:t>
      </w:r>
    </w:p>
    <w:p w:rsidR="00E32A5E" w:rsidRPr="006E6C8B" w:rsidRDefault="00E32A5E" w:rsidP="00E32A5E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6E6C8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E6C8B">
        <w:rPr>
          <w:rFonts w:ascii="Times New Roman" w:hAnsi="Times New Roman" w:cs="Times New Roman"/>
          <w:sz w:val="24"/>
          <w:szCs w:val="24"/>
        </w:rPr>
        <w:t>Мечетинское</w:t>
      </w:r>
      <w:proofErr w:type="spellEnd"/>
      <w:r w:rsidRPr="006E6C8B">
        <w:rPr>
          <w:rFonts w:ascii="Times New Roman" w:hAnsi="Times New Roman" w:cs="Times New Roman"/>
          <w:sz w:val="24"/>
          <w:szCs w:val="24"/>
        </w:rPr>
        <w:t>».</w:t>
      </w:r>
    </w:p>
    <w:p w:rsidR="00E32A5E" w:rsidRPr="006E6C8B" w:rsidRDefault="00E32A5E" w:rsidP="00E32A5E">
      <w:pPr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E32A5E" w:rsidRPr="00E32A5E" w:rsidRDefault="00E32A5E" w:rsidP="00E32A5E">
      <w:pPr>
        <w:jc w:val="both"/>
        <w:rPr>
          <w:rFonts w:ascii="Times New Roman" w:hAnsi="Times New Roman" w:cs="Times New Roman"/>
        </w:rPr>
      </w:pPr>
    </w:p>
    <w:p w:rsidR="00E32A5E" w:rsidRPr="006E6C8B" w:rsidRDefault="00E32A5E" w:rsidP="006E6C8B">
      <w:pPr>
        <w:jc w:val="center"/>
      </w:pPr>
      <w:r>
        <w:t>2025 год</w:t>
      </w:r>
    </w:p>
    <w:p w:rsidR="006E6C8B" w:rsidRDefault="006E6C8B" w:rsidP="006E6C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1AFA" w:rsidRPr="00976C50" w:rsidRDefault="003D1AFA" w:rsidP="006E6C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6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Добрый день, уважаемые родители и педагоги!</w:t>
      </w:r>
    </w:p>
    <w:p w:rsidR="0060596D" w:rsidRPr="00976C50" w:rsidRDefault="002E406C" w:rsidP="003D1A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6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последнее время в нашей жизни происходят сложные, противоречивые события: молодое поколение забывает русскую на</w:t>
      </w:r>
      <w:r w:rsidR="0060596D" w:rsidRPr="00976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родную культуру, </w:t>
      </w:r>
      <w:r w:rsidRPr="00976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наблюдается взаимное отчуждение детей и родителей, разрыв теплых эмоциональных связей между старшим и подрастающим поколением. </w:t>
      </w:r>
    </w:p>
    <w:p w:rsidR="002E406C" w:rsidRPr="00976C50" w:rsidRDefault="002E406C" w:rsidP="006059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6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второй план отходят доброта, милосердие, стремление к дух</w:t>
      </w:r>
      <w:r w:rsidR="003D1AFA" w:rsidRPr="00976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овности. А ведь дети </w:t>
      </w:r>
      <w:r w:rsidR="007F1256" w:rsidRPr="00976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3D1AFA" w:rsidRPr="00976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1256" w:rsidRPr="00976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</w:t>
      </w:r>
      <w:r w:rsidR="003D1AFA" w:rsidRPr="00976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будущий «</w:t>
      </w:r>
      <w:r w:rsidRPr="00976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человеческий капитал</w:t>
      </w:r>
      <w:r w:rsidR="003D1AFA" w:rsidRPr="00976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976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ценный ресу</w:t>
      </w:r>
      <w:proofErr w:type="gramStart"/>
      <w:r w:rsidRPr="00976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рс стр</w:t>
      </w:r>
      <w:proofErr w:type="gramEnd"/>
      <w:r w:rsidRPr="00976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аны, залог ее будущего развития. </w:t>
      </w:r>
      <w:r w:rsidR="007F1256" w:rsidRPr="00976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будущего и настоящего не может быть без прошлого.</w:t>
      </w:r>
    </w:p>
    <w:p w:rsidR="00047904" w:rsidRDefault="00047904" w:rsidP="0060596D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5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Оглядываясь на славное прошлое казачества, можно с уверенностью сказать, что казаки стали славным воинством Христовым и оставались им, несмотря на многие и подчас тяжелейшие испытания, лишь благодаря крепкому стержню — Православной Вере, дававшей им нравственную опору в повседневной жизни и бесстрашие в бою «</w:t>
      </w:r>
      <w:proofErr w:type="gramStart"/>
      <w:r w:rsidRPr="00CD5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</w:t>
      </w:r>
      <w:proofErr w:type="spellStart"/>
      <w:r w:rsidRPr="00CD5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други</w:t>
      </w:r>
      <w:proofErr w:type="spellEnd"/>
      <w:proofErr w:type="gramEnd"/>
      <w:r w:rsidRPr="00CD5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своя», позволяющей всегда и везде, даже будучи заброшенным в самые дальние уголки мира, говорить: «Слава Богу — мы казаки!»</w:t>
      </w:r>
      <w:r w:rsidR="00CD5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E406C" w:rsidRPr="002E406C" w:rsidRDefault="002E406C" w:rsidP="0060596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и прошлое </w:t>
      </w:r>
      <w:proofErr w:type="gramStart"/>
      <w:r w:rsidRPr="0060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связаны</w:t>
      </w:r>
      <w:proofErr w:type="gramEnd"/>
      <w:r w:rsidRPr="0060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неразрывной нитью. Современное общество находится в ситуации, когда стремительно ускоряется темп перемен в жизни каждого народа, каждого человека. Эти изменения сопровождаются острой необходимостью возрождения духовно-нравственных ценностей. </w:t>
      </w:r>
    </w:p>
    <w:p w:rsidR="0060596D" w:rsidRPr="0060596D" w:rsidRDefault="002E406C" w:rsidP="0060596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погоне только за материальными благами общество проходит путь деградации, становясь орудием потребления и забывая о духовной стороне сущности. Предотвратить духовно-нравственный кризис и получить прогрессивно развитое общество, нужно направить все усилия на воспитание </w:t>
      </w:r>
      <w:r w:rsidR="00976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подрастающего</w:t>
      </w:r>
      <w:r w:rsidRPr="0060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поколения, используя в качестве основы мудрые, сформированные веками, традиции, которые опираются на веру в Бога, как фундамент духовного развития. </w:t>
      </w:r>
    </w:p>
    <w:p w:rsidR="002E406C" w:rsidRPr="002E406C" w:rsidRDefault="002E406C" w:rsidP="0060596D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Первым институтом, который начинает с раннего возраста оказывать влияние на духовное и нравстве</w:t>
      </w:r>
      <w:r w:rsidR="0086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нное воспитание ребёнка - это</w:t>
      </w:r>
      <w:r w:rsidRPr="0060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семья. Находясь в окружении родных, ребёнок впервые узнаёт о мире, совершает поступки, основываясь на заложенных семьёй знаниях</w:t>
      </w:r>
      <w:r w:rsidR="00976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60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ценностях. Колоссальную помощь в воспитании подрастающего поколения может оказать опыт, бережно сохранённый и донесённый до нас православным казачеством.</w:t>
      </w:r>
    </w:p>
    <w:p w:rsidR="002E406C" w:rsidRPr="0060596D" w:rsidRDefault="002E406C" w:rsidP="0060596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народа казаки </w:t>
      </w:r>
      <w:r w:rsidR="0086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пользовались большим уважением </w:t>
      </w:r>
      <w:r w:rsidRPr="0060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любовью. Общепризнано, что казаки не имеют национ</w:t>
      </w:r>
      <w:r w:rsidR="0086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альности. Их главным призванием</w:t>
      </w:r>
      <w:r w:rsidRPr="0060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всегда было хранение и защита духовно-нравственных </w:t>
      </w:r>
      <w:r w:rsidRPr="0060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ценностей. Среди приоритетов в качестве основных казаки выделяли Православную веру и любовь к Отечеству.</w:t>
      </w:r>
    </w:p>
    <w:p w:rsidR="002E406C" w:rsidRPr="0060596D" w:rsidRDefault="002E406C" w:rsidP="0060596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часть казачества исповедовала Православие – это являлось обязательным условие службы государству. Жизнь казаков построена согласно христианским заповедям, воспитание детей осуществляется в духе православной веры. Православная вера выступает стержнем казачества, его духовно-нравственной основой. Даже во времена гонений на казачество и Церковь</w:t>
      </w:r>
      <w:r w:rsidR="00976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0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сохранялись христианские традиции. Создавая казачьи общественные организации, в уставах обязательно присутствует информация о неразрывной связи казаков с православной верой. На казаках лежит обязанность сохранения и передачи подрастающему поколению традиционных культурных ценностей в их первоначальном виде, не допуская влияния современных тенденций. Кроме того, отдавая присягу, казаки дают клятвенное обещание Богу, означающее ответственность перед Господом на жизнь.</w:t>
      </w:r>
    </w:p>
    <w:p w:rsidR="007E3300" w:rsidRPr="002E406C" w:rsidRDefault="007E3300" w:rsidP="007E3300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старшим, гостеприимность, уважительное отношение к женщине всегда являлось частью жизненного уклада и закладывалось в казаках с детства. Уже долгий период поддерживается традиция празднования «Дня казачки», «Дня матери», потому что слова «Мама» и «Родина» тождественны и неразделимы в обществе казаков.</w:t>
      </w:r>
    </w:p>
    <w:p w:rsidR="00976C50" w:rsidRPr="007E3300" w:rsidRDefault="00976C50" w:rsidP="000F452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станица Мечётинская </w:t>
      </w:r>
      <w:proofErr w:type="gramStart"/>
      <w:r w:rsidR="0086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E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7E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азачь</w:t>
      </w:r>
      <w:r w:rsidR="0086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E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богатой историей, культурой, традициями и людьми.</w:t>
      </w:r>
    </w:p>
    <w:p w:rsidR="00976C50" w:rsidRPr="007E3300" w:rsidRDefault="00976C50" w:rsidP="0060596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ноябре 2023 года в нашей станице официально зарегистрировалось Станичное казачье общество «</w:t>
      </w:r>
      <w:proofErr w:type="spellStart"/>
      <w:r w:rsidRPr="007E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Мечётинское</w:t>
      </w:r>
      <w:proofErr w:type="spellEnd"/>
      <w:r w:rsidRPr="007E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которое в декабре 2024 года вошло в Реестр казачьих обществ Российской Федерации.</w:t>
      </w:r>
    </w:p>
    <w:p w:rsidR="0060596D" w:rsidRPr="007E3300" w:rsidRDefault="00976C50" w:rsidP="0060596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главных задач казачьего обществ</w:t>
      </w:r>
      <w:proofErr w:type="gramStart"/>
      <w:r w:rsidRPr="007E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6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86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r w:rsidRPr="007E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патриотическое и духовно – нравственное  </w:t>
      </w:r>
      <w:r w:rsidR="007E3300" w:rsidRPr="007E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подрастающего поколения. </w:t>
      </w:r>
    </w:p>
    <w:p w:rsidR="007E3300" w:rsidRDefault="007E3300" w:rsidP="0060596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Казачье общество плодотворно сотрудничает с детским садом «Малыш» и Мечетинской средней общеобразовательной школой.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уроки мужества, беседы об обычаях и традициях казачества, тактические занятия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страйк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болу. Ребята принимали участие в соревнованиях по </w:t>
      </w:r>
      <w:r w:rsidR="0086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казачьим единоборства</w:t>
      </w:r>
      <w:r w:rsidR="000F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bookmarkStart w:id="0" w:name="_GoBack"/>
      <w:bookmarkEnd w:id="0"/>
      <w:r w:rsidR="0086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Азове и Зернограде. Посетили исторический мемориал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Самбекские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высоты».</w:t>
      </w:r>
    </w:p>
    <w:p w:rsidR="007E3300" w:rsidRDefault="007E3300" w:rsidP="0060596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3 – ем «В» казачьем классе </w:t>
      </w:r>
      <w:r w:rsidR="009F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казак – наставник, Председатель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стариков, который постоянно ведет работу с юными казачатами.</w:t>
      </w:r>
    </w:p>
    <w:p w:rsidR="009F0C8F" w:rsidRPr="007E3300" w:rsidRDefault="009F0C8F" w:rsidP="00860E1E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 общество ещё молодое, но мы стараемся быть примером для подрастающего поколения и привлекать их во все мероприятия. </w:t>
      </w:r>
    </w:p>
    <w:p w:rsidR="002E406C" w:rsidRPr="00860E1E" w:rsidRDefault="002E406C" w:rsidP="007E3300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Образцом тому, каким должно быть каз</w:t>
      </w:r>
      <w:r w:rsidR="009F0C8F" w:rsidRPr="009F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F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чество могут служить «Пять заповедей казака», призванные помочь раскрыть сущность казачества:</w:t>
      </w:r>
      <w:r w:rsidR="0086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0E1E" w:rsidRPr="00860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(Заповеди можно вывести на экран)</w:t>
      </w:r>
    </w:p>
    <w:p w:rsidR="002E406C" w:rsidRPr="009F0C8F" w:rsidRDefault="002E406C" w:rsidP="0060596D">
      <w:pPr>
        <w:numPr>
          <w:ilvl w:val="0"/>
          <w:numId w:val="2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казак и члены его семьи призваны посещать Божий Храм, как правило, по воскресеньям и праздничным дням.</w:t>
      </w:r>
    </w:p>
    <w:p w:rsidR="002E406C" w:rsidRPr="009F0C8F" w:rsidRDefault="002E406C" w:rsidP="0060596D">
      <w:pPr>
        <w:numPr>
          <w:ilvl w:val="0"/>
          <w:numId w:val="2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казачьей среде необходимо реализовать важный принцип семейного благоустройства, который выражается формулой — «каждый казак призван жить в венчанном браке».</w:t>
      </w:r>
    </w:p>
    <w:p w:rsidR="002E406C" w:rsidRPr="009F0C8F" w:rsidRDefault="002E406C" w:rsidP="0060596D">
      <w:pPr>
        <w:numPr>
          <w:ilvl w:val="0"/>
          <w:numId w:val="2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в казачьей семье должен быть крещеным.</w:t>
      </w:r>
    </w:p>
    <w:p w:rsidR="002E406C" w:rsidRPr="009F0C8F" w:rsidRDefault="002E406C" w:rsidP="0060596D">
      <w:pPr>
        <w:numPr>
          <w:ilvl w:val="0"/>
          <w:numId w:val="2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 обязан регулярно участвовать в Таинстве Исповеди и Таинстве Святого Причастия.</w:t>
      </w:r>
    </w:p>
    <w:p w:rsidR="002E406C" w:rsidRPr="009F0C8F" w:rsidRDefault="002E406C" w:rsidP="0060596D">
      <w:pPr>
        <w:numPr>
          <w:ilvl w:val="0"/>
          <w:numId w:val="2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образовательном учреждении с казачьим направлением в обязательном порядке необходимо организовать изучение курсов по «Истории казачества» и «Основам православной веры».</w:t>
      </w:r>
    </w:p>
    <w:p w:rsidR="00442A56" w:rsidRPr="009F0C8F" w:rsidRDefault="00442A56" w:rsidP="0060596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06C" w:rsidRPr="009F0C8F" w:rsidRDefault="002E406C" w:rsidP="0060596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завершении,</w:t>
      </w:r>
      <w:r w:rsidR="009F0C8F" w:rsidRPr="009F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хочу </w:t>
      </w:r>
      <w:r w:rsidRPr="009F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отметить, что воспринятые христианские ценности, закреплённые православными и народными традициями, ведут к формированию в подрастающем поколении здорового образа жизни, снижению уровня алкоголизма, наркомании, курения</w:t>
      </w:r>
      <w:r w:rsidR="0086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F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1B5C" w:rsidRPr="0060596D" w:rsidRDefault="000A1B5C" w:rsidP="0060596D">
      <w:pPr>
        <w:spacing w:after="0"/>
        <w:rPr>
          <w:sz w:val="28"/>
          <w:szCs w:val="28"/>
        </w:rPr>
      </w:pPr>
    </w:p>
    <w:sectPr w:rsidR="000A1B5C" w:rsidRPr="0060596D" w:rsidSect="000A1B5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C41" w:rsidRDefault="00A21C41" w:rsidP="00047904">
      <w:pPr>
        <w:spacing w:after="0" w:line="240" w:lineRule="auto"/>
      </w:pPr>
      <w:r>
        <w:separator/>
      </w:r>
    </w:p>
  </w:endnote>
  <w:endnote w:type="continuationSeparator" w:id="0">
    <w:p w:rsidR="00A21C41" w:rsidRDefault="00A21C41" w:rsidP="0004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1874"/>
      <w:docPartObj>
        <w:docPartGallery w:val="Page Numbers (Bottom of Page)"/>
        <w:docPartUnique/>
      </w:docPartObj>
    </w:sdtPr>
    <w:sdtContent>
      <w:p w:rsidR="00047904" w:rsidRDefault="000F02FD">
        <w:pPr>
          <w:pStyle w:val="a6"/>
          <w:jc w:val="center"/>
        </w:pPr>
        <w:r>
          <w:fldChar w:fldCharType="begin"/>
        </w:r>
        <w:r w:rsidR="001A15BC">
          <w:instrText xml:space="preserve"> PAGE   \* MERGEFORMAT </w:instrText>
        </w:r>
        <w:r>
          <w:fldChar w:fldCharType="separate"/>
        </w:r>
        <w:r w:rsidR="006E6C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47904" w:rsidRDefault="000479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C41" w:rsidRDefault="00A21C41" w:rsidP="00047904">
      <w:pPr>
        <w:spacing w:after="0" w:line="240" w:lineRule="auto"/>
      </w:pPr>
      <w:r>
        <w:separator/>
      </w:r>
    </w:p>
  </w:footnote>
  <w:footnote w:type="continuationSeparator" w:id="0">
    <w:p w:rsidR="00A21C41" w:rsidRDefault="00A21C41" w:rsidP="00047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38AF"/>
    <w:multiLevelType w:val="multilevel"/>
    <w:tmpl w:val="9334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356F4"/>
    <w:multiLevelType w:val="multilevel"/>
    <w:tmpl w:val="C8BA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06C"/>
    <w:rsid w:val="00047904"/>
    <w:rsid w:val="000A1B5C"/>
    <w:rsid w:val="000F02FD"/>
    <w:rsid w:val="000F4522"/>
    <w:rsid w:val="001A15BC"/>
    <w:rsid w:val="002E406C"/>
    <w:rsid w:val="003D1AFA"/>
    <w:rsid w:val="00442A56"/>
    <w:rsid w:val="0060596D"/>
    <w:rsid w:val="006D62F8"/>
    <w:rsid w:val="006E6C8B"/>
    <w:rsid w:val="007E3300"/>
    <w:rsid w:val="007F1256"/>
    <w:rsid w:val="00860E1E"/>
    <w:rsid w:val="008A5FB1"/>
    <w:rsid w:val="00976C50"/>
    <w:rsid w:val="009F0C8F"/>
    <w:rsid w:val="00A21C41"/>
    <w:rsid w:val="00BB3693"/>
    <w:rsid w:val="00CD5546"/>
    <w:rsid w:val="00E30E33"/>
    <w:rsid w:val="00E3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2E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E406C"/>
  </w:style>
  <w:style w:type="paragraph" w:customStyle="1" w:styleId="c9">
    <w:name w:val="c9"/>
    <w:basedOn w:val="a"/>
    <w:rsid w:val="002E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E406C"/>
  </w:style>
  <w:style w:type="character" w:customStyle="1" w:styleId="c0">
    <w:name w:val="c0"/>
    <w:basedOn w:val="a0"/>
    <w:rsid w:val="002E406C"/>
  </w:style>
  <w:style w:type="paragraph" w:styleId="a3">
    <w:name w:val="Normal (Web)"/>
    <w:basedOn w:val="a"/>
    <w:uiPriority w:val="99"/>
    <w:semiHidden/>
    <w:unhideWhenUsed/>
    <w:rsid w:val="002E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47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7904"/>
  </w:style>
  <w:style w:type="paragraph" w:styleId="a6">
    <w:name w:val="footer"/>
    <w:basedOn w:val="a"/>
    <w:link w:val="a7"/>
    <w:uiPriority w:val="99"/>
    <w:unhideWhenUsed/>
    <w:rsid w:val="00047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Пользователь228</cp:lastModifiedBy>
  <cp:revision>7</cp:revision>
  <cp:lastPrinted>2025-02-23T16:35:00Z</cp:lastPrinted>
  <dcterms:created xsi:type="dcterms:W3CDTF">2025-02-16T19:08:00Z</dcterms:created>
  <dcterms:modified xsi:type="dcterms:W3CDTF">2025-02-23T16:47:00Z</dcterms:modified>
</cp:coreProperties>
</file>