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39" w:rsidRPr="008021CA" w:rsidRDefault="008021CA">
      <w:pPr>
        <w:spacing w:after="0" w:line="408" w:lineRule="auto"/>
        <w:ind w:left="120"/>
        <w:jc w:val="center"/>
        <w:rPr>
          <w:lang w:val="ru-RU"/>
        </w:rPr>
      </w:pPr>
      <w:r w:rsidRPr="008021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91F39" w:rsidRPr="008021CA" w:rsidRDefault="008021CA">
      <w:pPr>
        <w:spacing w:after="0" w:line="408" w:lineRule="auto"/>
        <w:ind w:left="120"/>
        <w:jc w:val="center"/>
        <w:rPr>
          <w:lang w:val="ru-RU"/>
        </w:rPr>
      </w:pPr>
      <w:bookmarkStart w:id="0" w:name="e679e4a4-be96-471b-884d-8e23127f2699"/>
      <w:r w:rsidRPr="008021C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8021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91F39" w:rsidRPr="008021CA" w:rsidRDefault="008021CA">
      <w:pPr>
        <w:spacing w:after="0" w:line="408" w:lineRule="auto"/>
        <w:ind w:left="120"/>
        <w:jc w:val="center"/>
        <w:rPr>
          <w:lang w:val="ru-RU"/>
        </w:rPr>
      </w:pPr>
      <w:bookmarkStart w:id="1" w:name="69648f77-3555-4485-8da3-a6b286aeb67f"/>
      <w:r w:rsidRPr="008021C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1"/>
    </w:p>
    <w:p w:rsidR="00C91F39" w:rsidRPr="008021CA" w:rsidRDefault="008021CA">
      <w:pPr>
        <w:spacing w:after="0" w:line="408" w:lineRule="auto"/>
        <w:ind w:left="120"/>
        <w:jc w:val="center"/>
        <w:rPr>
          <w:lang w:val="ru-RU"/>
        </w:rPr>
      </w:pPr>
      <w:r w:rsidRPr="008021CA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C91F39" w:rsidRPr="008021CA" w:rsidRDefault="00C91F39">
      <w:pPr>
        <w:spacing w:after="0"/>
        <w:ind w:left="120"/>
        <w:rPr>
          <w:lang w:val="ru-RU"/>
        </w:rPr>
      </w:pPr>
    </w:p>
    <w:p w:rsidR="00C91F39" w:rsidRPr="008021CA" w:rsidRDefault="00C91F39">
      <w:pPr>
        <w:spacing w:after="0"/>
        <w:ind w:left="120"/>
        <w:rPr>
          <w:lang w:val="ru-RU"/>
        </w:rPr>
      </w:pPr>
    </w:p>
    <w:p w:rsidR="00C91F39" w:rsidRPr="008021CA" w:rsidRDefault="00C91F39">
      <w:pPr>
        <w:spacing w:after="0"/>
        <w:ind w:left="120"/>
        <w:rPr>
          <w:lang w:val="ru-RU"/>
        </w:rPr>
      </w:pPr>
    </w:p>
    <w:p w:rsidR="00C91F39" w:rsidRPr="008021CA" w:rsidRDefault="00C91F3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021CA" w:rsidRPr="00436D58" w:rsidTr="008021CA">
        <w:tc>
          <w:tcPr>
            <w:tcW w:w="3114" w:type="dxa"/>
          </w:tcPr>
          <w:p w:rsidR="008021CA" w:rsidRPr="0040209D" w:rsidRDefault="008021CA" w:rsidP="008021C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021CA" w:rsidRPr="008944ED" w:rsidRDefault="008021CA" w:rsidP="008021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общественных дисциплин и искусства</w:t>
            </w:r>
          </w:p>
          <w:p w:rsidR="008021CA" w:rsidRDefault="008021CA" w:rsidP="008021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021CA" w:rsidRPr="008944ED" w:rsidRDefault="008021CA" w:rsidP="008021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Стецкова Г.И.</w:t>
            </w:r>
          </w:p>
          <w:p w:rsidR="008021CA" w:rsidRDefault="00C120BD" w:rsidP="008021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№05</w:t>
            </w:r>
            <w:r w:rsidR="008021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021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8021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021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021CA" w:rsidRPr="008021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021C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021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021CA" w:rsidRPr="0040209D" w:rsidRDefault="008021CA" w:rsidP="008021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021CA" w:rsidRPr="0040209D" w:rsidRDefault="008021CA" w:rsidP="008021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021CA" w:rsidRPr="008944ED" w:rsidRDefault="008021CA" w:rsidP="008021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021CA" w:rsidRDefault="008021CA" w:rsidP="008021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021CA" w:rsidRPr="008944ED" w:rsidRDefault="008021CA" w:rsidP="008021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:rsidR="008021CA" w:rsidRDefault="008021CA" w:rsidP="008021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021CA" w:rsidRPr="0040209D" w:rsidRDefault="008021CA" w:rsidP="008021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021CA" w:rsidRDefault="008021CA" w:rsidP="008021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021CA" w:rsidRPr="008944ED" w:rsidRDefault="008021CA" w:rsidP="008021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 w:rsidR="00632FE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МБОУ Мечетинск</w:t>
            </w:r>
            <w:r w:rsidR="003D550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ой</w:t>
            </w:r>
            <w:r w:rsidR="00632FE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</w:t>
            </w:r>
          </w:p>
          <w:p w:rsidR="008021CA" w:rsidRDefault="008021CA" w:rsidP="008021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021CA" w:rsidRPr="008944ED" w:rsidRDefault="008021CA" w:rsidP="008021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8021CA" w:rsidRDefault="00C41190" w:rsidP="008021C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C120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№428</w:t>
            </w:r>
            <w:r w:rsidR="008021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021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8021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021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021C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021C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021C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021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021CA" w:rsidRPr="0040209D" w:rsidRDefault="008021CA" w:rsidP="008021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1F39" w:rsidRPr="008021CA" w:rsidRDefault="00C91F39">
      <w:pPr>
        <w:spacing w:after="0"/>
        <w:ind w:left="120"/>
        <w:rPr>
          <w:lang w:val="ru-RU"/>
        </w:rPr>
      </w:pPr>
    </w:p>
    <w:p w:rsidR="00C91F39" w:rsidRPr="008021CA" w:rsidRDefault="00C91F39">
      <w:pPr>
        <w:spacing w:after="0"/>
        <w:ind w:left="120"/>
        <w:rPr>
          <w:lang w:val="ru-RU"/>
        </w:rPr>
      </w:pPr>
    </w:p>
    <w:p w:rsidR="00C91F39" w:rsidRPr="008021CA" w:rsidRDefault="00C91F39">
      <w:pPr>
        <w:spacing w:after="0"/>
        <w:ind w:left="120"/>
        <w:rPr>
          <w:lang w:val="ru-RU"/>
        </w:rPr>
      </w:pPr>
    </w:p>
    <w:p w:rsidR="00C91F39" w:rsidRPr="008021CA" w:rsidRDefault="00C91F39" w:rsidP="00C51B74">
      <w:pPr>
        <w:spacing w:after="0"/>
        <w:rPr>
          <w:lang w:val="ru-RU"/>
        </w:rPr>
      </w:pPr>
    </w:p>
    <w:p w:rsidR="00C91F39" w:rsidRPr="008021CA" w:rsidRDefault="008021CA">
      <w:pPr>
        <w:spacing w:after="0" w:line="408" w:lineRule="auto"/>
        <w:ind w:left="120"/>
        <w:jc w:val="center"/>
        <w:rPr>
          <w:lang w:val="ru-RU"/>
        </w:rPr>
      </w:pPr>
      <w:r w:rsidRPr="008021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91F39" w:rsidRPr="008021CA" w:rsidRDefault="008021CA">
      <w:pPr>
        <w:spacing w:after="0" w:line="408" w:lineRule="auto"/>
        <w:ind w:left="120"/>
        <w:jc w:val="center"/>
        <w:rPr>
          <w:lang w:val="ru-RU"/>
        </w:rPr>
      </w:pPr>
      <w:r w:rsidRPr="008021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021CA">
        <w:rPr>
          <w:rFonts w:ascii="Times New Roman" w:hAnsi="Times New Roman"/>
          <w:color w:val="000000"/>
          <w:sz w:val="28"/>
          <w:lang w:val="ru-RU"/>
        </w:rPr>
        <w:t xml:space="preserve"> 8325404)</w:t>
      </w:r>
    </w:p>
    <w:p w:rsidR="00C91F39" w:rsidRPr="008021CA" w:rsidRDefault="00C91F39">
      <w:pPr>
        <w:spacing w:after="0"/>
        <w:ind w:left="120"/>
        <w:jc w:val="center"/>
        <w:rPr>
          <w:lang w:val="ru-RU"/>
        </w:rPr>
      </w:pPr>
    </w:p>
    <w:p w:rsidR="00C91F39" w:rsidRPr="008021CA" w:rsidRDefault="008021CA">
      <w:pPr>
        <w:spacing w:after="0" w:line="408" w:lineRule="auto"/>
        <w:ind w:left="120"/>
        <w:jc w:val="center"/>
        <w:rPr>
          <w:lang w:val="ru-RU"/>
        </w:rPr>
      </w:pPr>
      <w:r w:rsidRPr="008021CA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C91F39" w:rsidRPr="008021CA" w:rsidRDefault="008021CA">
      <w:pPr>
        <w:spacing w:after="0" w:line="408" w:lineRule="auto"/>
        <w:ind w:left="120"/>
        <w:jc w:val="center"/>
        <w:rPr>
          <w:lang w:val="ru-RU"/>
        </w:rPr>
      </w:pPr>
      <w:r w:rsidRPr="008021CA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C41190" w:rsidRDefault="00C4119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 класса</w:t>
      </w:r>
    </w:p>
    <w:p w:rsidR="00C91F39" w:rsidRPr="00436D58" w:rsidRDefault="00C41190">
      <w:pPr>
        <w:spacing w:after="0" w:line="408" w:lineRule="auto"/>
        <w:ind w:left="120"/>
        <w:jc w:val="center"/>
        <w:rPr>
          <w:b/>
          <w:lang w:val="ru-RU"/>
        </w:rPr>
      </w:pPr>
      <w:bookmarkStart w:id="2" w:name="_GoBack"/>
      <w:r w:rsidRPr="00436D58">
        <w:rPr>
          <w:rFonts w:ascii="Times New Roman" w:hAnsi="Times New Roman"/>
          <w:b/>
          <w:color w:val="000000"/>
          <w:sz w:val="28"/>
          <w:lang w:val="ru-RU"/>
        </w:rPr>
        <w:t>Учитель: Глевский Андрей Николаевич</w:t>
      </w:r>
      <w:r w:rsidR="008021CA" w:rsidRPr="00436D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bookmarkEnd w:id="2"/>
    <w:p w:rsidR="00C91F39" w:rsidRPr="008021CA" w:rsidRDefault="00C91F39">
      <w:pPr>
        <w:spacing w:after="0"/>
        <w:ind w:left="120"/>
        <w:jc w:val="center"/>
        <w:rPr>
          <w:lang w:val="ru-RU"/>
        </w:rPr>
      </w:pPr>
    </w:p>
    <w:p w:rsidR="00C91F39" w:rsidRPr="008021CA" w:rsidRDefault="00C91F39">
      <w:pPr>
        <w:spacing w:after="0"/>
        <w:ind w:left="120"/>
        <w:jc w:val="center"/>
        <w:rPr>
          <w:lang w:val="ru-RU"/>
        </w:rPr>
      </w:pPr>
    </w:p>
    <w:p w:rsidR="00C91F39" w:rsidRPr="008021CA" w:rsidRDefault="00C91F39">
      <w:pPr>
        <w:spacing w:after="0"/>
        <w:ind w:left="120"/>
        <w:jc w:val="center"/>
        <w:rPr>
          <w:lang w:val="ru-RU"/>
        </w:rPr>
      </w:pPr>
    </w:p>
    <w:p w:rsidR="00C91F39" w:rsidRPr="008021CA" w:rsidRDefault="00C91F39">
      <w:pPr>
        <w:spacing w:after="0"/>
        <w:ind w:left="120"/>
        <w:jc w:val="center"/>
        <w:rPr>
          <w:lang w:val="ru-RU"/>
        </w:rPr>
      </w:pPr>
    </w:p>
    <w:p w:rsidR="00C443C8" w:rsidRDefault="008021CA" w:rsidP="00C51B7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cf5dfc88-880f-42b6-85c5-c31fa0d7be02"/>
      <w:r w:rsidRPr="008021CA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  <w:r w:rsidRPr="008021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lock-66535783"/>
    </w:p>
    <w:p w:rsidR="008021CA" w:rsidRDefault="008021CA" w:rsidP="00C51B7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="00C443C8">
        <w:rPr>
          <w:rFonts w:ascii="Times New Roman" w:hAnsi="Times New Roman"/>
          <w:b/>
          <w:color w:val="000000"/>
          <w:sz w:val="28"/>
          <w:lang w:val="ru-RU"/>
        </w:rPr>
        <w:t xml:space="preserve">-2026 учебный </w:t>
      </w:r>
      <w:r w:rsidR="003D550C">
        <w:rPr>
          <w:rFonts w:ascii="Times New Roman" w:hAnsi="Times New Roman"/>
          <w:b/>
          <w:color w:val="000000"/>
          <w:sz w:val="28"/>
          <w:lang w:val="ru-RU"/>
        </w:rPr>
        <w:t>г</w:t>
      </w:r>
      <w:r w:rsidR="00C443C8">
        <w:rPr>
          <w:rFonts w:ascii="Times New Roman" w:hAnsi="Times New Roman"/>
          <w:b/>
          <w:color w:val="000000"/>
          <w:sz w:val="28"/>
          <w:lang w:val="ru-RU"/>
        </w:rPr>
        <w:t>од</w:t>
      </w:r>
    </w:p>
    <w:p w:rsidR="00C91F39" w:rsidRPr="0051733E" w:rsidRDefault="008021CA" w:rsidP="008021C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91F39" w:rsidRPr="0051733E" w:rsidRDefault="00C91F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51733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C91F39" w:rsidRPr="0051733E" w:rsidRDefault="008021C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 (БАЗОВЫЙ УРОВЕНЬ)</w:t>
      </w:r>
    </w:p>
    <w:p w:rsidR="00C91F39" w:rsidRPr="0051733E" w:rsidRDefault="00C91F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C91F39" w:rsidRPr="0051733E" w:rsidRDefault="008021C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 (БАЗОВЫЙ УРОВЕНЬ)</w:t>
      </w:r>
    </w:p>
    <w:p w:rsidR="00C91F39" w:rsidRPr="0051733E" w:rsidRDefault="00C91F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обществоведческого образования в средней школе являются:</w:t>
      </w:r>
    </w:p>
    <w:p w:rsidR="00C91F39" w:rsidRPr="0051733E" w:rsidRDefault="008021C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C91F39" w:rsidRPr="0051733E" w:rsidRDefault="008021C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C91F39" w:rsidRPr="0051733E" w:rsidRDefault="008021C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способности обучающихся к личному самоопределению, самореализации, самоконтролю;</w:t>
      </w:r>
    </w:p>
    <w:p w:rsidR="00C91F39" w:rsidRPr="0051733E" w:rsidRDefault="008021C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обучающихся к освоению социальных и гуманитарных дисциплин;</w:t>
      </w:r>
    </w:p>
    <w:p w:rsidR="00C91F39" w:rsidRPr="0051733E" w:rsidRDefault="008021C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C91F39" w:rsidRPr="0051733E" w:rsidRDefault="008021C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C91F39" w:rsidRPr="0051733E" w:rsidRDefault="008021C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C91F39" w:rsidRPr="0051733E" w:rsidRDefault="008021C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C91F39" w:rsidRPr="0051733E" w:rsidRDefault="008021C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C91F39" w:rsidRPr="0051733E" w:rsidRDefault="008021C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C91F39" w:rsidRPr="0051733E" w:rsidRDefault="008021C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C91F39" w:rsidRPr="0051733E" w:rsidRDefault="008021C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C91F39" w:rsidRPr="0051733E" w:rsidRDefault="008021C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</w:rPr>
        <w:t>изучении нового теоретического содержания;</w:t>
      </w:r>
    </w:p>
    <w:p w:rsidR="00C91F39" w:rsidRPr="0051733E" w:rsidRDefault="008021C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C91F39" w:rsidRPr="0051733E" w:rsidRDefault="008021C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освоении обучающимися базовых методов социального познания;</w:t>
      </w:r>
    </w:p>
    <w:p w:rsidR="00C91F39" w:rsidRPr="0051733E" w:rsidRDefault="008021C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:rsidR="00C91F39" w:rsidRPr="0051733E" w:rsidRDefault="008021C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C91F39" w:rsidRPr="0051733E" w:rsidRDefault="008021C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«ОБЩЕСТВОЗНАНИЕ» (БАЗОВЫЙ УРОВЕНЬ) В УЧЕБНОМ ПЛАНЕ</w:t>
      </w:r>
    </w:p>
    <w:p w:rsidR="00C91F39" w:rsidRPr="0051733E" w:rsidRDefault="00C91F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021CA" w:rsidRPr="0051733E" w:rsidRDefault="008021CA" w:rsidP="008021CA">
      <w:pPr>
        <w:spacing w:after="0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  <w:bookmarkStart w:id="5" w:name="block-66535785"/>
      <w:bookmarkEnd w:id="4"/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8021CA" w:rsidRPr="0051733E" w:rsidRDefault="008021CA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 «ОБЩЕСТВОЗНАНИЕ» (БАЗОВЫЙ УРОВЕНЬ)</w:t>
      </w:r>
    </w:p>
    <w:p w:rsidR="00C91F39" w:rsidRPr="0051733E" w:rsidRDefault="00C91F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C91F39" w:rsidRPr="0051733E" w:rsidRDefault="00C91F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обществе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Российское общество и человек перед лицом угроз и вызовов </w:t>
      </w:r>
      <w:r w:rsidRPr="0051733E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C91F39" w:rsidRPr="0051733E" w:rsidRDefault="008021C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Духовная культура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Мораль как общечеловеческая ценность и социальный регулятор. Категории морали. Гражданственность. Патриотизм.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профессиональной деятельности в сфере науки, образования, искусства.</w:t>
      </w:r>
    </w:p>
    <w:p w:rsidR="00C91F39" w:rsidRPr="0051733E" w:rsidRDefault="008021C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Экономическая жизнь общества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</w:t>
      </w: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Государственная политика Российской Федерации в области занятости. Особенности труда молодежи. Деятельность профсоюзов.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C91F39" w:rsidRPr="0051733E" w:rsidRDefault="00C91F39">
      <w:pPr>
        <w:rPr>
          <w:rFonts w:ascii="Times New Roman" w:hAnsi="Times New Roman" w:cs="Times New Roman"/>
          <w:sz w:val="24"/>
          <w:szCs w:val="24"/>
          <w:lang w:val="ru-RU"/>
        </w:rPr>
        <w:sectPr w:rsidR="00C91F39" w:rsidRPr="0051733E" w:rsidSect="003D550C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91F39" w:rsidRPr="0051733E" w:rsidRDefault="008021C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6535784"/>
      <w:bookmarkEnd w:id="5"/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C91F39" w:rsidRPr="0051733E" w:rsidRDefault="00C91F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91F39" w:rsidRPr="0051733E" w:rsidRDefault="00C91F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b/>
          <w:i/>
          <w:color w:val="000000"/>
          <w:sz w:val="24"/>
          <w:szCs w:val="24"/>
        </w:rPr>
        <w:t>Гражданского воспитания:</w:t>
      </w:r>
    </w:p>
    <w:p w:rsidR="00C91F39" w:rsidRPr="0051733E" w:rsidRDefault="008021C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91F39" w:rsidRPr="0051733E" w:rsidRDefault="008021C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C91F39" w:rsidRPr="0051733E" w:rsidRDefault="008021C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C91F39" w:rsidRPr="0051733E" w:rsidRDefault="008021C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91F39" w:rsidRPr="0051733E" w:rsidRDefault="008021C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C91F39" w:rsidRPr="0051733E" w:rsidRDefault="008021C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91F39" w:rsidRPr="0051733E" w:rsidRDefault="008021C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волонтерской деятельности.</w:t>
      </w:r>
    </w:p>
    <w:p w:rsidR="00C91F39" w:rsidRPr="0051733E" w:rsidRDefault="00C91F3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b/>
          <w:i/>
          <w:color w:val="000000"/>
          <w:sz w:val="24"/>
          <w:szCs w:val="24"/>
        </w:rPr>
        <w:t>Патриотического воспитания:</w:t>
      </w:r>
    </w:p>
    <w:p w:rsidR="00C91F39" w:rsidRPr="0051733E" w:rsidRDefault="008021C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91F39" w:rsidRPr="0051733E" w:rsidRDefault="008021C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C91F39" w:rsidRPr="0051733E" w:rsidRDefault="008021CA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C91F39" w:rsidRPr="0051733E" w:rsidRDefault="00C91F3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b/>
          <w:i/>
          <w:color w:val="000000"/>
          <w:sz w:val="24"/>
          <w:szCs w:val="24"/>
        </w:rPr>
        <w:t>Духовно-нравственного воспитания:</w:t>
      </w:r>
    </w:p>
    <w:p w:rsidR="00C91F39" w:rsidRPr="0051733E" w:rsidRDefault="008021C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C91F39" w:rsidRPr="0051733E" w:rsidRDefault="008021C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C91F39" w:rsidRPr="0051733E" w:rsidRDefault="008021C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91F39" w:rsidRPr="0051733E" w:rsidRDefault="008021C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C91F39" w:rsidRPr="0051733E" w:rsidRDefault="008021C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C91F39" w:rsidRPr="0051733E" w:rsidRDefault="00C91F3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b/>
          <w:i/>
          <w:color w:val="000000"/>
          <w:sz w:val="24"/>
          <w:szCs w:val="24"/>
        </w:rPr>
        <w:t>Эстетического воспитания:</w:t>
      </w:r>
    </w:p>
    <w:p w:rsidR="00C91F39" w:rsidRPr="0051733E" w:rsidRDefault="008021C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91F39" w:rsidRPr="0051733E" w:rsidRDefault="008021C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91F39" w:rsidRPr="0051733E" w:rsidRDefault="008021C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91F39" w:rsidRPr="0051733E" w:rsidRDefault="008021C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проявлять качества творческой личности.</w:t>
      </w:r>
    </w:p>
    <w:p w:rsidR="00C91F39" w:rsidRPr="0051733E" w:rsidRDefault="00C91F3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b/>
          <w:i/>
          <w:color w:val="000000"/>
          <w:sz w:val="24"/>
          <w:szCs w:val="24"/>
        </w:rPr>
        <w:t>Физического воспитания:</w:t>
      </w:r>
    </w:p>
    <w:p w:rsidR="00C91F39" w:rsidRPr="0051733E" w:rsidRDefault="008021C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C91F39" w:rsidRPr="0051733E" w:rsidRDefault="008021C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C91F39" w:rsidRPr="0051733E" w:rsidRDefault="00C91F3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Трудового воспитания:</w:t>
      </w:r>
    </w:p>
    <w:p w:rsidR="00C91F39" w:rsidRPr="0051733E" w:rsidRDefault="008021C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C91F39" w:rsidRPr="0051733E" w:rsidRDefault="008021C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C91F39" w:rsidRPr="0051733E" w:rsidRDefault="008021C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C91F39" w:rsidRPr="0051733E" w:rsidRDefault="008021C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жизни.</w:t>
      </w:r>
    </w:p>
    <w:p w:rsidR="00C91F39" w:rsidRPr="0051733E" w:rsidRDefault="00C91F3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b/>
          <w:i/>
          <w:color w:val="000000"/>
          <w:sz w:val="24"/>
          <w:szCs w:val="24"/>
        </w:rPr>
        <w:t>Экологического воспитания:</w:t>
      </w:r>
    </w:p>
    <w:p w:rsidR="00C91F39" w:rsidRPr="0051733E" w:rsidRDefault="008021C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91F39" w:rsidRPr="0051733E" w:rsidRDefault="008021C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91F39" w:rsidRPr="0051733E" w:rsidRDefault="008021C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C91F39" w:rsidRPr="0051733E" w:rsidRDefault="008021C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C91F39" w:rsidRPr="0051733E" w:rsidRDefault="008021C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расширение опыта деятельности экологической направленности.</w:t>
      </w:r>
    </w:p>
    <w:p w:rsidR="00C91F39" w:rsidRPr="0051733E" w:rsidRDefault="00C91F3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Ценности научного познания:</w:t>
      </w:r>
    </w:p>
    <w:p w:rsidR="00C91F39" w:rsidRPr="0051733E" w:rsidRDefault="008021C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C91F39" w:rsidRPr="0051733E" w:rsidRDefault="008021C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C91F39" w:rsidRPr="0051733E" w:rsidRDefault="008021C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C91F39" w:rsidRPr="0051733E" w:rsidRDefault="008021C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C91F39" w:rsidRPr="0051733E" w:rsidRDefault="00C91F3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C91F39" w:rsidRPr="0051733E" w:rsidRDefault="008021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C91F39" w:rsidRPr="0051733E" w:rsidRDefault="008021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91F39" w:rsidRPr="0051733E" w:rsidRDefault="008021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91F39" w:rsidRPr="0051733E" w:rsidRDefault="008021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C91F39" w:rsidRPr="0051733E" w:rsidRDefault="008021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91F39" w:rsidRPr="0051733E" w:rsidRDefault="008021C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91F39" w:rsidRPr="0051733E" w:rsidRDefault="00C91F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91F39" w:rsidRPr="0051733E" w:rsidRDefault="00C91F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C91F39" w:rsidRPr="0051733E" w:rsidRDefault="008021CA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учебными познавательными действиями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i/>
          <w:color w:val="000000"/>
          <w:sz w:val="24"/>
          <w:szCs w:val="24"/>
        </w:rPr>
        <w:t>Базовые логические действия:</w:t>
      </w:r>
    </w:p>
    <w:p w:rsidR="00C91F39" w:rsidRPr="0051733E" w:rsidRDefault="008021C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и актуализировать социальную проблему, рассматривать ее всесторонне;</w:t>
      </w:r>
    </w:p>
    <w:p w:rsidR="00C91F39" w:rsidRPr="0051733E" w:rsidRDefault="008021C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C91F39" w:rsidRPr="0051733E" w:rsidRDefault="008021C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C91F39" w:rsidRPr="0051733E" w:rsidRDefault="008021C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C91F39" w:rsidRPr="0051733E" w:rsidRDefault="008021C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C91F39" w:rsidRPr="0051733E" w:rsidRDefault="008021C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91F39" w:rsidRPr="0051733E" w:rsidRDefault="008021CA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C91F39" w:rsidRPr="0051733E" w:rsidRDefault="008021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C91F39" w:rsidRPr="0051733E" w:rsidRDefault="008021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C91F39" w:rsidRPr="0051733E" w:rsidRDefault="008021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C91F39" w:rsidRPr="0051733E" w:rsidRDefault="008021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C91F39" w:rsidRPr="0051733E" w:rsidRDefault="008021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91F39" w:rsidRPr="0051733E" w:rsidRDefault="008021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C91F39" w:rsidRPr="0051733E" w:rsidRDefault="008021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C91F39" w:rsidRPr="0051733E" w:rsidRDefault="008021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C91F39" w:rsidRPr="0051733E" w:rsidRDefault="008021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C91F39" w:rsidRPr="0051733E" w:rsidRDefault="008021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C91F39" w:rsidRPr="0051733E" w:rsidRDefault="008021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</w:t>
      </w:r>
    </w:p>
    <w:p w:rsidR="00C91F39" w:rsidRPr="0051733E" w:rsidRDefault="008021CA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проблемы и задачи, допускающие альтернативные решения.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i/>
          <w:color w:val="000000"/>
          <w:sz w:val="24"/>
          <w:szCs w:val="24"/>
        </w:rPr>
        <w:t>Работа с информацией:</w:t>
      </w:r>
    </w:p>
    <w:p w:rsidR="00C91F39" w:rsidRPr="0051733E" w:rsidRDefault="008021C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91F39" w:rsidRPr="0051733E" w:rsidRDefault="008021C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C91F39" w:rsidRPr="0051733E" w:rsidRDefault="008021C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C91F39" w:rsidRPr="0051733E" w:rsidRDefault="008021C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91F39" w:rsidRPr="0051733E" w:rsidRDefault="008021CA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91F39" w:rsidRPr="0051733E" w:rsidRDefault="008021CA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i/>
          <w:color w:val="000000"/>
          <w:sz w:val="24"/>
          <w:szCs w:val="24"/>
        </w:rPr>
        <w:t>Общение:</w:t>
      </w:r>
    </w:p>
    <w:p w:rsidR="00C91F39" w:rsidRPr="0051733E" w:rsidRDefault="008021C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C91F39" w:rsidRPr="0051733E" w:rsidRDefault="008021C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91F39" w:rsidRPr="0051733E" w:rsidRDefault="008021C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C91F39" w:rsidRPr="0051733E" w:rsidRDefault="008021CA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развернуто и логично излагать свою точку зрения с использованием языковых средств.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i/>
          <w:color w:val="000000"/>
          <w:sz w:val="24"/>
          <w:szCs w:val="24"/>
        </w:rPr>
        <w:t>Совместная деятельность:</w:t>
      </w:r>
    </w:p>
    <w:p w:rsidR="00C91F39" w:rsidRPr="0051733E" w:rsidRDefault="008021CA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C91F39" w:rsidRPr="0051733E" w:rsidRDefault="008021CA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91F39" w:rsidRPr="0051733E" w:rsidRDefault="008021CA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C91F39" w:rsidRPr="0051733E" w:rsidRDefault="008021CA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C91F39" w:rsidRPr="0051733E" w:rsidRDefault="008021CA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C91F39" w:rsidRPr="0051733E" w:rsidRDefault="008021CA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91F39" w:rsidRPr="0051733E" w:rsidRDefault="008021CA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Самоорганизация:</w:t>
      </w:r>
    </w:p>
    <w:p w:rsidR="00C91F39" w:rsidRPr="0051733E" w:rsidRDefault="008021CA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C91F39" w:rsidRPr="0051733E" w:rsidRDefault="008021CA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C91F39" w:rsidRPr="0051733E" w:rsidRDefault="008021CA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C91F39" w:rsidRPr="0051733E" w:rsidRDefault="008021CA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C91F39" w:rsidRPr="0051733E" w:rsidRDefault="008021CA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C91F39" w:rsidRPr="0051733E" w:rsidRDefault="008021CA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</w:rPr>
        <w:t>оценивать приобретенный опыт;</w:t>
      </w:r>
    </w:p>
    <w:p w:rsidR="00C91F39" w:rsidRPr="0051733E" w:rsidRDefault="008021CA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Самоконтроль:</w:t>
      </w:r>
    </w:p>
    <w:p w:rsidR="00C91F39" w:rsidRPr="0051733E" w:rsidRDefault="008021CA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91F39" w:rsidRPr="0051733E" w:rsidRDefault="008021CA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C91F39" w:rsidRPr="0051733E" w:rsidRDefault="008021CA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C91F39" w:rsidRPr="0051733E" w:rsidRDefault="008021CA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1733E">
        <w:rPr>
          <w:rFonts w:ascii="Times New Roman" w:hAnsi="Times New Roman" w:cs="Times New Roman"/>
          <w:i/>
          <w:color w:val="000000"/>
          <w:sz w:val="24"/>
          <w:szCs w:val="24"/>
        </w:rPr>
        <w:t>Принятие себя и других:</w:t>
      </w:r>
    </w:p>
    <w:p w:rsidR="00C91F39" w:rsidRPr="0051733E" w:rsidRDefault="008021C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C91F39" w:rsidRPr="0051733E" w:rsidRDefault="008021C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C91F39" w:rsidRPr="0051733E" w:rsidRDefault="008021C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свое право и право других на ошибки;</w:t>
      </w:r>
    </w:p>
    <w:p w:rsidR="00C91F39" w:rsidRPr="0051733E" w:rsidRDefault="008021CA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C91F39" w:rsidRPr="0051733E" w:rsidRDefault="00C91F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91F39" w:rsidRPr="0051733E" w:rsidRDefault="00C91F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91F39" w:rsidRPr="0051733E" w:rsidRDefault="008021CA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</w:t>
      </w: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 w:rsidRPr="0051733E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C91F39" w:rsidRPr="0051733E" w:rsidRDefault="008021C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733E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C91F39" w:rsidRPr="008021CA" w:rsidRDefault="00C91F39">
      <w:pPr>
        <w:rPr>
          <w:lang w:val="ru-RU"/>
        </w:rPr>
        <w:sectPr w:rsidR="00C91F39" w:rsidRPr="008021CA">
          <w:pgSz w:w="11906" w:h="16383"/>
          <w:pgMar w:top="1134" w:right="850" w:bottom="1134" w:left="1701" w:header="720" w:footer="720" w:gutter="0"/>
          <w:cols w:space="720"/>
        </w:sectPr>
      </w:pPr>
    </w:p>
    <w:p w:rsidR="00C91F39" w:rsidRDefault="008021CA">
      <w:pPr>
        <w:spacing w:after="0"/>
        <w:ind w:left="120"/>
      </w:pPr>
      <w:bookmarkStart w:id="7" w:name="block-66535780"/>
      <w:bookmarkEnd w:id="6"/>
      <w:r w:rsidRPr="008021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91F39" w:rsidRDefault="008021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6166"/>
        <w:gridCol w:w="1385"/>
        <w:gridCol w:w="1928"/>
        <w:gridCol w:w="3101"/>
      </w:tblGrid>
      <w:tr w:rsidR="00C91F39" w:rsidTr="008021CA">
        <w:trPr>
          <w:trHeight w:val="144"/>
          <w:tblCellSpacing w:w="20" w:type="nil"/>
        </w:trPr>
        <w:tc>
          <w:tcPr>
            <w:tcW w:w="1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1F39" w:rsidRDefault="00C91F39">
            <w:pPr>
              <w:spacing w:after="0"/>
              <w:ind w:left="135"/>
            </w:pPr>
          </w:p>
        </w:tc>
        <w:tc>
          <w:tcPr>
            <w:tcW w:w="5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1F39" w:rsidRDefault="00C91F3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1F39" w:rsidRDefault="00C91F39">
            <w:pPr>
              <w:spacing w:after="0"/>
              <w:ind w:left="135"/>
            </w:pPr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F39" w:rsidRDefault="00C91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F39" w:rsidRDefault="00C91F39"/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1F39" w:rsidRDefault="00C91F39">
            <w:pPr>
              <w:spacing w:after="0"/>
              <w:ind w:left="135"/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1F39" w:rsidRDefault="00C91F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F39" w:rsidRDefault="00C91F39"/>
        </w:tc>
      </w:tr>
      <w:tr w:rsidR="00C91F3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Pr="00632FE9" w:rsidRDefault="00632F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1F39" w:rsidRDefault="00C91F39"/>
        </w:tc>
      </w:tr>
      <w:tr w:rsidR="00C91F3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человека и </w:t>
            </w: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развитии общества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Pr="00632FE9" w:rsidRDefault="00632F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1F39" w:rsidRDefault="00C91F39"/>
        </w:tc>
      </w:tr>
      <w:tr w:rsidR="00C91F3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134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1F39" w:rsidRPr="00632FE9" w:rsidRDefault="00632F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Pr="00632F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37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</w:tbl>
    <w:p w:rsidR="00C91F39" w:rsidRPr="00632FE9" w:rsidRDefault="00C91F39">
      <w:pPr>
        <w:rPr>
          <w:lang w:val="ru-RU"/>
        </w:rPr>
        <w:sectPr w:rsidR="00C91F39" w:rsidRPr="00632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1F39" w:rsidRDefault="008021CA">
      <w:pPr>
        <w:spacing w:after="0"/>
        <w:ind w:left="120"/>
      </w:pPr>
      <w:bookmarkStart w:id="8" w:name="block-66535781"/>
      <w:bookmarkEnd w:id="7"/>
      <w:r w:rsidRPr="00632F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C91F39" w:rsidRDefault="008021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739"/>
        <w:gridCol w:w="1849"/>
        <w:gridCol w:w="1484"/>
        <w:gridCol w:w="2824"/>
      </w:tblGrid>
      <w:tr w:rsidR="00C91F39" w:rsidTr="008021CA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1F39" w:rsidRDefault="00C91F39">
            <w:pPr>
              <w:spacing w:after="0"/>
              <w:ind w:left="135"/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1F39" w:rsidRDefault="00C91F3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1F39" w:rsidRDefault="00C91F3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1F39" w:rsidRDefault="00C91F39">
            <w:pPr>
              <w:spacing w:after="0"/>
              <w:ind w:left="135"/>
            </w:pPr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F39" w:rsidRDefault="00C91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F39" w:rsidRDefault="00C91F39"/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1F39" w:rsidRDefault="00C91F39">
            <w:pPr>
              <w:spacing w:after="0"/>
              <w:ind w:left="135"/>
            </w:pP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1F39" w:rsidRDefault="00C91F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F39" w:rsidRDefault="00C91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1F39" w:rsidRDefault="00C91F39"/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Default="00C91F39">
            <w:pPr>
              <w:spacing w:after="0"/>
              <w:ind w:left="135"/>
            </w:pPr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Default="00C91F39">
            <w:pPr>
              <w:spacing w:after="0"/>
              <w:ind w:left="135"/>
            </w:pPr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Default="00C91F39">
            <w:pPr>
              <w:spacing w:after="0"/>
              <w:ind w:left="135"/>
            </w:pPr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Default="00C91F39">
            <w:pPr>
              <w:spacing w:after="0"/>
              <w:ind w:left="135"/>
            </w:pPr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Default="00C91F39">
            <w:pPr>
              <w:spacing w:after="0"/>
              <w:ind w:left="135"/>
            </w:pPr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Pr="009377E6" w:rsidRDefault="009377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обществе»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Default="00C91F39">
            <w:pPr>
              <w:spacing w:after="0"/>
              <w:ind w:left="135"/>
            </w:pPr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Default="00C91F39">
            <w:pPr>
              <w:spacing w:after="0"/>
              <w:ind w:left="135"/>
            </w:pPr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Pr="009377E6" w:rsidRDefault="009377E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«Духовная культура»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– основа жизнедеятельности общества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Default="00C91F39">
            <w:pPr>
              <w:spacing w:after="0"/>
              <w:ind w:left="135"/>
            </w:pPr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Default="00C91F39">
            <w:pPr>
              <w:spacing w:after="0"/>
              <w:ind w:left="135"/>
            </w:pPr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Default="00C91F39">
            <w:pPr>
              <w:spacing w:after="0"/>
              <w:ind w:left="135"/>
            </w:pPr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Default="00C91F39">
            <w:pPr>
              <w:spacing w:after="0"/>
              <w:ind w:left="135"/>
            </w:pPr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1F39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Default="00C91F39">
            <w:pPr>
              <w:spacing w:after="0"/>
              <w:ind w:left="135"/>
            </w:pPr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 проектно-исследовательской деятельности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1F39" w:rsidRPr="00436D58" w:rsidTr="008021C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3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135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21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</w:tbl>
    <w:p w:rsidR="00C91F39" w:rsidRPr="00632FE9" w:rsidRDefault="00C91F39">
      <w:pPr>
        <w:rPr>
          <w:lang w:val="ru-RU"/>
        </w:rPr>
        <w:sectPr w:rsidR="00C91F39" w:rsidRPr="00632FE9" w:rsidSect="003D550C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91F39" w:rsidRPr="008021CA" w:rsidRDefault="008021CA">
      <w:pPr>
        <w:spacing w:before="199" w:after="199"/>
        <w:ind w:left="120"/>
        <w:rPr>
          <w:lang w:val="ru-RU"/>
        </w:rPr>
      </w:pPr>
      <w:bookmarkStart w:id="9" w:name="block-66535787"/>
      <w:bookmarkEnd w:id="8"/>
      <w:r w:rsidRPr="008021C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91F39" w:rsidRDefault="008021C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C91F39" w:rsidRDefault="00C91F3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/>
              <w:ind w:left="243"/>
              <w:rPr>
                <w:lang w:val="ru-RU"/>
              </w:rPr>
            </w:pPr>
            <w:r w:rsidRPr="008021C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91F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</w:t>
            </w: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общество, личность, свобода;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рационального познания;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развития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«Человек в </w:t>
            </w: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обществе»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«Человек в обществе»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</w:t>
            </w: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C91F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«Духовная культура»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различные смыслы многозначных понятий, в том числе: культура;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и типологизировать на основе предложенных </w:t>
            </w: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знания, полученные при изучении раздела «Духовная культура» для анализа социальной информации о развитии духовной культуры,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«Духовная культура»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</w:t>
            </w: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духовной культуре,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«Духовная культура»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</w:t>
            </w: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C91F3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знаниями об экономике как науке и хозяйстве; роли 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</w:t>
            </w: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экономического роста, механизмы государственного регулирования экономики, международное разделение труда;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различные смыслы многозначных понятий, в том числе: экономика, собственность; 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причины и последствия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знания, полученные при изучении раздела «Экономическая жизнь общества»,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социальной информации, представленной в </w:t>
            </w: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учебно-исследовательскую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Формулировать, основываясь на социальных ценностях и приобретённых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конкретизировать теоретические положения, в том числе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C91F39" w:rsidRPr="00436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</w:tbl>
    <w:p w:rsidR="00C91F39" w:rsidRPr="008021CA" w:rsidRDefault="00C91F39">
      <w:pPr>
        <w:rPr>
          <w:lang w:val="ru-RU"/>
        </w:rPr>
        <w:sectPr w:rsidR="00C91F39" w:rsidRPr="008021CA">
          <w:pgSz w:w="11906" w:h="16383"/>
          <w:pgMar w:top="1134" w:right="850" w:bottom="1134" w:left="1701" w:header="720" w:footer="720" w:gutter="0"/>
          <w:cols w:space="720"/>
        </w:sectPr>
      </w:pPr>
    </w:p>
    <w:p w:rsidR="00C91F39" w:rsidRDefault="008021CA">
      <w:pPr>
        <w:spacing w:before="199" w:after="199"/>
        <w:ind w:left="120"/>
      </w:pPr>
      <w:bookmarkStart w:id="10" w:name="block-665357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91F39" w:rsidRDefault="00C91F39">
      <w:pPr>
        <w:spacing w:before="199" w:after="199"/>
        <w:ind w:left="120"/>
      </w:pPr>
    </w:p>
    <w:p w:rsidR="00C91F39" w:rsidRDefault="008021C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91F39" w:rsidRDefault="00C91F39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079"/>
      </w:tblGrid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Противоречивый характер прогресса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обществе. Коммуникативные качества личности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поведение.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деятельности. Потребности и интересы. Многообразие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Мышление, его формы и методы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субкультура. Контркультура. Функции культуры. Культурное многообразие современного общества. Диалог культур. </w:t>
            </w: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морали. Гражданственность. Патриотизм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самообразования. Цифровые образовательные ресурсы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Причины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экономических циклов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Антимонопольное регулирование в Российской Федерации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Особенности труда молодёжи. Деятельность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Предприятие в экономике. Цели предприятия.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Факторы производства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Альтернативная стоимость, способы и источники финансирования предприятий.</w:t>
            </w:r>
            <w:r w:rsidRPr="008021C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Издержки, их виды. Выручка, прибыль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Поддержка малого и среднего предпринимательства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рынок. Финансовые институты. Банки. Банковская система. Центральный банк Российской Федерации: задачи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услуги. Финансовые технологии и финансовая безопасность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Денежные агрегаты. Монетарная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последствия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C91F39" w:rsidRPr="00436D58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Pr="008021CA" w:rsidRDefault="008021C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C91F39" w:rsidTr="008021CA">
        <w:trPr>
          <w:trHeight w:val="144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8404" w:type="dxa"/>
            <w:tcMar>
              <w:top w:w="50" w:type="dxa"/>
              <w:left w:w="100" w:type="dxa"/>
            </w:tcMar>
            <w:vAlign w:val="center"/>
          </w:tcPr>
          <w:p w:rsidR="00C91F39" w:rsidRDefault="008021CA">
            <w:pPr>
              <w:spacing w:after="0" w:line="336" w:lineRule="auto"/>
              <w:ind w:left="336"/>
              <w:jc w:val="both"/>
            </w:pPr>
            <w:r w:rsidRPr="00802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Функции налогов. Система налогов и сборов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Фискальная политика государства.</w:t>
            </w:r>
          </w:p>
        </w:tc>
      </w:tr>
    </w:tbl>
    <w:p w:rsidR="008021CA" w:rsidRDefault="008021C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66535788"/>
      <w:bookmarkEnd w:id="10"/>
    </w:p>
    <w:p w:rsidR="008021CA" w:rsidRDefault="008021C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91F39" w:rsidRPr="008021CA" w:rsidRDefault="008021CA">
      <w:pPr>
        <w:spacing w:after="0"/>
        <w:ind w:left="120"/>
        <w:rPr>
          <w:lang w:val="ru-RU"/>
        </w:rPr>
      </w:pPr>
      <w:r w:rsidRPr="008021C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91F39" w:rsidRPr="008021CA" w:rsidRDefault="008021CA">
      <w:pPr>
        <w:spacing w:after="0" w:line="480" w:lineRule="auto"/>
        <w:ind w:left="120"/>
        <w:rPr>
          <w:lang w:val="ru-RU"/>
        </w:rPr>
      </w:pPr>
      <w:r w:rsidRPr="008021C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91F39" w:rsidRPr="00C41190" w:rsidRDefault="008021CA">
      <w:pPr>
        <w:spacing w:after="0" w:line="480" w:lineRule="auto"/>
        <w:ind w:left="120"/>
        <w:rPr>
          <w:lang w:val="ru-RU"/>
        </w:rPr>
      </w:pPr>
      <w:bookmarkStart w:id="12" w:name="709e4831-5c1b-44e3-bddb-9944ecb0fbbd"/>
      <w:r w:rsidRPr="008021CA">
        <w:rPr>
          <w:rFonts w:ascii="Times New Roman" w:hAnsi="Times New Roman"/>
          <w:color w:val="000000"/>
          <w:sz w:val="28"/>
          <w:lang w:val="ru-RU"/>
        </w:rPr>
        <w:t xml:space="preserve">• Обществознание. 10 класс. Боголюбов Л.Н., Лазебникова А.Ю., Матвеев А.И. и др.; под редакцией Боголюбова Л.Н., Лазебниковой А.Ю. </w:t>
      </w:r>
      <w:r w:rsidR="00C41190">
        <w:rPr>
          <w:rFonts w:ascii="Times New Roman" w:hAnsi="Times New Roman"/>
          <w:color w:val="000000"/>
          <w:sz w:val="28"/>
          <w:lang w:val="ru-RU"/>
        </w:rPr>
        <w:t xml:space="preserve">М., </w:t>
      </w:r>
      <w:r w:rsidRPr="008021CA">
        <w:rPr>
          <w:rFonts w:ascii="Times New Roman" w:hAnsi="Times New Roman"/>
          <w:color w:val="000000"/>
          <w:sz w:val="28"/>
          <w:lang w:val="ru-RU"/>
        </w:rPr>
        <w:t>«Просвещение»</w:t>
      </w:r>
      <w:bookmarkEnd w:id="12"/>
      <w:r w:rsidR="00C41190">
        <w:rPr>
          <w:rFonts w:ascii="Times New Roman" w:hAnsi="Times New Roman"/>
          <w:color w:val="000000"/>
          <w:sz w:val="28"/>
          <w:lang w:val="ru-RU"/>
        </w:rPr>
        <w:t>.2023</w:t>
      </w:r>
    </w:p>
    <w:p w:rsidR="00C91F39" w:rsidRPr="008021CA" w:rsidRDefault="00C91F39">
      <w:pPr>
        <w:spacing w:after="0" w:line="480" w:lineRule="auto"/>
        <w:ind w:left="120"/>
        <w:rPr>
          <w:lang w:val="ru-RU"/>
        </w:rPr>
      </w:pPr>
    </w:p>
    <w:p w:rsidR="00C91F39" w:rsidRPr="008021CA" w:rsidRDefault="00C91F39">
      <w:pPr>
        <w:spacing w:after="0"/>
        <w:ind w:left="120"/>
        <w:rPr>
          <w:lang w:val="ru-RU"/>
        </w:rPr>
      </w:pPr>
    </w:p>
    <w:p w:rsidR="00C91F39" w:rsidRPr="008021CA" w:rsidRDefault="008021CA">
      <w:pPr>
        <w:spacing w:after="0" w:line="480" w:lineRule="auto"/>
        <w:ind w:left="120"/>
        <w:rPr>
          <w:lang w:val="ru-RU"/>
        </w:rPr>
      </w:pPr>
      <w:r w:rsidRPr="008021C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91F39" w:rsidRPr="00632FE9" w:rsidRDefault="008021CA">
      <w:pPr>
        <w:spacing w:after="0" w:line="480" w:lineRule="auto"/>
        <w:ind w:left="120"/>
        <w:rPr>
          <w:lang w:val="ru-RU"/>
        </w:rPr>
      </w:pPr>
      <w:bookmarkStart w:id="13" w:name="dcea5136-80d8-47bb-9b1f-b5edf5e0a69b"/>
      <w:r w:rsidRPr="008021CA">
        <w:rPr>
          <w:rFonts w:ascii="Times New Roman" w:hAnsi="Times New Roman"/>
          <w:color w:val="000000"/>
          <w:sz w:val="28"/>
          <w:lang w:val="ru-RU"/>
        </w:rPr>
        <w:t xml:space="preserve">Обществознание 10 класс. Базовый уровень. Методические материалы для учителя/ авт. </w:t>
      </w:r>
      <w:r w:rsidRPr="00632FE9">
        <w:rPr>
          <w:rFonts w:ascii="Times New Roman" w:hAnsi="Times New Roman"/>
          <w:color w:val="000000"/>
          <w:sz w:val="28"/>
          <w:lang w:val="ru-RU"/>
        </w:rPr>
        <w:t>Боголюбов Л.А. М., "Просвещение" 2023</w:t>
      </w:r>
      <w:bookmarkEnd w:id="13"/>
    </w:p>
    <w:p w:rsidR="00C91F39" w:rsidRPr="00632FE9" w:rsidRDefault="00C91F39">
      <w:pPr>
        <w:spacing w:after="0"/>
        <w:ind w:left="120"/>
        <w:rPr>
          <w:lang w:val="ru-RU"/>
        </w:rPr>
      </w:pPr>
    </w:p>
    <w:p w:rsidR="00C91F39" w:rsidRPr="008021CA" w:rsidRDefault="008021CA">
      <w:pPr>
        <w:spacing w:after="0" w:line="480" w:lineRule="auto"/>
        <w:ind w:left="120"/>
        <w:rPr>
          <w:lang w:val="ru-RU"/>
        </w:rPr>
      </w:pPr>
      <w:r w:rsidRPr="008021C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021CA" w:rsidRPr="00C41190" w:rsidRDefault="008021CA" w:rsidP="00C41190">
      <w:pPr>
        <w:spacing w:after="0" w:line="480" w:lineRule="auto"/>
        <w:ind w:left="120"/>
      </w:pPr>
      <w:bookmarkStart w:id="14" w:name="e48e3838-66c0-4f00-a186-00a1e3eb44f5"/>
      <w:r>
        <w:rPr>
          <w:rFonts w:ascii="Times New Roman" w:hAnsi="Times New Roman"/>
          <w:color w:val="000000"/>
          <w:sz w:val="28"/>
        </w:rPr>
        <w:t>https//m.edsoo.</w:t>
      </w:r>
      <w:bookmarkEnd w:id="11"/>
      <w:bookmarkEnd w:id="14"/>
      <w:r w:rsidR="00C41190">
        <w:rPr>
          <w:rFonts w:ascii="Times New Roman" w:hAnsi="Times New Roman"/>
          <w:color w:val="000000"/>
          <w:sz w:val="28"/>
        </w:rPr>
        <w:t>ru</w:t>
      </w:r>
    </w:p>
    <w:sectPr w:rsidR="008021CA" w:rsidRPr="00C4119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025" w:rsidRDefault="00D26025" w:rsidP="008021CA">
      <w:pPr>
        <w:spacing w:after="0" w:line="240" w:lineRule="auto"/>
      </w:pPr>
      <w:r>
        <w:separator/>
      </w:r>
    </w:p>
  </w:endnote>
  <w:endnote w:type="continuationSeparator" w:id="0">
    <w:p w:rsidR="00D26025" w:rsidRDefault="00D26025" w:rsidP="0080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099672"/>
      <w:docPartObj>
        <w:docPartGallery w:val="Page Numbers (Bottom of Page)"/>
        <w:docPartUnique/>
      </w:docPartObj>
    </w:sdtPr>
    <w:sdtEndPr/>
    <w:sdtContent>
      <w:p w:rsidR="003D550C" w:rsidRDefault="003D550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D58" w:rsidRPr="00436D58">
          <w:rPr>
            <w:noProof/>
            <w:lang w:val="ru-RU"/>
          </w:rPr>
          <w:t>2</w:t>
        </w:r>
        <w:r>
          <w:fldChar w:fldCharType="end"/>
        </w:r>
      </w:p>
    </w:sdtContent>
  </w:sdt>
  <w:p w:rsidR="003D550C" w:rsidRDefault="003D550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025" w:rsidRDefault="00D26025" w:rsidP="008021CA">
      <w:pPr>
        <w:spacing w:after="0" w:line="240" w:lineRule="auto"/>
      </w:pPr>
      <w:r>
        <w:separator/>
      </w:r>
    </w:p>
  </w:footnote>
  <w:footnote w:type="continuationSeparator" w:id="0">
    <w:p w:rsidR="00D26025" w:rsidRDefault="00D26025" w:rsidP="00802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4F3"/>
    <w:multiLevelType w:val="multilevel"/>
    <w:tmpl w:val="9DD0C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CD78C3"/>
    <w:multiLevelType w:val="multilevel"/>
    <w:tmpl w:val="29167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355D6"/>
    <w:multiLevelType w:val="multilevel"/>
    <w:tmpl w:val="7864F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F15368"/>
    <w:multiLevelType w:val="multilevel"/>
    <w:tmpl w:val="21144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D41A26"/>
    <w:multiLevelType w:val="multilevel"/>
    <w:tmpl w:val="C5A61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463CCF"/>
    <w:multiLevelType w:val="multilevel"/>
    <w:tmpl w:val="0D5CD5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302ED5"/>
    <w:multiLevelType w:val="multilevel"/>
    <w:tmpl w:val="9ABA4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4908A0"/>
    <w:multiLevelType w:val="multilevel"/>
    <w:tmpl w:val="0B7C0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732555"/>
    <w:multiLevelType w:val="multilevel"/>
    <w:tmpl w:val="BF34A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D61C9C"/>
    <w:multiLevelType w:val="multilevel"/>
    <w:tmpl w:val="82B83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C40B34"/>
    <w:multiLevelType w:val="multilevel"/>
    <w:tmpl w:val="FA6CB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F30B51"/>
    <w:multiLevelType w:val="multilevel"/>
    <w:tmpl w:val="8E34C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E43FA7"/>
    <w:multiLevelType w:val="multilevel"/>
    <w:tmpl w:val="6414C5D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994245"/>
    <w:multiLevelType w:val="multilevel"/>
    <w:tmpl w:val="04245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D00EAD"/>
    <w:multiLevelType w:val="multilevel"/>
    <w:tmpl w:val="57B66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11447D"/>
    <w:multiLevelType w:val="multilevel"/>
    <w:tmpl w:val="78FA8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BD1A94"/>
    <w:multiLevelType w:val="multilevel"/>
    <w:tmpl w:val="9528B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556E40"/>
    <w:multiLevelType w:val="multilevel"/>
    <w:tmpl w:val="D1EAB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89283F"/>
    <w:multiLevelType w:val="multilevel"/>
    <w:tmpl w:val="7C6EE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812F21"/>
    <w:multiLevelType w:val="multilevel"/>
    <w:tmpl w:val="6E8EA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6A228E"/>
    <w:multiLevelType w:val="multilevel"/>
    <w:tmpl w:val="98C2A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4919CE"/>
    <w:multiLevelType w:val="multilevel"/>
    <w:tmpl w:val="52FE4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C203FD"/>
    <w:multiLevelType w:val="multilevel"/>
    <w:tmpl w:val="4384B24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0"/>
  </w:num>
  <w:num w:numId="5">
    <w:abstractNumId w:val="11"/>
  </w:num>
  <w:num w:numId="6">
    <w:abstractNumId w:val="20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9"/>
  </w:num>
  <w:num w:numId="12">
    <w:abstractNumId w:val="21"/>
  </w:num>
  <w:num w:numId="13">
    <w:abstractNumId w:val="5"/>
  </w:num>
  <w:num w:numId="14">
    <w:abstractNumId w:val="10"/>
  </w:num>
  <w:num w:numId="15">
    <w:abstractNumId w:val="13"/>
  </w:num>
  <w:num w:numId="16">
    <w:abstractNumId w:val="15"/>
  </w:num>
  <w:num w:numId="17">
    <w:abstractNumId w:val="22"/>
  </w:num>
  <w:num w:numId="18">
    <w:abstractNumId w:val="1"/>
  </w:num>
  <w:num w:numId="19">
    <w:abstractNumId w:val="17"/>
  </w:num>
  <w:num w:numId="20">
    <w:abstractNumId w:val="12"/>
  </w:num>
  <w:num w:numId="21">
    <w:abstractNumId w:val="6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91F39"/>
    <w:rsid w:val="002D0C0B"/>
    <w:rsid w:val="003D550C"/>
    <w:rsid w:val="00436D58"/>
    <w:rsid w:val="0051733E"/>
    <w:rsid w:val="00632FE9"/>
    <w:rsid w:val="008021CA"/>
    <w:rsid w:val="008360F4"/>
    <w:rsid w:val="009377E6"/>
    <w:rsid w:val="00C120BD"/>
    <w:rsid w:val="00C41190"/>
    <w:rsid w:val="00C443C8"/>
    <w:rsid w:val="00C51B74"/>
    <w:rsid w:val="00C91F39"/>
    <w:rsid w:val="00D26025"/>
    <w:rsid w:val="00DD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7ED00C-8485-4AEB-855F-E96F1FB7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02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2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f5ecceec" TargetMode="External"/><Relationship Id="rId47" Type="http://schemas.openxmlformats.org/officeDocument/2006/relationships/hyperlink" Target="https://m.edsoo.ru/f5ecacd2" TargetMode="External"/><Relationship Id="rId63" Type="http://schemas.openxmlformats.org/officeDocument/2006/relationships/hyperlink" Target="https://m.edsoo.ru/f5ecd5f4" TargetMode="External"/><Relationship Id="rId68" Type="http://schemas.openxmlformats.org/officeDocument/2006/relationships/hyperlink" Target="https://m.edsoo.ru/f5ecd950" TargetMode="External"/><Relationship Id="rId84" Type="http://schemas.openxmlformats.org/officeDocument/2006/relationships/hyperlink" Target="https://m.edsoo.ru/f5ed23b0" TargetMode="External"/><Relationship Id="rId16" Type="http://schemas.openxmlformats.org/officeDocument/2006/relationships/hyperlink" Target="https://m.edsoo.ru/7f41c418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f5eccc8a" TargetMode="External"/><Relationship Id="rId37" Type="http://schemas.openxmlformats.org/officeDocument/2006/relationships/hyperlink" Target="https://m.edsoo.ru/f5ecb36c" TargetMode="External"/><Relationship Id="rId53" Type="http://schemas.openxmlformats.org/officeDocument/2006/relationships/hyperlink" Target="https://m.edsoo.ru/f5ecc3ac" TargetMode="External"/><Relationship Id="rId58" Type="http://schemas.openxmlformats.org/officeDocument/2006/relationships/hyperlink" Target="https://m.edsoo.ru/f5ecd1d0" TargetMode="External"/><Relationship Id="rId74" Type="http://schemas.openxmlformats.org/officeDocument/2006/relationships/hyperlink" Target="https://m.edsoo.ru/f5ece328" TargetMode="External"/><Relationship Id="rId79" Type="http://schemas.openxmlformats.org/officeDocument/2006/relationships/hyperlink" Target="https://m.edsoo.ru/f5ecfce6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418" TargetMode="External"/><Relationship Id="rId35" Type="http://schemas.openxmlformats.org/officeDocument/2006/relationships/hyperlink" Target="https://m.edsoo.ru/f5ecb204" TargetMode="External"/><Relationship Id="rId43" Type="http://schemas.openxmlformats.org/officeDocument/2006/relationships/hyperlink" Target="https://m.edsoo.ru/f5ecd068" TargetMode="External"/><Relationship Id="rId48" Type="http://schemas.openxmlformats.org/officeDocument/2006/relationships/hyperlink" Target="https://m.edsoo.ru/f5ecc230" TargetMode="External"/><Relationship Id="rId56" Type="http://schemas.openxmlformats.org/officeDocument/2006/relationships/hyperlink" Target="https://m.edsoo.ru/f5ecc802" TargetMode="External"/><Relationship Id="rId64" Type="http://schemas.openxmlformats.org/officeDocument/2006/relationships/hyperlink" Target="https://m.edsoo.ru/f5ecd7b6" TargetMode="External"/><Relationship Id="rId69" Type="http://schemas.openxmlformats.org/officeDocument/2006/relationships/hyperlink" Target="https://m.edsoo.ru/f5ecd1d0" TargetMode="External"/><Relationship Id="rId77" Type="http://schemas.openxmlformats.org/officeDocument/2006/relationships/hyperlink" Target="https://m.edsoo.ru/f5ecf7aa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5ecbd30" TargetMode="External"/><Relationship Id="rId72" Type="http://schemas.openxmlformats.org/officeDocument/2006/relationships/hyperlink" Target="https://m.edsoo.ru/f5ecdd38" TargetMode="External"/><Relationship Id="rId80" Type="http://schemas.openxmlformats.org/officeDocument/2006/relationships/hyperlink" Target="https://m.edsoo.ru/f5ecfe62" TargetMode="External"/><Relationship Id="rId85" Type="http://schemas.openxmlformats.org/officeDocument/2006/relationships/hyperlink" Target="https://m.edsoo.ru/f5ed25d6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f5ecc514" TargetMode="External"/><Relationship Id="rId38" Type="http://schemas.openxmlformats.org/officeDocument/2006/relationships/hyperlink" Target="https://m.edsoo.ru/f5ecb88a" TargetMode="External"/><Relationship Id="rId46" Type="http://schemas.openxmlformats.org/officeDocument/2006/relationships/hyperlink" Target="https://m.edsoo.ru/f5ecab9c" TargetMode="External"/><Relationship Id="rId59" Type="http://schemas.openxmlformats.org/officeDocument/2006/relationships/hyperlink" Target="https://m.edsoo.ru/f5ecf408" TargetMode="External"/><Relationship Id="rId67" Type="http://schemas.openxmlformats.org/officeDocument/2006/relationships/hyperlink" Target="https://m.edsoo.ru/f5ece8aa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f5ecbd30" TargetMode="External"/><Relationship Id="rId54" Type="http://schemas.openxmlformats.org/officeDocument/2006/relationships/hyperlink" Target="https://m.edsoo.ru/f5ecb07e" TargetMode="External"/><Relationship Id="rId62" Type="http://schemas.openxmlformats.org/officeDocument/2006/relationships/hyperlink" Target="https://m.edsoo.ru/f5ecd360" TargetMode="External"/><Relationship Id="rId70" Type="http://schemas.openxmlformats.org/officeDocument/2006/relationships/hyperlink" Target="https://m.edsoo.ru/f5ecd950" TargetMode="External"/><Relationship Id="rId75" Type="http://schemas.openxmlformats.org/officeDocument/2006/relationships/hyperlink" Target="https://m.edsoo.ru/f5ecea80" TargetMode="External"/><Relationship Id="rId83" Type="http://schemas.openxmlformats.org/officeDocument/2006/relationships/hyperlink" Target="https://m.edsoo.ru/f5ed218a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f5ecbe7a" TargetMode="External"/><Relationship Id="rId49" Type="http://schemas.openxmlformats.org/officeDocument/2006/relationships/hyperlink" Target="https://m.edsoo.ru/f5ecc096" TargetMode="External"/><Relationship Id="rId57" Type="http://schemas.openxmlformats.org/officeDocument/2006/relationships/hyperlink" Target="https://m.edsoo.ru/f5ecc97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f5eccb04" TargetMode="External"/><Relationship Id="rId44" Type="http://schemas.openxmlformats.org/officeDocument/2006/relationships/hyperlink" Target="https://m.edsoo.ru/f5ecbe7a" TargetMode="External"/><Relationship Id="rId52" Type="http://schemas.openxmlformats.org/officeDocument/2006/relationships/hyperlink" Target="https://m.edsoo.ru/f5ecc3ac" TargetMode="External"/><Relationship Id="rId60" Type="http://schemas.openxmlformats.org/officeDocument/2006/relationships/hyperlink" Target="https://m.edsoo.ru/f5ecd1d0" TargetMode="External"/><Relationship Id="rId65" Type="http://schemas.openxmlformats.org/officeDocument/2006/relationships/hyperlink" Target="https://m.edsoo.ru/f5ece56c" TargetMode="External"/><Relationship Id="rId73" Type="http://schemas.openxmlformats.org/officeDocument/2006/relationships/hyperlink" Target="https://m.edsoo.ru/f5ecdd38" TargetMode="External"/><Relationship Id="rId78" Type="http://schemas.openxmlformats.org/officeDocument/2006/relationships/hyperlink" Target="https://m.edsoo.ru/f5ecf962" TargetMode="External"/><Relationship Id="rId81" Type="http://schemas.openxmlformats.org/officeDocument/2006/relationships/hyperlink" Target="https://m.edsoo.ru/f5ed1bcc" TargetMode="External"/><Relationship Id="rId86" Type="http://schemas.openxmlformats.org/officeDocument/2006/relationships/hyperlink" Target="https://m.edsoo.ru/f5ed27a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f5ecba38" TargetMode="External"/><Relationship Id="rId34" Type="http://schemas.openxmlformats.org/officeDocument/2006/relationships/hyperlink" Target="https://m.edsoo.ru/f5eca7e6" TargetMode="External"/><Relationship Id="rId50" Type="http://schemas.openxmlformats.org/officeDocument/2006/relationships/hyperlink" Target="https://m.edsoo.ru/f5ecbd30" TargetMode="External"/><Relationship Id="rId55" Type="http://schemas.openxmlformats.org/officeDocument/2006/relationships/hyperlink" Target="https://m.edsoo.ru/f5ecae26" TargetMode="External"/><Relationship Id="rId76" Type="http://schemas.openxmlformats.org/officeDocument/2006/relationships/hyperlink" Target="https://m.edsoo.ru/f5ecec2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5ecdaf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f5ecbbaa" TargetMode="External"/><Relationship Id="rId45" Type="http://schemas.openxmlformats.org/officeDocument/2006/relationships/hyperlink" Target="https://m.edsoo.ru/f5ecaa52" TargetMode="External"/><Relationship Id="rId66" Type="http://schemas.openxmlformats.org/officeDocument/2006/relationships/hyperlink" Target="https://m.edsoo.ru/f5ecf408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f5ecf598" TargetMode="External"/><Relationship Id="rId82" Type="http://schemas.openxmlformats.org/officeDocument/2006/relationships/hyperlink" Target="https://m.edsoo.ru/f5ed1d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89D05-D387-4570-B234-1A514774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11014</Words>
  <Characters>62781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Глевский</cp:lastModifiedBy>
  <cp:revision>11</cp:revision>
  <cp:lastPrinted>2025-09-08T17:49:00Z</cp:lastPrinted>
  <dcterms:created xsi:type="dcterms:W3CDTF">2025-09-08T16:01:00Z</dcterms:created>
  <dcterms:modified xsi:type="dcterms:W3CDTF">2025-09-09T20:00:00Z</dcterms:modified>
</cp:coreProperties>
</file>