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CC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Общешкольное со</w:t>
      </w:r>
      <w:r w:rsidR="00EE1F6E">
        <w:rPr>
          <w:rFonts w:ascii="Times New Roman" w:hAnsi="Times New Roman" w:cs="Times New Roman"/>
          <w:sz w:val="28"/>
          <w:szCs w:val="28"/>
        </w:rPr>
        <w:t>брание родителей обучающихся 1-7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-х классов по теме:</w:t>
      </w:r>
    </w:p>
    <w:p w:rsidR="00EE1F6E" w:rsidRPr="00EE1F6E" w:rsidRDefault="00EE1F6E" w:rsidP="00EE1F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F6E">
        <w:rPr>
          <w:rFonts w:ascii="Times New Roman" w:hAnsi="Times New Roman" w:cs="Times New Roman"/>
          <w:b/>
          <w:sz w:val="28"/>
          <w:szCs w:val="28"/>
        </w:rPr>
        <w:t>«Воспитание здорового ребёнка в семье.  Физическое развитие школьников в условиях формирования ЗОЖ обучающихся».</w:t>
      </w:r>
    </w:p>
    <w:p w:rsidR="00EE1F6E" w:rsidRDefault="00EE1F6E" w:rsidP="001D17CC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1D17CC" w:rsidRPr="001D17CC" w:rsidRDefault="00EE1F6E" w:rsidP="001D17CC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«</w:t>
      </w:r>
      <w:r w:rsidR="001D17CC"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Профилактика жестокого обращения с детьми в семье, </w:t>
      </w:r>
      <w:r w:rsidR="001D17CC" w:rsidRPr="001D17CC">
        <w:rPr>
          <w:rFonts w:ascii="Times New Roman" w:hAnsi="Times New Roman" w:cs="Times New Roman"/>
          <w:b/>
          <w:i/>
          <w:sz w:val="28"/>
          <w:szCs w:val="28"/>
        </w:rPr>
        <w:t xml:space="preserve">последствия </w:t>
      </w:r>
      <w:r w:rsidR="001D17CC"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жестокого обращения  </w:t>
      </w:r>
      <w:r w:rsidR="001D17CC" w:rsidRPr="001D17CC">
        <w:rPr>
          <w:rFonts w:ascii="Times New Roman" w:hAnsi="Times New Roman" w:cs="Times New Roman"/>
          <w:b/>
          <w:i/>
          <w:sz w:val="28"/>
          <w:szCs w:val="28"/>
        </w:rPr>
        <w:t>для здоровья  ребенка.</w:t>
      </w:r>
      <w:r w:rsidR="001D17CC" w:rsidRPr="001D17CC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Ответственность родителей за воспитание детей</w:t>
      </w:r>
      <w:r w:rsidR="001D17CC">
        <w:rPr>
          <w:rFonts w:ascii="Times New Roman" w:hAnsi="Times New Roman" w:cs="Times New Roman"/>
          <w:b/>
          <w:i/>
          <w:color w:val="111111"/>
          <w:sz w:val="28"/>
          <w:szCs w:val="28"/>
        </w:rPr>
        <w:t>»</w:t>
      </w:r>
    </w:p>
    <w:p w:rsidR="001D17CC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(Силенко С.М.,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едагог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D17CC" w:rsidRPr="001D17CC" w:rsidRDefault="002026E4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Добрый день, уважаемые родители! </w:t>
      </w:r>
      <w:proofErr w:type="gramStart"/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Сегодня мы с вами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</w:t>
      </w:r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самой, на наш взгляд, злободневной проблеме, которая существует в школьной, детской и подростковой, среде – проблеме агрессивного поведения детей: с 1 класса мы 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</w:t>
      </w:r>
      <w:proofErr w:type="gramEnd"/>
      <w:r w:rsidR="001D17CC"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Причем агрессия, по нашим наблюдениям, может наблюдаться у ребят не только по отношению друг к другу, но и по отношению к взрослым людям и даже родителям. Понятно, что причин здесь может быть несколько. Предлагаю начать с основ жизни ребенка – с семьи, где кроется одна из причин такого поведения.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Думаю, что вам знакомо выражение «Ребенок учится тому, что видит у себя в дому». Наверное, редко кто из родителей признается даже самому себе, что уже прибегали к какому-либо виду насилия, жестокого обращения к  своему ребенку.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Многим представляется, что жестокое обращение с детьми — это единичные случаи и что есть некоторые семьи, относящиеся к группам риска, в которых насилие против детей можно объяснить специфическими характеристиками самих семей: плохое экономическое положение, низкий уровень образования родителей, преступное поведение членов семьи, отсутствие одного из родителей, наличие психических заболеваний у членов семьи.</w:t>
      </w:r>
      <w:proofErr w:type="gram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Такое понимание насилия против детей напрямую связано с достаточно ограниченным представлением о том, что же на самом деле следует считать жестоким обращением с детьми.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Жестоким обращением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1D17CC" w:rsidRPr="001D17CC" w:rsidRDefault="001D17CC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D17C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данным статистики, ежегодно в России около 17 тысяч детей разного возраста становятся жертвами насильственных преступлений. Каждый год </w:t>
      </w:r>
      <w:r w:rsidRPr="001D17C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около двух миллионов детей избиваются родителями, более 10 тысяч несовершеннолетних становятся инвалидами в результате совершения против них преступлений. У 10% этих детей побои заканчиваются смертью, и 2 тыс. детей кончают жизнь самоубийством.</w:t>
      </w:r>
      <w:r w:rsidRPr="001D17CC">
        <w:rPr>
          <w:rFonts w:ascii="Trebuchet MS" w:eastAsiaTheme="minorEastAsia" w:hAnsi="Trebuchet MS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Считаю необходимым сегодня напомнить вам виды ответственности родителей, лиц, их заменяющих за физическое насилие над детьми: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Административная  ответственность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-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Статья 5.35.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  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2) Гражданско - правовая ответственность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ст.ст</w:t>
      </w:r>
      <w:proofErr w:type="spell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69 Семейного Кодекса РФ подразумевает исключительную и одновременно высшую меру ответственности за виновное невыполнение родительского долга - лишение родителей родительских прав.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ст. 73 Семейного кодекса РФ предусматривает ограничение родительских прав.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согласно ст. 77 Семейного кодекса РФ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находится».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Уголовная ответственность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Статья 156 –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обязанности……, если это деяние сопряжено с жестоким обращением с несовершеннолетним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115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116 – Побои, нанесение побоев или совершение иных насильственных действий, причинивших физическую боль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117 п. «г»: Истязание, причинение физических или психических страданий путем систематического нанесения побоев либо иными насильственными действиями в отношении заведомо несовершеннолетнего или лица, заведомо для виновного находящегося в беспомощном состоянии либо в материальной или иной зависимости от виновного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Статья 119: Угроза убийством или причинением тяжкого вреда здоровью, если имелись основания опасаться осуществления этой угрозы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125: Оставление в опасности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131 п. «д»: Изнасилование,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заведомо несовершеннолетней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132 п. «д»: Насильственные действия сексуального характера, совершенные в отношении заведомо несовершеннолетнего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134: Половое сношение и иные действия сексуального характера с лицом, не достигшим шестнадцатилетнего возраста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 135: Развратные действия без применения насилия в отношении  лица, заведомо не достигшего четырнадцатилетнего возраста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к уголовной ответственности  родителей, иных лиц, допустивших  причинение телесных повреждений  несовершеннолетним членам семьи по городу в 2012 году:  5 человек (мужчины)  осуждены по ч. 1 ст.116 УК РФ осуждены к условной и уголовной мере наказания.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Выделяют несколько видов жестокого обращения: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физическое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нанесение физических повреждений, телесных наказаний, а также вовлечение детей в употребление алкоголя, наркотиков;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сексуальное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использование ребёнка для удовлетворения сексуальных потребностей взрослых, вовлечение в занятия проституцией детской, в </w:t>
      </w:r>
      <w:proofErr w:type="spellStart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т.ч</w:t>
      </w:r>
      <w:proofErr w:type="spellEnd"/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используя порнографическую литературу, фотографии, кинофильмы и т.п. с целью извлечения прибыли;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психическое (эмоциональное) насилие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любви и внимания к ребёнку, унижение его человеческого достоинства, грубость (словесные оскорбления, угрозы и т.п.);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 пренебрежение основными потребностями ребёнка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условий для нормальной жизни ребёнка, заботы о его здоровье и развитии.</w:t>
      </w:r>
    </w:p>
    <w:p w:rsidR="001D17CC" w:rsidRPr="001D17CC" w:rsidRDefault="001D17CC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Остановимся подробнее на </w:t>
      </w:r>
      <w:r w:rsidRPr="001D17C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физическом насилии -</w:t>
      </w: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понимается, не только нанесение ребенку родителями физических травм, различных телесных повреждений, которые причиняют ущерб здоровью ребенка, нарушают его развитие и лишают жизни, но и физические наказания, которые в некоторых семьях используются в качестве дисциплинарных мер, начиная от подзатыльников, пощечин и шлепков до порки ремнем. Необходимо сознавать, что </w:t>
      </w:r>
      <w:r w:rsidRPr="001D17C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физическое насилие –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 физическим наказаниям чаще всего прибегают родители, которым важен тотальный контроль поступков своего ребенка. Которые не признают у ребенка права на ошибку. Своим контролем они подавляют стремление ребенка самого отвечать за себя и свои поступки.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Итог у таких методов воспитания в целом плачевен: подавленная личность с низкой самооценкой либо точно такой же тиран, применяющий силу и к своим детям и к своим престарелым родителям. 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Агрессивное поведение родителей становится для ребенка предметом подражания. Исследования доказывают, что в таких семьях часто вырастают жестокие дети. Также у ребенка возникают трудности с социализацией: нарушается общение со сверстниками, часто он не способен себя защитить и занять достойную позицию в их среде, растет боязливым, неуверенным.</w:t>
      </w: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спрашивают, как, если не наказанием, воспитывать ребенка и вырастить из него хорошего человека? Как привить ему нормы общества, в котором он живет? Как добиться от него помощи? В одной беседе этого не указать. Если родителям трудно справиться с гневом ребенка, стоит обратиться к специалисту и вести работу параллельно с психологом. </w:t>
      </w:r>
    </w:p>
    <w:p w:rsidR="002026E4" w:rsidRDefault="001D17CC" w:rsidP="002026E4">
      <w:pPr>
        <w:pStyle w:val="a3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D17CC">
        <w:rPr>
          <w:rFonts w:eastAsia="Times New Roman"/>
          <w:sz w:val="28"/>
          <w:szCs w:val="28"/>
          <w:lang w:eastAsia="ru-RU"/>
        </w:rPr>
        <w:t>Предлагаю вам несколько игр, которые помогут ребенку вы</w:t>
      </w:r>
      <w:r w:rsidR="002026E4">
        <w:rPr>
          <w:rFonts w:eastAsia="Times New Roman"/>
          <w:sz w:val="28"/>
          <w:szCs w:val="28"/>
          <w:lang w:eastAsia="ru-RU"/>
        </w:rPr>
        <w:t>плеснуть свой гнев, успокоиться:</w:t>
      </w:r>
    </w:p>
    <w:p w:rsidR="002026E4" w:rsidRPr="002026E4" w:rsidRDefault="001D17CC" w:rsidP="002026E4">
      <w:pPr>
        <w:pStyle w:val="a3"/>
        <w:spacing w:after="0" w:line="276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D17CC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026E4" w:rsidRPr="002026E4">
        <w:rPr>
          <w:rFonts w:eastAsia="Times New Roman"/>
          <w:b/>
          <w:bCs/>
          <w:i/>
          <w:iCs/>
          <w:sz w:val="28"/>
          <w:szCs w:val="28"/>
          <w:lang w:eastAsia="ru-RU"/>
        </w:rPr>
        <w:t>«Брыкание»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эмоциональной разрядке и снятию мышечного напряжения.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ложится на спину на ковёр.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ребёнок говорит: «Нет», увеличивая интенсивность удара.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Техника «Разрывание бумаги»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техника позволяет получить хороший терапевтический эффект, т. к. доставляет детям много положительных эмоций, дает выход энергии и агрессивным импульсам, раскрепощает излишне скованных детей, учит их выполнять свои обещания, держать слово.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ее проводить с детьми </w:t>
      </w:r>
      <w:r w:rsidR="00EB2D24">
        <w:rPr>
          <w:rFonts w:ascii="Times New Roman" w:eastAsia="Times New Roman" w:hAnsi="Times New Roman" w:cs="Times New Roman"/>
          <w:sz w:val="28"/>
          <w:szCs w:val="28"/>
          <w:lang w:eastAsia="ru-RU"/>
        </w:rPr>
        <w:t>6-9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 иметь старые газеты и журналы либо другую ненужную бумагу.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техники</w:t>
      </w: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 началом игры нужно договориться, кто из вас будет убирать комнату. Желательно это делать совместно. Затем обсуждаются разные чувства и вызывающие их ситуации (3-4 мин.).</w:t>
      </w:r>
    </w:p>
    <w:p w:rsidR="002026E4" w:rsidRPr="002026E4" w:rsidRDefault="002026E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этого дети вместе с мамой (папой) начинают разрывать подготовленную бумагу на кусочки и бросать в кучку в центре комнаты. Когда кучка станет большой, дети энергично подбрасывают кусочки бумаги в воздух. Те, кто отличаются скованностью и аккуратностью, поначалу ведут себя весьма осторожно, но через минуту  они раскрепощаются. Детям нравится делать кусочки из бумаги и прыгать на них, обсыпать друг друга кусочками бумаги или бросать их горстками в воздух.</w:t>
      </w:r>
    </w:p>
    <w:p w:rsidR="002026E4" w:rsidRPr="002026E4" w:rsidRDefault="00EB2D24" w:rsidP="002026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делать родителям, если вспышки гнева избежать не удается? Бывает, что ребенок действительно «достал». А мама устала и сорвалась. Что же делать? </w:t>
      </w:r>
      <w:r w:rsidR="002026E4" w:rsidRPr="002026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Извиниться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Извиниться именно за такую собственную реакцию и спокойно </w:t>
      </w:r>
      <w:r w:rsidR="002026E4" w:rsidRPr="002026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объяснить, какие действия ребенка так расстроили маму</w:t>
      </w:r>
      <w:r w:rsidR="002026E4" w:rsidRPr="00202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не в ребенке было дело, а он просто под руку попался, тем более извиниться и объяснить свое состояние.</w:t>
      </w:r>
    </w:p>
    <w:p w:rsidR="002026E4" w:rsidRDefault="002026E4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6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психологической точки зрения жестокое обращение с детьми – это </w:t>
      </w:r>
      <w:r w:rsidRPr="002026E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эмоциональное (психологическое) насилие</w:t>
      </w:r>
      <w:r w:rsidRPr="002026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 которым понимается постоянное или периодическое словесное оскорбление ребенка, угрозы со стороны взрослых,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возрастным возможностям.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</w:t>
      </w:r>
      <w:r w:rsidRPr="00EB2D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пренебрежение интересами и нуждами ребенка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</w:t>
      </w:r>
      <w:proofErr w:type="gram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другим</w:t>
      </w:r>
      <w:proofErr w:type="gram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опасным для жизни и здоровья ребенка последствиям.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том, что дети подвергались физическому насилию, могут свидетельствовать особенности поведения детей: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младшем школьном возрасте: стремление скрыть травму, нежелание возвращаться домой после школы, замкнутость и отсутствие друзей, уходы из семьи, низкая школьная успеваемость;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подростковом возрасте: любые формы злоупотребления алкоголем и другими психотропными веществами, депрессивные состояния, суицидальные попытки.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Подводя итог, хочу напомнить, что способы воспитания должны исключать пренебрежительное, жестокое и грубое, унижающее человеческое достоинство обращение, оскорбление или эксплуатацию ребенка. 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мы выросли в семьях, не всегда </w:t>
      </w:r>
      <w:proofErr w:type="gram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полных.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Уважаемые родители! 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Рекомендую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Вам 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обратиться к современным книгам Ю.Б.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«Общаться с ребенком как?» и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Млодик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«Книга для неидеальных родителей». В книге </w:t>
      </w:r>
      <w:proofErr w:type="spellStart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Млодик</w:t>
      </w:r>
      <w:proofErr w:type="spellEnd"/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есть очень важная мысль на эту тему. Что </w:t>
      </w:r>
      <w:r w:rsidRPr="00EB2D2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воспитывать – бессмысленно</w:t>
      </w: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Потому что, если вы говорите ребенку об уважении старших, а при этом в школе грубо разговариваете с учителем, оскорбляете жену, то ребенок никогда не будет старших уважать, и ваши слова будут просто сотрясать воздух. </w:t>
      </w:r>
      <w:r w:rsidRPr="00EB2D2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Ребенок скопирует вас рано или поздно.</w:t>
      </w: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2D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Спасибо за внимание!</w:t>
      </w: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Pr="00EB2D24" w:rsidRDefault="00EB2D24" w:rsidP="00EB2D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D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МБОУ Мечетинская СОШ</w:t>
      </w:r>
    </w:p>
    <w:p w:rsidR="00EB2D24" w:rsidRPr="00EB2D24" w:rsidRDefault="00EB2D24" w:rsidP="00EB2D2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2D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Зерноградского района</w:t>
      </w:r>
    </w:p>
    <w:p w:rsidR="00EB2D24" w:rsidRPr="00EB2D24" w:rsidRDefault="00EB2D24" w:rsidP="00EB2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B2D24" w:rsidRPr="00EB2D24" w:rsidRDefault="00EB2D24" w:rsidP="00EB2D2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B2D24" w:rsidRPr="002026E4" w:rsidRDefault="00EB2D24" w:rsidP="002026E4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7CC" w:rsidRPr="001D17CC" w:rsidRDefault="001D17CC" w:rsidP="001D17C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CC" w:rsidRPr="002026E4" w:rsidRDefault="001D17CC" w:rsidP="001D17CC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7A70F9" w:rsidRDefault="007A70F9" w:rsidP="00EB2D24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7A70F9" w:rsidRDefault="007A70F9" w:rsidP="00EB2D24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EB2D24" w:rsidRPr="00EB2D24" w:rsidRDefault="00EB2D24" w:rsidP="00EB2D24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40"/>
          <w:szCs w:val="40"/>
        </w:rPr>
      </w:pPr>
      <w:r w:rsidRPr="00EB2D24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«Профилактика жестокого обращения с детьми в семье, </w:t>
      </w:r>
      <w:r w:rsidRPr="00EB2D24">
        <w:rPr>
          <w:rFonts w:ascii="Times New Roman" w:hAnsi="Times New Roman" w:cs="Times New Roman"/>
          <w:b/>
          <w:i/>
          <w:sz w:val="40"/>
          <w:szCs w:val="40"/>
        </w:rPr>
        <w:t xml:space="preserve">последствия </w:t>
      </w:r>
      <w:r w:rsidRPr="00EB2D24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жестокого обращения  </w:t>
      </w:r>
      <w:r w:rsidRPr="00EB2D24">
        <w:rPr>
          <w:rFonts w:ascii="Times New Roman" w:hAnsi="Times New Roman" w:cs="Times New Roman"/>
          <w:b/>
          <w:i/>
          <w:sz w:val="40"/>
          <w:szCs w:val="40"/>
        </w:rPr>
        <w:t>для здоровья  ребенка.</w:t>
      </w:r>
      <w:r w:rsidRPr="00EB2D24">
        <w:rPr>
          <w:rFonts w:ascii="Times New Roman" w:hAnsi="Times New Roman" w:cs="Times New Roman"/>
          <w:b/>
          <w:i/>
          <w:color w:val="111111"/>
          <w:sz w:val="40"/>
          <w:szCs w:val="40"/>
        </w:rPr>
        <w:t xml:space="preserve"> Ответственность родителей за воспитание детей»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Выступление Силенко С.М.,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едагога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EB2D24" w:rsidRP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t>общешкольном  собрании  родителей обучающихся 1-11-х классов по теме:</w:t>
      </w:r>
    </w:p>
    <w:p w:rsidR="00EB2D24" w:rsidRPr="004E0959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959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4E0959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E09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(суицидального) </w:t>
      </w:r>
      <w:r w:rsidRPr="004E0959">
        <w:rPr>
          <w:rFonts w:ascii="Times New Roman" w:hAnsi="Times New Roman" w:cs="Times New Roman"/>
          <w:b/>
          <w:sz w:val="28"/>
          <w:szCs w:val="28"/>
        </w:rPr>
        <w:t>поведения несовершеннолетних»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B2D24" w:rsidRP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EB2D24">
        <w:rPr>
          <w:rFonts w:ascii="Times New Roman" w:hAnsi="Times New Roman" w:cs="Times New Roman"/>
          <w:sz w:val="32"/>
          <w:szCs w:val="32"/>
        </w:rPr>
        <w:t>29.04.2021г</w:t>
      </w:r>
    </w:p>
    <w:p w:rsidR="00EB2D24" w:rsidRDefault="00EB2D24" w:rsidP="00EB2D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802" w:rsidRPr="002026E4" w:rsidRDefault="006E3802" w:rsidP="001D17CC">
      <w:pPr>
        <w:jc w:val="center"/>
        <w:rPr>
          <w:sz w:val="28"/>
          <w:szCs w:val="28"/>
        </w:rPr>
      </w:pPr>
    </w:p>
    <w:sectPr w:rsidR="006E3802" w:rsidRPr="0020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C"/>
    <w:rsid w:val="001D17CC"/>
    <w:rsid w:val="002026E4"/>
    <w:rsid w:val="00460396"/>
    <w:rsid w:val="006E3802"/>
    <w:rsid w:val="007A70F9"/>
    <w:rsid w:val="00EB2D24"/>
    <w:rsid w:val="00E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E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E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A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днс</cp:lastModifiedBy>
  <cp:revision>3</cp:revision>
  <cp:lastPrinted>2021-04-26T08:16:00Z</cp:lastPrinted>
  <dcterms:created xsi:type="dcterms:W3CDTF">2022-04-20T19:59:00Z</dcterms:created>
  <dcterms:modified xsi:type="dcterms:W3CDTF">2022-04-20T20:00:00Z</dcterms:modified>
</cp:coreProperties>
</file>