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1E" w:rsidRPr="00BE111E" w:rsidRDefault="00BE111E" w:rsidP="00BE111E">
      <w:pPr>
        <w:spacing w:after="0" w:line="240" w:lineRule="auto"/>
        <w:jc w:val="center"/>
        <w:textAlignment w:val="baseline"/>
        <w:rPr>
          <w:rFonts w:ascii="Calibri" w:eastAsia="Times New Roman" w:hAnsi="Calibri" w:cs="Calibri"/>
          <w:color w:val="000000"/>
          <w:lang w:eastAsia="ru-RU"/>
        </w:rPr>
      </w:pPr>
      <w:r w:rsidRPr="00BE111E">
        <w:rPr>
          <w:rFonts w:ascii="Times New Roman" w:eastAsia="Times New Roman" w:hAnsi="Times New Roman" w:cs="Times New Roman"/>
          <w:b/>
          <w:bCs/>
          <w:color w:val="000000"/>
          <w:sz w:val="96"/>
          <w:szCs w:val="96"/>
          <w:bdr w:val="none" w:sz="0" w:space="0" w:color="auto" w:frame="1"/>
          <w:lang w:eastAsia="ru-RU"/>
        </w:rPr>
        <w:t>КРЫМ В СУДЬБЕ РОССИИ</w:t>
      </w:r>
      <w:bookmarkStart w:id="0" w:name="_GoBack"/>
      <w:bookmarkEnd w:id="0"/>
    </w:p>
    <w:p w:rsidR="00BE111E" w:rsidRPr="00BE111E" w:rsidRDefault="00BE111E" w:rsidP="00BE111E">
      <w:pPr>
        <w:spacing w:after="0" w:line="240" w:lineRule="auto"/>
        <w:jc w:val="center"/>
        <w:textAlignment w:val="baseline"/>
        <w:rPr>
          <w:rFonts w:ascii="Calibri" w:eastAsia="Times New Roman" w:hAnsi="Calibri" w:cs="Calibri"/>
          <w:color w:val="000000"/>
          <w:lang w:eastAsia="ru-RU"/>
        </w:rPr>
      </w:pPr>
      <w:r w:rsidRPr="00BE111E">
        <w:rPr>
          <w:rFonts w:ascii="Times New Roman" w:eastAsia="Times New Roman" w:hAnsi="Times New Roman" w:cs="Times New Roman"/>
          <w:b/>
          <w:bCs/>
          <w:color w:val="000000"/>
          <w:sz w:val="28"/>
          <w:szCs w:val="28"/>
          <w:bdr w:val="none" w:sz="0" w:space="0" w:color="auto" w:frame="1"/>
          <w:lang w:eastAsia="ru-RU"/>
        </w:rPr>
        <w:t>Введение</w:t>
      </w:r>
    </w:p>
    <w:p w:rsidR="00BE111E" w:rsidRPr="00BE111E" w:rsidRDefault="00BE111E" w:rsidP="00BE111E">
      <w:p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С  волнением весь мир и в том числе Россия наблюдала и продолжает наблюдать за событиями на Украине. Мирные акции протеста </w:t>
      </w:r>
      <w:r w:rsidRPr="00BE111E">
        <w:rPr>
          <w:rFonts w:ascii="Times New Roman" w:eastAsia="Times New Roman" w:hAnsi="Times New Roman" w:cs="Times New Roman"/>
          <w:color w:val="000000"/>
          <w:sz w:val="28"/>
          <w:szCs w:val="28"/>
          <w:bdr w:val="none" w:sz="0" w:space="0" w:color="auto" w:frame="1"/>
          <w:shd w:val="clear" w:color="auto" w:fill="FFFFFF"/>
          <w:lang w:eastAsia="ru-RU"/>
        </w:rPr>
        <w:t>приняла резко радикальный антипрезидентский и антиправительственный характер, после принятия  Верховной радой пакета </w:t>
      </w:r>
      <w:hyperlink r:id="rId5"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законов, предусматривавших ужесточение санкций за участие в массовых беспорядках</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и в конечном итоге в феврале 2014 года привела к смене государственной власти. Обстоятельства, при которых бывшая оппозиция пришла к власти в Киеве, и радикальные политические решения нового украинского руководства спровоцировали </w:t>
      </w:r>
      <w:hyperlink r:id="rId6"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массовые протесты в юго-восточных областях</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страны. Данные события </w:t>
      </w:r>
      <w:r w:rsidRPr="00BE111E">
        <w:rPr>
          <w:rFonts w:ascii="Times New Roman" w:eastAsia="Times New Roman" w:hAnsi="Times New Roman" w:cs="Times New Roman"/>
          <w:color w:val="000000"/>
          <w:sz w:val="28"/>
          <w:szCs w:val="28"/>
          <w:bdr w:val="none" w:sz="0" w:space="0" w:color="auto" w:frame="1"/>
          <w:lang w:eastAsia="ru-RU"/>
        </w:rPr>
        <w:t xml:space="preserve"> привели к тому, что 16 марта 2014 года в Крыму был проведен референдум о вхождении его в состав Российской Федерации. Данное волеизъявление </w:t>
      </w:r>
      <w:proofErr w:type="spellStart"/>
      <w:r w:rsidRPr="00BE111E">
        <w:rPr>
          <w:rFonts w:ascii="Times New Roman" w:eastAsia="Times New Roman" w:hAnsi="Times New Roman" w:cs="Times New Roman"/>
          <w:color w:val="000000"/>
          <w:sz w:val="28"/>
          <w:szCs w:val="28"/>
          <w:bdr w:val="none" w:sz="0" w:space="0" w:color="auto" w:frame="1"/>
          <w:lang w:eastAsia="ru-RU"/>
        </w:rPr>
        <w:t>крымчан</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вызвало неоднозначную реакцию в мировом сообществе. Правомерно ли Россия получила крымский полуостров?</w:t>
      </w:r>
    </w:p>
    <w:p w:rsidR="00BE111E" w:rsidRPr="00BE111E" w:rsidRDefault="00BE111E" w:rsidP="00BE111E">
      <w:p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Цель нашей исследовательской работы заключается в том, чтобы рассмотреть значение вхождения Крыма в состав России.</w:t>
      </w:r>
    </w:p>
    <w:p w:rsidR="00BE111E" w:rsidRPr="00BE111E" w:rsidRDefault="00BE111E" w:rsidP="00BE111E">
      <w:p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Задачи:</w:t>
      </w:r>
    </w:p>
    <w:p w:rsidR="00BE111E" w:rsidRPr="00BE111E" w:rsidRDefault="00BE111E" w:rsidP="00BE111E">
      <w:pPr>
        <w:numPr>
          <w:ilvl w:val="0"/>
          <w:numId w:val="1"/>
        </w:num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Изучить научною литературу по данной проблеме.</w:t>
      </w:r>
    </w:p>
    <w:p w:rsidR="00BE111E" w:rsidRPr="00BE111E" w:rsidRDefault="00BE111E" w:rsidP="00BE111E">
      <w:pPr>
        <w:numPr>
          <w:ilvl w:val="0"/>
          <w:numId w:val="1"/>
        </w:num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Рассмотреть политику России по отношению к Крыму в  XVIII-XXI веках.</w:t>
      </w:r>
    </w:p>
    <w:p w:rsidR="00BE111E" w:rsidRPr="00BE111E" w:rsidRDefault="00BE111E" w:rsidP="00BE111E">
      <w:pPr>
        <w:numPr>
          <w:ilvl w:val="0"/>
          <w:numId w:val="1"/>
        </w:numPr>
        <w:spacing w:after="0" w:line="240" w:lineRule="auto"/>
        <w:ind w:left="36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Провести анкетирование среди учащихся школы №3</w:t>
      </w:r>
    </w:p>
    <w:p w:rsidR="00BE111E" w:rsidRPr="00BE111E" w:rsidRDefault="00BE111E" w:rsidP="00BE111E">
      <w:pPr>
        <w:numPr>
          <w:ilvl w:val="0"/>
          <w:numId w:val="1"/>
        </w:numPr>
        <w:spacing w:after="0" w:line="240" w:lineRule="auto"/>
        <w:ind w:left="36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Подготовить познавательную викторину «Крым в судьбе России» для учащихся 8-9 классов.</w:t>
      </w:r>
    </w:p>
    <w:p w:rsidR="00BE111E" w:rsidRPr="00BE111E" w:rsidRDefault="00BE111E" w:rsidP="00BE111E">
      <w:p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Методы:</w:t>
      </w:r>
    </w:p>
    <w:p w:rsidR="00BE111E" w:rsidRPr="00BE111E" w:rsidRDefault="00BE111E" w:rsidP="00BE111E">
      <w:pPr>
        <w:numPr>
          <w:ilvl w:val="0"/>
          <w:numId w:val="2"/>
        </w:num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Изучение научной  и исторической литературы, Интернет-источников</w:t>
      </w:r>
    </w:p>
    <w:p w:rsidR="00BE111E" w:rsidRPr="00BE111E" w:rsidRDefault="00BE111E" w:rsidP="00BE111E">
      <w:pPr>
        <w:numPr>
          <w:ilvl w:val="0"/>
          <w:numId w:val="2"/>
        </w:num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Анкетирование</w:t>
      </w:r>
    </w:p>
    <w:p w:rsidR="00BE111E" w:rsidRPr="00BE111E" w:rsidRDefault="00BE111E" w:rsidP="00BE111E">
      <w:pPr>
        <w:spacing w:after="0" w:line="240" w:lineRule="auto"/>
        <w:ind w:left="72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Нами было проведено анкетирование среди учащихся 9-11 классов школы №3. Респондентам были заданы следующие вопросы:</w:t>
      </w:r>
    </w:p>
    <w:p w:rsidR="00BE111E" w:rsidRPr="00BE111E" w:rsidRDefault="00BE111E" w:rsidP="00BE111E">
      <w:pPr>
        <w:numPr>
          <w:ilvl w:val="0"/>
          <w:numId w:val="3"/>
        </w:numPr>
        <w:spacing w:after="0" w:line="240" w:lineRule="auto"/>
        <w:ind w:left="108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В каком году Крым вошел в состав России?</w:t>
      </w:r>
    </w:p>
    <w:p w:rsidR="00BE111E" w:rsidRPr="00BE111E" w:rsidRDefault="00BE111E" w:rsidP="00BE111E">
      <w:pPr>
        <w:numPr>
          <w:ilvl w:val="0"/>
          <w:numId w:val="3"/>
        </w:numPr>
        <w:spacing w:after="0" w:line="240" w:lineRule="auto"/>
        <w:ind w:left="108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Назовите имя императора(</w:t>
      </w:r>
      <w:proofErr w:type="spellStart"/>
      <w:r w:rsidRPr="00BE111E">
        <w:rPr>
          <w:rFonts w:ascii="Times New Roman" w:eastAsia="Times New Roman" w:hAnsi="Times New Roman" w:cs="Times New Roman"/>
          <w:color w:val="000000"/>
          <w:sz w:val="28"/>
          <w:szCs w:val="28"/>
          <w:bdr w:val="none" w:sz="0" w:space="0" w:color="auto" w:frame="1"/>
          <w:lang w:eastAsia="ru-RU"/>
        </w:rPr>
        <w:t>цы</w:t>
      </w:r>
      <w:proofErr w:type="spellEnd"/>
      <w:r w:rsidRPr="00BE111E">
        <w:rPr>
          <w:rFonts w:ascii="Times New Roman" w:eastAsia="Times New Roman" w:hAnsi="Times New Roman" w:cs="Times New Roman"/>
          <w:color w:val="000000"/>
          <w:sz w:val="28"/>
          <w:szCs w:val="28"/>
          <w:bdr w:val="none" w:sz="0" w:space="0" w:color="auto" w:frame="1"/>
          <w:lang w:eastAsia="ru-RU"/>
        </w:rPr>
        <w:t>) при котором(ой) Крым вошел в состав России.</w:t>
      </w:r>
    </w:p>
    <w:p w:rsidR="00BE111E" w:rsidRPr="00BE111E" w:rsidRDefault="00BE111E" w:rsidP="00BE111E">
      <w:pPr>
        <w:numPr>
          <w:ilvl w:val="0"/>
          <w:numId w:val="3"/>
        </w:numPr>
        <w:spacing w:after="0" w:line="240" w:lineRule="auto"/>
        <w:ind w:left="108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В каком году Крым вышел из состава России?</w:t>
      </w:r>
    </w:p>
    <w:p w:rsidR="00BE111E" w:rsidRPr="00BE111E" w:rsidRDefault="00BE111E" w:rsidP="00BE111E">
      <w:pPr>
        <w:numPr>
          <w:ilvl w:val="0"/>
          <w:numId w:val="3"/>
        </w:numPr>
        <w:spacing w:after="0" w:line="240" w:lineRule="auto"/>
        <w:ind w:left="108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Назовите имя руководителя страны при котором Крым вышел из состава России.</w:t>
      </w:r>
    </w:p>
    <w:p w:rsidR="00BE111E" w:rsidRPr="00BE111E" w:rsidRDefault="00BE111E" w:rsidP="00BE111E">
      <w:pPr>
        <w:numPr>
          <w:ilvl w:val="0"/>
          <w:numId w:val="3"/>
        </w:numPr>
        <w:spacing w:after="0" w:line="240" w:lineRule="auto"/>
        <w:ind w:left="108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Как вы относитесь к факту включения Крыма в состав России?</w:t>
      </w:r>
    </w:p>
    <w:p w:rsidR="00BE111E" w:rsidRPr="00BE111E" w:rsidRDefault="00BE111E" w:rsidP="00BE111E">
      <w:pPr>
        <w:numPr>
          <w:ilvl w:val="0"/>
          <w:numId w:val="3"/>
        </w:numPr>
        <w:spacing w:after="0" w:line="240" w:lineRule="auto"/>
        <w:ind w:left="1080"/>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Какие положительные и отрицательные последствия вхождения Крыма в состав России вы знаете.</w:t>
      </w:r>
    </w:p>
    <w:p w:rsidR="00BE111E" w:rsidRPr="00BE111E" w:rsidRDefault="00BE111E" w:rsidP="00BE111E">
      <w:pPr>
        <w:spacing w:after="0" w:line="240" w:lineRule="auto"/>
        <w:ind w:left="284"/>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Результаты опроса были следующими. На первый вопрос лишь 8 % учащихся знают дату вхождения Крыма в состав России. Правильно ответили на второй вопрос лишь 9% респондентов. К сожалению учащиеся  не знают дату выхода Крыма из состава СССР и имя руководителя страны, только 4 ученика из 11 класса ответили </w:t>
      </w:r>
      <w:r w:rsidRPr="00BE111E">
        <w:rPr>
          <w:rFonts w:ascii="Times New Roman" w:eastAsia="Times New Roman" w:hAnsi="Times New Roman" w:cs="Times New Roman"/>
          <w:color w:val="000000"/>
          <w:sz w:val="28"/>
          <w:szCs w:val="28"/>
          <w:bdr w:val="none" w:sz="0" w:space="0" w:color="auto" w:frame="1"/>
          <w:lang w:eastAsia="ru-RU"/>
        </w:rPr>
        <w:lastRenderedPageBreak/>
        <w:t>правильно, что составило 2%. На пятый вопрос 78.5% учащихся ответили, что относятся к референдуму в Крыму положительно, 2.5% отрицательно и 16.5% не интересуются событиями на Украине. Проигнорировали вопрос 2.5% респондентов.</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Отвечая на последний вопрос анкеты,  учащиеся в основном говорили о выгоде России от присоединения Крыма и никто не написал о выгодах  Крыма.</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Положительно ответили 63,5%  респондентов, самые популярные ответы среди учеников были : Крым присоединился к составу РФ; новый курорт; можно ездить в Крым без визы; ВМФ России усилили свою мощь; выход в Чёрное море; Россия увеличила свою территорию и полезные ресурсы; воссоединение народов; Крым получил финансовую поддержку от России.</w:t>
      </w:r>
    </w:p>
    <w:p w:rsidR="00BE111E" w:rsidRPr="00BE111E" w:rsidRDefault="00BE111E" w:rsidP="00BE111E">
      <w:pPr>
        <w:spacing w:after="0" w:line="240" w:lineRule="auto"/>
        <w:ind w:right="284"/>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Отрицательно высказались 5,2%  опрошенных  (Никаких выгод не получила; не знаю).     Нейтрально -  26, 6%  (Не интересуюсь этим; не знаю; никаких выгод не получила).     Не ответили на вопрос - 3,8%.</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По результатам проведенного опроса мы решили написать исследовательскую работу, чтобы расширить кругозор учащихся школы №3  по процессам произошедшим в Крыму.</w:t>
      </w:r>
    </w:p>
    <w:p w:rsidR="00BE111E" w:rsidRPr="00BE111E" w:rsidRDefault="00BE111E" w:rsidP="00BE111E">
      <w:pPr>
        <w:numPr>
          <w:ilvl w:val="0"/>
          <w:numId w:val="4"/>
        </w:numPr>
        <w:spacing w:after="0" w:line="240" w:lineRule="auto"/>
        <w:jc w:val="center"/>
        <w:textAlignment w:val="baseline"/>
        <w:rPr>
          <w:rFonts w:ascii="Calibri" w:eastAsia="Times New Roman" w:hAnsi="Calibri" w:cs="Calibri"/>
          <w:color w:val="000000"/>
          <w:lang w:eastAsia="ru-RU"/>
        </w:rPr>
      </w:pPr>
      <w:r w:rsidRPr="00BE111E">
        <w:rPr>
          <w:rFonts w:ascii="Times New Roman" w:eastAsia="Times New Roman" w:hAnsi="Times New Roman" w:cs="Times New Roman"/>
          <w:b/>
          <w:bCs/>
          <w:color w:val="000000"/>
          <w:sz w:val="36"/>
          <w:szCs w:val="36"/>
          <w:bdr w:val="none" w:sz="0" w:space="0" w:color="auto" w:frame="1"/>
          <w:lang w:eastAsia="ru-RU"/>
        </w:rPr>
        <w:t>История вхождения Крыма в состав  России.</w:t>
      </w:r>
    </w:p>
    <w:p w:rsidR="00BE111E" w:rsidRPr="00BE111E" w:rsidRDefault="00BE111E" w:rsidP="00BE111E">
      <w:pPr>
        <w:spacing w:after="0" w:line="240" w:lineRule="auto"/>
        <w:ind w:left="624"/>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Взаимоотношения Крыма и Российской империи довольно противоречивы. После выхода России в Балтийское море при Петре  I перед империей стала новая задача освоить южные границы, а именно выход в Черное море. Поэтому причиной русско-турецкой войны 1768-1774 стал выход к южному морю. Турция рассчитывала получить обещанные ей Барской конфедерацией </w:t>
      </w:r>
      <w:proofErr w:type="spellStart"/>
      <w:r w:rsidRPr="00BE111E">
        <w:rPr>
          <w:rFonts w:ascii="Times New Roman" w:eastAsia="Times New Roman" w:hAnsi="Times New Roman" w:cs="Times New Roman"/>
          <w:color w:val="000000"/>
          <w:sz w:val="28"/>
          <w:szCs w:val="28"/>
          <w:bdr w:val="none" w:sz="0" w:space="0" w:color="auto" w:frame="1"/>
          <w:lang w:eastAsia="ru-RU"/>
        </w:rPr>
        <w:t>Подолию</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и Волынь, расширить свои владения в Северном Причерноморье и на Кавказе, захватить Астрахань и установить протекторат над Речью </w:t>
      </w:r>
      <w:proofErr w:type="spellStart"/>
      <w:r w:rsidRPr="00BE111E">
        <w:rPr>
          <w:rFonts w:ascii="Times New Roman" w:eastAsia="Times New Roman" w:hAnsi="Times New Roman" w:cs="Times New Roman"/>
          <w:color w:val="000000"/>
          <w:sz w:val="28"/>
          <w:szCs w:val="28"/>
          <w:bdr w:val="none" w:sz="0" w:space="0" w:color="auto" w:frame="1"/>
          <w:lang w:eastAsia="ru-RU"/>
        </w:rPr>
        <w:t>Посполитой</w:t>
      </w:r>
      <w:proofErr w:type="spellEnd"/>
      <w:r w:rsidRPr="00BE111E">
        <w:rPr>
          <w:rFonts w:ascii="Times New Roman" w:eastAsia="Times New Roman" w:hAnsi="Times New Roman" w:cs="Times New Roman"/>
          <w:color w:val="000000"/>
          <w:sz w:val="28"/>
          <w:szCs w:val="28"/>
          <w:bdr w:val="none" w:sz="0" w:space="0" w:color="auto" w:frame="1"/>
          <w:lang w:eastAsia="ru-RU"/>
        </w:rPr>
        <w:t>.</w:t>
      </w:r>
    </w:p>
    <w:p w:rsidR="00BE111E" w:rsidRPr="00BE111E" w:rsidRDefault="00BE111E" w:rsidP="00BE111E">
      <w:pPr>
        <w:spacing w:after="0" w:line="240" w:lineRule="auto"/>
        <w:ind w:left="624"/>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В ходе войны русская армия под командованием Петра Румянцева и Александра Суворова разгромила турецкие войска. 21 июля 1774 года османская Империя подписала с Россией </w:t>
      </w:r>
      <w:proofErr w:type="spellStart"/>
      <w:r w:rsidRPr="00BE111E">
        <w:rPr>
          <w:rFonts w:ascii="Times New Roman" w:eastAsia="Times New Roman" w:hAnsi="Times New Roman" w:cs="Times New Roman"/>
          <w:color w:val="000000"/>
          <w:sz w:val="28"/>
          <w:szCs w:val="28"/>
          <w:bdr w:val="none" w:sz="0" w:space="0" w:color="auto" w:frame="1"/>
          <w:lang w:eastAsia="ru-RU"/>
        </w:rPr>
        <w:t>Кючук-Кайнарджийский</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договор, в результате которого Крымское ханство формально обрело независимость под протекторатом России. Турция выплатила России контрибуцию в 4.5 млн. рублей, а также уступила северное побережье Черного моря вместе с двумя важными портами и признала независимость Крыма. В результате присоединения полуострова стало вопросом времени.</w:t>
      </w:r>
    </w:p>
    <w:p w:rsidR="00BE111E" w:rsidRPr="00BE111E" w:rsidRDefault="00BE111E" w:rsidP="00BE111E">
      <w:pPr>
        <w:spacing w:after="0" w:line="240" w:lineRule="auto"/>
        <w:ind w:left="624"/>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В 1783 году войска под командованием Александра Васильевича Суворова вошли в ханство. Династия Гиреев потеряла престол, но представители элиты сохранили свой статус. Практически сразу началась колонизация полуострова – за счет русского и немецкого населения. В 1787 году полуостров посетила Екатерина 2.</w:t>
      </w:r>
    </w:p>
    <w:p w:rsidR="00BE111E" w:rsidRPr="00BE111E" w:rsidRDefault="00BE111E" w:rsidP="00BE111E">
      <w:pPr>
        <w:spacing w:after="0" w:line="240" w:lineRule="auto"/>
        <w:ind w:left="624"/>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С Тавридой Россия стала полноценной черноморской державой, получив удобные для торгового и военного флота бухты в Севастополе, Феодосии и других городах.</w:t>
      </w:r>
    </w:p>
    <w:p w:rsidR="00BE111E" w:rsidRPr="00BE111E" w:rsidRDefault="00BE111E" w:rsidP="00BE111E">
      <w:pPr>
        <w:spacing w:after="0" w:line="240" w:lineRule="auto"/>
        <w:ind w:left="72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Однако войдя в состав России Крым оставался стратегически важным объектом для Турции. </w:t>
      </w:r>
      <w:r w:rsidRPr="00BE111E">
        <w:rPr>
          <w:rFonts w:ascii="Times New Roman" w:eastAsia="Times New Roman" w:hAnsi="Times New Roman" w:cs="Times New Roman"/>
          <w:color w:val="000000"/>
          <w:sz w:val="28"/>
          <w:szCs w:val="28"/>
          <w:bdr w:val="none" w:sz="0" w:space="0" w:color="auto" w:frame="1"/>
          <w:shd w:val="clear" w:color="auto" w:fill="FFFFFF"/>
          <w:lang w:eastAsia="ru-RU"/>
        </w:rPr>
        <w:t> Спустя несколько десятилетий на Крымском полуострове снова разразилась русско-турецкая война, которая вошла в историю России под названием Крымской.</w:t>
      </w:r>
      <w:r w:rsidRPr="00BE111E">
        <w:rPr>
          <w:rFonts w:ascii="Times New Roman" w:eastAsia="Times New Roman" w:hAnsi="Times New Roman" w:cs="Times New Roman"/>
          <w:color w:val="000000"/>
          <w:sz w:val="28"/>
          <w:szCs w:val="28"/>
          <w:bdr w:val="none" w:sz="0" w:space="0" w:color="auto" w:frame="1"/>
          <w:lang w:eastAsia="ru-RU"/>
        </w:rPr>
        <w:t> Героической страничкой данной войны стала оборона Севастополя.</w:t>
      </w:r>
    </w:p>
    <w:p w:rsidR="00BE111E" w:rsidRPr="00BE111E" w:rsidRDefault="00BE111E" w:rsidP="00BE111E">
      <w:pPr>
        <w:spacing w:after="0" w:line="240" w:lineRule="auto"/>
        <w:ind w:left="72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На территории крымского полуострова велись бои и в годы Гражданской войны.</w:t>
      </w:r>
    </w:p>
    <w:p w:rsidR="00BE111E" w:rsidRPr="00BE111E" w:rsidRDefault="00BE111E" w:rsidP="00BE111E">
      <w:pPr>
        <w:spacing w:after="0" w:line="240" w:lineRule="auto"/>
        <w:ind w:left="72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lastRenderedPageBreak/>
        <w:t>     Вторая мировая война тоже не обошла Крым и его города. Жестокие бои развернулись у Севастополя, защитники города мужественно отражали яростные атаки врага, но силы были не равны, город пал. Но в ходе крымской наступательной операции,</w:t>
      </w:r>
      <w:r w:rsidRPr="00BE111E">
        <w:rPr>
          <w:rFonts w:ascii="Times New Roman" w:eastAsia="Times New Roman" w:hAnsi="Times New Roman" w:cs="Times New Roman"/>
          <w:color w:val="000000"/>
          <w:sz w:val="28"/>
          <w:szCs w:val="28"/>
          <w:bdr w:val="none" w:sz="0" w:space="0" w:color="auto" w:frame="1"/>
          <w:shd w:val="clear" w:color="auto" w:fill="FFFFFF"/>
          <w:lang w:eastAsia="ru-RU"/>
        </w:rPr>
        <w:t> которая  </w:t>
      </w:r>
      <w:hyperlink r:id="rId7"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проводилась</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с </w:t>
      </w:r>
      <w:hyperlink r:id="rId8"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8 апреля</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по </w:t>
      </w:r>
      <w:hyperlink r:id="rId9"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12 мая</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w:t>
      </w:r>
      <w:hyperlink r:id="rId10"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1944 года</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силами </w:t>
      </w:r>
      <w:hyperlink r:id="rId11"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4-го Украинского фронта</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и </w:t>
      </w:r>
      <w:hyperlink r:id="rId12"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Отдельной Приморской армии</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во взаимодействии с </w:t>
      </w:r>
      <w:hyperlink r:id="rId13"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Черноморским флотом</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и </w:t>
      </w:r>
      <w:hyperlink r:id="rId14"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Азовской военной флотилией</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Крымский полуостров был освобожден.</w:t>
      </w:r>
    </w:p>
    <w:p w:rsidR="00BE111E" w:rsidRPr="00BE111E" w:rsidRDefault="00BE111E" w:rsidP="00BE111E">
      <w:pPr>
        <w:spacing w:after="0" w:line="240" w:lineRule="auto"/>
        <w:ind w:left="72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После Второй мировой войны начинаются новые взаимоотношения между Крымом и СССР. В 1954 году из-за тяжелейшей экономической ситуации на полуострове, вызванной послевоенной разрухой и нехваткой рабочей силы после депортации крымских татар, советским руководством было принято решение о передаче Крыма Украинской ССР со следующей формулировкой: «Учитывая общность экономики, территориальную близость и тесные хозяйственные и культурные связи между Крымской областью и Украинской ССР». 19 февраля 1954 года Президиум Верховного совета СССР издал Указ «О передаче Крымской области из состава РСФСР в состав УССР».20 января 1991 года в Крымской области Украинской Советской Социалистической Республики состоялся </w:t>
      </w:r>
      <w:proofErr w:type="spellStart"/>
      <w:r w:rsidRPr="00BE111E">
        <w:rPr>
          <w:rFonts w:ascii="Times New Roman" w:eastAsia="Times New Roman" w:hAnsi="Times New Roman" w:cs="Times New Roman"/>
          <w:color w:val="000000"/>
          <w:sz w:val="28"/>
          <w:szCs w:val="28"/>
          <w:bdr w:val="none" w:sz="0" w:space="0" w:color="auto" w:frame="1"/>
          <w:lang w:eastAsia="ru-RU"/>
        </w:rPr>
        <w:t>общекрымский</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референдум. На всеобщее голосование был вынесен вопрос: «Вы за воссоздание Крымской Автономной Советской Социалистической республики как субъекта Союза ССР и участника Союзного договора?». Референдум поставил под вопрос решения Президиума Верховного Совета СССР от 1954 года (о передаче Крымской области в Состав УССР), и от 1945 года (об упразднении КРАССР, и о создании вместо нее Крымской области). В референдуме приняли участие 1 миллион 441 тысяча 19 человек, что составляет 81,37 % от общего числа граждан, внесенных в списки для участия в референдуме. За воссоздание Крымской АССР проголосовало 93,26 % жителей Крыма от общего числа принимавших участие в голосовании. На основании результатов </w:t>
      </w:r>
      <w:proofErr w:type="spellStart"/>
      <w:r w:rsidRPr="00BE111E">
        <w:rPr>
          <w:rFonts w:ascii="Times New Roman" w:eastAsia="Times New Roman" w:hAnsi="Times New Roman" w:cs="Times New Roman"/>
          <w:color w:val="000000"/>
          <w:sz w:val="28"/>
          <w:szCs w:val="28"/>
          <w:bdr w:val="none" w:sz="0" w:space="0" w:color="auto" w:frame="1"/>
          <w:lang w:eastAsia="ru-RU"/>
        </w:rPr>
        <w:t>общекрымского</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референдума Верховная рада Украины приняла закон «О восстановлении Крымской Автономной Советской Социалистической Республики», а через 4 месяца внёс соответствующие изменения в конституцию Украинской ССР 1978 года. Так Россия добровольно отказалась от Крыма.</w:t>
      </w:r>
    </w:p>
    <w:p w:rsidR="00BE111E" w:rsidRPr="00BE111E" w:rsidRDefault="00BE111E" w:rsidP="00BE111E">
      <w:pPr>
        <w:spacing w:after="0" w:line="240" w:lineRule="auto"/>
        <w:ind w:left="72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Однако в феврале 2014 года в Киеве разразился политический кризис, приведшей к смене власти. В связи с этими событиями 16 марта 2014 года в Крыму состоялся референдум, в котором приняло участие около 82% избирателей, из них 96% проголосовали за вступление в Российскую Федерацию. 17 марта 2014 года согласно результатов референдума Республика Крым, в которой город Севастополь имеет особый статус обратились с просьбой о присоединении к России. 18 марта 2014 года подписан межгосударственный Договор между Российской Федерацией и Республикой Крым о принятии в состав Российской Федерации Республики Крым. В соответствии с договором в составе Российской Федерации образуются новые субъекты — Республика Крым и город федерального значения Севастополь. 21 марта в Крыму образован одноименный федеральный округ с центром в Симферополе.</w:t>
      </w:r>
    </w:p>
    <w:p w:rsidR="00BE111E" w:rsidRPr="00BE111E" w:rsidRDefault="00BE111E" w:rsidP="00BE111E">
      <w:pPr>
        <w:numPr>
          <w:ilvl w:val="0"/>
          <w:numId w:val="5"/>
        </w:numPr>
        <w:spacing w:after="0" w:line="240" w:lineRule="auto"/>
        <w:jc w:val="center"/>
        <w:textAlignment w:val="baseline"/>
        <w:rPr>
          <w:rFonts w:ascii="Calibri" w:eastAsia="Times New Roman" w:hAnsi="Calibri" w:cs="Calibri"/>
          <w:color w:val="000000"/>
          <w:lang w:eastAsia="ru-RU"/>
        </w:rPr>
      </w:pPr>
      <w:r w:rsidRPr="00BE111E">
        <w:rPr>
          <w:rFonts w:ascii="Times New Roman" w:eastAsia="Times New Roman" w:hAnsi="Times New Roman" w:cs="Times New Roman"/>
          <w:b/>
          <w:bCs/>
          <w:color w:val="000000"/>
          <w:sz w:val="36"/>
          <w:szCs w:val="36"/>
          <w:bdr w:val="none" w:sz="0" w:space="0" w:color="auto" w:frame="1"/>
          <w:shd w:val="clear" w:color="auto" w:fill="FFFFFF"/>
          <w:lang w:eastAsia="ru-RU"/>
        </w:rPr>
        <w:t>Последствия вхождения Крыма в состав России.</w:t>
      </w:r>
    </w:p>
    <w:p w:rsidR="00BE111E" w:rsidRPr="00BE111E" w:rsidRDefault="00BE111E" w:rsidP="00BE111E">
      <w:pPr>
        <w:spacing w:after="0" w:line="240" w:lineRule="auto"/>
        <w:ind w:left="680"/>
        <w:textAlignment w:val="baseline"/>
        <w:rPr>
          <w:rFonts w:ascii="Calibri" w:eastAsia="Times New Roman" w:hAnsi="Calibri" w:cs="Calibri"/>
          <w:color w:val="000000"/>
          <w:lang w:eastAsia="ru-RU"/>
        </w:rPr>
      </w:pPr>
      <w:r w:rsidRPr="00BE111E">
        <w:rPr>
          <w:rFonts w:ascii="Times New Roman" w:eastAsia="Times New Roman" w:hAnsi="Times New Roman" w:cs="Times New Roman"/>
          <w:b/>
          <w:bCs/>
          <w:color w:val="000000"/>
          <w:sz w:val="28"/>
          <w:szCs w:val="28"/>
          <w:bdr w:val="none" w:sz="0" w:space="0" w:color="auto" w:frame="1"/>
          <w:lang w:eastAsia="ru-RU"/>
        </w:rPr>
        <w:lastRenderedPageBreak/>
        <w:br/>
      </w:r>
      <w:r w:rsidRPr="00BE111E">
        <w:rPr>
          <w:rFonts w:ascii="Times New Roman" w:eastAsia="Times New Roman" w:hAnsi="Times New Roman" w:cs="Times New Roman"/>
          <w:b/>
          <w:bCs/>
          <w:color w:val="000000"/>
          <w:sz w:val="28"/>
          <w:szCs w:val="28"/>
          <w:bdr w:val="none" w:sz="0" w:space="0" w:color="auto" w:frame="1"/>
          <w:shd w:val="clear" w:color="auto" w:fill="FFFFFF"/>
          <w:lang w:eastAsia="ru-RU"/>
        </w:rPr>
        <w:t>2.1 Положительные последствия вхождения Крыма в состав России.</w:t>
      </w:r>
      <w:r w:rsidRPr="00BE111E">
        <w:rPr>
          <w:rFonts w:ascii="Times New Roman" w:eastAsia="Times New Roman" w:hAnsi="Times New Roman" w:cs="Times New Roman"/>
          <w:b/>
          <w:bCs/>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1. Россия получает возможность стратегического контроля над всем Черноморским регионом, что обусловлено расположением южной части Крыма практически в центре Азово-Черноморского бассейна. Резко возрастают возможности России по контролю над морским и воздушным пространством в районе Чёрного моря.</w:t>
      </w:r>
    </w:p>
    <w:p w:rsidR="00BE111E" w:rsidRPr="00BE111E" w:rsidRDefault="00BE111E" w:rsidP="00BE111E">
      <w:pPr>
        <w:spacing w:after="0" w:line="240" w:lineRule="auto"/>
        <w:ind w:left="720"/>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Россия получает полный неограниченный контроль над базой Черноморского флота в Севастополе, а также получает все морские порты и военные базы в Крыму.</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3. Более не нужно платить Украине за аренду базы ЧФ в Севастополе и не нужно платить пошлины за поставки на эту базу.</w:t>
      </w:r>
    </w:p>
    <w:p w:rsidR="00BE111E" w:rsidRPr="00BE111E" w:rsidRDefault="00BE111E" w:rsidP="00BE111E">
      <w:pPr>
        <w:spacing w:after="0" w:line="240" w:lineRule="auto"/>
        <w:ind w:left="720"/>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4.   Появляется возможность отказаться от Харьковских соглашений (скидка на газ в обмен на пролонгацию договора о базе ЧФ в Севастополе) и вернуться к европейским ценам на газ для Украины. Соглашениями 2010 года предусматривалось снижение цены на российский газ для Украины на 30 %, но не более чем на $100 за тысячу кубометров — с учётом отказа России от сохранения скидки на газ, данной в декабре 2013 года это означает, что цены на газ для Украины вновь будут такие же, как для большинства прочих европейских стран. Отмена обеих скидок теоретически может дать России до 4-6 миллиардов долларов в год, что в течение нескольких лет полностью компенсировало бы любые экономические затраты на интеграцию Крыма в Россию. На практике, однако, Украина в ее нынешнем состоянии скорее всего просто не сможет платить европейскую цену за газ, и ценообразование наверняка вновь станет предметом политического торга.</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6. Россия получает практически полный контроль над Азовским морем, входом и выходом из него через Керченский пролив. Фактически, Россия получает не только порты Крыма, но и опосредованный контроль над деятельностью всех украинских портов Азовского моря (если они останутся в составе разваливающейся под властью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бандеровцев</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Украины).</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7. Возможность проложить газопровод через Крым — альтернативный маршрут для Южного потока, существенно удешевляющий проект. Сейчас </w:t>
      </w:r>
      <w:hyperlink r:id="rId15"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крупнейший транзитный газопровод «Южный поток»</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предполагается провести по глубокой центральной части Чёрного моря в нейтральных водах (но в турецкой экономической зоне). В случае присоединения Крыма к России газопровод можно будет провести по суше на территории Крыма или по Крымскому шельфу через сравнительно неглубокую северную часть Чёрного моря. Это сократило бы стоимость проекта почти на 20 млрд долларов (при стоимости нынешнего проекта 56 млрд). Вряд ли, однако, это произойдет с первой ниткой газопровода — для изменения трассы придётся существенно отодвинуть сроки ввода проекта в строй, кроме того, придётся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передоговариваться</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с партнерами и отказываться от соглашений с Турцией, которая была до сих пор в целом на стороне России в Крымском кризисе. Но последующие нитки Южного потока имеют большие шансы пройти по более дешевому маршруту. Газопровод призван полностью </w:t>
      </w:r>
      <w:r w:rsidRPr="00BE111E">
        <w:rPr>
          <w:rFonts w:ascii="Times New Roman" w:eastAsia="Times New Roman" w:hAnsi="Times New Roman" w:cs="Times New Roman"/>
          <w:color w:val="000000"/>
          <w:sz w:val="28"/>
          <w:szCs w:val="28"/>
          <w:bdr w:val="none" w:sz="0" w:space="0" w:color="auto" w:frame="1"/>
          <w:shd w:val="clear" w:color="auto" w:fill="FFFFFF"/>
          <w:lang w:eastAsia="ru-RU"/>
        </w:rPr>
        <w:lastRenderedPageBreak/>
        <w:t>закрыть потребности Южной Европы в поставках газа и позволит России практически полностью отказаться от транзита через Украину.</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8. К России переходит порядка 3/4 исключительной экономической зоны Украины в Черном и Азовском морях, включая месторождения нефти и газа. Разработкой газа на крымском шельфе в данный момент занимается зарегистрированная в Симферополе компания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Черноморнефтегаз</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Разведанные запасы нефти сравнительно невелики (до нескольких миллионов тонн), но запасы газа более значительны (десятки миллиардов кубометров в районе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Казантипа</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Кроме того, есть еще не разрабатываемые и не до конца разведанные нефтегазовые поля. Исключительная экономическая зона — это также право на вылов рыбы в этих водах (что, впрочем, в данный момент не является существенным ресурсом из-за истощения рыбных запасов и ухудшившейся экологической обстановки в Чёрном море).</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9. Весь курортно-туристический комплекс Крыма, в том числе 2500 км побережья с многочисленными пляжами и морскими курортами. Для холодной северной страны, которой является Россия, возвращение огромного морского курортного района имеет огромное значение. На данный момент роль морских курортных регионов в России играют лишь Черноморское побережье Кавказа и, в перспективе, южная часть побережья Дагестана. При наличии определённых инвестиций Крым легко можно превратить в первоклассный курортный регион на уровне лучших мировых стандартов (как недавно это произошло с Сочи благодаря </w:t>
      </w:r>
      <w:hyperlink r:id="rId16"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Олимпиаде</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Вероятно, первое время Крым будет продолжать играть роль места для сравнительно дешевого и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непафосного</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отдыха. Вхождение Крыма в состав России приведет к тому, что значительная часть денег, которые россияне тратят на отдых, не будут уходить за границу, а останутся в экономике страны.</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10.Вхождение Крыма в рублёвую зону существенно укрепит позиции рубля в ряду мировых валют.</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11.Вместе с Крымом экономика России увеличится и уже точно превысит по размеру экономику Германии, став первой экономикой в Европе. Хотя ВРП Крыма сейчас составляет всего порядка 12 млрд долларов в год (по ППС), даже этой прибавки достаточно, чтобы Россия обошла Германию по ВВП (ППС) в рейтинге по данным Всемирного банка. Кроме того, экономика Крыма в составе России будет иметь существенный потенциал роста.</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12. В результате воссоединения с народом Крыма, оказавшимся по недоразумению за границей в 1991 году, </w:t>
      </w:r>
      <w:hyperlink r:id="rId17"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население России</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достигнет величины в 146 миллионов человек. Это делает возможным уже в ближайшие годы за счёт иммиграции и естественного прироста (в случае его продолжения) достигнуть и превысить исторический пик населения постсоветской России в 148,5 миллионов человек.</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14. Возвращение в российские границы важнейших памятников истории России и символов русской культуры, важнейших для духовного пространства России мест. Древний Херсонес, в котором был крещён князь Владимир; город-герой Севастополь, с которым связана слава русского флота и многие величайшие страницы российской военной истории; курортная Ялта и знаменитый </w:t>
      </w:r>
      <w:r w:rsidRPr="00BE111E">
        <w:rPr>
          <w:rFonts w:ascii="Times New Roman" w:eastAsia="Times New Roman" w:hAnsi="Times New Roman" w:cs="Times New Roman"/>
          <w:color w:val="000000"/>
          <w:sz w:val="28"/>
          <w:szCs w:val="28"/>
          <w:bdr w:val="none" w:sz="0" w:space="0" w:color="auto" w:frame="1"/>
          <w:shd w:val="clear" w:color="auto" w:fill="FFFFFF"/>
          <w:lang w:eastAsia="ru-RU"/>
        </w:rPr>
        <w:lastRenderedPageBreak/>
        <w:t>пионерский лагерь Артек; город-герой Керчь — эти и многие другие места Крыма имеют огромное духовное и символическое значение для России.</w:t>
      </w:r>
    </w:p>
    <w:p w:rsidR="00BE111E" w:rsidRPr="00BE111E" w:rsidRDefault="00BE111E" w:rsidP="00BE111E">
      <w:pPr>
        <w:spacing w:after="0" w:line="240" w:lineRule="auto"/>
        <w:ind w:left="720"/>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b/>
          <w:bCs/>
          <w:color w:val="000000"/>
          <w:sz w:val="28"/>
          <w:szCs w:val="28"/>
          <w:bdr w:val="none" w:sz="0" w:space="0" w:color="auto" w:frame="1"/>
          <w:shd w:val="clear" w:color="auto" w:fill="FFFFFF"/>
          <w:lang w:eastAsia="ru-RU"/>
        </w:rPr>
        <w:t>2.2  Положительные последствия для Крыма от вхождения в став России.</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1.    Россия планирует в ближайшее время предоставить Крыму 6 млрд долларов. 5 млрд будут предоставлены в виде инвестиций, а 1 млрд — в виде помощи местным бюджетам.  Что касается инвестиций, то надо отметить, что в ходе подготовки </w:t>
      </w:r>
      <w:hyperlink r:id="rId18"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Олимпиады в Сочи</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Россия приобрела колоссальный опыт, за 7 лет модернизировав инфраструктуру всего юга Краснодарского края и создав в Сочи круглогодичный курорт мирового уровня. Этот строительный и управленческий опыт может быть использован в Крыму.</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2.    Бюджет Крыма будет увеличен в два раза в случае присоединения к России. О том, что Россия дала такую гарантию, сообщил 6 марта председатель Верховного совета Республики Крым Владимир Константинов.</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3.    Социальные выплаты жителям Крыма будут увеличены в 4 раза. </w:t>
      </w:r>
      <w:hyperlink r:id="rId19"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Пенсии в России</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по крайней мере в два раза выше украинских, а пенсионный возраст в России ниже, чем в Украине. Гражданам России выплачивается материнский капитал при рождении второго и последующего детей (430 000 рублей по состоянию на 2014 год).</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4.     Зарплаты в России существенно выше украинских — госслужащие, бюджетники и бывшие украинские военные в Крыму могут ожидать существенный рост доходов.  </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5.    Часть полученных от России средств планируется потратить на улучшение условий жизни в поселениях крымских татар.</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6.    В Севастополе полностью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легитимизируется</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избрание народом собственного мэра. В силу особого статуса Севастополя, долгое время он был единственным городом Украины без избираемого мэра. В случае вхождения в состав России как часть Республики Крым либо как отдельный субъект федерации Севастополь сможет совершенно легитимно избирать собственного градоначальника.</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7.     Строительство моста через Керченский пролив и существенное увеличение транспортной связности полуострова с материком. </w:t>
      </w:r>
      <w:hyperlink r:id="rId20" w:history="1">
        <w:r w:rsidRPr="00BE111E">
          <w:rPr>
            <w:rFonts w:ascii="inherit" w:eastAsia="Times New Roman" w:hAnsi="inherit" w:cs="Times New Roman"/>
            <w:color w:val="0000FF"/>
            <w:sz w:val="28"/>
            <w:szCs w:val="28"/>
            <w:u w:val="single"/>
            <w:bdr w:val="none" w:sz="0" w:space="0" w:color="auto" w:frame="1"/>
            <w:shd w:val="clear" w:color="auto" w:fill="FFFFFF"/>
            <w:lang w:eastAsia="ru-RU"/>
          </w:rPr>
          <w:t>Мост через Керченский пролив</w:t>
        </w:r>
      </w:hyperlink>
      <w:r w:rsidRPr="00BE111E">
        <w:rPr>
          <w:rFonts w:ascii="Times New Roman" w:eastAsia="Times New Roman" w:hAnsi="Times New Roman" w:cs="Times New Roman"/>
          <w:color w:val="000000"/>
          <w:sz w:val="28"/>
          <w:szCs w:val="28"/>
          <w:bdr w:val="none" w:sz="0" w:space="0" w:color="auto" w:frame="1"/>
          <w:shd w:val="clear" w:color="auto" w:fill="FFFFFF"/>
          <w:lang w:eastAsia="ru-RU"/>
        </w:rPr>
        <w:t> — вероятнее всего, железнодорожно-автомобильный — позволит легко перемещаться по суше между Крымом и Черноморским побережьем Кавказа, связав два важнейших курортных района в единое целое. Мост, вероятно, будет также нести электрические кабели и другие коммуникации. Строительство и обслуживание стройки создаст определённое количество новых рабочих мест на востоке Крыма. По предварительным оценкам, стоимость моста составит не менее 50 млрд рублей, строительство займёт 5 лет.</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8.     Возможное строительство газопровода со стороны Таманского полуострова. Существует возможность проложить по территории Крыма и/или крымского шельфа транзитный газопровод —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перетрассированный</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Южный поток или какой-то новый проект. Строительство нового газопровода может создать некоторое количество новых рабочих мест и при необходимости обеспечить Крым газом в обход Украины (в данный момент полуостров полностью обеспечен газом с </w:t>
      </w:r>
      <w:r w:rsidRPr="00BE111E">
        <w:rPr>
          <w:rFonts w:ascii="Times New Roman" w:eastAsia="Times New Roman" w:hAnsi="Times New Roman" w:cs="Times New Roman"/>
          <w:color w:val="000000"/>
          <w:sz w:val="28"/>
          <w:szCs w:val="28"/>
          <w:bdr w:val="none" w:sz="0" w:space="0" w:color="auto" w:frame="1"/>
          <w:shd w:val="clear" w:color="auto" w:fill="FFFFFF"/>
          <w:lang w:eastAsia="ru-RU"/>
        </w:rPr>
        <w:lastRenderedPageBreak/>
        <w:t>месторождений крымского шельфа, но в будущем этого может оказаться недостаточно).</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9.     Строительство современного грузового порта на западном побережье в районе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Тарханкута</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Воссоединение с Россией может помочь реализовать существующий проект строительства крупного современного порта на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Тарханкутском</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полуострове , что немало послужит развитию экономики Крыма и создаст значительное число новых рабочих мест.</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10.    Строительство новых железных и шоссейных дорог. Потребуется расширение и модернизация существующих дорог и строительство новых подходов к Керченскому мосту и возможному новому порту на западе полуострова.</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11.    Значительные инвестиции в энергетику Крыма. Крым сейчас является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энергодефицитным</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регионом и зависит от поставок газа и электроэнергии с Украины. Если Россия будет модернизировать и развивать энергетику Крыма по аналогии с проведенной в Краснодарском крае модернизацией энергетики, то можно ожидать инвестиции объёмом не менее 0,5-1 млрд долларов на строительство в Крыму современных тепловых электростанций. Если же, по примеру Калининградской области, в Крыму будет построена атомная электростанция — для чего, вероятно, можно будет использовать площадку недостроенной Крымской АЭС — то Крым может превратиться в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энергопрофицитный</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регион.</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12.     Значительные инвестиции в крымскую недвижимость,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гостинично</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-ресторанный бизнес и туризм. Есть все основания полагать, что после воссоединения Крыма с Россией можно ожидать существенное повышение притока частных инвестиций россиян в объекты недвижимости в Крыму и в курортный бизнес. Начало масштабного роста, вероятно, можно ожидать после того, как политическая ситуация вокруг Крыма более-менее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устаканится</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а мост через Керченский пролив будет близок к завершению.</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13.      Увеличение количества туристов из России. В первое время после воссоединения с Россией Крым будет вызывать повышенный интерес у россиян, а возможно, и у жителей других стран. Притоку туристов, однако, может помешать ситуация на Украине — в особенности в том случае, если будет перекрыто или затруднено железнодорожное сообщение с Крымом с севера (эту проблему, если она возникнет, должен решить Керченский мост через примерно 5 лет). В последующие годы увеличение числа туристов будет зависеть от успеха российских инвестиций в развитие Крыма.</w:t>
      </w:r>
      <w:r w:rsidRPr="00BE111E">
        <w:rPr>
          <w:rFonts w:ascii="Times New Roman" w:eastAsia="Times New Roman" w:hAnsi="Times New Roman" w:cs="Times New Roman"/>
          <w:color w:val="000000"/>
          <w:sz w:val="28"/>
          <w:szCs w:val="28"/>
          <w:bdr w:val="none" w:sz="0" w:space="0" w:color="auto" w:frame="1"/>
          <w:lang w:eastAsia="ru-RU"/>
        </w:rPr>
        <w:br/>
      </w:r>
      <w:r w:rsidRPr="00BE111E">
        <w:rPr>
          <w:rFonts w:ascii="Times New Roman" w:eastAsia="Times New Roman" w:hAnsi="Times New Roman" w:cs="Times New Roman"/>
          <w:color w:val="000000"/>
          <w:sz w:val="28"/>
          <w:szCs w:val="28"/>
          <w:bdr w:val="none" w:sz="0" w:space="0" w:color="auto" w:frame="1"/>
          <w:shd w:val="clear" w:color="auto" w:fill="FFFFFF"/>
          <w:lang w:eastAsia="ru-RU"/>
        </w:rPr>
        <w:t>14.     Демографический рост в Крыму. Демографический кризис на Украине затронул Крым в меньшей степени, чем большинство других регионов, и демографические перспективы здесь получше. Крайне вероятно, что после воссоединения с Россией с ростом зарплат, пенсий и социальных пособий, а также с началом выплаты материнского капитала крымским семьям, в Крыму может существенно улучшиться показатель естественного прироста населения. Миграция в Крым россиян, приобретающих здесь недвижимость, а также поток беженцев с Украины также могут существенно увеличить прирост населения.</w:t>
      </w:r>
    </w:p>
    <w:p w:rsidR="00BE111E" w:rsidRPr="00BE111E" w:rsidRDefault="00BE111E" w:rsidP="00BE111E">
      <w:pPr>
        <w:spacing w:after="0" w:line="240" w:lineRule="auto"/>
        <w:ind w:left="720"/>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lastRenderedPageBreak/>
        <w:t>     Из всего вышесказанного можно сделать вывод, что вхождение Крыма в состав России выгоден обеим сторонам. Россия получила достаточно  выгодный экономический регион и стала контролировать стратегические черноморские порты которые по праву должен принадлежать ей. Крымская Автономная республика в лице России получила возможность решить давно стоящие перед регионом экономические и социальные проблемы.</w:t>
      </w:r>
    </w:p>
    <w:p w:rsidR="00BE111E" w:rsidRPr="00BE111E" w:rsidRDefault="00BE111E" w:rsidP="00BE111E">
      <w:pPr>
        <w:spacing w:after="0" w:line="240" w:lineRule="auto"/>
        <w:ind w:left="720"/>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w:t>
      </w:r>
    </w:p>
    <w:p w:rsidR="00BE111E" w:rsidRPr="00BE111E" w:rsidRDefault="00BE111E" w:rsidP="00BE111E">
      <w:pPr>
        <w:numPr>
          <w:ilvl w:val="0"/>
          <w:numId w:val="6"/>
        </w:numPr>
        <w:spacing w:after="0" w:line="240" w:lineRule="auto"/>
        <w:ind w:left="108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b/>
          <w:bCs/>
          <w:color w:val="000000"/>
          <w:sz w:val="28"/>
          <w:szCs w:val="28"/>
          <w:bdr w:val="none" w:sz="0" w:space="0" w:color="auto" w:frame="1"/>
          <w:lang w:eastAsia="ru-RU"/>
        </w:rPr>
        <w:t> Отрицательные последствия вхождения Крыма в состав России</w:t>
      </w:r>
    </w:p>
    <w:p w:rsidR="00BE111E" w:rsidRPr="00BE111E" w:rsidRDefault="00BE111E" w:rsidP="00BE111E">
      <w:pPr>
        <w:spacing w:after="0" w:line="240" w:lineRule="auto"/>
        <w:ind w:left="117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Вхождение Крыма в состав России принес ряд проблем.</w:t>
      </w:r>
    </w:p>
    <w:p w:rsidR="00BE111E" w:rsidRPr="00BE111E" w:rsidRDefault="00BE111E" w:rsidP="00BE111E">
      <w:pPr>
        <w:numPr>
          <w:ilvl w:val="0"/>
          <w:numId w:val="7"/>
        </w:numPr>
        <w:spacing w:after="0" w:line="240" w:lineRule="auto"/>
        <w:ind w:left="736"/>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Судьба украинских военных частей, расположенных на территории полуострова остается не решена. Вначале эти части были блокированы местными отрядами самообороны, а затем взяты штурмом, например </w:t>
      </w:r>
      <w:proofErr w:type="spellStart"/>
      <w:r w:rsidRPr="00BE111E">
        <w:rPr>
          <w:rFonts w:ascii="Times New Roman" w:eastAsia="Times New Roman" w:hAnsi="Times New Roman" w:cs="Times New Roman"/>
          <w:color w:val="000000"/>
          <w:sz w:val="28"/>
          <w:szCs w:val="28"/>
          <w:bdr w:val="none" w:sz="0" w:space="0" w:color="auto" w:frame="1"/>
          <w:lang w:eastAsia="ru-RU"/>
        </w:rPr>
        <w:t>Бельбек</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и батальон морской пехоты в Феодосии. Во время штурмов частей украинские военные вели себя пассивно и оружие не применяли.</w:t>
      </w:r>
    </w:p>
    <w:p w:rsidR="00BE111E" w:rsidRPr="00BE111E" w:rsidRDefault="00BE111E" w:rsidP="00BE111E">
      <w:pPr>
        <w:numPr>
          <w:ilvl w:val="0"/>
          <w:numId w:val="7"/>
        </w:numPr>
        <w:spacing w:after="0" w:line="240" w:lineRule="auto"/>
        <w:ind w:left="736"/>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Вопрос об электроснабжении полуострова .</w:t>
      </w:r>
    </w:p>
    <w:p w:rsidR="00BE111E" w:rsidRPr="00BE111E" w:rsidRDefault="00BE111E" w:rsidP="00BE111E">
      <w:pPr>
        <w:numPr>
          <w:ilvl w:val="0"/>
          <w:numId w:val="7"/>
        </w:numPr>
        <w:spacing w:after="0" w:line="240" w:lineRule="auto"/>
        <w:ind w:left="736"/>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Доставкой питьевой и технической воды. Однако в середине мая военные проложили трубы из ближайшей скважины в Старый Крым и проблема с питьевой водой была решена.</w:t>
      </w:r>
    </w:p>
    <w:p w:rsidR="00BE111E" w:rsidRPr="00BE111E" w:rsidRDefault="00BE111E" w:rsidP="00BE111E">
      <w:pPr>
        <w:numPr>
          <w:ilvl w:val="0"/>
          <w:numId w:val="7"/>
        </w:numPr>
        <w:spacing w:after="0" w:line="240" w:lineRule="auto"/>
        <w:ind w:left="736"/>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Крым де-факто стал территорией России. В связи с этим, граница Крыма с Украиной теперь считается российской границей. Теперь, чтобы въехать на полуостров или ввезти на его территорию товары, нужно проходить таможенный контроль, платить пошлины. Это неминуемо повлечет подорожание продукции, которая ввозится в Крым с материковой части Украины. Помимо этого новые «таможенные пункты» не приспособлены к пропуску и досмотру таких грузопотоков.</w:t>
      </w:r>
    </w:p>
    <w:p w:rsidR="00BE111E" w:rsidRPr="00BE111E" w:rsidRDefault="00BE111E" w:rsidP="00BE111E">
      <w:pPr>
        <w:numPr>
          <w:ilvl w:val="0"/>
          <w:numId w:val="7"/>
        </w:numPr>
        <w:spacing w:after="0" w:line="240" w:lineRule="auto"/>
        <w:ind w:left="736"/>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Из-за таможни и новых пошлин резко возрастет стоимость товаров, которые идут через территорию Крыма транзитом. Это не минуемо отразится на стоимости товаров, и они станут не конкурентными. Поэтому импортеры и экспортеры будут выбирать другие пути транзита.</w:t>
      </w:r>
    </w:p>
    <w:p w:rsidR="00BE111E" w:rsidRPr="00BE111E" w:rsidRDefault="00BE111E" w:rsidP="00BE111E">
      <w:pPr>
        <w:numPr>
          <w:ilvl w:val="0"/>
          <w:numId w:val="7"/>
        </w:numPr>
        <w:spacing w:after="0" w:line="240" w:lineRule="auto"/>
        <w:ind w:left="736"/>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По данным политтехнолога Тараса </w:t>
      </w:r>
      <w:proofErr w:type="spellStart"/>
      <w:r w:rsidRPr="00BE111E">
        <w:rPr>
          <w:rFonts w:ascii="Times New Roman" w:eastAsia="Times New Roman" w:hAnsi="Times New Roman" w:cs="Times New Roman"/>
          <w:color w:val="000000"/>
          <w:sz w:val="28"/>
          <w:szCs w:val="28"/>
          <w:bdr w:val="none" w:sz="0" w:space="0" w:color="auto" w:frame="1"/>
          <w:lang w:eastAsia="ru-RU"/>
        </w:rPr>
        <w:t>Березовца</w:t>
      </w:r>
      <w:proofErr w:type="spellEnd"/>
      <w:r w:rsidRPr="00BE111E">
        <w:rPr>
          <w:rFonts w:ascii="Times New Roman" w:eastAsia="Times New Roman" w:hAnsi="Times New Roman" w:cs="Times New Roman"/>
          <w:color w:val="000000"/>
          <w:sz w:val="28"/>
          <w:szCs w:val="28"/>
          <w:bdr w:val="none" w:sz="0" w:space="0" w:color="auto" w:frame="1"/>
          <w:lang w:eastAsia="ru-RU"/>
        </w:rPr>
        <w:t>, который родом с Крыма, на полуострове отказываются работать украинские торговые сети. Он говорит о том, что уже закрылись такие сети как «АТБ» и «</w:t>
      </w:r>
      <w:proofErr w:type="spellStart"/>
      <w:r w:rsidRPr="00BE111E">
        <w:rPr>
          <w:rFonts w:ascii="Times New Roman" w:eastAsia="Times New Roman" w:hAnsi="Times New Roman" w:cs="Times New Roman"/>
          <w:color w:val="000000"/>
          <w:sz w:val="28"/>
          <w:szCs w:val="28"/>
          <w:bdr w:val="none" w:sz="0" w:space="0" w:color="auto" w:frame="1"/>
          <w:lang w:eastAsia="ru-RU"/>
        </w:rPr>
        <w:t>Сильпо</w:t>
      </w:r>
      <w:proofErr w:type="spellEnd"/>
      <w:r w:rsidRPr="00BE111E">
        <w:rPr>
          <w:rFonts w:ascii="Times New Roman" w:eastAsia="Times New Roman" w:hAnsi="Times New Roman" w:cs="Times New Roman"/>
          <w:color w:val="000000"/>
          <w:sz w:val="28"/>
          <w:szCs w:val="28"/>
          <w:bdr w:val="none" w:sz="0" w:space="0" w:color="auto" w:frame="1"/>
          <w:lang w:eastAsia="ru-RU"/>
        </w:rPr>
        <w:t>». По его словам, владельцы торговых компаний, во-первых, боятся, что их магазины и товары могут национализировать. Во-вторых, не понимают новых условий игры – каким образом завозить товары на полуостров, какие пошлины платить, как организовывать возврат. Политтехнолог отмечает, что те магазины, которые пока еще работают, имеют запас продуктов на неделю. При этом Россия продолжает свозить военных в Крым, не беспокоясь о том, что их надо кормить. Если срочно не решить вопрос с поставкой продуктов на полуостров, там может возникнуть гуманитарная катастрофа.</w:t>
      </w:r>
    </w:p>
    <w:p w:rsidR="00BE111E" w:rsidRPr="00BE111E" w:rsidRDefault="00BE111E" w:rsidP="00BE111E">
      <w:pPr>
        <w:numPr>
          <w:ilvl w:val="0"/>
          <w:numId w:val="7"/>
        </w:numPr>
        <w:spacing w:after="0" w:line="240" w:lineRule="auto"/>
        <w:ind w:left="680"/>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Встал вопрос как будут работать дальше и предприятия, которые занимаются производством вина. Например, виноделы платили в бюджет Украины с каждого литра вина всего 0,01 гривну, в России ставка выше – 8 рублей с литра вина и 24 рубля с литра шампанского.</w:t>
      </w:r>
    </w:p>
    <w:p w:rsidR="00BE111E" w:rsidRPr="00BE111E" w:rsidRDefault="00BE111E" w:rsidP="00BE111E">
      <w:pPr>
        <w:numPr>
          <w:ilvl w:val="0"/>
          <w:numId w:val="7"/>
        </w:numPr>
        <w:spacing w:after="0" w:line="240" w:lineRule="auto"/>
        <w:ind w:left="736"/>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lastRenderedPageBreak/>
        <w:t>      Аграрии заявляют, что на грани срыва посевная кампания, и в связи с происходящими событиями на полуострове, и в связи с отсутствием топлива, нечем заправить технику. По словам Владимира Клименко, президента Зерновой ассоциации Украины, от аннексии Крым «потеряет» 1,5 млн. тонн зерна. Не понятно, с чего будет жить регион и кто его будет дотировать.</w:t>
      </w:r>
    </w:p>
    <w:p w:rsidR="00BE111E" w:rsidRPr="00BE111E" w:rsidRDefault="00BE111E" w:rsidP="00BE111E">
      <w:pPr>
        <w:numPr>
          <w:ilvl w:val="0"/>
          <w:numId w:val="7"/>
        </w:numPr>
        <w:spacing w:after="0" w:line="240" w:lineRule="auto"/>
        <w:ind w:left="736"/>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Неразбериха с выдачами паспортов. В указе о присоединении Крыма к России сказано, что </w:t>
      </w:r>
      <w:proofErr w:type="spellStart"/>
      <w:r w:rsidRPr="00BE111E">
        <w:rPr>
          <w:rFonts w:ascii="Times New Roman" w:eastAsia="Times New Roman" w:hAnsi="Times New Roman" w:cs="Times New Roman"/>
          <w:color w:val="000000"/>
          <w:sz w:val="28"/>
          <w:szCs w:val="28"/>
          <w:bdr w:val="none" w:sz="0" w:space="0" w:color="auto" w:frame="1"/>
          <w:lang w:eastAsia="ru-RU"/>
        </w:rPr>
        <w:t>крымчане</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автоматически становятся гражданами России, если в течение месяца они не подали соответствующие документы по поводу того, что хотят остаться гражданами других государств, в частности Украины. Вряд ли жители полуострова будут массово отказываться от украинских паспортов. В первую очередь речь идет о тех людях, которые часто ездят в Европу или планируют туда ехать. Дело в том, что ЕС и США могут отказать в визах или аннулировать их гражданам России. А вот украинцам наоборот эти визы могут выдавать «более охотно». Помимо этого, граждане, которые проживают на территории Крыма и примут российское гражданство, становятся военнообязанными. Планируется, что они до 2016 года будут проходить службу на территории полуострова. Тем не менее, </w:t>
      </w:r>
      <w:proofErr w:type="spellStart"/>
      <w:r w:rsidRPr="00BE111E">
        <w:rPr>
          <w:rFonts w:ascii="Times New Roman" w:eastAsia="Times New Roman" w:hAnsi="Times New Roman" w:cs="Times New Roman"/>
          <w:color w:val="000000"/>
          <w:sz w:val="28"/>
          <w:szCs w:val="28"/>
          <w:bdr w:val="none" w:sz="0" w:space="0" w:color="auto" w:frame="1"/>
          <w:lang w:eastAsia="ru-RU"/>
        </w:rPr>
        <w:t>и.о</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главы МВД Арсен </w:t>
      </w:r>
      <w:proofErr w:type="spellStart"/>
      <w:r w:rsidRPr="00BE111E">
        <w:rPr>
          <w:rFonts w:ascii="Times New Roman" w:eastAsia="Times New Roman" w:hAnsi="Times New Roman" w:cs="Times New Roman"/>
          <w:color w:val="000000"/>
          <w:sz w:val="28"/>
          <w:szCs w:val="28"/>
          <w:bdr w:val="none" w:sz="0" w:space="0" w:color="auto" w:frame="1"/>
          <w:lang w:eastAsia="ru-RU"/>
        </w:rPr>
        <w:t>Аваков</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заявил, что военнообязанных будут отправлять и в горячие точки.</w:t>
      </w:r>
    </w:p>
    <w:p w:rsidR="00BE111E" w:rsidRPr="00BE111E" w:rsidRDefault="00BE111E" w:rsidP="00BE111E">
      <w:pPr>
        <w:numPr>
          <w:ilvl w:val="0"/>
          <w:numId w:val="7"/>
        </w:numPr>
        <w:spacing w:after="0" w:line="240" w:lineRule="auto"/>
        <w:ind w:left="624"/>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Также сложилась неоднозначная ситуация и с социальными выплатами. Например, вице-премьер Рустам </w:t>
      </w:r>
      <w:proofErr w:type="spellStart"/>
      <w:r w:rsidRPr="00BE111E">
        <w:rPr>
          <w:rFonts w:ascii="Times New Roman" w:eastAsia="Times New Roman" w:hAnsi="Times New Roman" w:cs="Times New Roman"/>
          <w:color w:val="000000"/>
          <w:sz w:val="28"/>
          <w:szCs w:val="28"/>
          <w:bdr w:val="none" w:sz="0" w:space="0" w:color="auto" w:frame="1"/>
          <w:lang w:eastAsia="ru-RU"/>
        </w:rPr>
        <w:t>Темиргалиев</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заявил, что крымской власти нужно где-то изыскать 80 млн. долларов, чтобы в начале апреля выплатить 500 тысячам пенсионеров пенсии. При этом он отметил, что Крым не имеет базы пенсионеров и сведений об их пенсиях, поэтому базу нужно будет составлять самостоятельно. Известно, что власть полуострова собралась переходить на рубль. Гривну, вероятно, будут постепенно изымать из оборота. Но куда ее будут «девать», пока не понятно, отмечают эксперты. От этого в первую очередь пострадают простые </w:t>
      </w:r>
      <w:proofErr w:type="spellStart"/>
      <w:r w:rsidRPr="00BE111E">
        <w:rPr>
          <w:rFonts w:ascii="Times New Roman" w:eastAsia="Times New Roman" w:hAnsi="Times New Roman" w:cs="Times New Roman"/>
          <w:color w:val="000000"/>
          <w:sz w:val="28"/>
          <w:szCs w:val="28"/>
          <w:bdr w:val="none" w:sz="0" w:space="0" w:color="auto" w:frame="1"/>
          <w:lang w:eastAsia="ru-RU"/>
        </w:rPr>
        <w:t>крымчане</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считает экономист Антон </w:t>
      </w:r>
      <w:proofErr w:type="spellStart"/>
      <w:r w:rsidRPr="00BE111E">
        <w:rPr>
          <w:rFonts w:ascii="Times New Roman" w:eastAsia="Times New Roman" w:hAnsi="Times New Roman" w:cs="Times New Roman"/>
          <w:color w:val="000000"/>
          <w:sz w:val="28"/>
          <w:szCs w:val="28"/>
          <w:bdr w:val="none" w:sz="0" w:space="0" w:color="auto" w:frame="1"/>
          <w:lang w:eastAsia="ru-RU"/>
        </w:rPr>
        <w:t>Сичкар</w:t>
      </w:r>
      <w:proofErr w:type="spellEnd"/>
      <w:r w:rsidRPr="00BE111E">
        <w:rPr>
          <w:rFonts w:ascii="Times New Roman" w:eastAsia="Times New Roman" w:hAnsi="Times New Roman" w:cs="Times New Roman"/>
          <w:color w:val="000000"/>
          <w:sz w:val="28"/>
          <w:szCs w:val="28"/>
          <w:bdr w:val="none" w:sz="0" w:space="0" w:color="auto" w:frame="1"/>
          <w:lang w:eastAsia="ru-RU"/>
        </w:rPr>
        <w:t>. По его словам, не понятно, какая тарифная сетка будет разработана для жителей полуострова, это раз. Не исключено, что бюджетники в рублях будут получать меньше, нежели они получали зарплаты, пенсии, пособия в гривнах. Во-вторых, цены в России на продукты и товары выше, нежели в Украине, поэтому простые жители полуострова будут беднеть.</w:t>
      </w:r>
    </w:p>
    <w:p w:rsidR="00BE111E" w:rsidRPr="00BE111E" w:rsidRDefault="00BE111E" w:rsidP="00BE111E">
      <w:pPr>
        <w:spacing w:after="0" w:line="240" w:lineRule="auto"/>
        <w:ind w:left="568" w:firstLine="228"/>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Таким образом,  после приобретения двух субъектов в свой состав Россия получила ряд проблем, которые на наш взгляд вполне решаемые.</w:t>
      </w:r>
    </w:p>
    <w:p w:rsidR="00BE111E" w:rsidRPr="00BE111E" w:rsidRDefault="00BE111E" w:rsidP="00BE111E">
      <w:pPr>
        <w:spacing w:after="0" w:line="240" w:lineRule="auto"/>
        <w:ind w:left="568"/>
        <w:jc w:val="center"/>
        <w:textAlignment w:val="baseline"/>
        <w:rPr>
          <w:rFonts w:ascii="Calibri" w:eastAsia="Times New Roman" w:hAnsi="Calibri" w:cs="Calibri"/>
          <w:color w:val="000000"/>
          <w:lang w:eastAsia="ru-RU"/>
        </w:rPr>
      </w:pPr>
      <w:r w:rsidRPr="00BE111E">
        <w:rPr>
          <w:rFonts w:ascii="Times New Roman" w:eastAsia="Times New Roman" w:hAnsi="Times New Roman" w:cs="Times New Roman"/>
          <w:b/>
          <w:bCs/>
          <w:color w:val="000000"/>
          <w:sz w:val="36"/>
          <w:szCs w:val="36"/>
          <w:bdr w:val="none" w:sz="0" w:space="0" w:color="auto" w:frame="1"/>
          <w:shd w:val="clear" w:color="auto" w:fill="FFFFFF"/>
          <w:lang w:eastAsia="ru-RU"/>
        </w:rPr>
        <w:t>Выводы.</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В ходе написании исследовательской работы мы пришли к следующим выводам, что взаимоотношения Крыма и России достаточно сложные. После длительных войн в XVIII веках за право обладание черноморскими портами полуостров все-таки в 1783году вошел в состав России при императрице Екатерине  II. </w:t>
      </w:r>
      <w:r w:rsidRPr="00BE111E">
        <w:rPr>
          <w:rFonts w:ascii="Times New Roman" w:eastAsia="Times New Roman" w:hAnsi="Times New Roman" w:cs="Times New Roman"/>
          <w:color w:val="000000"/>
          <w:sz w:val="28"/>
          <w:szCs w:val="28"/>
          <w:bdr w:val="none" w:sz="0" w:space="0" w:color="auto" w:frame="1"/>
          <w:lang w:eastAsia="ru-RU"/>
        </w:rPr>
        <w:t>С Крымским полуостровом Россия стала полноценной черноморской державой, получив удобные для торгового и военного флота бухты в Севастополе, Феодосии и других городах.</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На этом взаимоотношения Крыма и России не заканчиваются. Крымский полуостров еще не раз сыграет значительную роль в её судьбе. На его территории пройдет позорная Крымская война с героической обороной Севастополя, после которой в Российской империи пройдут либеральные реформы во всех сферах жизни общества. Не обойдет </w:t>
      </w:r>
      <w:r w:rsidRPr="00BE111E">
        <w:rPr>
          <w:rFonts w:ascii="Times New Roman" w:eastAsia="Times New Roman" w:hAnsi="Times New Roman" w:cs="Times New Roman"/>
          <w:color w:val="000000"/>
          <w:sz w:val="28"/>
          <w:szCs w:val="28"/>
          <w:bdr w:val="none" w:sz="0" w:space="0" w:color="auto" w:frame="1"/>
          <w:lang w:eastAsia="ru-RU"/>
        </w:rPr>
        <w:lastRenderedPageBreak/>
        <w:t>стороной и пожар гражданской войны. Решающую роль сыграет полуостров и в годы Великой Отечественной войны. На его территории развернуться ожесточенные бои за каждый город. В ходе </w:t>
      </w:r>
      <w:r w:rsidRPr="00BE111E">
        <w:rPr>
          <w:rFonts w:ascii="Times New Roman" w:eastAsia="Times New Roman" w:hAnsi="Times New Roman" w:cs="Times New Roman"/>
          <w:color w:val="000000"/>
          <w:sz w:val="28"/>
          <w:szCs w:val="28"/>
          <w:bdr w:val="none" w:sz="0" w:space="0" w:color="auto" w:frame="1"/>
          <w:shd w:val="clear" w:color="auto" w:fill="F9F9F9"/>
          <w:lang w:eastAsia="ru-RU"/>
        </w:rPr>
        <w:t>крымской освободительной операции</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w:t>
      </w:r>
      <w:r w:rsidRPr="00BE111E">
        <w:rPr>
          <w:rFonts w:ascii="Times New Roman" w:eastAsia="Times New Roman" w:hAnsi="Times New Roman" w:cs="Times New Roman"/>
          <w:color w:val="000000"/>
          <w:sz w:val="28"/>
          <w:szCs w:val="28"/>
          <w:bdr w:val="none" w:sz="0" w:space="0" w:color="auto" w:frame="1"/>
          <w:shd w:val="clear" w:color="auto" w:fill="F9F9F9"/>
          <w:lang w:eastAsia="ru-RU"/>
        </w:rPr>
        <w:t>9 мая 1944 года был  полностью освобожден Севастополь, а 12 мая остатки вражеских войск на мысе Херсонес сложили оружие.</w:t>
      </w:r>
      <w:r w:rsidRPr="00BE111E">
        <w:rPr>
          <w:rFonts w:ascii="Times New Roman" w:eastAsia="Times New Roman" w:hAnsi="Times New Roman" w:cs="Times New Roman"/>
          <w:color w:val="000000"/>
          <w:sz w:val="28"/>
          <w:szCs w:val="28"/>
          <w:bdr w:val="none" w:sz="0" w:space="0" w:color="auto" w:frame="1"/>
          <w:shd w:val="clear" w:color="auto" w:fill="FFFFFF"/>
          <w:lang w:eastAsia="ru-RU"/>
        </w:rPr>
        <w:t> </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w:t>
      </w:r>
      <w:r w:rsidRPr="00BE111E">
        <w:rPr>
          <w:rFonts w:ascii="Times New Roman" w:eastAsia="Times New Roman" w:hAnsi="Times New Roman" w:cs="Times New Roman"/>
          <w:color w:val="000000"/>
          <w:sz w:val="28"/>
          <w:szCs w:val="28"/>
          <w:bdr w:val="none" w:sz="0" w:space="0" w:color="auto" w:frame="1"/>
          <w:lang w:eastAsia="ru-RU"/>
        </w:rPr>
        <w:t>     После Второй мировой войны начинаются новые взаимоотношения между Крымом и СССР. В 1954 году из-за тяжелейшей экономической ситуации на полуострове советским руководством было принято решение о передаче Крыма Украинской ССР со следующей формулировкой: «Учитывая общность экономики, территориальную близость и тесные хозяйственные и культурные связи между Крымской областью и Украинской ССР». </w:t>
      </w:r>
      <w:r w:rsidRPr="00BE111E">
        <w:rPr>
          <w:rFonts w:ascii="Times New Roman" w:eastAsia="Times New Roman" w:hAnsi="Times New Roman" w:cs="Times New Roman"/>
          <w:color w:val="000000"/>
          <w:sz w:val="28"/>
          <w:szCs w:val="28"/>
          <w:bdr w:val="none" w:sz="0" w:space="0" w:color="auto" w:frame="1"/>
          <w:shd w:val="clear" w:color="auto" w:fill="FFFFFF"/>
          <w:lang w:eastAsia="ru-RU"/>
        </w:rPr>
        <w:t>19 февраля 1954 года был принят указ о передаче Крымской области в состав УССР. Никита Хрущев широким жестом передал Крым Украине. Полуостров за который бала пролита кровь многих русских солдат, полуостров который в грозные годы сыграл решающую роль в судьбе России отдан безвозмездно, на добровольных началах другому государству. Не справедливо!</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Спустя несколько десятилетий на Украине разразился политический кризис в ходе которого Крым и город Симферополь вошли в состав Российской Федерации. Справедливость восторжествовала!</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Значение вхождения Крыма в состав России большой. Мы получили экономически выгодный регион, рубль сможет укрепиться в ряду мировых валют, демографическая ситуация улучшится, вместе с Крымом экономика России увеличится и уже точно превысит по размеру экономику Германии, став первой экономикой в Европе, теперь не надо платить аренду за черноморские порты.</w:t>
      </w:r>
    </w:p>
    <w:p w:rsidR="00BE111E" w:rsidRPr="00BE111E" w:rsidRDefault="00BE111E" w:rsidP="00BE111E">
      <w:p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xml:space="preserve">    Конечно не обошлось и без проблем, которые в ближайшее время, как заявляет президент РФ </w:t>
      </w:r>
      <w:proofErr w:type="spellStart"/>
      <w:r w:rsidRPr="00BE111E">
        <w:rPr>
          <w:rFonts w:ascii="Times New Roman" w:eastAsia="Times New Roman" w:hAnsi="Times New Roman" w:cs="Times New Roman"/>
          <w:color w:val="000000"/>
          <w:sz w:val="28"/>
          <w:szCs w:val="28"/>
          <w:bdr w:val="none" w:sz="0" w:space="0" w:color="auto" w:frame="1"/>
          <w:shd w:val="clear" w:color="auto" w:fill="FFFFFF"/>
          <w:lang w:eastAsia="ru-RU"/>
        </w:rPr>
        <w:t>В.В.Путин</w:t>
      </w:r>
      <w:proofErr w:type="spellEnd"/>
      <w:r w:rsidRPr="00BE111E">
        <w:rPr>
          <w:rFonts w:ascii="Times New Roman" w:eastAsia="Times New Roman" w:hAnsi="Times New Roman" w:cs="Times New Roman"/>
          <w:color w:val="000000"/>
          <w:sz w:val="28"/>
          <w:szCs w:val="28"/>
          <w:bdr w:val="none" w:sz="0" w:space="0" w:color="auto" w:frame="1"/>
          <w:shd w:val="clear" w:color="auto" w:fill="FFFFFF"/>
          <w:lang w:eastAsia="ru-RU"/>
        </w:rPr>
        <w:t>, будут решены.</w:t>
      </w:r>
    </w:p>
    <w:p w:rsidR="00BE111E" w:rsidRPr="00BE111E" w:rsidRDefault="00BE111E" w:rsidP="00BE111E">
      <w:p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shd w:val="clear" w:color="auto" w:fill="FFFFFF"/>
          <w:lang w:eastAsia="ru-RU"/>
        </w:rPr>
        <w:t>    Вхождения в состав России положительно отразится и на самом полуострове. </w:t>
      </w:r>
      <w:r w:rsidRPr="00BE111E">
        <w:rPr>
          <w:rFonts w:ascii="Times New Roman" w:eastAsia="Times New Roman" w:hAnsi="Times New Roman" w:cs="Times New Roman"/>
          <w:color w:val="000000"/>
          <w:sz w:val="28"/>
          <w:szCs w:val="28"/>
          <w:bdr w:val="none" w:sz="0" w:space="0" w:color="auto" w:frame="1"/>
          <w:lang w:eastAsia="ru-RU"/>
        </w:rPr>
        <w:t xml:space="preserve">Бюджет Крыма будет увеличен в два раза в случае присоединения к России. Социальные выплаты жителям Крыма будут увеличены в 4 раза.  В Севастополе полностью </w:t>
      </w:r>
      <w:proofErr w:type="spellStart"/>
      <w:r w:rsidRPr="00BE111E">
        <w:rPr>
          <w:rFonts w:ascii="Times New Roman" w:eastAsia="Times New Roman" w:hAnsi="Times New Roman" w:cs="Times New Roman"/>
          <w:color w:val="000000"/>
          <w:sz w:val="28"/>
          <w:szCs w:val="28"/>
          <w:bdr w:val="none" w:sz="0" w:space="0" w:color="auto" w:frame="1"/>
          <w:lang w:eastAsia="ru-RU"/>
        </w:rPr>
        <w:t>легитимизируется</w:t>
      </w:r>
      <w:proofErr w:type="spellEnd"/>
      <w:r w:rsidRPr="00BE111E">
        <w:rPr>
          <w:rFonts w:ascii="Times New Roman" w:eastAsia="Times New Roman" w:hAnsi="Times New Roman" w:cs="Times New Roman"/>
          <w:color w:val="000000"/>
          <w:sz w:val="28"/>
          <w:szCs w:val="28"/>
          <w:bdr w:val="none" w:sz="0" w:space="0" w:color="auto" w:frame="1"/>
          <w:lang w:eastAsia="ru-RU"/>
        </w:rPr>
        <w:t xml:space="preserve"> избрание народом собственного мэра.</w:t>
      </w:r>
    </w:p>
    <w:p w:rsidR="00BE111E" w:rsidRPr="00BE111E" w:rsidRDefault="00BE111E" w:rsidP="00BE111E">
      <w:pPr>
        <w:spacing w:after="0" w:line="240" w:lineRule="auto"/>
        <w:jc w:val="both"/>
        <w:textAlignment w:val="baseline"/>
        <w:rPr>
          <w:rFonts w:ascii="Calibri" w:eastAsia="Times New Roman" w:hAnsi="Calibri" w:cs="Calibri"/>
          <w:color w:val="000000"/>
          <w:lang w:eastAsia="ru-RU"/>
        </w:rPr>
      </w:pPr>
      <w:r w:rsidRPr="00BE111E">
        <w:rPr>
          <w:rFonts w:ascii="Times New Roman" w:eastAsia="Times New Roman" w:hAnsi="Times New Roman" w:cs="Times New Roman"/>
          <w:color w:val="000000"/>
          <w:sz w:val="28"/>
          <w:szCs w:val="28"/>
          <w:bdr w:val="none" w:sz="0" w:space="0" w:color="auto" w:frame="1"/>
          <w:lang w:eastAsia="ru-RU"/>
        </w:rPr>
        <w:t xml:space="preserve"> Строительство моста через Керченский пролив и существенное увеличение транспортной связности полуострова с материком. Значительные инвестиции в крымскую недвижимость, </w:t>
      </w:r>
      <w:proofErr w:type="spellStart"/>
      <w:r w:rsidRPr="00BE111E">
        <w:rPr>
          <w:rFonts w:ascii="Times New Roman" w:eastAsia="Times New Roman" w:hAnsi="Times New Roman" w:cs="Times New Roman"/>
          <w:color w:val="000000"/>
          <w:sz w:val="28"/>
          <w:szCs w:val="28"/>
          <w:bdr w:val="none" w:sz="0" w:space="0" w:color="auto" w:frame="1"/>
          <w:lang w:eastAsia="ru-RU"/>
        </w:rPr>
        <w:t>гостинично</w:t>
      </w:r>
      <w:proofErr w:type="spellEnd"/>
      <w:r w:rsidRPr="00BE111E">
        <w:rPr>
          <w:rFonts w:ascii="Times New Roman" w:eastAsia="Times New Roman" w:hAnsi="Times New Roman" w:cs="Times New Roman"/>
          <w:color w:val="000000"/>
          <w:sz w:val="28"/>
          <w:szCs w:val="28"/>
          <w:bdr w:val="none" w:sz="0" w:space="0" w:color="auto" w:frame="1"/>
          <w:lang w:eastAsia="ru-RU"/>
        </w:rPr>
        <w:t>-ресторанный бизнес и туризм.</w:t>
      </w:r>
    </w:p>
    <w:p w:rsidR="00BE111E" w:rsidRPr="00BE111E" w:rsidRDefault="00BE111E" w:rsidP="00BE111E">
      <w:pPr>
        <w:spacing w:after="0" w:line="240" w:lineRule="auto"/>
        <w:textAlignment w:val="baseline"/>
        <w:rPr>
          <w:rFonts w:ascii="Calibri" w:eastAsia="Times New Roman" w:hAnsi="Calibri" w:cs="Calibri"/>
          <w:color w:val="000000"/>
          <w:lang w:eastAsia="ru-RU"/>
        </w:rPr>
      </w:pPr>
      <w:bookmarkStart w:id="1" w:name="h.gjdgxs"/>
      <w:bookmarkEnd w:id="1"/>
      <w:r w:rsidRPr="00BE111E">
        <w:rPr>
          <w:rFonts w:ascii="Times New Roman" w:eastAsia="Times New Roman" w:hAnsi="Times New Roman" w:cs="Times New Roman"/>
          <w:color w:val="000000"/>
          <w:sz w:val="28"/>
          <w:szCs w:val="28"/>
          <w:bdr w:val="none" w:sz="0" w:space="0" w:color="auto" w:frame="1"/>
          <w:shd w:val="clear" w:color="auto" w:fill="FFFFFF"/>
          <w:lang w:eastAsia="ru-RU"/>
        </w:rPr>
        <w:t>     </w:t>
      </w:r>
    </w:p>
    <w:sectPr w:rsidR="00BE111E" w:rsidRPr="00BE111E" w:rsidSect="00BE111E">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0F33"/>
    <w:multiLevelType w:val="multilevel"/>
    <w:tmpl w:val="7E7E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2D0A74"/>
    <w:multiLevelType w:val="multilevel"/>
    <w:tmpl w:val="75D6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0588B"/>
    <w:multiLevelType w:val="multilevel"/>
    <w:tmpl w:val="4032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E94533"/>
    <w:multiLevelType w:val="multilevel"/>
    <w:tmpl w:val="F4E48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F52848"/>
    <w:multiLevelType w:val="multilevel"/>
    <w:tmpl w:val="2A0EA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F4CFF"/>
    <w:multiLevelType w:val="multilevel"/>
    <w:tmpl w:val="4EC2E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5A12C4"/>
    <w:multiLevelType w:val="multilevel"/>
    <w:tmpl w:val="24DEC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396E11"/>
    <w:multiLevelType w:val="multilevel"/>
    <w:tmpl w:val="9524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1E"/>
    <w:rsid w:val="00031C2B"/>
    <w:rsid w:val="00037C35"/>
    <w:rsid w:val="000619D3"/>
    <w:rsid w:val="00063288"/>
    <w:rsid w:val="000635FC"/>
    <w:rsid w:val="0007700F"/>
    <w:rsid w:val="00081358"/>
    <w:rsid w:val="00091349"/>
    <w:rsid w:val="000A2DC0"/>
    <w:rsid w:val="000A4C9E"/>
    <w:rsid w:val="000A4EFE"/>
    <w:rsid w:val="000D59A5"/>
    <w:rsid w:val="000D6B45"/>
    <w:rsid w:val="000F0590"/>
    <w:rsid w:val="000F1A44"/>
    <w:rsid w:val="000F3E1F"/>
    <w:rsid w:val="001039DF"/>
    <w:rsid w:val="00113481"/>
    <w:rsid w:val="001416E0"/>
    <w:rsid w:val="001474A9"/>
    <w:rsid w:val="001527FA"/>
    <w:rsid w:val="0019102A"/>
    <w:rsid w:val="001B0B49"/>
    <w:rsid w:val="001C1637"/>
    <w:rsid w:val="001E104B"/>
    <w:rsid w:val="001E33E5"/>
    <w:rsid w:val="001E3A9F"/>
    <w:rsid w:val="001E7828"/>
    <w:rsid w:val="001F6214"/>
    <w:rsid w:val="00212060"/>
    <w:rsid w:val="002148B4"/>
    <w:rsid w:val="0022051F"/>
    <w:rsid w:val="00232EE2"/>
    <w:rsid w:val="00241D95"/>
    <w:rsid w:val="00287EE6"/>
    <w:rsid w:val="0029271C"/>
    <w:rsid w:val="002E0016"/>
    <w:rsid w:val="002F41F1"/>
    <w:rsid w:val="003074CC"/>
    <w:rsid w:val="00310FC5"/>
    <w:rsid w:val="00311981"/>
    <w:rsid w:val="003216C3"/>
    <w:rsid w:val="00322262"/>
    <w:rsid w:val="00326037"/>
    <w:rsid w:val="00347665"/>
    <w:rsid w:val="0035581B"/>
    <w:rsid w:val="00384DD8"/>
    <w:rsid w:val="0039708E"/>
    <w:rsid w:val="003D0619"/>
    <w:rsid w:val="003D1383"/>
    <w:rsid w:val="003F128C"/>
    <w:rsid w:val="004000B9"/>
    <w:rsid w:val="00436FF6"/>
    <w:rsid w:val="00437257"/>
    <w:rsid w:val="0044383A"/>
    <w:rsid w:val="00444829"/>
    <w:rsid w:val="00473393"/>
    <w:rsid w:val="00480635"/>
    <w:rsid w:val="00481E42"/>
    <w:rsid w:val="004929AA"/>
    <w:rsid w:val="004A3A31"/>
    <w:rsid w:val="004B5AAE"/>
    <w:rsid w:val="004C6DCC"/>
    <w:rsid w:val="004D06A1"/>
    <w:rsid w:val="00501901"/>
    <w:rsid w:val="00507A74"/>
    <w:rsid w:val="005120C8"/>
    <w:rsid w:val="00522963"/>
    <w:rsid w:val="00524812"/>
    <w:rsid w:val="00532BD6"/>
    <w:rsid w:val="0054324A"/>
    <w:rsid w:val="00551FD8"/>
    <w:rsid w:val="0056766B"/>
    <w:rsid w:val="00576C47"/>
    <w:rsid w:val="00593711"/>
    <w:rsid w:val="0059447B"/>
    <w:rsid w:val="00597450"/>
    <w:rsid w:val="005B08F8"/>
    <w:rsid w:val="005B1E09"/>
    <w:rsid w:val="005B4B5C"/>
    <w:rsid w:val="005C38C5"/>
    <w:rsid w:val="005C61EE"/>
    <w:rsid w:val="005D617F"/>
    <w:rsid w:val="005D766B"/>
    <w:rsid w:val="005E55C1"/>
    <w:rsid w:val="005E790A"/>
    <w:rsid w:val="00615E21"/>
    <w:rsid w:val="00634BDD"/>
    <w:rsid w:val="00646CD6"/>
    <w:rsid w:val="00652A38"/>
    <w:rsid w:val="00657EC0"/>
    <w:rsid w:val="00672A09"/>
    <w:rsid w:val="00673670"/>
    <w:rsid w:val="006916D6"/>
    <w:rsid w:val="006B09D2"/>
    <w:rsid w:val="006B6E9D"/>
    <w:rsid w:val="006C5348"/>
    <w:rsid w:val="0071330D"/>
    <w:rsid w:val="0072029E"/>
    <w:rsid w:val="0072101D"/>
    <w:rsid w:val="00746767"/>
    <w:rsid w:val="007635F0"/>
    <w:rsid w:val="00776668"/>
    <w:rsid w:val="0079254C"/>
    <w:rsid w:val="007931AF"/>
    <w:rsid w:val="007A07E3"/>
    <w:rsid w:val="007A47BC"/>
    <w:rsid w:val="0084346F"/>
    <w:rsid w:val="00843662"/>
    <w:rsid w:val="0084484B"/>
    <w:rsid w:val="008615AF"/>
    <w:rsid w:val="00862365"/>
    <w:rsid w:val="008674F8"/>
    <w:rsid w:val="008B105A"/>
    <w:rsid w:val="008B187B"/>
    <w:rsid w:val="008B32B1"/>
    <w:rsid w:val="008B334A"/>
    <w:rsid w:val="008C0463"/>
    <w:rsid w:val="008D326F"/>
    <w:rsid w:val="008D5596"/>
    <w:rsid w:val="008E378D"/>
    <w:rsid w:val="008F16F2"/>
    <w:rsid w:val="009057E5"/>
    <w:rsid w:val="00910BD1"/>
    <w:rsid w:val="00914B4F"/>
    <w:rsid w:val="00915251"/>
    <w:rsid w:val="00935E0C"/>
    <w:rsid w:val="009366FD"/>
    <w:rsid w:val="0094659F"/>
    <w:rsid w:val="009522FC"/>
    <w:rsid w:val="00952FEF"/>
    <w:rsid w:val="0095534E"/>
    <w:rsid w:val="00984C44"/>
    <w:rsid w:val="009C31C1"/>
    <w:rsid w:val="009D371B"/>
    <w:rsid w:val="009D5B8B"/>
    <w:rsid w:val="009F6C3F"/>
    <w:rsid w:val="00A01884"/>
    <w:rsid w:val="00A053D6"/>
    <w:rsid w:val="00A12922"/>
    <w:rsid w:val="00A34CBC"/>
    <w:rsid w:val="00A47281"/>
    <w:rsid w:val="00A71550"/>
    <w:rsid w:val="00A734C6"/>
    <w:rsid w:val="00A92E9B"/>
    <w:rsid w:val="00AB7D5B"/>
    <w:rsid w:val="00AF1784"/>
    <w:rsid w:val="00AF3ABE"/>
    <w:rsid w:val="00B05A46"/>
    <w:rsid w:val="00B05CE7"/>
    <w:rsid w:val="00B0791A"/>
    <w:rsid w:val="00B15F16"/>
    <w:rsid w:val="00B4678A"/>
    <w:rsid w:val="00B53CF5"/>
    <w:rsid w:val="00B5529A"/>
    <w:rsid w:val="00B5602B"/>
    <w:rsid w:val="00B6127C"/>
    <w:rsid w:val="00B71118"/>
    <w:rsid w:val="00B742BA"/>
    <w:rsid w:val="00B92DE9"/>
    <w:rsid w:val="00BA1463"/>
    <w:rsid w:val="00BA5730"/>
    <w:rsid w:val="00BA5E2A"/>
    <w:rsid w:val="00BC1AC0"/>
    <w:rsid w:val="00BC3B2F"/>
    <w:rsid w:val="00BC5615"/>
    <w:rsid w:val="00BD09C6"/>
    <w:rsid w:val="00BE111E"/>
    <w:rsid w:val="00C066EA"/>
    <w:rsid w:val="00C14A3D"/>
    <w:rsid w:val="00C1728B"/>
    <w:rsid w:val="00C21B05"/>
    <w:rsid w:val="00C33704"/>
    <w:rsid w:val="00C41A8D"/>
    <w:rsid w:val="00C43CC9"/>
    <w:rsid w:val="00C52EBC"/>
    <w:rsid w:val="00C57E18"/>
    <w:rsid w:val="00C60E38"/>
    <w:rsid w:val="00C643A6"/>
    <w:rsid w:val="00C66081"/>
    <w:rsid w:val="00C76EFC"/>
    <w:rsid w:val="00C80AC1"/>
    <w:rsid w:val="00CB15EF"/>
    <w:rsid w:val="00CC0B8B"/>
    <w:rsid w:val="00CD2F70"/>
    <w:rsid w:val="00CE5653"/>
    <w:rsid w:val="00CF08D3"/>
    <w:rsid w:val="00D06FCD"/>
    <w:rsid w:val="00D4234C"/>
    <w:rsid w:val="00D446DF"/>
    <w:rsid w:val="00D453ED"/>
    <w:rsid w:val="00D6098A"/>
    <w:rsid w:val="00D6468A"/>
    <w:rsid w:val="00D80AE5"/>
    <w:rsid w:val="00D80DF5"/>
    <w:rsid w:val="00D84E2D"/>
    <w:rsid w:val="00D94C0B"/>
    <w:rsid w:val="00DB32D5"/>
    <w:rsid w:val="00DC28F5"/>
    <w:rsid w:val="00DC3C6D"/>
    <w:rsid w:val="00DC5062"/>
    <w:rsid w:val="00DC61C0"/>
    <w:rsid w:val="00DD3660"/>
    <w:rsid w:val="00DD36A4"/>
    <w:rsid w:val="00DE0013"/>
    <w:rsid w:val="00DF04CE"/>
    <w:rsid w:val="00DF1522"/>
    <w:rsid w:val="00DF27D2"/>
    <w:rsid w:val="00E113BC"/>
    <w:rsid w:val="00E1686F"/>
    <w:rsid w:val="00E17563"/>
    <w:rsid w:val="00E26C2B"/>
    <w:rsid w:val="00E65761"/>
    <w:rsid w:val="00E9078D"/>
    <w:rsid w:val="00E91E3E"/>
    <w:rsid w:val="00E93021"/>
    <w:rsid w:val="00EA25DE"/>
    <w:rsid w:val="00EA6F17"/>
    <w:rsid w:val="00EB49DE"/>
    <w:rsid w:val="00EB79BF"/>
    <w:rsid w:val="00EC3F21"/>
    <w:rsid w:val="00EE0782"/>
    <w:rsid w:val="00EE1973"/>
    <w:rsid w:val="00EE2C90"/>
    <w:rsid w:val="00EF0A0B"/>
    <w:rsid w:val="00EF25B2"/>
    <w:rsid w:val="00F16697"/>
    <w:rsid w:val="00F3166D"/>
    <w:rsid w:val="00F318FF"/>
    <w:rsid w:val="00F345B4"/>
    <w:rsid w:val="00F567B6"/>
    <w:rsid w:val="00F56864"/>
    <w:rsid w:val="00F74EF9"/>
    <w:rsid w:val="00F8522A"/>
    <w:rsid w:val="00F94540"/>
    <w:rsid w:val="00F945CC"/>
    <w:rsid w:val="00FA2594"/>
    <w:rsid w:val="00FB15CB"/>
    <w:rsid w:val="00FD2644"/>
    <w:rsid w:val="00FD773E"/>
    <w:rsid w:val="00FE29A7"/>
    <w:rsid w:val="00FE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E1C45-8146-4887-9BD4-E45B3CF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ru.wikipedia.org%2Fwiki%2F8_%25D0%25B0%25D0%25BF%25D1%2580%25D0%25B5%25D0%25BB%25D1%258F&amp;sa=D&amp;sntz=1&amp;usg=AFQjCNGpofC8N_2YdzNhAYrL_ByoMZH5Dw" TargetMode="External"/><Relationship Id="rId13" Type="http://schemas.openxmlformats.org/officeDocument/2006/relationships/hyperlink" Target="http://www.google.com/url?q=http%3A%2F%2Fru.wikipedia.org%2Fwiki%2F%25D0%25A7%25D0%25B5%25D1%2580%25D0%25BD%25D0%25BE%25D0%25BC%25D0%25BE%25D1%2580%25D1%2581%25D0%25BA%25D0%25B8%25D0%25B9_%25D1%2584%25D0%25BB%25D0%25BE%25D1%2582_%25D0%25B2%25D0%25BE_%25D0%25B2%25D1%2580%25D0%25B5%25D0%25BC%25D1%258F_%25D0%2592%25D0%25B5%25D0%25BB%25D0%25B8%25D0%25BA%25D0%25BE%25D0%25B9_%25D0%259E%25D1%2582%25D0%25B5%25D1%2587%25D0%25B5%25D1%2581%25D1%2582%25D0%25B2%25D0%25B5%25D0%25BD%25D0%25BD%25D0%25BE%25D0%25B9_%25D0%25B2%25D0%25BE%25D0%25B9%25D0%25BD%25D1%258B&amp;sa=D&amp;sntz=1&amp;usg=AFQjCNFsE4-nUmZiIb_mUqQdai1oa1uu-Q" TargetMode="External"/><Relationship Id="rId18" Type="http://schemas.openxmlformats.org/officeDocument/2006/relationships/hyperlink" Target="http://www.google.com/url?q=http%3A%2F%2Fruxpert.ru%2F%25D0%259E%25D0%25BB%25D0%25B8%25D0%25BC%25D0%25BF%25D0%25B8%25D0%25B0%25D0%25B4%25D0%25B0%2520%25D0%25B2%2520%25D0%25A1%25D0%25BE%25D1%2587%25D0%25B8%25202014&amp;sa=D&amp;sntz=1&amp;usg=AFQjCNGd1TFzMztS_B-tlvEmBVHFccjeh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ogle.com/url?q=http%3A%2F%2F220-volt.ru%2F&amp;sa=D&amp;sntz=1&amp;usg=AFQjCNFp-hNyqg11W_JQgyoCGqiqwD-ReQ" TargetMode="External"/><Relationship Id="rId12" Type="http://schemas.openxmlformats.org/officeDocument/2006/relationships/hyperlink" Target="http://www.google.com/url?q=http%3A%2F%2Fru.wikipedia.org%2Fwiki%2F%25D0%259E%25D1%2582%25D0%25B4%25D0%25B5%25D0%25BB%25D1%258C%25D0%25BD%25D0%25B0%25D1%258F_%25D0%259F%25D1%2580%25D0%25B8%25D0%25BC%25D0%25BE%25D1%2580%25D1%2581%25D0%25BA%25D0%25B0%25D1%258F_%25D0%25B0%25D1%2580%25D0%25BC%25D0%25B8%25D1%258F&amp;sa=D&amp;sntz=1&amp;usg=AFQjCNH2q2erZvu7pKm_x5HCojdmXaxxSg" TargetMode="External"/><Relationship Id="rId17" Type="http://schemas.openxmlformats.org/officeDocument/2006/relationships/hyperlink" Target="http://www.google.com/url?q=http%3A%2F%2Fruxpert.ru%2F%25D0%2594%25D0%25B5%25D0%25BC%25D0%25BE%25D0%25B3%25D1%2580%25D0%25B0%25D1%2584%25D0%25B8%25D1%258F%2520%25D0%25A0%25D0%25BE%25D1%2581%25D1%2581%25D0%25B8%25D0%25B8&amp;sa=D&amp;sntz=1&amp;usg=AFQjCNEoLKnuxUeqxCP6_Fg4keIh49QLHg" TargetMode="External"/><Relationship Id="rId2" Type="http://schemas.openxmlformats.org/officeDocument/2006/relationships/styles" Target="styles.xml"/><Relationship Id="rId16" Type="http://schemas.openxmlformats.org/officeDocument/2006/relationships/hyperlink" Target="http://www.google.com/url?q=http%3A%2F%2Fruxpert.ru%2F%25D0%259E%25D0%25BB%25D0%25B8%25D0%25BC%25D0%25BF%25D0%25B8%25D0%25B0%25D0%25B4%25D0%25B0%2520%25D0%25B2%2520%25D0%25A1%25D0%25BE%25D1%2587%25D0%25B8%25202014&amp;sa=D&amp;sntz=1&amp;usg=AFQjCNGd1TFzMztS_B-tlvEmBVHFccjehw" TargetMode="External"/><Relationship Id="rId20" Type="http://schemas.openxmlformats.org/officeDocument/2006/relationships/hyperlink" Target="http://www.google.com/url?q=http%3A%2F%2Fruxpert.ru%2F%25D0%259A%25D1%2580%25D1%2583%25D0%25BF%25D0%25BD%25D1%258B%25D0%25B5_%25D1%2580%25D0%25BE%25D1%2581%25D1%2581%25D0%25B8%25D0%25B9%25D1%2581%25D0%25BA%25D0%25B8%25D0%25B5_%25D0%25BF%25D1%2580%25D0%25BE%25D0%25B5%25D0%25BA%25D1%2582%25D1%258B_(%25D0%25BF%25D0%25BB%25D0%25B0%25D0%25BD%25D0%25B8%25D1%2580%25D1%2583%25D0%25B5%25D0%25BC%25D1%258B%25D0%25B5)%23.D0.9C.D0.BE.D1.81.D1.82_.D1.87.D0.B5.D1.80.D0.B5.D0.B7_.D0.9A.D0.B5.D1.80.D1.87.D0.B5.D0.BD.D1.81.D0.BA.D0.B8.D0.B9_.D0.BF.D1.80.D0.BE.D0.BB.D0.B8.D0.B2&amp;sa=D&amp;sntz=1&amp;usg=AFQjCNEkpydRzoUjqSj7ECv408TPwH9ueg" TargetMode="External"/><Relationship Id="rId1" Type="http://schemas.openxmlformats.org/officeDocument/2006/relationships/numbering" Target="numbering.xml"/><Relationship Id="rId6" Type="http://schemas.openxmlformats.org/officeDocument/2006/relationships/hyperlink" Target="http://www.google.com/url?q=http%3A%2F%2Fru.wikipedia.org%2Fwiki%2F%25D0%25A0%25D1%2583%25D1%2581%25D1%2581%25D0%25BA%25D0%25B0%25D1%258F_%25D0%25B2%25D0%25B5%25D1%2581%25D0%25BD%25D0%25B0&amp;sa=D&amp;sntz=1&amp;usg=AFQjCNEVW5HEoWuMpIRbNXtzRkQBvOeczA" TargetMode="External"/><Relationship Id="rId11" Type="http://schemas.openxmlformats.org/officeDocument/2006/relationships/hyperlink" Target="http://www.google.com/url?q=http%3A%2F%2Fru.wikipedia.org%2Fwiki%2F4-%25D0%25B9_%25D0%25A3%25D0%25BA%25D1%2580%25D0%25B0%25D0%25B8%25D0%25BD%25D1%2581%25D0%25BA%25D0%25B8%25D0%25B9_%25D1%2584%25D1%2580%25D0%25BE%25D0%25BD%25D1%2582&amp;sa=D&amp;sntz=1&amp;usg=AFQjCNHUl-APHplFfu-U8DS_djOfD3-CoA" TargetMode="External"/><Relationship Id="rId5" Type="http://schemas.openxmlformats.org/officeDocument/2006/relationships/hyperlink" Target="http://www.google.com/url?q=http%3A%2F%2Fru.wikipedia.org%2Fwiki%2F%25D0%2597%25D0%25B0%25D0%25BA%25D0%25BE%25D0%25BD%25D1%258B_16_%25D1%258F%25D0%25BD%25D0%25B2%25D0%25B0%25D1%2580%25D1%258F&amp;sa=D&amp;sntz=1&amp;usg=AFQjCNH2UfSbus-a2GkUTD4K8US2F9cKGw" TargetMode="External"/><Relationship Id="rId15" Type="http://schemas.openxmlformats.org/officeDocument/2006/relationships/hyperlink" Target="http://www.google.com/url?q=http%3A%2F%2Fruxpert.ru%2F%25D0%259A%25D1%2580%25D1%2583%25D0%25BF%25D0%25BD%25D1%258B%25D0%25B5_%25D1%2580%25D0%25BE%25D1%2581%25D1%2581%25D0%25B8%25D0%25B9%25D1%2581%25D0%25BA%25D0%25B8%25D0%25B5_%25D0%25BF%25D1%2580%25D0%25BE%25D0%25B5%25D0%25BA%25D1%2582%25D1%258B_(%25D1%2581%25D1%2582%25D1%2580%25D0%25BE%25D1%258F%25D1%2589%25D0%25B8%25D0%25B5%25D1%2581%25D1%258F)%23.D0.AE.D0.B6.D0.BD.D1.8B.D0.B9_.D0.BF.D0.BE.D1.82.D0.BE.D0.BA&amp;sa=D&amp;sntz=1&amp;usg=AFQjCNGRZBw2zqItT15E6zA6doy1tMc9KA" TargetMode="External"/><Relationship Id="rId10" Type="http://schemas.openxmlformats.org/officeDocument/2006/relationships/hyperlink" Target="http://www.google.com/url?q=http%3A%2F%2Fru.wikipedia.org%2Fwiki%2F1944_%25D0%25B3%25D0%25BE%25D0%25B4&amp;sa=D&amp;sntz=1&amp;usg=AFQjCNFTUZBVx8sP1PVvkrng4O1Xpxhing" TargetMode="External"/><Relationship Id="rId19" Type="http://schemas.openxmlformats.org/officeDocument/2006/relationships/hyperlink" Target="http://www.google.com/url?q=http%3A%2F%2Fruxpert.ru%2F%25D0%259F%25D0%25B5%25D0%25BD%25D1%2581%25D0%25B8%25D0%25B8%2520%25D0%25B2%2520%25D0%25A0%25D0%25BE%25D1%2581%25D1%2581%25D0%25B8%25D0%25B8&amp;sa=D&amp;sntz=1&amp;usg=AFQjCNEVw3rJfCC3dw8mQJAq1eOLRG15Rw" TargetMode="External"/><Relationship Id="rId4" Type="http://schemas.openxmlformats.org/officeDocument/2006/relationships/webSettings" Target="webSettings.xml"/><Relationship Id="rId9" Type="http://schemas.openxmlformats.org/officeDocument/2006/relationships/hyperlink" Target="http://www.google.com/url?q=http%3A%2F%2Fru.wikipedia.org%2Fwiki%2F12_%25D0%25BC%25D0%25B0%25D1%258F&amp;sa=D&amp;sntz=1&amp;usg=AFQjCNGacMg2G2Y8TtEw3e_bbEek-hCmmQ" TargetMode="External"/><Relationship Id="rId14" Type="http://schemas.openxmlformats.org/officeDocument/2006/relationships/hyperlink" Target="http://www.google.com/url?q=http%3A%2F%2Fru.wikipedia.org%2Fwiki%2F%25D0%2590%25D0%25B7%25D0%25BE%25D0%25B2%25D1%2581%25D0%25BA%25D0%25B0%25D1%258F_%25D0%25B2%25D0%25BE%25D0%25B5%25D0%25BD%25D0%25BD%25D0%25B0%25D1%258F_%25D1%2584%25D0%25BB%25D0%25BE%25D1%2582%25D0%25B8%25D0%25BB%25D0%25B8%25D1%258F&amp;sa=D&amp;sntz=1&amp;usg=AFQjCNHgfgEb7nMJ_028Dv5JDACK4-_Paw"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4957</Words>
  <Characters>28257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Лимаренко</dc:creator>
  <cp:keywords/>
  <dc:description/>
  <cp:lastModifiedBy>Денис Лимаренко</cp:lastModifiedBy>
  <cp:revision>1</cp:revision>
  <dcterms:created xsi:type="dcterms:W3CDTF">2022-03-16T12:18:00Z</dcterms:created>
  <dcterms:modified xsi:type="dcterms:W3CDTF">2022-03-16T12:19:00Z</dcterms:modified>
</cp:coreProperties>
</file>