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13" w:rsidRDefault="00815B13" w:rsidP="00815B13">
      <w:pPr>
        <w:ind w:left="-180" w:hanging="720"/>
        <w:jc w:val="center"/>
      </w:pPr>
      <w:r>
        <w:rPr>
          <w:bCs/>
        </w:rPr>
        <w:t xml:space="preserve">МИНИСТЕРСТВО ЗДРАВООХРАНЕНИЯ РОСТОВСКОЙ ОБЛАСТИ  </w:t>
      </w:r>
      <w:r>
        <w:t xml:space="preserve">                </w:t>
      </w:r>
    </w:p>
    <w:p w:rsidR="00815B13" w:rsidRDefault="00815B13" w:rsidP="00815B13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815B13" w:rsidRDefault="00815B13" w:rsidP="00815B13">
      <w:pPr>
        <w:jc w:val="center"/>
      </w:pPr>
      <w:bookmarkStart w:id="0" w:name="_GoBack"/>
      <w:r>
        <w:rPr>
          <w:b/>
          <w:sz w:val="36"/>
          <w:szCs w:val="36"/>
        </w:rPr>
        <w:t>СОХРАНИТЕ ЖИЗНЬ ДЕТЕЙ!</w:t>
      </w:r>
    </w:p>
    <w:p w:rsidR="00815B13" w:rsidRDefault="00815B13" w:rsidP="00815B13">
      <w:pPr>
        <w:jc w:val="center"/>
      </w:pPr>
      <w:r>
        <w:rPr>
          <w:b/>
          <w:sz w:val="36"/>
          <w:szCs w:val="36"/>
        </w:rPr>
        <w:t xml:space="preserve"> БЕРЕГИТЕ   ИХ ОТ ОЖОГОВ!</w:t>
      </w:r>
    </w:p>
    <w:bookmarkEnd w:id="0"/>
    <w:p w:rsidR="00815B13" w:rsidRDefault="00815B13" w:rsidP="00815B13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815B13" w:rsidRDefault="00815B13" w:rsidP="00815B13">
      <w:pPr>
        <w:ind w:left="-142" w:firstLine="850"/>
        <w:jc w:val="both"/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815B13" w:rsidRDefault="00815B13" w:rsidP="00815B13">
      <w:pPr>
        <w:pStyle w:val="a3"/>
        <w:ind w:left="-142"/>
        <w:jc w:val="both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C7700D3" wp14:editId="6C67569F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8690" cy="1485265"/>
            <wp:effectExtent l="0" t="0" r="0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50% случаев требуется пересадка кожи.</w:t>
      </w:r>
    </w:p>
    <w:p w:rsidR="00815B13" w:rsidRDefault="00815B13" w:rsidP="00815B13">
      <w:pPr>
        <w:ind w:left="-142" w:firstLine="850"/>
        <w:jc w:val="both"/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которые несут ответственность за безопасность детей раннего возраста. </w:t>
      </w:r>
    </w:p>
    <w:p w:rsidR="00815B13" w:rsidRDefault="00815B13" w:rsidP="00815B13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537305E6" wp14:editId="7EB6375F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2565" cy="1828165"/>
            <wp:effectExtent l="0" t="0" r="635" b="63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82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любознательными, дети часто совершают следующие действия: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815B13" w:rsidRDefault="00815B13" w:rsidP="00815B13">
      <w:pPr>
        <w:spacing w:before="280" w:after="280"/>
        <w:ind w:left="-142"/>
        <w:jc w:val="both"/>
      </w:pPr>
      <w:r>
        <w:rPr>
          <w:sz w:val="28"/>
          <w:szCs w:val="28"/>
        </w:rPr>
        <w:t>Не являются исключением и химические вещества, которые кроме ожоговых повреждений могут вызвать отравление всего организма (моющие средства, растворители и т.п. вещества).          </w:t>
      </w:r>
    </w:p>
    <w:p w:rsidR="00815B13" w:rsidRDefault="00815B13" w:rsidP="00815B13">
      <w:pPr>
        <w:spacing w:before="280" w:after="280"/>
        <w:ind w:left="-142"/>
        <w:jc w:val="both"/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62336" behindDoc="0" locked="0" layoutInCell="1" allowOverlap="1" wp14:anchorId="2F772A27" wp14:editId="0998F0B7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4365" cy="1904365"/>
            <wp:effectExtent l="0" t="0" r="635" b="6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815B13" w:rsidRDefault="00815B13" w:rsidP="00815B13">
      <w:pPr>
        <w:pStyle w:val="a3"/>
        <w:ind w:hanging="709"/>
        <w:jc w:val="center"/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815B13" w:rsidRDefault="00815B13" w:rsidP="00815B13">
      <w:pPr>
        <w:numPr>
          <w:ilvl w:val="0"/>
          <w:numId w:val="1"/>
        </w:numPr>
        <w:spacing w:after="280"/>
        <w:ind w:hanging="294"/>
        <w:jc w:val="both"/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815B13" w:rsidRDefault="00815B13" w:rsidP="00815B13">
      <w:pPr>
        <w:numPr>
          <w:ilvl w:val="0"/>
          <w:numId w:val="2"/>
        </w:numPr>
        <w:spacing w:after="280"/>
        <w:ind w:hanging="294"/>
        <w:jc w:val="both"/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восстановление уходит не менее 20 дней;        </w:t>
      </w:r>
    </w:p>
    <w:p w:rsidR="00815B13" w:rsidRDefault="00815B13" w:rsidP="00815B13">
      <w:pPr>
        <w:numPr>
          <w:ilvl w:val="0"/>
          <w:numId w:val="1"/>
        </w:numPr>
        <w:spacing w:after="200"/>
        <w:ind w:hanging="294"/>
        <w:jc w:val="both"/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815B13" w:rsidRDefault="00815B13" w:rsidP="00815B13">
      <w:pPr>
        <w:numPr>
          <w:ilvl w:val="0"/>
          <w:numId w:val="1"/>
        </w:numPr>
        <w:spacing w:after="280"/>
        <w:ind w:hanging="294"/>
        <w:jc w:val="both"/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815B13" w:rsidRDefault="00815B13" w:rsidP="00815B13">
      <w:pPr>
        <w:pStyle w:val="a3"/>
        <w:jc w:val="both"/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815B13" w:rsidRDefault="00815B13" w:rsidP="00815B13">
      <w:pPr>
        <w:numPr>
          <w:ilvl w:val="0"/>
          <w:numId w:val="3"/>
        </w:numPr>
        <w:jc w:val="both"/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815B13" w:rsidRDefault="00815B13" w:rsidP="00815B13">
      <w:pPr>
        <w:numPr>
          <w:ilvl w:val="0"/>
          <w:numId w:val="3"/>
        </w:numPr>
        <w:spacing w:after="200"/>
        <w:jc w:val="both"/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815B13" w:rsidRDefault="00815B13" w:rsidP="00815B13">
      <w:pPr>
        <w:numPr>
          <w:ilvl w:val="0"/>
          <w:numId w:val="3"/>
        </w:numPr>
        <w:spacing w:after="200"/>
        <w:jc w:val="both"/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815B13" w:rsidRDefault="00815B13" w:rsidP="00815B13">
      <w:pPr>
        <w:numPr>
          <w:ilvl w:val="0"/>
          <w:numId w:val="3"/>
        </w:numPr>
        <w:spacing w:after="200"/>
        <w:jc w:val="both"/>
      </w:pPr>
      <w:r>
        <w:rPr>
          <w:i/>
          <w:sz w:val="28"/>
          <w:szCs w:val="28"/>
        </w:rPr>
        <w:t>накрыть повреждённое место сухой хлопчатобумажной тканью, пузыри прокалывать недопустимо!         </w:t>
      </w:r>
    </w:p>
    <w:p w:rsidR="00815B13" w:rsidRDefault="00815B13" w:rsidP="00815B13">
      <w:pPr>
        <w:numPr>
          <w:ilvl w:val="0"/>
          <w:numId w:val="3"/>
        </w:numPr>
        <w:spacing w:after="200"/>
        <w:jc w:val="both"/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815B13" w:rsidRDefault="00815B13" w:rsidP="00815B13">
      <w:pPr>
        <w:numPr>
          <w:ilvl w:val="0"/>
          <w:numId w:val="3"/>
        </w:numPr>
        <w:spacing w:after="200"/>
        <w:jc w:val="both"/>
      </w:pPr>
      <w:r>
        <w:rPr>
          <w:i/>
          <w:sz w:val="28"/>
          <w:szCs w:val="28"/>
        </w:rPr>
        <w:lastRenderedPageBreak/>
        <w:t>доступным способом оперативно перевести грудничка в клинику;</w:t>
      </w:r>
    </w:p>
    <w:p w:rsidR="00815B13" w:rsidRDefault="00815B13" w:rsidP="00815B13">
      <w:pPr>
        <w:numPr>
          <w:ilvl w:val="0"/>
          <w:numId w:val="3"/>
        </w:numPr>
        <w:spacing w:after="280"/>
        <w:jc w:val="both"/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815B13" w:rsidRDefault="00815B13" w:rsidP="00815B13">
      <w:pPr>
        <w:jc w:val="center"/>
      </w:pPr>
      <w:r>
        <w:rPr>
          <w:b/>
          <w:i/>
          <w:sz w:val="28"/>
          <w:szCs w:val="28"/>
        </w:rPr>
        <w:t>Как предупредить получение ожогов у детей раннего возраста?</w:t>
      </w:r>
    </w:p>
    <w:p w:rsidR="00815B13" w:rsidRDefault="00815B13" w:rsidP="00815B13">
      <w:r>
        <w:rPr>
          <w:sz w:val="28"/>
          <w:szCs w:val="28"/>
          <w:lang w:eastAsia="ru-RU"/>
        </w:rPr>
        <w:t xml:space="preserve">- </w:t>
      </w:r>
      <w:r>
        <w:rPr>
          <w:b/>
          <w:sz w:val="28"/>
          <w:szCs w:val="28"/>
          <w:lang w:eastAsia="ru-RU"/>
        </w:rPr>
        <w:t>Обеспечить постоянный надзор за ребенком! </w:t>
      </w:r>
    </w:p>
    <w:p w:rsidR="00815B13" w:rsidRDefault="00815B13" w:rsidP="00815B13">
      <w:pPr>
        <w:pStyle w:val="a3"/>
        <w:ind w:left="142" w:hanging="142"/>
        <w:jc w:val="both"/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815B13" w:rsidRDefault="00815B13" w:rsidP="00815B13">
      <w:pPr>
        <w:pStyle w:val="a3"/>
        <w:ind w:hanging="426"/>
        <w:jc w:val="both"/>
      </w:pPr>
      <w:r>
        <w:rPr>
          <w:b/>
          <w:sz w:val="28"/>
          <w:szCs w:val="28"/>
        </w:rPr>
        <w:t xml:space="preserve">     - Проявлять осторожность в быту: </w:t>
      </w:r>
    </w:p>
    <w:p w:rsidR="00815B13" w:rsidRDefault="00815B13" w:rsidP="00815B13">
      <w:pPr>
        <w:pStyle w:val="a3"/>
        <w:jc w:val="both"/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815B13" w:rsidRDefault="00815B13" w:rsidP="00815B13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rPr>
          <w:b/>
          <w:sz w:val="28"/>
          <w:szCs w:val="28"/>
          <w:lang w:eastAsia="ru-RU"/>
        </w:rPr>
        <w:t>Не используйте</w:t>
      </w:r>
      <w:r>
        <w:rPr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815B13" w:rsidRDefault="00815B13" w:rsidP="00815B13">
      <w:pPr>
        <w:numPr>
          <w:ilvl w:val="0"/>
          <w:numId w:val="4"/>
        </w:numPr>
        <w:tabs>
          <w:tab w:val="left" w:pos="284"/>
        </w:tabs>
        <w:spacing w:after="200"/>
        <w:ind w:left="284" w:hanging="284"/>
        <w:jc w:val="both"/>
      </w:pPr>
      <w:r>
        <w:rPr>
          <w:b/>
          <w:sz w:val="28"/>
          <w:szCs w:val="28"/>
          <w:lang w:eastAsia="ru-RU"/>
        </w:rPr>
        <w:t>Никогда</w:t>
      </w:r>
      <w:r>
        <w:rPr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815B13" w:rsidRDefault="00815B13" w:rsidP="00815B13">
      <w:pPr>
        <w:numPr>
          <w:ilvl w:val="0"/>
          <w:numId w:val="4"/>
        </w:numPr>
        <w:tabs>
          <w:tab w:val="left" w:pos="284"/>
        </w:tabs>
        <w:spacing w:after="200"/>
        <w:ind w:left="284" w:hanging="284"/>
        <w:jc w:val="both"/>
      </w:pPr>
      <w:r>
        <w:rPr>
          <w:b/>
          <w:sz w:val="28"/>
          <w:szCs w:val="28"/>
          <w:lang w:eastAsia="ru-RU"/>
        </w:rPr>
        <w:t>Внимательно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следите</w:t>
      </w:r>
      <w:r>
        <w:rPr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815B13" w:rsidRDefault="00815B13" w:rsidP="00815B13">
      <w:pPr>
        <w:numPr>
          <w:ilvl w:val="0"/>
          <w:numId w:val="4"/>
        </w:numPr>
        <w:tabs>
          <w:tab w:val="left" w:pos="284"/>
        </w:tabs>
        <w:spacing w:after="200"/>
        <w:ind w:left="284" w:hanging="284"/>
        <w:jc w:val="both"/>
      </w:pPr>
      <w:r>
        <w:rPr>
          <w:b/>
          <w:sz w:val="28"/>
          <w:szCs w:val="28"/>
          <w:lang w:eastAsia="ru-RU"/>
        </w:rPr>
        <w:t>Замените</w:t>
      </w:r>
      <w:r>
        <w:rPr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(заглушки) в розетки.</w:t>
      </w:r>
    </w:p>
    <w:p w:rsidR="00815B13" w:rsidRDefault="00815B13" w:rsidP="00815B13">
      <w:pPr>
        <w:pStyle w:val="a3"/>
        <w:numPr>
          <w:ilvl w:val="0"/>
          <w:numId w:val="4"/>
        </w:numPr>
        <w:tabs>
          <w:tab w:val="left" w:pos="284"/>
        </w:tabs>
        <w:suppressAutoHyphens/>
        <w:spacing w:before="0"/>
        <w:ind w:left="284" w:hanging="284"/>
        <w:jc w:val="both"/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можно локтем, а не ладонью, на локте кожа более нежная и можно более точно почувствовать ее температуру.</w:t>
      </w:r>
    </w:p>
    <w:p w:rsidR="00815B13" w:rsidRDefault="00815B13" w:rsidP="00815B13">
      <w:pPr>
        <w:numPr>
          <w:ilvl w:val="0"/>
          <w:numId w:val="4"/>
        </w:numPr>
        <w:tabs>
          <w:tab w:val="left" w:pos="284"/>
        </w:tabs>
        <w:spacing w:after="200"/>
        <w:ind w:left="284" w:hanging="284"/>
        <w:jc w:val="both"/>
      </w:pPr>
      <w:r>
        <w:rPr>
          <w:b/>
          <w:sz w:val="28"/>
          <w:szCs w:val="28"/>
          <w:lang w:eastAsia="ru-RU"/>
        </w:rPr>
        <w:t>Строго изолируйте</w:t>
      </w:r>
      <w:r>
        <w:rPr>
          <w:sz w:val="28"/>
          <w:szCs w:val="28"/>
          <w:lang w:eastAsia="ru-RU"/>
        </w:rPr>
        <w:t xml:space="preserve"> от ребенка нагревательные приборы, утюг.</w:t>
      </w:r>
    </w:p>
    <w:p w:rsidR="00815B13" w:rsidRDefault="00815B13" w:rsidP="006B7CD6">
      <w:pPr>
        <w:numPr>
          <w:ilvl w:val="0"/>
          <w:numId w:val="4"/>
        </w:numPr>
        <w:tabs>
          <w:tab w:val="left" w:pos="284"/>
        </w:tabs>
        <w:spacing w:before="280" w:after="280"/>
        <w:ind w:left="284" w:hanging="284"/>
        <w:jc w:val="both"/>
      </w:pPr>
      <w:r w:rsidRPr="00815B13">
        <w:rPr>
          <w:b/>
          <w:sz w:val="28"/>
          <w:szCs w:val="28"/>
        </w:rPr>
        <w:t>Не допускайте</w:t>
      </w:r>
      <w:r w:rsidRPr="00815B13">
        <w:rPr>
          <w:sz w:val="28"/>
          <w:szCs w:val="28"/>
        </w:rPr>
        <w:t xml:space="preserve"> нахождения новорожденных под солнцем! Солнечное излучение агрессивно действует на кожу грудного ребенка: детская кожа вырабатывает меланин в небольших количествах, поэтому возможен солнечный ожог. </w:t>
      </w: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4B574817" wp14:editId="6E75694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2510" cy="1485265"/>
            <wp:effectExtent l="0" t="0" r="2540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B13">
        <w:rPr>
          <w:b/>
          <w:i/>
          <w:sz w:val="32"/>
          <w:szCs w:val="32"/>
        </w:rPr>
        <w:t>Если ребенок получил ожог, необходимо немедленно обратиться к врачу!</w:t>
      </w:r>
    </w:p>
    <w:p w:rsidR="00815B13" w:rsidRDefault="00815B13" w:rsidP="00815B13">
      <w:pPr>
        <w:spacing w:before="280" w:after="280"/>
        <w:jc w:val="center"/>
      </w:pPr>
      <w:r>
        <w:rPr>
          <w:b/>
          <w:i/>
          <w:sz w:val="32"/>
          <w:szCs w:val="32"/>
        </w:rPr>
        <w:t xml:space="preserve">Помните! </w:t>
      </w:r>
    </w:p>
    <w:p w:rsidR="00815B13" w:rsidRDefault="00815B13" w:rsidP="00815B13">
      <w:pPr>
        <w:spacing w:before="280" w:after="280"/>
        <w:jc w:val="center"/>
        <w:rPr>
          <w:bCs/>
        </w:rPr>
      </w:pPr>
      <w:r>
        <w:rPr>
          <w:b/>
          <w:i/>
          <w:sz w:val="32"/>
          <w:szCs w:val="32"/>
        </w:rPr>
        <w:t>Безопасность детей - забота взрослых!</w:t>
      </w:r>
    </w:p>
    <w:sectPr w:rsidR="00815B13">
      <w:pgSz w:w="11906" w:h="16838"/>
      <w:pgMar w:top="1134" w:right="1133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  <w:sz w:val="28"/>
        <w:szCs w:val="28"/>
        <w:lang w:eastAsia="ru-RU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13"/>
    <w:rsid w:val="00002785"/>
    <w:rsid w:val="000034A8"/>
    <w:rsid w:val="00003EE7"/>
    <w:rsid w:val="00007380"/>
    <w:rsid w:val="00022F11"/>
    <w:rsid w:val="000232D5"/>
    <w:rsid w:val="00052F8E"/>
    <w:rsid w:val="00062D48"/>
    <w:rsid w:val="000B1620"/>
    <w:rsid w:val="000C5B7A"/>
    <w:rsid w:val="000E16D4"/>
    <w:rsid w:val="000F2ED7"/>
    <w:rsid w:val="000F3018"/>
    <w:rsid w:val="0012297E"/>
    <w:rsid w:val="00132BE7"/>
    <w:rsid w:val="00147EAD"/>
    <w:rsid w:val="00163D7A"/>
    <w:rsid w:val="001A35B6"/>
    <w:rsid w:val="001B3833"/>
    <w:rsid w:val="001C3D1A"/>
    <w:rsid w:val="001D1D1F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61E40"/>
    <w:rsid w:val="002851A5"/>
    <w:rsid w:val="002917BE"/>
    <w:rsid w:val="002D033E"/>
    <w:rsid w:val="003215A9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B4C51"/>
    <w:rsid w:val="003B5B3E"/>
    <w:rsid w:val="003D76D0"/>
    <w:rsid w:val="003E78AB"/>
    <w:rsid w:val="003F141F"/>
    <w:rsid w:val="00413470"/>
    <w:rsid w:val="00435380"/>
    <w:rsid w:val="00441609"/>
    <w:rsid w:val="00441B27"/>
    <w:rsid w:val="00442E93"/>
    <w:rsid w:val="0047016E"/>
    <w:rsid w:val="00472307"/>
    <w:rsid w:val="004815D2"/>
    <w:rsid w:val="00482027"/>
    <w:rsid w:val="00492BCC"/>
    <w:rsid w:val="004A7458"/>
    <w:rsid w:val="004C4835"/>
    <w:rsid w:val="004D66AF"/>
    <w:rsid w:val="004D693C"/>
    <w:rsid w:val="004E022A"/>
    <w:rsid w:val="00514BBD"/>
    <w:rsid w:val="00532084"/>
    <w:rsid w:val="005472AD"/>
    <w:rsid w:val="00553FB2"/>
    <w:rsid w:val="00562F27"/>
    <w:rsid w:val="00577870"/>
    <w:rsid w:val="0058661D"/>
    <w:rsid w:val="005B2BCE"/>
    <w:rsid w:val="005B3EBF"/>
    <w:rsid w:val="005D2289"/>
    <w:rsid w:val="005D55C5"/>
    <w:rsid w:val="005D5AB6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56E62"/>
    <w:rsid w:val="00665F89"/>
    <w:rsid w:val="00666952"/>
    <w:rsid w:val="006711CB"/>
    <w:rsid w:val="006810E3"/>
    <w:rsid w:val="006C66AC"/>
    <w:rsid w:val="006F0127"/>
    <w:rsid w:val="00711B9D"/>
    <w:rsid w:val="00745B2D"/>
    <w:rsid w:val="00762A06"/>
    <w:rsid w:val="007946A8"/>
    <w:rsid w:val="0079657A"/>
    <w:rsid w:val="007B4F94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807A10"/>
    <w:rsid w:val="00815B13"/>
    <w:rsid w:val="0082613A"/>
    <w:rsid w:val="00842D6B"/>
    <w:rsid w:val="00856EDD"/>
    <w:rsid w:val="00861CBF"/>
    <w:rsid w:val="008708C9"/>
    <w:rsid w:val="00870E7B"/>
    <w:rsid w:val="00885214"/>
    <w:rsid w:val="008A0B1A"/>
    <w:rsid w:val="008C1C5C"/>
    <w:rsid w:val="008C66BB"/>
    <w:rsid w:val="008D2221"/>
    <w:rsid w:val="008D31F3"/>
    <w:rsid w:val="008E71E8"/>
    <w:rsid w:val="008F4F63"/>
    <w:rsid w:val="00921889"/>
    <w:rsid w:val="00926FD4"/>
    <w:rsid w:val="00933688"/>
    <w:rsid w:val="00950672"/>
    <w:rsid w:val="009578A9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D01E7"/>
    <w:rsid w:val="00AD0820"/>
    <w:rsid w:val="00B02EEB"/>
    <w:rsid w:val="00B067F9"/>
    <w:rsid w:val="00B073A4"/>
    <w:rsid w:val="00B23276"/>
    <w:rsid w:val="00B254B0"/>
    <w:rsid w:val="00B25E05"/>
    <w:rsid w:val="00B26A08"/>
    <w:rsid w:val="00B27034"/>
    <w:rsid w:val="00B37886"/>
    <w:rsid w:val="00B400DB"/>
    <w:rsid w:val="00B47D68"/>
    <w:rsid w:val="00B706E9"/>
    <w:rsid w:val="00B7108A"/>
    <w:rsid w:val="00BB5C66"/>
    <w:rsid w:val="00BF4AE3"/>
    <w:rsid w:val="00C234C3"/>
    <w:rsid w:val="00C250FB"/>
    <w:rsid w:val="00C521C6"/>
    <w:rsid w:val="00C723D0"/>
    <w:rsid w:val="00C72B6E"/>
    <w:rsid w:val="00C91DAE"/>
    <w:rsid w:val="00CA0DAD"/>
    <w:rsid w:val="00CA5D7A"/>
    <w:rsid w:val="00CE08EC"/>
    <w:rsid w:val="00CF482B"/>
    <w:rsid w:val="00CF6DD8"/>
    <w:rsid w:val="00CF791D"/>
    <w:rsid w:val="00D04BE2"/>
    <w:rsid w:val="00D60FA3"/>
    <w:rsid w:val="00D71043"/>
    <w:rsid w:val="00D81ACC"/>
    <w:rsid w:val="00D82B55"/>
    <w:rsid w:val="00DA1CA0"/>
    <w:rsid w:val="00DD76CC"/>
    <w:rsid w:val="00DE3E6B"/>
    <w:rsid w:val="00DE45E5"/>
    <w:rsid w:val="00E045B2"/>
    <w:rsid w:val="00E071F7"/>
    <w:rsid w:val="00E07769"/>
    <w:rsid w:val="00E17824"/>
    <w:rsid w:val="00E263C4"/>
    <w:rsid w:val="00E46BC8"/>
    <w:rsid w:val="00E806C6"/>
    <w:rsid w:val="00EC495F"/>
    <w:rsid w:val="00EC6285"/>
    <w:rsid w:val="00F4773E"/>
    <w:rsid w:val="00F60346"/>
    <w:rsid w:val="00FB4A7E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170E"/>
  <w15:chartTrackingRefBased/>
  <w15:docId w15:val="{59107B0E-9B98-47A1-AC70-E89F57B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B13"/>
    <w:pPr>
      <w:suppressAutoHyphens w:val="0"/>
      <w:spacing w:before="280" w:after="280"/>
    </w:pPr>
  </w:style>
  <w:style w:type="paragraph" w:customStyle="1" w:styleId="ListParagraph">
    <w:name w:val="List Paragraph"/>
    <w:basedOn w:val="a"/>
    <w:rsid w:val="00815B13"/>
    <w:pPr>
      <w:ind w:left="720" w:firstLine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2018-07-06T10:36:00Z</dcterms:created>
  <dcterms:modified xsi:type="dcterms:W3CDTF">2018-07-06T10:43:00Z</dcterms:modified>
</cp:coreProperties>
</file>