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007" w:rsidRDefault="00F16007" w:rsidP="00F16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007">
        <w:rPr>
          <w:rFonts w:ascii="Times New Roman" w:hAnsi="Times New Roman" w:cs="Times New Roman"/>
          <w:b/>
          <w:sz w:val="28"/>
          <w:szCs w:val="28"/>
        </w:rPr>
        <w:t xml:space="preserve">«Современная школа – 2019: </w:t>
      </w:r>
    </w:p>
    <w:p w:rsidR="00382282" w:rsidRPr="00F16007" w:rsidRDefault="00F16007" w:rsidP="00F16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007">
        <w:rPr>
          <w:rFonts w:ascii="Times New Roman" w:hAnsi="Times New Roman" w:cs="Times New Roman"/>
          <w:b/>
          <w:sz w:val="28"/>
          <w:szCs w:val="28"/>
        </w:rPr>
        <w:t>управление в условиях изменений»</w:t>
      </w:r>
    </w:p>
    <w:p w:rsidR="00F16007" w:rsidRDefault="00F16007" w:rsidP="00F16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6007" w:rsidRDefault="00F16007" w:rsidP="00F16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27 по 29 марта 2019 года в г. Москве проходила Всероссийская конференция руководителей общеобразовательных организаций. Её участниками стали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Недоведеева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директор МБОУ Мечетинской СОШ и её заместитель</w:t>
      </w:r>
      <w:r w:rsidR="00454CA4">
        <w:rPr>
          <w:rFonts w:ascii="Times New Roman" w:hAnsi="Times New Roman" w:cs="Times New Roman"/>
          <w:sz w:val="28"/>
          <w:szCs w:val="28"/>
        </w:rPr>
        <w:t xml:space="preserve"> по учебно-воспитательной работе</w:t>
      </w:r>
      <w:r>
        <w:rPr>
          <w:rFonts w:ascii="Times New Roman" w:hAnsi="Times New Roman" w:cs="Times New Roman"/>
          <w:sz w:val="28"/>
          <w:szCs w:val="28"/>
        </w:rPr>
        <w:t xml:space="preserve"> Хорошавина Ж.Д.</w:t>
      </w:r>
      <w:r w:rsidR="00454CA4">
        <w:rPr>
          <w:rFonts w:ascii="Times New Roman" w:hAnsi="Times New Roman" w:cs="Times New Roman"/>
          <w:sz w:val="28"/>
          <w:szCs w:val="28"/>
        </w:rPr>
        <w:t xml:space="preserve"> как члены ассоциации руководителей общеобразовательных организаций.</w:t>
      </w:r>
    </w:p>
    <w:p w:rsidR="00454CA4" w:rsidRDefault="00454CA4" w:rsidP="00F16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Конференция проводилась с целью поддержки системы эффективного менеджмента в образовательных организациях как инструмента повышения качества образования, а также распространения передового опыта по управлению образовательными организациями. В конференции приняли участие около 300 человек из разных субъектов Российской Федерации. </w:t>
      </w:r>
    </w:p>
    <w:p w:rsidR="00454CA4" w:rsidRDefault="00454CA4" w:rsidP="00F16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конференции были рассмотрены актуальные вопросы управления современной школой, в том числе:</w:t>
      </w:r>
    </w:p>
    <w:p w:rsidR="00454CA4" w:rsidRDefault="00454CA4" w:rsidP="00454C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федеральных проектов</w:t>
      </w:r>
      <w:r w:rsidR="00354CCF">
        <w:rPr>
          <w:rFonts w:ascii="Times New Roman" w:hAnsi="Times New Roman" w:cs="Times New Roman"/>
          <w:sz w:val="28"/>
          <w:szCs w:val="28"/>
        </w:rPr>
        <w:t xml:space="preserve"> на основании Указа Президента РФ от 07.05.2018 №204 «Современная школа», «Учитель будущего», «Успех каждого ребенка», как ближайшая перспектива участия в национальном проекте «Образование»;</w:t>
      </w:r>
    </w:p>
    <w:p w:rsidR="00354CCF" w:rsidRDefault="00354CCF" w:rsidP="00454C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школьный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эндаумент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(участие выпускников в развитии своей школы);</w:t>
      </w:r>
    </w:p>
    <w:p w:rsidR="00354CCF" w:rsidRDefault="00354CCF" w:rsidP="00454C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формирования внутренней системы оценки качества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B5B4D" w:rsidRDefault="00354CCF" w:rsidP="00354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Большие впечатления</w:t>
      </w:r>
      <w:r w:rsidR="003B5B4D">
        <w:rPr>
          <w:rFonts w:ascii="Times New Roman" w:hAnsi="Times New Roman" w:cs="Times New Roman"/>
          <w:sz w:val="28"/>
          <w:szCs w:val="28"/>
        </w:rPr>
        <w:t xml:space="preserve"> участники конференции </w:t>
      </w:r>
      <w:r>
        <w:rPr>
          <w:rFonts w:ascii="Times New Roman" w:hAnsi="Times New Roman" w:cs="Times New Roman"/>
          <w:sz w:val="28"/>
          <w:szCs w:val="28"/>
        </w:rPr>
        <w:t xml:space="preserve">получили от обзорной экскурсии по Москве </w:t>
      </w:r>
      <w:r w:rsidR="003B5B4D">
        <w:rPr>
          <w:rFonts w:ascii="Times New Roman" w:hAnsi="Times New Roman" w:cs="Times New Roman"/>
          <w:sz w:val="28"/>
          <w:szCs w:val="28"/>
        </w:rPr>
        <w:t>и  архитектурного ансамбля Кремля.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CCF" w:rsidRDefault="00354CCF" w:rsidP="00354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Несомненно, все самое актуальное и значимое в управлении современной школой будет использовано МБОУ Мечетинской СОШ в рамках её инновационно</w:t>
      </w:r>
      <w:r w:rsidR="003B5B4D">
        <w:rPr>
          <w:rFonts w:ascii="Times New Roman" w:hAnsi="Times New Roman" w:cs="Times New Roman"/>
          <w:sz w:val="28"/>
          <w:szCs w:val="28"/>
        </w:rPr>
        <w:t>го развития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4CCF" w:rsidRDefault="00354CCF" w:rsidP="00354C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4CCF" w:rsidRDefault="00354CCF" w:rsidP="00354CC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Недоведеева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CCF" w:rsidRDefault="00354CCF" w:rsidP="00354CC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</w:t>
      </w:r>
    </w:p>
    <w:p w:rsidR="00354CCF" w:rsidRPr="00354CCF" w:rsidRDefault="00354CCF" w:rsidP="00354CC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Мечетинской СОШ</w:t>
      </w:r>
    </w:p>
    <w:sectPr w:rsidR="00354CCF" w:rsidRPr="00354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84CFD"/>
    <w:multiLevelType w:val="hybridMultilevel"/>
    <w:tmpl w:val="81DE83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07"/>
    <w:rsid w:val="00354CCF"/>
    <w:rsid w:val="00382282"/>
    <w:rsid w:val="003B5B4D"/>
    <w:rsid w:val="00454CA4"/>
    <w:rsid w:val="00F1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C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4</cp:revision>
  <cp:lastPrinted>2019-04-04T06:18:00Z</cp:lastPrinted>
  <dcterms:created xsi:type="dcterms:W3CDTF">2019-04-04T05:58:00Z</dcterms:created>
  <dcterms:modified xsi:type="dcterms:W3CDTF">2019-04-04T06:42:00Z</dcterms:modified>
</cp:coreProperties>
</file>