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724" w:rsidRPr="007003D7" w:rsidRDefault="00276426" w:rsidP="007003D7">
      <w:pPr>
        <w:spacing w:after="0" w:line="240" w:lineRule="auto"/>
        <w:jc w:val="center"/>
        <w:rPr>
          <w:rFonts w:ascii="Times New Roman" w:hAnsi="Times New Roman" w:cs="Times New Roman"/>
          <w:sz w:val="24"/>
          <w:szCs w:val="24"/>
          <w:lang w:val="ru-RU"/>
        </w:rPr>
      </w:pPr>
      <w:bookmarkStart w:id="0" w:name="block-53004919"/>
      <w:r w:rsidRPr="007003D7">
        <w:rPr>
          <w:rFonts w:ascii="Times New Roman" w:hAnsi="Times New Roman" w:cs="Times New Roman"/>
          <w:b/>
          <w:color w:val="000000"/>
          <w:sz w:val="24"/>
          <w:szCs w:val="24"/>
          <w:lang w:val="ru-RU"/>
        </w:rPr>
        <w:t>МИНИСТЕРСТВО ПРОСВЕЩЕНИЯ РОССИЙСКОЙ ФЕДЕРАЦИИ</w:t>
      </w:r>
    </w:p>
    <w:p w:rsidR="00806724" w:rsidRPr="007003D7" w:rsidRDefault="00276426" w:rsidP="007003D7">
      <w:pPr>
        <w:spacing w:after="0" w:line="240" w:lineRule="auto"/>
        <w:jc w:val="center"/>
        <w:rPr>
          <w:rFonts w:ascii="Times New Roman" w:hAnsi="Times New Roman" w:cs="Times New Roman"/>
          <w:sz w:val="24"/>
          <w:szCs w:val="24"/>
          <w:lang w:val="ru-RU"/>
        </w:rPr>
      </w:pPr>
      <w:bookmarkStart w:id="1" w:name="f82fad9e-4303-40e0-b615-d8bb07699b65"/>
      <w:r w:rsidRPr="007003D7">
        <w:rPr>
          <w:rFonts w:ascii="Times New Roman" w:hAnsi="Times New Roman" w:cs="Times New Roman"/>
          <w:b/>
          <w:color w:val="000000"/>
          <w:sz w:val="24"/>
          <w:szCs w:val="24"/>
          <w:lang w:val="ru-RU"/>
        </w:rPr>
        <w:t xml:space="preserve">Министерство общего и профессионального образования Ростовской области </w:t>
      </w:r>
      <w:bookmarkEnd w:id="1"/>
    </w:p>
    <w:p w:rsidR="00806724" w:rsidRPr="007003D7" w:rsidRDefault="00276426" w:rsidP="007003D7">
      <w:pPr>
        <w:spacing w:after="0" w:line="240" w:lineRule="auto"/>
        <w:jc w:val="center"/>
        <w:rPr>
          <w:rFonts w:ascii="Times New Roman" w:hAnsi="Times New Roman" w:cs="Times New Roman"/>
          <w:sz w:val="24"/>
          <w:szCs w:val="24"/>
          <w:lang w:val="ru-RU"/>
        </w:rPr>
      </w:pPr>
      <w:bookmarkStart w:id="2" w:name="f11d21d1-8bec-4df3-85d2-f4d0bca3e7ae"/>
      <w:r w:rsidRPr="007003D7">
        <w:rPr>
          <w:rFonts w:ascii="Times New Roman" w:hAnsi="Times New Roman" w:cs="Times New Roman"/>
          <w:b/>
          <w:color w:val="000000"/>
          <w:sz w:val="24"/>
          <w:szCs w:val="24"/>
          <w:lang w:val="ru-RU"/>
        </w:rPr>
        <w:t>Управление образования Администрации Зерноградского района</w:t>
      </w:r>
      <w:bookmarkEnd w:id="2"/>
    </w:p>
    <w:p w:rsidR="00806724" w:rsidRPr="007003D7" w:rsidRDefault="00276426" w:rsidP="007003D7">
      <w:pPr>
        <w:spacing w:after="0" w:line="240" w:lineRule="auto"/>
        <w:jc w:val="center"/>
        <w:rPr>
          <w:rFonts w:ascii="Times New Roman" w:hAnsi="Times New Roman" w:cs="Times New Roman"/>
          <w:sz w:val="24"/>
          <w:szCs w:val="24"/>
          <w:lang w:val="ru-RU"/>
        </w:rPr>
      </w:pPr>
      <w:r w:rsidRPr="007003D7">
        <w:rPr>
          <w:rFonts w:ascii="Times New Roman" w:hAnsi="Times New Roman" w:cs="Times New Roman"/>
          <w:b/>
          <w:color w:val="000000"/>
          <w:sz w:val="24"/>
          <w:szCs w:val="24"/>
          <w:lang w:val="ru-RU"/>
        </w:rPr>
        <w:t>МБОУ Мечетинская СОШ</w:t>
      </w:r>
    </w:p>
    <w:p w:rsidR="00806724" w:rsidRPr="007003D7" w:rsidRDefault="00806724" w:rsidP="007003D7">
      <w:pPr>
        <w:spacing w:after="0" w:line="240" w:lineRule="auto"/>
        <w:rPr>
          <w:rFonts w:ascii="Times New Roman" w:hAnsi="Times New Roman" w:cs="Times New Roman"/>
          <w:sz w:val="24"/>
          <w:szCs w:val="24"/>
          <w:lang w:val="ru-RU"/>
        </w:rPr>
      </w:pPr>
    </w:p>
    <w:p w:rsidR="00806724" w:rsidRDefault="00806724" w:rsidP="007003D7">
      <w:pPr>
        <w:spacing w:after="0" w:line="240" w:lineRule="auto"/>
        <w:rPr>
          <w:rFonts w:ascii="Times New Roman" w:hAnsi="Times New Roman" w:cs="Times New Roman"/>
          <w:sz w:val="24"/>
          <w:szCs w:val="24"/>
          <w:lang w:val="ru-RU"/>
        </w:rPr>
      </w:pPr>
    </w:p>
    <w:p w:rsidR="007003D7" w:rsidRPr="007003D7" w:rsidRDefault="007003D7" w:rsidP="007003D7">
      <w:pPr>
        <w:spacing w:after="0" w:line="240" w:lineRule="auto"/>
        <w:rPr>
          <w:rFonts w:ascii="Times New Roman" w:hAnsi="Times New Roman" w:cs="Times New Roman"/>
          <w:sz w:val="24"/>
          <w:szCs w:val="24"/>
          <w:lang w:val="ru-RU"/>
        </w:rPr>
      </w:pPr>
    </w:p>
    <w:p w:rsidR="00806724" w:rsidRPr="007003D7" w:rsidRDefault="00806724" w:rsidP="007003D7">
      <w:pPr>
        <w:spacing w:after="0" w:line="240" w:lineRule="auto"/>
        <w:rPr>
          <w:rFonts w:ascii="Times New Roman" w:hAnsi="Times New Roman" w:cs="Times New Roman"/>
          <w:sz w:val="24"/>
          <w:szCs w:val="24"/>
          <w:lang w:val="ru-RU"/>
        </w:rPr>
      </w:pPr>
    </w:p>
    <w:p w:rsidR="00806724" w:rsidRPr="007003D7" w:rsidRDefault="00806724" w:rsidP="007003D7">
      <w:pPr>
        <w:spacing w:after="0" w:line="240" w:lineRule="auto"/>
        <w:rPr>
          <w:rFonts w:ascii="Times New Roman" w:hAnsi="Times New Roman" w:cs="Times New Roman"/>
          <w:sz w:val="24"/>
          <w:szCs w:val="24"/>
          <w:lang w:val="ru-RU"/>
        </w:rPr>
      </w:pPr>
    </w:p>
    <w:tbl>
      <w:tblPr>
        <w:tblW w:w="10073" w:type="dxa"/>
        <w:tblInd w:w="108" w:type="dxa"/>
        <w:tblLook w:val="04A0" w:firstRow="1" w:lastRow="0" w:firstColumn="1" w:lastColumn="0" w:noHBand="0" w:noVBand="1"/>
      </w:tblPr>
      <w:tblGrid>
        <w:gridCol w:w="3285"/>
        <w:gridCol w:w="3394"/>
        <w:gridCol w:w="3394"/>
      </w:tblGrid>
      <w:tr w:rsidR="00276426" w:rsidRPr="007003D7" w:rsidTr="0083051D">
        <w:trPr>
          <w:trHeight w:val="2479"/>
        </w:trPr>
        <w:tc>
          <w:tcPr>
            <w:tcW w:w="3285" w:type="dxa"/>
          </w:tcPr>
          <w:p w:rsidR="00276426" w:rsidRPr="007003D7" w:rsidRDefault="00276426" w:rsidP="007003D7">
            <w:pPr>
              <w:autoSpaceDE w:val="0"/>
              <w:autoSpaceDN w:val="0"/>
              <w:spacing w:after="0" w:line="240" w:lineRule="auto"/>
              <w:jc w:val="both"/>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РАССМОТРЕНО</w:t>
            </w:r>
          </w:p>
          <w:p w:rsidR="0083051D"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 xml:space="preserve">Руководитель ШМО </w:t>
            </w:r>
          </w:p>
          <w:p w:rsidR="00276426" w:rsidRP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учителей начальных классов</w:t>
            </w:r>
          </w:p>
          <w:p w:rsidR="00276426" w:rsidRPr="007003D7" w:rsidRDefault="007003D7" w:rsidP="007003D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______________    </w:t>
            </w:r>
            <w:r w:rsidR="00276426" w:rsidRPr="007003D7">
              <w:rPr>
                <w:rFonts w:ascii="Times New Roman" w:eastAsia="Times New Roman" w:hAnsi="Times New Roman" w:cs="Times New Roman"/>
                <w:color w:val="000000"/>
                <w:sz w:val="24"/>
                <w:szCs w:val="24"/>
                <w:lang w:val="ru-RU"/>
              </w:rPr>
              <w:t>Мых Е.В.</w:t>
            </w:r>
          </w:p>
          <w:p w:rsid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 xml:space="preserve">Протокол № 05 </w:t>
            </w:r>
          </w:p>
          <w:p w:rsidR="00276426" w:rsidRP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от «26» августа   2025 г.</w:t>
            </w:r>
          </w:p>
          <w:p w:rsidR="00276426" w:rsidRPr="007003D7" w:rsidRDefault="00276426" w:rsidP="007003D7">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394" w:type="dxa"/>
          </w:tcPr>
          <w:p w:rsidR="00276426" w:rsidRP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СОГЛАСОВАНО</w:t>
            </w:r>
          </w:p>
          <w:p w:rsidR="007003D7" w:rsidRDefault="00276426" w:rsidP="007003D7">
            <w:pPr>
              <w:autoSpaceDE w:val="0"/>
              <w:autoSpaceDN w:val="0"/>
              <w:spacing w:after="0" w:line="240" w:lineRule="auto"/>
              <w:rPr>
                <w:rFonts w:ascii="Cambria Math" w:eastAsia="Times New Roman" w:hAnsi="Cambria Math" w:cs="Cambria Math"/>
                <w:color w:val="000000"/>
                <w:sz w:val="24"/>
                <w:szCs w:val="24"/>
                <w:lang w:val="ru-RU"/>
              </w:rPr>
            </w:pPr>
            <w:r w:rsidRPr="007003D7">
              <w:rPr>
                <w:rFonts w:ascii="Times New Roman" w:eastAsia="Times New Roman" w:hAnsi="Times New Roman" w:cs="Times New Roman"/>
                <w:color w:val="000000"/>
                <w:sz w:val="24"/>
                <w:szCs w:val="24"/>
                <w:lang w:val="ru-RU"/>
              </w:rPr>
              <w:t xml:space="preserve">Заместитель директора </w:t>
            </w:r>
          </w:p>
          <w:p w:rsidR="00276426" w:rsidRP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по УВР</w:t>
            </w:r>
          </w:p>
          <w:p w:rsidR="00276426" w:rsidRPr="007003D7" w:rsidRDefault="007003D7" w:rsidP="007003D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___________ </w:t>
            </w:r>
            <w:r w:rsidR="00276426" w:rsidRPr="007003D7">
              <w:rPr>
                <w:rFonts w:ascii="Times New Roman" w:eastAsia="Times New Roman" w:hAnsi="Times New Roman" w:cs="Times New Roman"/>
                <w:color w:val="000000"/>
                <w:sz w:val="24"/>
                <w:szCs w:val="24"/>
                <w:lang w:val="ru-RU"/>
              </w:rPr>
              <w:t>Маркина Т.В.</w:t>
            </w:r>
          </w:p>
          <w:p w:rsidR="007003D7" w:rsidRDefault="007003D7" w:rsidP="007003D7">
            <w:pPr>
              <w:autoSpaceDE w:val="0"/>
              <w:autoSpaceDN w:val="0"/>
              <w:spacing w:after="0" w:line="240" w:lineRule="auto"/>
              <w:rPr>
                <w:rFonts w:ascii="Times New Roman" w:eastAsia="Times New Roman" w:hAnsi="Times New Roman" w:cs="Times New Roman"/>
                <w:color w:val="000000"/>
                <w:sz w:val="24"/>
                <w:szCs w:val="24"/>
                <w:lang w:val="ru-RU"/>
              </w:rPr>
            </w:pPr>
          </w:p>
          <w:p w:rsidR="00276426" w:rsidRP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от «28» августа   2025 г.</w:t>
            </w:r>
          </w:p>
          <w:p w:rsidR="00276426" w:rsidRPr="007003D7" w:rsidRDefault="00276426" w:rsidP="007003D7">
            <w:pPr>
              <w:autoSpaceDE w:val="0"/>
              <w:autoSpaceDN w:val="0"/>
              <w:spacing w:after="0" w:line="240" w:lineRule="auto"/>
              <w:jc w:val="both"/>
              <w:rPr>
                <w:rFonts w:ascii="Times New Roman" w:eastAsia="Times New Roman" w:hAnsi="Times New Roman" w:cs="Times New Roman"/>
                <w:color w:val="000000"/>
                <w:sz w:val="24"/>
                <w:szCs w:val="24"/>
                <w:lang w:val="ru-RU"/>
              </w:rPr>
            </w:pPr>
          </w:p>
        </w:tc>
        <w:tc>
          <w:tcPr>
            <w:tcW w:w="3394" w:type="dxa"/>
          </w:tcPr>
          <w:p w:rsidR="00276426" w:rsidRP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УТВЕРЖДЕНО</w:t>
            </w:r>
          </w:p>
          <w:p w:rsidR="0083051D"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 xml:space="preserve">Директор МБОУ </w:t>
            </w:r>
          </w:p>
          <w:p w:rsidR="00276426" w:rsidRP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Мечетинской СОШ</w:t>
            </w:r>
          </w:p>
          <w:p w:rsidR="00276426" w:rsidRPr="007003D7" w:rsidRDefault="007003D7" w:rsidP="007003D7">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w:t>
            </w:r>
            <w:r w:rsidR="00276426" w:rsidRPr="007003D7">
              <w:rPr>
                <w:rFonts w:ascii="Times New Roman" w:eastAsia="Times New Roman" w:hAnsi="Times New Roman" w:cs="Times New Roman"/>
                <w:color w:val="000000"/>
                <w:sz w:val="24"/>
                <w:szCs w:val="24"/>
                <w:lang w:val="ru-RU"/>
              </w:rPr>
              <w:t>Недоведеева Л.В.</w:t>
            </w:r>
          </w:p>
          <w:p w:rsid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 xml:space="preserve">Приказ № 428 </w:t>
            </w:r>
          </w:p>
          <w:p w:rsidR="00276426" w:rsidRPr="007003D7" w:rsidRDefault="00276426" w:rsidP="007003D7">
            <w:pPr>
              <w:autoSpaceDE w:val="0"/>
              <w:autoSpaceDN w:val="0"/>
              <w:spacing w:after="0" w:line="240" w:lineRule="auto"/>
              <w:rPr>
                <w:rFonts w:ascii="Times New Roman" w:eastAsia="Times New Roman" w:hAnsi="Times New Roman" w:cs="Times New Roman"/>
                <w:color w:val="000000"/>
                <w:sz w:val="24"/>
                <w:szCs w:val="24"/>
                <w:lang w:val="ru-RU"/>
              </w:rPr>
            </w:pPr>
            <w:r w:rsidRPr="007003D7">
              <w:rPr>
                <w:rFonts w:ascii="Times New Roman" w:eastAsia="Times New Roman" w:hAnsi="Times New Roman" w:cs="Times New Roman"/>
                <w:color w:val="000000"/>
                <w:sz w:val="24"/>
                <w:szCs w:val="24"/>
                <w:lang w:val="ru-RU"/>
              </w:rPr>
              <w:t>от «29» августа   2025 г.</w:t>
            </w:r>
          </w:p>
          <w:p w:rsidR="00276426" w:rsidRPr="007003D7" w:rsidRDefault="00276426" w:rsidP="007003D7">
            <w:pPr>
              <w:autoSpaceDE w:val="0"/>
              <w:autoSpaceDN w:val="0"/>
              <w:spacing w:after="0" w:line="240" w:lineRule="auto"/>
              <w:jc w:val="both"/>
              <w:rPr>
                <w:rFonts w:ascii="Times New Roman" w:eastAsia="Times New Roman" w:hAnsi="Times New Roman" w:cs="Times New Roman"/>
                <w:color w:val="000000"/>
                <w:sz w:val="24"/>
                <w:szCs w:val="24"/>
                <w:lang w:val="ru-RU"/>
              </w:rPr>
            </w:pPr>
          </w:p>
        </w:tc>
      </w:tr>
    </w:tbl>
    <w:p w:rsidR="00806724" w:rsidRDefault="00806724" w:rsidP="007003D7">
      <w:pPr>
        <w:spacing w:after="0" w:line="240" w:lineRule="auto"/>
        <w:rPr>
          <w:rFonts w:ascii="Times New Roman" w:hAnsi="Times New Roman" w:cs="Times New Roman"/>
          <w:sz w:val="24"/>
          <w:szCs w:val="24"/>
          <w:lang w:val="ru-RU"/>
        </w:rPr>
      </w:pPr>
    </w:p>
    <w:p w:rsidR="007003D7" w:rsidRDefault="007003D7" w:rsidP="007003D7">
      <w:pPr>
        <w:spacing w:after="0" w:line="240" w:lineRule="auto"/>
        <w:rPr>
          <w:rFonts w:ascii="Times New Roman" w:hAnsi="Times New Roman" w:cs="Times New Roman"/>
          <w:sz w:val="24"/>
          <w:szCs w:val="24"/>
          <w:lang w:val="ru-RU"/>
        </w:rPr>
      </w:pPr>
    </w:p>
    <w:p w:rsidR="007003D7" w:rsidRPr="007003D7" w:rsidRDefault="007003D7" w:rsidP="007003D7">
      <w:pPr>
        <w:spacing w:after="0" w:line="240" w:lineRule="auto"/>
        <w:rPr>
          <w:rFonts w:ascii="Times New Roman" w:hAnsi="Times New Roman" w:cs="Times New Roman"/>
          <w:sz w:val="24"/>
          <w:szCs w:val="24"/>
          <w:lang w:val="ru-RU"/>
        </w:rPr>
      </w:pPr>
    </w:p>
    <w:p w:rsidR="00806724" w:rsidRPr="007003D7" w:rsidRDefault="00806724" w:rsidP="007003D7">
      <w:pPr>
        <w:spacing w:after="0" w:line="240" w:lineRule="auto"/>
        <w:rPr>
          <w:rFonts w:ascii="Times New Roman" w:hAnsi="Times New Roman" w:cs="Times New Roman"/>
          <w:sz w:val="24"/>
          <w:szCs w:val="24"/>
          <w:lang w:val="ru-RU"/>
        </w:rPr>
      </w:pPr>
    </w:p>
    <w:p w:rsidR="00806724" w:rsidRPr="007003D7" w:rsidRDefault="00806724" w:rsidP="007003D7">
      <w:pPr>
        <w:spacing w:after="0" w:line="240" w:lineRule="auto"/>
        <w:rPr>
          <w:rFonts w:ascii="Times New Roman" w:hAnsi="Times New Roman" w:cs="Times New Roman"/>
          <w:sz w:val="24"/>
          <w:szCs w:val="24"/>
          <w:lang w:val="ru-RU"/>
        </w:rPr>
      </w:pPr>
    </w:p>
    <w:p w:rsidR="00806724" w:rsidRPr="007003D7" w:rsidRDefault="00806724" w:rsidP="007003D7">
      <w:pPr>
        <w:spacing w:after="0" w:line="240" w:lineRule="auto"/>
        <w:rPr>
          <w:rFonts w:ascii="Times New Roman" w:hAnsi="Times New Roman" w:cs="Times New Roman"/>
          <w:sz w:val="24"/>
          <w:szCs w:val="24"/>
          <w:lang w:val="ru-RU"/>
        </w:rPr>
      </w:pPr>
    </w:p>
    <w:p w:rsidR="00806724" w:rsidRPr="007003D7" w:rsidRDefault="00806724" w:rsidP="007003D7">
      <w:pPr>
        <w:spacing w:after="0" w:line="240" w:lineRule="auto"/>
        <w:rPr>
          <w:rFonts w:ascii="Times New Roman" w:hAnsi="Times New Roman" w:cs="Times New Roman"/>
          <w:sz w:val="24"/>
          <w:szCs w:val="24"/>
          <w:lang w:val="ru-RU"/>
        </w:rPr>
      </w:pPr>
    </w:p>
    <w:p w:rsidR="00806724" w:rsidRPr="007003D7" w:rsidRDefault="00276426" w:rsidP="007003D7">
      <w:pPr>
        <w:spacing w:after="0" w:line="240" w:lineRule="auto"/>
        <w:jc w:val="center"/>
        <w:rPr>
          <w:rFonts w:ascii="Times New Roman" w:hAnsi="Times New Roman" w:cs="Times New Roman"/>
          <w:sz w:val="28"/>
          <w:szCs w:val="24"/>
          <w:lang w:val="ru-RU"/>
        </w:rPr>
      </w:pPr>
      <w:r w:rsidRPr="007003D7">
        <w:rPr>
          <w:rFonts w:ascii="Times New Roman" w:hAnsi="Times New Roman" w:cs="Times New Roman"/>
          <w:b/>
          <w:color w:val="000000"/>
          <w:sz w:val="28"/>
          <w:szCs w:val="24"/>
          <w:lang w:val="ru-RU"/>
        </w:rPr>
        <w:t>РАБОЧАЯ ПРОГРАММА</w:t>
      </w:r>
    </w:p>
    <w:p w:rsidR="00806724" w:rsidRPr="007003D7" w:rsidRDefault="00276426" w:rsidP="007003D7">
      <w:pPr>
        <w:spacing w:after="0" w:line="240" w:lineRule="auto"/>
        <w:jc w:val="center"/>
        <w:rPr>
          <w:rFonts w:ascii="Times New Roman" w:hAnsi="Times New Roman" w:cs="Times New Roman"/>
          <w:sz w:val="28"/>
          <w:szCs w:val="24"/>
          <w:lang w:val="ru-RU"/>
        </w:rPr>
      </w:pPr>
      <w:r w:rsidRPr="007003D7">
        <w:rPr>
          <w:rFonts w:ascii="Times New Roman" w:hAnsi="Times New Roman" w:cs="Times New Roman"/>
          <w:color w:val="000000"/>
          <w:sz w:val="28"/>
          <w:szCs w:val="24"/>
          <w:lang w:val="ru-RU"/>
        </w:rPr>
        <w:t>(</w:t>
      </w:r>
      <w:r w:rsidRPr="007003D7">
        <w:rPr>
          <w:rFonts w:ascii="Times New Roman" w:hAnsi="Times New Roman" w:cs="Times New Roman"/>
          <w:color w:val="000000"/>
          <w:sz w:val="28"/>
          <w:szCs w:val="24"/>
        </w:rPr>
        <w:t>ID</w:t>
      </w:r>
      <w:r w:rsidRPr="007003D7">
        <w:rPr>
          <w:rFonts w:ascii="Times New Roman" w:hAnsi="Times New Roman" w:cs="Times New Roman"/>
          <w:color w:val="000000"/>
          <w:sz w:val="28"/>
          <w:szCs w:val="24"/>
          <w:lang w:val="ru-RU"/>
        </w:rPr>
        <w:t xml:space="preserve"> 6903295)</w:t>
      </w:r>
    </w:p>
    <w:p w:rsidR="00806724" w:rsidRPr="007003D7" w:rsidRDefault="00806724" w:rsidP="007003D7">
      <w:pPr>
        <w:spacing w:after="0" w:line="240" w:lineRule="auto"/>
        <w:jc w:val="center"/>
        <w:rPr>
          <w:rFonts w:ascii="Times New Roman" w:hAnsi="Times New Roman" w:cs="Times New Roman"/>
          <w:sz w:val="28"/>
          <w:szCs w:val="24"/>
          <w:lang w:val="ru-RU"/>
        </w:rPr>
      </w:pPr>
    </w:p>
    <w:p w:rsidR="00806724" w:rsidRPr="007003D7" w:rsidRDefault="00276426" w:rsidP="007003D7">
      <w:pPr>
        <w:spacing w:after="0" w:line="240" w:lineRule="auto"/>
        <w:jc w:val="center"/>
        <w:rPr>
          <w:rFonts w:ascii="Times New Roman" w:hAnsi="Times New Roman" w:cs="Times New Roman"/>
          <w:sz w:val="28"/>
          <w:szCs w:val="24"/>
          <w:lang w:val="ru-RU"/>
        </w:rPr>
      </w:pPr>
      <w:r w:rsidRPr="007003D7">
        <w:rPr>
          <w:rFonts w:ascii="Times New Roman" w:hAnsi="Times New Roman" w:cs="Times New Roman"/>
          <w:b/>
          <w:color w:val="000000"/>
          <w:sz w:val="28"/>
          <w:szCs w:val="24"/>
          <w:lang w:val="ru-RU"/>
        </w:rPr>
        <w:t>учебного предмета «Литературное чтение»</w:t>
      </w:r>
    </w:p>
    <w:p w:rsidR="00806724" w:rsidRPr="007003D7" w:rsidRDefault="00276426" w:rsidP="007003D7">
      <w:pPr>
        <w:spacing w:after="0" w:line="240" w:lineRule="auto"/>
        <w:jc w:val="center"/>
        <w:rPr>
          <w:rFonts w:ascii="Times New Roman" w:hAnsi="Times New Roman" w:cs="Times New Roman"/>
          <w:sz w:val="28"/>
          <w:szCs w:val="24"/>
          <w:lang w:val="ru-RU"/>
        </w:rPr>
      </w:pPr>
      <w:r w:rsidRPr="007003D7">
        <w:rPr>
          <w:rFonts w:ascii="Times New Roman" w:hAnsi="Times New Roman" w:cs="Times New Roman"/>
          <w:color w:val="000000"/>
          <w:sz w:val="28"/>
          <w:szCs w:val="24"/>
          <w:lang w:val="ru-RU"/>
        </w:rPr>
        <w:t>для обучающихся 4</w:t>
      </w:r>
      <w:r w:rsidR="007003D7">
        <w:rPr>
          <w:rFonts w:ascii="Times New Roman" w:hAnsi="Times New Roman" w:cs="Times New Roman"/>
          <w:color w:val="000000"/>
          <w:sz w:val="28"/>
          <w:szCs w:val="24"/>
          <w:lang w:val="ru-RU"/>
        </w:rPr>
        <w:t xml:space="preserve"> «Б»</w:t>
      </w:r>
      <w:r w:rsidRPr="007003D7">
        <w:rPr>
          <w:rFonts w:ascii="Times New Roman" w:hAnsi="Times New Roman" w:cs="Times New Roman"/>
          <w:color w:val="000000"/>
          <w:sz w:val="28"/>
          <w:szCs w:val="24"/>
          <w:lang w:val="ru-RU"/>
        </w:rPr>
        <w:t xml:space="preserve"> класс</w:t>
      </w:r>
      <w:r w:rsidR="007003D7">
        <w:rPr>
          <w:rFonts w:ascii="Times New Roman" w:hAnsi="Times New Roman" w:cs="Times New Roman"/>
          <w:color w:val="000000"/>
          <w:sz w:val="28"/>
          <w:szCs w:val="24"/>
          <w:lang w:val="ru-RU"/>
        </w:rPr>
        <w:t>а</w:t>
      </w:r>
      <w:r w:rsidRPr="007003D7">
        <w:rPr>
          <w:rFonts w:ascii="Times New Roman" w:hAnsi="Times New Roman" w:cs="Times New Roman"/>
          <w:color w:val="000000"/>
          <w:sz w:val="28"/>
          <w:szCs w:val="24"/>
          <w:lang w:val="ru-RU"/>
        </w:rPr>
        <w:t xml:space="preserve"> </w:t>
      </w:r>
    </w:p>
    <w:p w:rsidR="00806724" w:rsidRPr="007003D7" w:rsidRDefault="00806724" w:rsidP="007003D7">
      <w:pPr>
        <w:spacing w:after="0" w:line="240" w:lineRule="auto"/>
        <w:jc w:val="center"/>
        <w:rPr>
          <w:rFonts w:ascii="Times New Roman" w:hAnsi="Times New Roman" w:cs="Times New Roman"/>
          <w:sz w:val="28"/>
          <w:szCs w:val="24"/>
          <w:lang w:val="ru-RU"/>
        </w:rPr>
      </w:pPr>
    </w:p>
    <w:p w:rsidR="00806724" w:rsidRPr="007003D7" w:rsidRDefault="00806724" w:rsidP="007003D7">
      <w:pPr>
        <w:spacing w:after="0" w:line="240" w:lineRule="auto"/>
        <w:jc w:val="center"/>
        <w:rPr>
          <w:rFonts w:ascii="Times New Roman" w:hAnsi="Times New Roman" w:cs="Times New Roman"/>
          <w:sz w:val="28"/>
          <w:szCs w:val="24"/>
          <w:lang w:val="ru-RU"/>
        </w:rPr>
      </w:pPr>
    </w:p>
    <w:p w:rsidR="00806724" w:rsidRPr="007003D7" w:rsidRDefault="00806724" w:rsidP="007003D7">
      <w:pPr>
        <w:spacing w:after="0" w:line="240" w:lineRule="auto"/>
        <w:jc w:val="center"/>
        <w:rPr>
          <w:rFonts w:ascii="Times New Roman" w:hAnsi="Times New Roman" w:cs="Times New Roman"/>
          <w:sz w:val="28"/>
          <w:szCs w:val="24"/>
          <w:lang w:val="ru-RU"/>
        </w:rPr>
      </w:pPr>
    </w:p>
    <w:p w:rsidR="00806724" w:rsidRPr="007003D7" w:rsidRDefault="007003D7" w:rsidP="007003D7">
      <w:pPr>
        <w:spacing w:after="0" w:line="240" w:lineRule="auto"/>
        <w:jc w:val="right"/>
        <w:rPr>
          <w:rFonts w:ascii="Times New Roman" w:hAnsi="Times New Roman" w:cs="Times New Roman"/>
          <w:sz w:val="28"/>
          <w:szCs w:val="24"/>
          <w:lang w:val="ru-RU"/>
        </w:rPr>
      </w:pPr>
      <w:r>
        <w:rPr>
          <w:rFonts w:ascii="Times New Roman" w:hAnsi="Times New Roman" w:cs="Times New Roman"/>
          <w:sz w:val="28"/>
          <w:szCs w:val="24"/>
          <w:lang w:val="ru-RU"/>
        </w:rPr>
        <w:t>Составила: Шатога Е.Е.</w:t>
      </w:r>
    </w:p>
    <w:p w:rsidR="00806724" w:rsidRPr="007003D7" w:rsidRDefault="00806724" w:rsidP="007003D7">
      <w:pPr>
        <w:spacing w:after="0" w:line="240" w:lineRule="auto"/>
        <w:jc w:val="center"/>
        <w:rPr>
          <w:rFonts w:ascii="Times New Roman" w:hAnsi="Times New Roman" w:cs="Times New Roman"/>
          <w:sz w:val="28"/>
          <w:szCs w:val="24"/>
          <w:lang w:val="ru-RU"/>
        </w:rPr>
      </w:pPr>
    </w:p>
    <w:p w:rsidR="00806724" w:rsidRPr="007003D7" w:rsidRDefault="00806724" w:rsidP="007003D7">
      <w:pPr>
        <w:spacing w:after="0" w:line="240" w:lineRule="auto"/>
        <w:jc w:val="center"/>
        <w:rPr>
          <w:rFonts w:ascii="Times New Roman" w:hAnsi="Times New Roman" w:cs="Times New Roman"/>
          <w:sz w:val="28"/>
          <w:szCs w:val="24"/>
          <w:lang w:val="ru-RU"/>
        </w:rPr>
      </w:pPr>
    </w:p>
    <w:p w:rsidR="00806724" w:rsidRPr="007003D7" w:rsidRDefault="00806724" w:rsidP="007003D7">
      <w:pPr>
        <w:spacing w:after="0" w:line="240" w:lineRule="auto"/>
        <w:jc w:val="center"/>
        <w:rPr>
          <w:rFonts w:ascii="Times New Roman" w:hAnsi="Times New Roman" w:cs="Times New Roman"/>
          <w:sz w:val="28"/>
          <w:szCs w:val="24"/>
          <w:lang w:val="ru-RU"/>
        </w:rPr>
      </w:pPr>
    </w:p>
    <w:p w:rsidR="00806724" w:rsidRPr="007003D7" w:rsidRDefault="00806724" w:rsidP="007003D7">
      <w:pPr>
        <w:spacing w:after="0" w:line="240" w:lineRule="auto"/>
        <w:jc w:val="center"/>
        <w:rPr>
          <w:rFonts w:ascii="Times New Roman" w:hAnsi="Times New Roman" w:cs="Times New Roman"/>
          <w:sz w:val="24"/>
          <w:szCs w:val="24"/>
          <w:lang w:val="ru-RU"/>
        </w:rPr>
      </w:pPr>
    </w:p>
    <w:p w:rsidR="00806724" w:rsidRPr="007003D7" w:rsidRDefault="00806724" w:rsidP="007003D7">
      <w:pPr>
        <w:spacing w:after="0" w:line="240" w:lineRule="auto"/>
        <w:jc w:val="center"/>
        <w:rPr>
          <w:rFonts w:ascii="Times New Roman" w:hAnsi="Times New Roman" w:cs="Times New Roman"/>
          <w:sz w:val="24"/>
          <w:szCs w:val="24"/>
          <w:lang w:val="ru-RU"/>
        </w:rPr>
      </w:pPr>
    </w:p>
    <w:p w:rsidR="00806724" w:rsidRPr="007003D7" w:rsidRDefault="00806724" w:rsidP="007003D7">
      <w:pPr>
        <w:spacing w:after="0" w:line="240" w:lineRule="auto"/>
        <w:jc w:val="center"/>
        <w:rPr>
          <w:rFonts w:ascii="Times New Roman" w:hAnsi="Times New Roman" w:cs="Times New Roman"/>
          <w:sz w:val="24"/>
          <w:szCs w:val="24"/>
          <w:lang w:val="ru-RU"/>
        </w:rPr>
      </w:pPr>
    </w:p>
    <w:p w:rsidR="00806724" w:rsidRPr="007003D7" w:rsidRDefault="00806724" w:rsidP="007003D7">
      <w:pPr>
        <w:spacing w:after="0" w:line="240" w:lineRule="auto"/>
        <w:jc w:val="center"/>
        <w:rPr>
          <w:rFonts w:ascii="Times New Roman" w:hAnsi="Times New Roman" w:cs="Times New Roman"/>
          <w:sz w:val="24"/>
          <w:szCs w:val="24"/>
          <w:lang w:val="ru-RU"/>
        </w:rPr>
      </w:pPr>
    </w:p>
    <w:p w:rsidR="00806724" w:rsidRDefault="00806724" w:rsidP="007003D7">
      <w:pPr>
        <w:spacing w:after="0" w:line="240" w:lineRule="auto"/>
        <w:jc w:val="center"/>
        <w:rPr>
          <w:rFonts w:ascii="Times New Roman" w:hAnsi="Times New Roman" w:cs="Times New Roman"/>
          <w:sz w:val="24"/>
          <w:szCs w:val="24"/>
          <w:lang w:val="ru-RU"/>
        </w:rPr>
      </w:pPr>
    </w:p>
    <w:p w:rsidR="007003D7" w:rsidRDefault="007003D7" w:rsidP="007003D7">
      <w:pPr>
        <w:spacing w:after="0" w:line="240" w:lineRule="auto"/>
        <w:jc w:val="center"/>
        <w:rPr>
          <w:rFonts w:ascii="Times New Roman" w:hAnsi="Times New Roman" w:cs="Times New Roman"/>
          <w:sz w:val="24"/>
          <w:szCs w:val="24"/>
          <w:lang w:val="ru-RU"/>
        </w:rPr>
      </w:pPr>
    </w:p>
    <w:p w:rsidR="007003D7" w:rsidRDefault="007003D7" w:rsidP="007003D7">
      <w:pPr>
        <w:spacing w:after="0" w:line="240" w:lineRule="auto"/>
        <w:jc w:val="center"/>
        <w:rPr>
          <w:rFonts w:ascii="Times New Roman" w:hAnsi="Times New Roman" w:cs="Times New Roman"/>
          <w:sz w:val="24"/>
          <w:szCs w:val="24"/>
          <w:lang w:val="ru-RU"/>
        </w:rPr>
      </w:pPr>
    </w:p>
    <w:p w:rsidR="007003D7" w:rsidRPr="007003D7" w:rsidRDefault="007003D7" w:rsidP="007003D7">
      <w:pPr>
        <w:spacing w:after="0" w:line="240" w:lineRule="auto"/>
        <w:jc w:val="center"/>
        <w:rPr>
          <w:rFonts w:ascii="Times New Roman" w:hAnsi="Times New Roman" w:cs="Times New Roman"/>
          <w:sz w:val="24"/>
          <w:szCs w:val="24"/>
          <w:lang w:val="ru-RU"/>
        </w:rPr>
      </w:pPr>
    </w:p>
    <w:p w:rsidR="00806724" w:rsidRPr="007003D7" w:rsidRDefault="00276426" w:rsidP="007003D7">
      <w:pPr>
        <w:spacing w:after="0" w:line="240" w:lineRule="auto"/>
        <w:jc w:val="center"/>
        <w:rPr>
          <w:rFonts w:ascii="Times New Roman" w:hAnsi="Times New Roman" w:cs="Times New Roman"/>
          <w:sz w:val="24"/>
          <w:szCs w:val="24"/>
          <w:lang w:val="ru-RU"/>
        </w:rPr>
      </w:pPr>
      <w:bookmarkStart w:id="3" w:name="8f40cabc-1e83-4907-ad8f-f4ef8375b8cd"/>
      <w:r w:rsidRPr="007003D7">
        <w:rPr>
          <w:rFonts w:ascii="Times New Roman" w:hAnsi="Times New Roman" w:cs="Times New Roman"/>
          <w:b/>
          <w:color w:val="000000"/>
          <w:sz w:val="24"/>
          <w:szCs w:val="24"/>
          <w:lang w:val="ru-RU"/>
        </w:rPr>
        <w:t>ст. Мечетинская</w:t>
      </w:r>
      <w:bookmarkEnd w:id="3"/>
      <w:r w:rsidRPr="007003D7">
        <w:rPr>
          <w:rFonts w:ascii="Times New Roman" w:hAnsi="Times New Roman" w:cs="Times New Roman"/>
          <w:b/>
          <w:color w:val="000000"/>
          <w:sz w:val="24"/>
          <w:szCs w:val="24"/>
          <w:lang w:val="ru-RU"/>
        </w:rPr>
        <w:t xml:space="preserve"> </w:t>
      </w:r>
      <w:bookmarkStart w:id="4" w:name="30574bb6-69b4-4b7b-a313-5bac59a2fd6c"/>
      <w:r w:rsidRPr="007003D7">
        <w:rPr>
          <w:rFonts w:ascii="Times New Roman" w:hAnsi="Times New Roman" w:cs="Times New Roman"/>
          <w:b/>
          <w:color w:val="000000"/>
          <w:sz w:val="24"/>
          <w:szCs w:val="24"/>
          <w:lang w:val="ru-RU"/>
        </w:rPr>
        <w:t>2025</w:t>
      </w:r>
      <w:bookmarkEnd w:id="4"/>
    </w:p>
    <w:p w:rsidR="00806724" w:rsidRPr="007003D7" w:rsidRDefault="00806724" w:rsidP="007003D7">
      <w:pPr>
        <w:spacing w:after="0" w:line="240" w:lineRule="auto"/>
        <w:rPr>
          <w:rFonts w:ascii="Times New Roman" w:hAnsi="Times New Roman" w:cs="Times New Roman"/>
          <w:sz w:val="24"/>
          <w:szCs w:val="24"/>
          <w:lang w:val="ru-RU"/>
        </w:rPr>
      </w:pPr>
    </w:p>
    <w:p w:rsidR="00806724" w:rsidRPr="007003D7" w:rsidRDefault="00806724" w:rsidP="007003D7">
      <w:pPr>
        <w:spacing w:after="0" w:line="240" w:lineRule="auto"/>
        <w:rPr>
          <w:rFonts w:ascii="Times New Roman" w:hAnsi="Times New Roman" w:cs="Times New Roman"/>
          <w:sz w:val="24"/>
          <w:szCs w:val="24"/>
          <w:lang w:val="ru-RU"/>
        </w:rPr>
        <w:sectPr w:rsidR="00806724" w:rsidRPr="007003D7" w:rsidSect="007003D7">
          <w:pgSz w:w="11906" w:h="16383"/>
          <w:pgMar w:top="1134" w:right="850" w:bottom="1134" w:left="1134" w:header="720" w:footer="720" w:gutter="0"/>
          <w:cols w:space="720"/>
        </w:sectPr>
      </w:pPr>
    </w:p>
    <w:p w:rsidR="00806724" w:rsidRPr="007003D7" w:rsidRDefault="00276426" w:rsidP="007003D7">
      <w:pPr>
        <w:spacing w:after="0" w:line="240" w:lineRule="auto"/>
        <w:rPr>
          <w:rFonts w:ascii="Times New Roman" w:hAnsi="Times New Roman" w:cs="Times New Roman"/>
          <w:sz w:val="24"/>
          <w:szCs w:val="24"/>
          <w:lang w:val="ru-RU"/>
        </w:rPr>
      </w:pPr>
      <w:bookmarkStart w:id="5" w:name="block-53004920"/>
      <w:bookmarkEnd w:id="0"/>
      <w:r w:rsidRPr="007003D7">
        <w:rPr>
          <w:rFonts w:ascii="Times New Roman" w:hAnsi="Times New Roman" w:cs="Times New Roman"/>
          <w:b/>
          <w:color w:val="000000"/>
          <w:sz w:val="24"/>
          <w:szCs w:val="24"/>
          <w:lang w:val="ru-RU"/>
        </w:rPr>
        <w:lastRenderedPageBreak/>
        <w:t>ПОЯСНИТЕЛЬНАЯ ЗАПИСКА</w:t>
      </w:r>
    </w:p>
    <w:p w:rsidR="00806724" w:rsidRPr="007003D7" w:rsidRDefault="00276426" w:rsidP="007003D7">
      <w:pPr>
        <w:spacing w:after="0" w:line="240" w:lineRule="auto"/>
        <w:rPr>
          <w:rFonts w:ascii="Times New Roman" w:hAnsi="Times New Roman" w:cs="Times New Roman"/>
          <w:sz w:val="24"/>
          <w:szCs w:val="24"/>
          <w:lang w:val="ru-RU"/>
        </w:rPr>
      </w:pPr>
      <w:r w:rsidRPr="007003D7">
        <w:rPr>
          <w:rFonts w:ascii="Times New Roman" w:hAnsi="Times New Roman" w:cs="Times New Roman"/>
          <w:b/>
          <w:color w:val="000000"/>
          <w:sz w:val="24"/>
          <w:szCs w:val="24"/>
          <w:lang w:val="ru-RU"/>
        </w:rPr>
        <w:t>ОБЩАЯ ХАРАКТЕРИСТИКА УЧЕБНОГО ПРЕДМЕТА «ЛИТЕРАТУРНОЕ ЧТЕНИЕ»</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7003D7">
        <w:rPr>
          <w:rFonts w:ascii="Times New Roman" w:hAnsi="Times New Roman" w:cs="Times New Roman"/>
          <w:color w:val="333333"/>
          <w:sz w:val="24"/>
          <w:szCs w:val="24"/>
          <w:lang w:val="ru-RU"/>
        </w:rPr>
        <w:t xml:space="preserve">рабочей </w:t>
      </w:r>
      <w:r w:rsidRPr="007003D7">
        <w:rPr>
          <w:rFonts w:ascii="Times New Roman" w:hAnsi="Times New Roman" w:cs="Times New Roman"/>
          <w:color w:val="000000"/>
          <w:sz w:val="24"/>
          <w:szCs w:val="24"/>
          <w:lang w:val="ru-RU"/>
        </w:rPr>
        <w:t>программе воспитания.</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806724" w:rsidRPr="007003D7" w:rsidRDefault="00276426" w:rsidP="007003D7">
      <w:pPr>
        <w:spacing w:after="0" w:line="240" w:lineRule="auto"/>
        <w:rPr>
          <w:rFonts w:ascii="Times New Roman" w:hAnsi="Times New Roman" w:cs="Times New Roman"/>
          <w:sz w:val="24"/>
          <w:szCs w:val="24"/>
          <w:lang w:val="ru-RU"/>
        </w:rPr>
      </w:pPr>
      <w:r w:rsidRPr="007003D7">
        <w:rPr>
          <w:rFonts w:ascii="Times New Roman" w:hAnsi="Times New Roman" w:cs="Times New Roman"/>
          <w:b/>
          <w:color w:val="000000"/>
          <w:sz w:val="24"/>
          <w:szCs w:val="24"/>
          <w:lang w:val="ru-RU"/>
        </w:rPr>
        <w:t>ЦЕЛИ ИЗУЧЕНИЯ УЧЕБНОГО ПРЕДМЕТА «ЛИТЕРАТУРНОЕ ЧТЕНИЕ»</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Достижение цели изучения литературного чтения определяется решением следующих задач:</w:t>
      </w:r>
    </w:p>
    <w:p w:rsidR="00806724" w:rsidRPr="007003D7" w:rsidRDefault="00276426" w:rsidP="007003D7">
      <w:pPr>
        <w:pStyle w:val="ae"/>
        <w:numPr>
          <w:ilvl w:val="0"/>
          <w:numId w:val="39"/>
        </w:numPr>
        <w:spacing w:after="0" w:line="240" w:lineRule="auto"/>
        <w:ind w:left="0" w:firstLine="360"/>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806724" w:rsidRPr="007003D7" w:rsidRDefault="00276426" w:rsidP="007003D7">
      <w:pPr>
        <w:pStyle w:val="ae"/>
        <w:numPr>
          <w:ilvl w:val="0"/>
          <w:numId w:val="39"/>
        </w:numPr>
        <w:spacing w:after="0" w:line="240" w:lineRule="auto"/>
        <w:ind w:left="0" w:firstLine="360"/>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достижение необходимого для продолжения образования уровня общего речевого развития;</w:t>
      </w:r>
    </w:p>
    <w:p w:rsidR="00806724" w:rsidRPr="007003D7" w:rsidRDefault="00276426" w:rsidP="007003D7">
      <w:pPr>
        <w:pStyle w:val="ae"/>
        <w:numPr>
          <w:ilvl w:val="0"/>
          <w:numId w:val="39"/>
        </w:numPr>
        <w:spacing w:after="0" w:line="240" w:lineRule="auto"/>
        <w:ind w:left="0" w:firstLine="360"/>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806724" w:rsidRPr="007003D7" w:rsidRDefault="00276426" w:rsidP="007003D7">
      <w:pPr>
        <w:pStyle w:val="ae"/>
        <w:numPr>
          <w:ilvl w:val="0"/>
          <w:numId w:val="39"/>
        </w:numPr>
        <w:spacing w:after="0" w:line="240" w:lineRule="auto"/>
        <w:ind w:left="0" w:firstLine="360"/>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806724" w:rsidRPr="007003D7" w:rsidRDefault="00276426" w:rsidP="007003D7">
      <w:pPr>
        <w:pStyle w:val="ae"/>
        <w:numPr>
          <w:ilvl w:val="0"/>
          <w:numId w:val="39"/>
        </w:numPr>
        <w:spacing w:after="0" w:line="240" w:lineRule="auto"/>
        <w:ind w:left="0" w:firstLine="360"/>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806724" w:rsidRPr="007003D7" w:rsidRDefault="00276426" w:rsidP="007003D7">
      <w:pPr>
        <w:pStyle w:val="ae"/>
        <w:numPr>
          <w:ilvl w:val="0"/>
          <w:numId w:val="39"/>
        </w:numPr>
        <w:spacing w:after="0" w:line="240" w:lineRule="auto"/>
        <w:ind w:left="0" w:firstLine="360"/>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806724" w:rsidRPr="007003D7" w:rsidRDefault="00276426" w:rsidP="007003D7">
      <w:pPr>
        <w:pStyle w:val="ae"/>
        <w:numPr>
          <w:ilvl w:val="0"/>
          <w:numId w:val="39"/>
        </w:numPr>
        <w:spacing w:after="0" w:line="240" w:lineRule="auto"/>
        <w:ind w:left="0" w:firstLine="360"/>
        <w:rPr>
          <w:rFonts w:ascii="Times New Roman" w:hAnsi="Times New Roman" w:cs="Times New Roman"/>
          <w:sz w:val="24"/>
          <w:szCs w:val="24"/>
        </w:rPr>
      </w:pPr>
      <w:r w:rsidRPr="007003D7">
        <w:rPr>
          <w:rFonts w:ascii="Times New Roman" w:hAnsi="Times New Roman" w:cs="Times New Roman"/>
          <w:color w:val="000000"/>
          <w:sz w:val="24"/>
          <w:szCs w:val="24"/>
        </w:rPr>
        <w:t>для решения учебных задач.</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w:t>
      </w:r>
      <w:r w:rsidR="007003D7" w:rsidRPr="007003D7">
        <w:rPr>
          <w:rFonts w:ascii="Times New Roman" w:hAnsi="Times New Roman" w:cs="Times New Roman"/>
          <w:color w:val="000000"/>
          <w:sz w:val="24"/>
          <w:szCs w:val="24"/>
          <w:lang w:val="ru-RU"/>
        </w:rPr>
        <w:t>литературного образования,</w:t>
      </w:r>
      <w:r w:rsidRPr="007003D7">
        <w:rPr>
          <w:rFonts w:ascii="Times New Roman" w:hAnsi="Times New Roman" w:cs="Times New Roman"/>
          <w:color w:val="000000"/>
          <w:sz w:val="24"/>
          <w:szCs w:val="24"/>
          <w:lang w:val="ru-RU"/>
        </w:rPr>
        <w:t xml:space="preserve"> обучающегося: речевая и читательская деятельности, круг чтения, творческая деятельность.</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7003D7">
        <w:rPr>
          <w:rFonts w:ascii="Times New Roman" w:hAnsi="Times New Roman" w:cs="Times New Roman"/>
          <w:color w:val="FF0000"/>
          <w:sz w:val="24"/>
          <w:szCs w:val="24"/>
          <w:lang w:val="ru-RU"/>
        </w:rPr>
        <w:t>.</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w:t>
      </w:r>
      <w:r w:rsidRPr="007003D7">
        <w:rPr>
          <w:rFonts w:ascii="Times New Roman" w:hAnsi="Times New Roman" w:cs="Times New Roman"/>
          <w:color w:val="000000"/>
          <w:sz w:val="24"/>
          <w:szCs w:val="24"/>
          <w:lang w:val="ru-RU"/>
        </w:rPr>
        <w:lastRenderedPageBreak/>
        <w:t>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806724" w:rsidRPr="007003D7" w:rsidRDefault="00276426" w:rsidP="007003D7">
      <w:pPr>
        <w:spacing w:after="0" w:line="240" w:lineRule="auto"/>
        <w:rPr>
          <w:rFonts w:ascii="Times New Roman" w:hAnsi="Times New Roman" w:cs="Times New Roman"/>
          <w:sz w:val="24"/>
          <w:szCs w:val="24"/>
          <w:lang w:val="ru-RU"/>
        </w:rPr>
      </w:pPr>
      <w:r w:rsidRPr="007003D7">
        <w:rPr>
          <w:rFonts w:ascii="Times New Roman" w:hAnsi="Times New Roman" w:cs="Times New Roman"/>
          <w:b/>
          <w:color w:val="000000"/>
          <w:sz w:val="24"/>
          <w:szCs w:val="24"/>
          <w:lang w:val="ru-RU"/>
        </w:rPr>
        <w:t>МЕСТО УЧЕБНОГО ПРЕДМЕТА «ЛИТЕРАТУРНОЕ ЧТЕНИЕ» В УЧЕБНОМ ПЛАНЕ</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7003D7" w:rsidRDefault="00276426" w:rsidP="007003D7">
      <w:pPr>
        <w:spacing w:after="0" w:line="240" w:lineRule="auto"/>
        <w:jc w:val="both"/>
        <w:rPr>
          <w:rFonts w:ascii="Times New Roman" w:hAnsi="Times New Roman" w:cs="Times New Roman"/>
          <w:color w:val="000000"/>
          <w:sz w:val="24"/>
          <w:szCs w:val="24"/>
          <w:lang w:val="ru-RU"/>
        </w:rPr>
      </w:pPr>
      <w:r w:rsidRPr="007003D7">
        <w:rPr>
          <w:rFonts w:ascii="Times New Roman" w:hAnsi="Times New Roman" w:cs="Times New Roman"/>
          <w:color w:val="000000"/>
          <w:sz w:val="24"/>
          <w:szCs w:val="24"/>
          <w:lang w:val="ru-RU"/>
        </w:rPr>
        <w:t>На литературное чтение 4 класс</w:t>
      </w:r>
      <w:r w:rsidR="007003D7">
        <w:rPr>
          <w:rFonts w:ascii="Times New Roman" w:hAnsi="Times New Roman" w:cs="Times New Roman"/>
          <w:color w:val="000000"/>
          <w:sz w:val="24"/>
          <w:szCs w:val="24"/>
          <w:lang w:val="ru-RU"/>
        </w:rPr>
        <w:t>е</w:t>
      </w:r>
      <w:r w:rsidRPr="007003D7">
        <w:rPr>
          <w:rFonts w:ascii="Times New Roman" w:hAnsi="Times New Roman" w:cs="Times New Roman"/>
          <w:color w:val="000000"/>
          <w:sz w:val="24"/>
          <w:szCs w:val="24"/>
          <w:lang w:val="ru-RU"/>
        </w:rPr>
        <w:t xml:space="preserve"> </w:t>
      </w:r>
      <w:r w:rsidR="007003D7">
        <w:rPr>
          <w:rFonts w:ascii="Times New Roman" w:hAnsi="Times New Roman" w:cs="Times New Roman"/>
          <w:color w:val="000000"/>
          <w:sz w:val="24"/>
          <w:szCs w:val="24"/>
          <w:lang w:val="ru-RU"/>
        </w:rPr>
        <w:t>отводится</w:t>
      </w:r>
      <w:r w:rsidRPr="007003D7">
        <w:rPr>
          <w:rFonts w:ascii="Times New Roman" w:hAnsi="Times New Roman" w:cs="Times New Roman"/>
          <w:color w:val="000000"/>
          <w:sz w:val="24"/>
          <w:szCs w:val="24"/>
          <w:lang w:val="ru-RU"/>
        </w:rPr>
        <w:t xml:space="preserve"> 13</w:t>
      </w:r>
      <w:r w:rsidR="0083051D">
        <w:rPr>
          <w:rFonts w:ascii="Times New Roman" w:hAnsi="Times New Roman" w:cs="Times New Roman"/>
          <w:color w:val="000000"/>
          <w:sz w:val="24"/>
          <w:szCs w:val="24"/>
          <w:lang w:val="ru-RU"/>
        </w:rPr>
        <w:t>5</w:t>
      </w:r>
      <w:r w:rsidRPr="007003D7">
        <w:rPr>
          <w:rFonts w:ascii="Times New Roman" w:hAnsi="Times New Roman" w:cs="Times New Roman"/>
          <w:color w:val="000000"/>
          <w:sz w:val="24"/>
          <w:szCs w:val="24"/>
          <w:lang w:val="ru-RU"/>
        </w:rPr>
        <w:t xml:space="preserve"> часов (4 часа в неделю в каждом классе).</w:t>
      </w:r>
      <w:bookmarkStart w:id="6" w:name="block-53004918"/>
      <w:bookmarkEnd w:id="5"/>
    </w:p>
    <w:p w:rsidR="00806724" w:rsidRPr="007003D7" w:rsidRDefault="0083051D" w:rsidP="007003D7">
      <w:pPr>
        <w:spacing w:after="0" w:line="240" w:lineRule="auto"/>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t xml:space="preserve">               </w:t>
      </w:r>
      <w:r w:rsidR="00276426" w:rsidRPr="007003D7">
        <w:rPr>
          <w:rFonts w:ascii="Times New Roman" w:hAnsi="Times New Roman" w:cs="Times New Roman"/>
          <w:b/>
          <w:color w:val="000000"/>
          <w:sz w:val="24"/>
          <w:szCs w:val="24"/>
          <w:lang w:val="ru-RU"/>
        </w:rPr>
        <w:t>СОДЕРЖАНИЕ УЧЕБНОГО ПРЕДМЕТА</w:t>
      </w:r>
      <w:r w:rsidR="007003D7">
        <w:rPr>
          <w:rFonts w:ascii="Times New Roman" w:hAnsi="Times New Roman" w:cs="Times New Roman"/>
          <w:sz w:val="24"/>
          <w:szCs w:val="24"/>
          <w:lang w:val="ru-RU"/>
        </w:rPr>
        <w:t xml:space="preserve"> </w:t>
      </w:r>
      <w:r w:rsidR="00276426" w:rsidRPr="007003D7">
        <w:rPr>
          <w:rFonts w:ascii="Times New Roman" w:hAnsi="Times New Roman" w:cs="Times New Roman"/>
          <w:b/>
          <w:color w:val="333333"/>
          <w:sz w:val="24"/>
          <w:szCs w:val="24"/>
          <w:lang w:val="ru-RU"/>
        </w:rPr>
        <w:t>4 КЛАСС</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О Родине, героические страницы истории.</w:t>
      </w:r>
      <w:r w:rsidRPr="007003D7">
        <w:rPr>
          <w:rFonts w:ascii="Times New Roman" w:hAnsi="Times New Roman" w:cs="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7003D7">
        <w:rPr>
          <w:rFonts w:ascii="Times New Roman" w:hAnsi="Times New Roman" w:cs="Times New Roman"/>
          <w:color w:val="000000"/>
          <w:sz w:val="24"/>
          <w:szCs w:val="24"/>
        </w:rPr>
        <w:t>I</w:t>
      </w:r>
      <w:r w:rsidRPr="007003D7">
        <w:rPr>
          <w:rFonts w:ascii="Times New Roman" w:hAnsi="Times New Roman" w:cs="Times New Roman"/>
          <w:color w:val="000000"/>
          <w:sz w:val="24"/>
          <w:szCs w:val="24"/>
          <w:lang w:val="ru-RU"/>
        </w:rPr>
        <w:t xml:space="preserve">Х и ХХ веков (по выбору, не менее четырёх, </w:t>
      </w:r>
      <w:r w:rsidR="007003D7" w:rsidRPr="007003D7">
        <w:rPr>
          <w:rFonts w:ascii="Times New Roman" w:hAnsi="Times New Roman" w:cs="Times New Roman"/>
          <w:color w:val="000000"/>
          <w:sz w:val="24"/>
          <w:szCs w:val="24"/>
          <w:lang w:val="ru-RU"/>
        </w:rPr>
        <w:t>например,</w:t>
      </w:r>
      <w:r w:rsidRPr="007003D7">
        <w:rPr>
          <w:rFonts w:ascii="Times New Roman" w:hAnsi="Times New Roman" w:cs="Times New Roman"/>
          <w:color w:val="000000"/>
          <w:sz w:val="24"/>
          <w:szCs w:val="24"/>
          <w:lang w:val="ru-RU"/>
        </w:rPr>
        <w:t xml:space="preserve"> произведения С. Т. Романовского, А. Т. Твардовского, С. Д. Дрожжина, В. М. Пескова </w:t>
      </w:r>
      <w:bookmarkStart w:id="7" w:name="e723ba6f-ad13-4eb9-88fb-092822236b1d"/>
      <w:r w:rsidRPr="007003D7">
        <w:rPr>
          <w:rFonts w:ascii="Times New Roman" w:hAnsi="Times New Roman" w:cs="Times New Roman"/>
          <w:color w:val="000000"/>
          <w:sz w:val="24"/>
          <w:szCs w:val="24"/>
          <w:lang w:val="ru-RU"/>
        </w:rPr>
        <w:t>и др.</w:t>
      </w:r>
      <w:bookmarkEnd w:id="7"/>
      <w:r w:rsidRPr="007003D7">
        <w:rPr>
          <w:rFonts w:ascii="Times New Roman" w:hAnsi="Times New Roman" w:cs="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Круг чтения</w:t>
      </w:r>
      <w:r w:rsidRPr="007003D7">
        <w:rPr>
          <w:rFonts w:ascii="Times New Roman" w:hAnsi="Times New Roman" w:cs="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8" w:name="127f14ef-247e-4055-acfd-bc40c4be0ca9"/>
      <w:r w:rsidRPr="007003D7">
        <w:rPr>
          <w:rFonts w:ascii="Times New Roman" w:hAnsi="Times New Roman" w:cs="Times New Roman"/>
          <w:color w:val="000000"/>
          <w:sz w:val="24"/>
          <w:szCs w:val="24"/>
          <w:lang w:val="ru-RU"/>
        </w:rPr>
        <w:t>(1-2 рассказа военно-исторической тематики) и другие (по выбору).</w:t>
      </w:r>
      <w:bookmarkEnd w:id="8"/>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Фольклор (устное народное творчество)</w:t>
      </w:r>
      <w:r w:rsidRPr="007003D7">
        <w:rPr>
          <w:rFonts w:ascii="Times New Roman" w:hAnsi="Times New Roman" w:cs="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Круг чтения</w:t>
      </w:r>
      <w:r w:rsidRPr="007003D7">
        <w:rPr>
          <w:rFonts w:ascii="Times New Roman" w:hAnsi="Times New Roman" w:cs="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произведения малых жанров фольклора, народные сказки </w:t>
      </w:r>
      <w:bookmarkStart w:id="9" w:name="13ed692d-f68b-4ab7-9394-065d0e010e2b"/>
      <w:r w:rsidRPr="007003D7">
        <w:rPr>
          <w:rFonts w:ascii="Times New Roman" w:hAnsi="Times New Roman" w:cs="Times New Roman"/>
          <w:color w:val="000000"/>
          <w:sz w:val="24"/>
          <w:szCs w:val="24"/>
          <w:lang w:val="ru-RU"/>
        </w:rPr>
        <w:t>(2-3 сказки по выбору)</w:t>
      </w:r>
      <w:bookmarkEnd w:id="9"/>
      <w:r w:rsidRPr="007003D7">
        <w:rPr>
          <w:rFonts w:ascii="Times New Roman" w:hAnsi="Times New Roman" w:cs="Times New Roman"/>
          <w:color w:val="000000"/>
          <w:sz w:val="24"/>
          <w:szCs w:val="24"/>
          <w:lang w:val="ru-RU"/>
        </w:rPr>
        <w:t xml:space="preserve">, сказки народов России </w:t>
      </w:r>
      <w:bookmarkStart w:id="10" w:name="88e382a1-4742-44f3-be40-3355538b7bf0"/>
      <w:r w:rsidRPr="007003D7">
        <w:rPr>
          <w:rFonts w:ascii="Times New Roman" w:hAnsi="Times New Roman" w:cs="Times New Roman"/>
          <w:color w:val="000000"/>
          <w:sz w:val="24"/>
          <w:szCs w:val="24"/>
          <w:lang w:val="ru-RU"/>
        </w:rPr>
        <w:t>(2-3 сказки по выбору)</w:t>
      </w:r>
      <w:bookmarkEnd w:id="10"/>
      <w:r w:rsidRPr="007003D7">
        <w:rPr>
          <w:rFonts w:ascii="Times New Roman" w:hAnsi="Times New Roman" w:cs="Times New Roman"/>
          <w:color w:val="000000"/>
          <w:sz w:val="24"/>
          <w:szCs w:val="24"/>
          <w:lang w:val="ru-RU"/>
        </w:rPr>
        <w:t xml:space="preserve">, былины из цикла об Илье Муромце, Алёше Поповиче, Добрыне Никитиче </w:t>
      </w:r>
      <w:bookmarkStart w:id="11" w:name="65d9a5fc-cfbc-4c38-8800-4fae49f12f66"/>
      <w:r w:rsidRPr="007003D7">
        <w:rPr>
          <w:rFonts w:ascii="Times New Roman" w:hAnsi="Times New Roman" w:cs="Times New Roman"/>
          <w:color w:val="000000"/>
          <w:sz w:val="24"/>
          <w:szCs w:val="24"/>
          <w:lang w:val="ru-RU"/>
        </w:rPr>
        <w:t>(1-2 по выбору)</w:t>
      </w:r>
      <w:bookmarkEnd w:id="11"/>
      <w:r w:rsidRPr="007003D7">
        <w:rPr>
          <w:rFonts w:ascii="Times New Roman" w:hAnsi="Times New Roman" w:cs="Times New Roman"/>
          <w:color w:val="000000"/>
          <w:sz w:val="24"/>
          <w:szCs w:val="24"/>
          <w:lang w:val="ru-RU"/>
        </w:rPr>
        <w:t>.</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 xml:space="preserve">Творчество А. С. Пушкина. </w:t>
      </w:r>
      <w:r w:rsidRPr="007003D7">
        <w:rPr>
          <w:rFonts w:ascii="Times New Roman" w:hAnsi="Times New Roman" w:cs="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12" w:name="d4959437-1f52-4e04-ad5c-5e5962b220a9"/>
      <w:r w:rsidRPr="007003D7">
        <w:rPr>
          <w:rFonts w:ascii="Times New Roman" w:hAnsi="Times New Roman" w:cs="Times New Roman"/>
          <w:color w:val="000000"/>
          <w:sz w:val="24"/>
          <w:szCs w:val="24"/>
          <w:lang w:val="ru-RU"/>
        </w:rPr>
        <w:t>и другие</w:t>
      </w:r>
      <w:bookmarkEnd w:id="12"/>
      <w:r w:rsidRPr="007003D7">
        <w:rPr>
          <w:rFonts w:ascii="Times New Roman" w:hAnsi="Times New Roman" w:cs="Times New Roman"/>
          <w:color w:val="000000"/>
          <w:sz w:val="24"/>
          <w:szCs w:val="24"/>
          <w:lang w:val="ru-RU"/>
        </w:rPr>
        <w:t>.</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 xml:space="preserve">Творчество И. А. Крылова. </w:t>
      </w:r>
      <w:r w:rsidRPr="007003D7">
        <w:rPr>
          <w:rFonts w:ascii="Times New Roman" w:hAnsi="Times New Roman" w:cs="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13" w:name="f6b74d8a-3a68-456b-9560-c1d56f3a7703"/>
      <w:r w:rsidRPr="007003D7">
        <w:rPr>
          <w:rFonts w:ascii="Times New Roman" w:hAnsi="Times New Roman" w:cs="Times New Roman"/>
          <w:color w:val="000000"/>
          <w:sz w:val="24"/>
          <w:szCs w:val="24"/>
          <w:lang w:val="ru-RU"/>
        </w:rPr>
        <w:t>(не менее трёх)</w:t>
      </w:r>
      <w:bookmarkEnd w:id="13"/>
      <w:r w:rsidRPr="007003D7">
        <w:rPr>
          <w:rFonts w:ascii="Times New Roman" w:hAnsi="Times New Roman" w:cs="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14" w:name="fb9c6b46-90e6-44d3-98e5-d86df8a78f70"/>
      <w:r w:rsidRPr="007003D7">
        <w:rPr>
          <w:rFonts w:ascii="Times New Roman" w:hAnsi="Times New Roman" w:cs="Times New Roman"/>
          <w:color w:val="000000"/>
          <w:sz w:val="24"/>
          <w:szCs w:val="24"/>
          <w:lang w:val="ru-RU"/>
        </w:rPr>
        <w:t>и другие</w:t>
      </w:r>
      <w:bookmarkEnd w:id="14"/>
      <w:r w:rsidRPr="007003D7">
        <w:rPr>
          <w:rFonts w:ascii="Times New Roman" w:hAnsi="Times New Roman" w:cs="Times New Roman"/>
          <w:color w:val="000000"/>
          <w:sz w:val="24"/>
          <w:szCs w:val="24"/>
          <w:lang w:val="ru-RU"/>
        </w:rPr>
        <w:t xml:space="preserve">. </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lastRenderedPageBreak/>
        <w:t>Творчество М. Ю. Лермонтова</w:t>
      </w:r>
      <w:r w:rsidRPr="007003D7">
        <w:rPr>
          <w:rFonts w:ascii="Times New Roman" w:hAnsi="Times New Roman" w:cs="Times New Roman"/>
          <w:color w:val="000000"/>
          <w:sz w:val="24"/>
          <w:szCs w:val="24"/>
          <w:lang w:val="ru-RU"/>
        </w:rPr>
        <w:t xml:space="preserve">. Круг чтения: лирические произведения М. Ю. Лермонтова </w:t>
      </w:r>
      <w:bookmarkStart w:id="15" w:name="8753b9aa-1497-4d8a-9925-78a7378ffdc6"/>
      <w:r w:rsidRPr="007003D7">
        <w:rPr>
          <w:rFonts w:ascii="Times New Roman" w:hAnsi="Times New Roman" w:cs="Times New Roman"/>
          <w:color w:val="000000"/>
          <w:sz w:val="24"/>
          <w:szCs w:val="24"/>
          <w:lang w:val="ru-RU"/>
        </w:rPr>
        <w:t>(не менее трёх)</w:t>
      </w:r>
      <w:bookmarkEnd w:id="15"/>
      <w:r w:rsidRPr="007003D7">
        <w:rPr>
          <w:rFonts w:ascii="Times New Roman" w:hAnsi="Times New Roman" w:cs="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М.Ю. Лермонтов «Утёс», «Парус», «Москва, Москва! …Люблю тебя как сын…» </w:t>
      </w:r>
      <w:bookmarkStart w:id="16" w:name="a3acb784-465c-47f9-a1a9-55fd03aefdd7"/>
      <w:r w:rsidRPr="007003D7">
        <w:rPr>
          <w:rFonts w:ascii="Times New Roman" w:hAnsi="Times New Roman" w:cs="Times New Roman"/>
          <w:color w:val="000000"/>
          <w:sz w:val="24"/>
          <w:szCs w:val="24"/>
          <w:lang w:val="ru-RU"/>
        </w:rPr>
        <w:t>и другие</w:t>
      </w:r>
      <w:bookmarkEnd w:id="16"/>
      <w:r w:rsidRPr="007003D7">
        <w:rPr>
          <w:rFonts w:ascii="Times New Roman" w:hAnsi="Times New Roman" w:cs="Times New Roman"/>
          <w:color w:val="000000"/>
          <w:sz w:val="24"/>
          <w:szCs w:val="24"/>
          <w:lang w:val="ru-RU"/>
        </w:rPr>
        <w:t>.</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Литературная сказка.</w:t>
      </w:r>
      <w:r w:rsidRPr="007003D7">
        <w:rPr>
          <w:rFonts w:ascii="Times New Roman" w:hAnsi="Times New Roman" w:cs="Times New Roman"/>
          <w:color w:val="000000"/>
          <w:sz w:val="24"/>
          <w:szCs w:val="24"/>
          <w:lang w:val="ru-RU"/>
        </w:rPr>
        <w:t xml:space="preserve"> Тематика авторских стихотворных сказок </w:t>
      </w:r>
      <w:bookmarkStart w:id="17" w:name="c485f24c-ccf6-4a4b-a332-12b0e9bda1ee"/>
      <w:r w:rsidRPr="007003D7">
        <w:rPr>
          <w:rFonts w:ascii="Times New Roman" w:hAnsi="Times New Roman" w:cs="Times New Roman"/>
          <w:color w:val="000000"/>
          <w:sz w:val="24"/>
          <w:szCs w:val="24"/>
          <w:lang w:val="ru-RU"/>
        </w:rPr>
        <w:t>(две-три по выбору)</w:t>
      </w:r>
      <w:bookmarkEnd w:id="17"/>
      <w:r w:rsidRPr="007003D7">
        <w:rPr>
          <w:rFonts w:ascii="Times New Roman" w:hAnsi="Times New Roman" w:cs="Times New Roman"/>
          <w:color w:val="000000"/>
          <w:sz w:val="24"/>
          <w:szCs w:val="24"/>
          <w:lang w:val="ru-RU"/>
        </w:rPr>
        <w:t xml:space="preserve">. Герои литературных сказок (произведения П. П. Ершова, П. П. Бажова, С. Т. Аксакова, С. Я. Маршака </w:t>
      </w:r>
      <w:bookmarkStart w:id="18" w:name="b696e61f-1fed-496e-b40a-891403c8acb0"/>
      <w:r w:rsidRPr="007003D7">
        <w:rPr>
          <w:rFonts w:ascii="Times New Roman" w:hAnsi="Times New Roman" w:cs="Times New Roman"/>
          <w:color w:val="000000"/>
          <w:sz w:val="24"/>
          <w:szCs w:val="24"/>
          <w:lang w:val="ru-RU"/>
        </w:rPr>
        <w:t>и др.</w:t>
      </w:r>
      <w:bookmarkEnd w:id="18"/>
      <w:r w:rsidRPr="007003D7">
        <w:rPr>
          <w:rFonts w:ascii="Times New Roman" w:hAnsi="Times New Roman" w:cs="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19" w:name="bf3989dc-2faf-4749-85de-63cc4f5b6c7f"/>
      <w:r w:rsidRPr="007003D7">
        <w:rPr>
          <w:rFonts w:ascii="Times New Roman" w:hAnsi="Times New Roman" w:cs="Times New Roman"/>
          <w:color w:val="000000"/>
          <w:sz w:val="24"/>
          <w:szCs w:val="24"/>
          <w:lang w:val="ru-RU"/>
        </w:rPr>
        <w:t>и другие</w:t>
      </w:r>
      <w:bookmarkEnd w:id="19"/>
      <w:r w:rsidRPr="007003D7">
        <w:rPr>
          <w:rFonts w:ascii="Times New Roman" w:hAnsi="Times New Roman" w:cs="Times New Roman"/>
          <w:color w:val="000000"/>
          <w:sz w:val="24"/>
          <w:szCs w:val="24"/>
          <w:lang w:val="ru-RU"/>
        </w:rPr>
        <w:t xml:space="preserve">. </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Картины природы в творчестве поэтов и писателей Х</w:t>
      </w:r>
      <w:r w:rsidRPr="007003D7">
        <w:rPr>
          <w:rFonts w:ascii="Times New Roman" w:hAnsi="Times New Roman" w:cs="Times New Roman"/>
          <w:i/>
          <w:color w:val="000000"/>
          <w:sz w:val="24"/>
          <w:szCs w:val="24"/>
        </w:rPr>
        <w:t>I</w:t>
      </w:r>
      <w:r w:rsidRPr="007003D7">
        <w:rPr>
          <w:rFonts w:ascii="Times New Roman" w:hAnsi="Times New Roman" w:cs="Times New Roman"/>
          <w:i/>
          <w:color w:val="000000"/>
          <w:sz w:val="24"/>
          <w:szCs w:val="24"/>
          <w:lang w:val="ru-RU"/>
        </w:rPr>
        <w:t>Х– ХХ веков</w:t>
      </w:r>
      <w:r w:rsidRPr="007003D7">
        <w:rPr>
          <w:rFonts w:ascii="Times New Roman" w:hAnsi="Times New Roman" w:cs="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20" w:name="05556173-ef49-42c0-b650-76e818c52f73"/>
      <w:r w:rsidRPr="007003D7">
        <w:rPr>
          <w:rFonts w:ascii="Times New Roman" w:hAnsi="Times New Roman" w:cs="Times New Roman"/>
          <w:color w:val="000000"/>
          <w:sz w:val="24"/>
          <w:szCs w:val="24"/>
          <w:lang w:val="ru-RU"/>
        </w:rPr>
        <w:t>(не менее пяти авторов по выбору)</w:t>
      </w:r>
      <w:bookmarkEnd w:id="20"/>
      <w:r w:rsidRPr="007003D7">
        <w:rPr>
          <w:rFonts w:ascii="Times New Roman" w:hAnsi="Times New Roman" w:cs="Times New Roman"/>
          <w:color w:val="000000"/>
          <w:sz w:val="24"/>
          <w:szCs w:val="24"/>
          <w:lang w:val="ru-RU"/>
        </w:rPr>
        <w:t xml:space="preserve">: В. А. Жуковский, И.С. Никитин, Е. А. Баратынский, Ф. И. Тютчев, А. А. Фет, </w:t>
      </w:r>
      <w:bookmarkStart w:id="21" w:name="10df2cc6-7eaf-452a-be27-c403590473e7"/>
      <w:r w:rsidRPr="007003D7">
        <w:rPr>
          <w:rFonts w:ascii="Times New Roman" w:hAnsi="Times New Roman" w:cs="Times New Roman"/>
          <w:color w:val="000000"/>
          <w:sz w:val="24"/>
          <w:szCs w:val="24"/>
          <w:lang w:val="ru-RU"/>
        </w:rPr>
        <w:t>Н. А. Некрасов, И. А. Бунин, А. А. Блок, К. Д. Бальмонт и др.</w:t>
      </w:r>
      <w:bookmarkEnd w:id="21"/>
      <w:r w:rsidRPr="007003D7">
        <w:rPr>
          <w:rFonts w:ascii="Times New Roman" w:hAnsi="Times New Roman" w:cs="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22" w:name="81524b2d-8972-479d-bbde-dc24af398f71"/>
      <w:r w:rsidRPr="007003D7">
        <w:rPr>
          <w:rFonts w:ascii="Times New Roman" w:hAnsi="Times New Roman" w:cs="Times New Roman"/>
          <w:color w:val="333333"/>
          <w:sz w:val="24"/>
          <w:szCs w:val="24"/>
          <w:lang w:val="ru-RU"/>
        </w:rPr>
        <w:t>и другие (по выбору).</w:t>
      </w:r>
      <w:bookmarkEnd w:id="22"/>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Творчество Л. Н. Толстого</w:t>
      </w:r>
      <w:r w:rsidRPr="007003D7">
        <w:rPr>
          <w:rFonts w:ascii="Times New Roman" w:hAnsi="Times New Roman" w:cs="Times New Roman"/>
          <w:color w:val="000000"/>
          <w:sz w:val="24"/>
          <w:szCs w:val="24"/>
          <w:lang w:val="ru-RU"/>
        </w:rPr>
        <w:t xml:space="preserve">. Круг чтения </w:t>
      </w:r>
      <w:bookmarkStart w:id="23" w:name="8bd46c4b-5995-4a73-9b20-d9c86c3c5312"/>
      <w:r w:rsidRPr="007003D7">
        <w:rPr>
          <w:rFonts w:ascii="Times New Roman" w:hAnsi="Times New Roman" w:cs="Times New Roman"/>
          <w:color w:val="000000"/>
          <w:sz w:val="24"/>
          <w:szCs w:val="24"/>
          <w:lang w:val="ru-RU"/>
        </w:rPr>
        <w:t>(не менее трёх произведений)</w:t>
      </w:r>
      <w:bookmarkEnd w:id="23"/>
      <w:r w:rsidRPr="007003D7">
        <w:rPr>
          <w:rFonts w:ascii="Times New Roman" w:hAnsi="Times New Roman" w:cs="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Л.Н. Толстой «Детство» (отдельные главы), «Русак», «Черепаха» </w:t>
      </w:r>
      <w:bookmarkStart w:id="24" w:name="7dfac43d-95d1-4f1a-9ef0-dd2e363e5574"/>
      <w:r w:rsidRPr="007003D7">
        <w:rPr>
          <w:rFonts w:ascii="Times New Roman" w:hAnsi="Times New Roman" w:cs="Times New Roman"/>
          <w:color w:val="000000"/>
          <w:sz w:val="24"/>
          <w:szCs w:val="24"/>
          <w:lang w:val="ru-RU"/>
        </w:rPr>
        <w:t>и другие (по выбору)</w:t>
      </w:r>
      <w:bookmarkEnd w:id="24"/>
      <w:r w:rsidRPr="007003D7">
        <w:rPr>
          <w:rFonts w:ascii="Times New Roman" w:hAnsi="Times New Roman" w:cs="Times New Roman"/>
          <w:color w:val="000000"/>
          <w:sz w:val="24"/>
          <w:szCs w:val="24"/>
          <w:lang w:val="ru-RU"/>
        </w:rPr>
        <w:t>.</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Произведения о животных и родной природе.</w:t>
      </w:r>
      <w:r w:rsidRPr="007003D7">
        <w:rPr>
          <w:rFonts w:ascii="Times New Roman" w:hAnsi="Times New Roman" w:cs="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25" w:name="6b7a4d8f-0c10-4499-8b29-96f966374409"/>
      <w:r w:rsidRPr="007003D7">
        <w:rPr>
          <w:rFonts w:ascii="Times New Roman" w:hAnsi="Times New Roman" w:cs="Times New Roman"/>
          <w:color w:val="000000"/>
          <w:sz w:val="24"/>
          <w:szCs w:val="24"/>
          <w:lang w:val="ru-RU"/>
        </w:rPr>
        <w:t>(не менее трёх авторов)</w:t>
      </w:r>
      <w:bookmarkEnd w:id="25"/>
      <w:r w:rsidRPr="007003D7">
        <w:rPr>
          <w:rFonts w:ascii="Times New Roman" w:hAnsi="Times New Roman" w:cs="Times New Roman"/>
          <w:color w:val="000000"/>
          <w:sz w:val="24"/>
          <w:szCs w:val="24"/>
          <w:lang w:val="ru-RU"/>
        </w:rPr>
        <w:t xml:space="preserve">: на примере произведений В. П. Астафьева, М. М. Пришвина, С.А. Есенина, </w:t>
      </w:r>
      <w:bookmarkStart w:id="26" w:name="2404cae9-2aea-4be9-9c14-d1f2464ae947"/>
      <w:r w:rsidRPr="007003D7">
        <w:rPr>
          <w:rFonts w:ascii="Times New Roman" w:hAnsi="Times New Roman" w:cs="Times New Roman"/>
          <w:color w:val="000000"/>
          <w:sz w:val="24"/>
          <w:szCs w:val="24"/>
          <w:lang w:val="ru-RU"/>
        </w:rPr>
        <w:t>А. И. Куприна, К. Г. Паустовского, Ю. И. Коваля и др.</w:t>
      </w:r>
      <w:bookmarkEnd w:id="26"/>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В.П. Астафьев «Капалуха», М.М. Пришвин «Выскочка», С.А. Есенин «Лебёдушка» </w:t>
      </w:r>
      <w:bookmarkStart w:id="27" w:name="32f573be-918d-43d1-9ae6-41e22d8f0125"/>
      <w:r w:rsidRPr="007003D7">
        <w:rPr>
          <w:rFonts w:ascii="Times New Roman" w:hAnsi="Times New Roman" w:cs="Times New Roman"/>
          <w:color w:val="333333"/>
          <w:sz w:val="24"/>
          <w:szCs w:val="24"/>
          <w:lang w:val="ru-RU"/>
        </w:rPr>
        <w:t>и другие (по выбору).</w:t>
      </w:r>
      <w:bookmarkEnd w:id="27"/>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Произведения о детях</w:t>
      </w:r>
      <w:r w:rsidRPr="007003D7">
        <w:rPr>
          <w:rFonts w:ascii="Times New Roman" w:hAnsi="Times New Roman" w:cs="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28" w:name="af055e7a-930d-4d71-860c-0ef134e8808b"/>
      <w:r w:rsidRPr="007003D7">
        <w:rPr>
          <w:rFonts w:ascii="Times New Roman" w:hAnsi="Times New Roman" w:cs="Times New Roman"/>
          <w:color w:val="000000"/>
          <w:sz w:val="24"/>
          <w:szCs w:val="24"/>
          <w:lang w:val="ru-RU"/>
        </w:rPr>
        <w:t>(на примере произведений не менее трёх авторов)</w:t>
      </w:r>
      <w:bookmarkEnd w:id="28"/>
      <w:r w:rsidRPr="007003D7">
        <w:rPr>
          <w:rFonts w:ascii="Times New Roman" w:hAnsi="Times New Roman" w:cs="Times New Roman"/>
          <w:color w:val="000000"/>
          <w:sz w:val="24"/>
          <w:szCs w:val="24"/>
          <w:lang w:val="ru-RU"/>
        </w:rPr>
        <w:t xml:space="preserve">: А. П. Чехова, Н. Г. Гарина-Михайловского, М.М. Зощенко, К.Г.Паустовский, </w:t>
      </w:r>
      <w:bookmarkStart w:id="29" w:name="7725f3ac-90cc-4ff9-a933-5f2500765865"/>
      <w:r w:rsidRPr="007003D7">
        <w:rPr>
          <w:rFonts w:ascii="Times New Roman" w:hAnsi="Times New Roman" w:cs="Times New Roman"/>
          <w:color w:val="000000"/>
          <w:sz w:val="24"/>
          <w:szCs w:val="24"/>
          <w:lang w:val="ru-RU"/>
        </w:rPr>
        <w:t>Б. С. Житкова, В. В. Крапивина и др.</w:t>
      </w:r>
      <w:bookmarkEnd w:id="29"/>
      <w:r w:rsidRPr="007003D7">
        <w:rPr>
          <w:rFonts w:ascii="Times New Roman" w:hAnsi="Times New Roman" w:cs="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30" w:name="b11b7b7c-b734-4b90-8e59-61db21edb4cb"/>
      <w:r w:rsidRPr="007003D7">
        <w:rPr>
          <w:rFonts w:ascii="Times New Roman" w:hAnsi="Times New Roman" w:cs="Times New Roman"/>
          <w:color w:val="000000"/>
          <w:sz w:val="24"/>
          <w:szCs w:val="24"/>
          <w:lang w:val="ru-RU"/>
        </w:rPr>
        <w:t>(1-2 рассказа из цикла)</w:t>
      </w:r>
      <w:bookmarkEnd w:id="30"/>
      <w:r w:rsidRPr="007003D7">
        <w:rPr>
          <w:rFonts w:ascii="Times New Roman" w:hAnsi="Times New Roman" w:cs="Times New Roman"/>
          <w:color w:val="000000"/>
          <w:sz w:val="24"/>
          <w:szCs w:val="24"/>
          <w:lang w:val="ru-RU"/>
        </w:rPr>
        <w:t>, К.Г. Паустовский «Корзина с еловыми шишками» и другие.</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Пьеса.</w:t>
      </w:r>
      <w:r w:rsidRPr="007003D7">
        <w:rPr>
          <w:rFonts w:ascii="Times New Roman" w:hAnsi="Times New Roman" w:cs="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31" w:name="37501a53-492c-457b-bba5-1c42b6cc6631"/>
      <w:r w:rsidRPr="007003D7">
        <w:rPr>
          <w:rFonts w:ascii="Times New Roman" w:hAnsi="Times New Roman" w:cs="Times New Roman"/>
          <w:color w:val="000000"/>
          <w:sz w:val="24"/>
          <w:szCs w:val="24"/>
          <w:lang w:val="ru-RU"/>
        </w:rPr>
        <w:t>(одна по выбору)</w:t>
      </w:r>
      <w:bookmarkEnd w:id="31"/>
      <w:r w:rsidRPr="007003D7">
        <w:rPr>
          <w:rFonts w:ascii="Times New Roman" w:hAnsi="Times New Roman" w:cs="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С.Я. Маршак «Двенадцать месяцев» и другие. </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Юмористические произведения.</w:t>
      </w:r>
      <w:r w:rsidRPr="007003D7">
        <w:rPr>
          <w:rFonts w:ascii="Times New Roman" w:hAnsi="Times New Roman" w:cs="Times New Roman"/>
          <w:color w:val="000000"/>
          <w:sz w:val="24"/>
          <w:szCs w:val="24"/>
          <w:lang w:val="ru-RU"/>
        </w:rPr>
        <w:t xml:space="preserve"> Круг чтения </w:t>
      </w:r>
      <w:bookmarkStart w:id="32" w:name="75d9e905-0ed8-4b64-8f23-d12494003dd9"/>
      <w:r w:rsidRPr="007003D7">
        <w:rPr>
          <w:rFonts w:ascii="Times New Roman" w:hAnsi="Times New Roman" w:cs="Times New Roman"/>
          <w:color w:val="000000"/>
          <w:sz w:val="24"/>
          <w:szCs w:val="24"/>
          <w:lang w:val="ru-RU"/>
        </w:rPr>
        <w:t>(не менее двух произведений по выбору):</w:t>
      </w:r>
      <w:bookmarkEnd w:id="32"/>
      <w:r w:rsidRPr="007003D7">
        <w:rPr>
          <w:rFonts w:ascii="Times New Roman" w:hAnsi="Times New Roman" w:cs="Times New Roman"/>
          <w:color w:val="000000"/>
          <w:sz w:val="24"/>
          <w:szCs w:val="24"/>
          <w:lang w:val="ru-RU"/>
        </w:rPr>
        <w:t xml:space="preserve"> юмористические произведения на примере рассказов В. Ю. Драгунского, Н. Н. Носова, </w:t>
      </w:r>
      <w:bookmarkStart w:id="33" w:name="861c58cd-2b62-48ca-aee2-cbc0aff1d663"/>
      <w:r w:rsidRPr="007003D7">
        <w:rPr>
          <w:rFonts w:ascii="Times New Roman" w:hAnsi="Times New Roman" w:cs="Times New Roman"/>
          <w:color w:val="000000"/>
          <w:sz w:val="24"/>
          <w:szCs w:val="24"/>
          <w:lang w:val="ru-RU"/>
        </w:rPr>
        <w:t>М. М. Зощенко, В. В. Голявкина</w:t>
      </w:r>
      <w:bookmarkEnd w:id="33"/>
      <w:r w:rsidRPr="007003D7">
        <w:rPr>
          <w:rFonts w:ascii="Times New Roman" w:hAnsi="Times New Roman" w:cs="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В.Ю. Драгунский «Денискины рассказы» </w:t>
      </w:r>
      <w:bookmarkStart w:id="34" w:name="3833d43d-9952-42a0-80a6-c982261f81f0"/>
      <w:r w:rsidRPr="007003D7">
        <w:rPr>
          <w:rFonts w:ascii="Times New Roman" w:hAnsi="Times New Roman" w:cs="Times New Roman"/>
          <w:color w:val="000000"/>
          <w:sz w:val="24"/>
          <w:szCs w:val="24"/>
          <w:lang w:val="ru-RU"/>
        </w:rPr>
        <w:t>(1-2 произведения по выбору)</w:t>
      </w:r>
      <w:bookmarkEnd w:id="34"/>
      <w:r w:rsidRPr="007003D7">
        <w:rPr>
          <w:rFonts w:ascii="Times New Roman" w:hAnsi="Times New Roman" w:cs="Times New Roman"/>
          <w:color w:val="000000"/>
          <w:sz w:val="24"/>
          <w:szCs w:val="24"/>
          <w:lang w:val="ru-RU"/>
        </w:rPr>
        <w:t xml:space="preserve">, Н.Н. Носов «Витя Малеев в школе и дома» (отдельные главы) </w:t>
      </w:r>
      <w:bookmarkStart w:id="35" w:name="6717adc8-7d22-4c8b-8e0f-ca68d49678b4"/>
      <w:r w:rsidRPr="007003D7">
        <w:rPr>
          <w:rFonts w:ascii="Times New Roman" w:hAnsi="Times New Roman" w:cs="Times New Roman"/>
          <w:color w:val="000000"/>
          <w:sz w:val="24"/>
          <w:szCs w:val="24"/>
          <w:lang w:val="ru-RU"/>
        </w:rPr>
        <w:t>и другие</w:t>
      </w:r>
      <w:bookmarkEnd w:id="35"/>
      <w:r w:rsidRPr="007003D7">
        <w:rPr>
          <w:rFonts w:ascii="Times New Roman" w:hAnsi="Times New Roman" w:cs="Times New Roman"/>
          <w:color w:val="000000"/>
          <w:sz w:val="24"/>
          <w:szCs w:val="24"/>
          <w:lang w:val="ru-RU"/>
        </w:rPr>
        <w:t>.</w:t>
      </w:r>
    </w:p>
    <w:p w:rsidR="00806724" w:rsidRPr="007003D7" w:rsidRDefault="00276426" w:rsidP="007003D7">
      <w:pPr>
        <w:spacing w:after="0" w:line="240" w:lineRule="auto"/>
        <w:ind w:firstLine="708"/>
        <w:jc w:val="both"/>
        <w:rPr>
          <w:rFonts w:ascii="Times New Roman" w:hAnsi="Times New Roman" w:cs="Times New Roman"/>
          <w:sz w:val="24"/>
          <w:szCs w:val="24"/>
        </w:rPr>
      </w:pPr>
      <w:r w:rsidRPr="007003D7">
        <w:rPr>
          <w:rFonts w:ascii="Times New Roman" w:hAnsi="Times New Roman" w:cs="Times New Roman"/>
          <w:i/>
          <w:color w:val="000000"/>
          <w:sz w:val="24"/>
          <w:szCs w:val="24"/>
          <w:lang w:val="ru-RU"/>
        </w:rPr>
        <w:lastRenderedPageBreak/>
        <w:t>Зарубежная литература</w:t>
      </w:r>
      <w:r w:rsidRPr="007003D7">
        <w:rPr>
          <w:rFonts w:ascii="Times New Roman" w:hAnsi="Times New Roman" w:cs="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36" w:name="0570ee0c-c095-4bdf-be12-0c3444ad3bbe"/>
      <w:r w:rsidRPr="007003D7">
        <w:rPr>
          <w:rFonts w:ascii="Times New Roman" w:hAnsi="Times New Roman" w:cs="Times New Roman"/>
          <w:color w:val="000000"/>
          <w:sz w:val="24"/>
          <w:szCs w:val="24"/>
          <w:lang w:val="ru-RU"/>
        </w:rPr>
        <w:t xml:space="preserve">Ш. Перро, братьев Гримм и др. </w:t>
      </w:r>
      <w:r w:rsidRPr="007003D7">
        <w:rPr>
          <w:rFonts w:ascii="Times New Roman" w:hAnsi="Times New Roman" w:cs="Times New Roman"/>
          <w:color w:val="000000"/>
          <w:sz w:val="24"/>
          <w:szCs w:val="24"/>
        </w:rPr>
        <w:t>(по выбору)</w:t>
      </w:r>
      <w:bookmarkEnd w:id="36"/>
      <w:r w:rsidRPr="007003D7">
        <w:rPr>
          <w:rFonts w:ascii="Times New Roman" w:hAnsi="Times New Roman" w:cs="Times New Roman"/>
          <w:color w:val="000000"/>
          <w:sz w:val="24"/>
          <w:szCs w:val="24"/>
        </w:rPr>
        <w:t xml:space="preserve">. Приключенческая литература: произведения Дж. Свифта, Марка Твена. </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37" w:name="7eaefd21-9d80-4380-a4c5-7fbfbc886408"/>
      <w:r w:rsidRPr="007003D7">
        <w:rPr>
          <w:rFonts w:ascii="Times New Roman" w:hAnsi="Times New Roman" w:cs="Times New Roman"/>
          <w:color w:val="000000"/>
          <w:sz w:val="24"/>
          <w:szCs w:val="24"/>
          <w:lang w:val="ru-RU"/>
        </w:rPr>
        <w:t>и другие (по выбору)</w:t>
      </w:r>
      <w:bookmarkEnd w:id="37"/>
      <w:r w:rsidRPr="007003D7">
        <w:rPr>
          <w:rFonts w:ascii="Times New Roman" w:hAnsi="Times New Roman" w:cs="Times New Roman"/>
          <w:color w:val="000000"/>
          <w:sz w:val="24"/>
          <w:szCs w:val="24"/>
          <w:lang w:val="ru-RU"/>
        </w:rPr>
        <w:t>.</w:t>
      </w:r>
    </w:p>
    <w:p w:rsidR="00806724" w:rsidRPr="0083051D"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i/>
          <w:color w:val="000000"/>
          <w:sz w:val="24"/>
          <w:szCs w:val="24"/>
          <w:lang w:val="ru-RU"/>
        </w:rPr>
        <w:t>Библиографическая культура (работа с детской книгой и справочной литературой)</w:t>
      </w:r>
      <w:r w:rsidRPr="007003D7">
        <w:rPr>
          <w:rFonts w:ascii="Times New Roman" w:hAnsi="Times New Roman" w:cs="Times New Roman"/>
          <w:color w:val="000000"/>
          <w:sz w:val="24"/>
          <w:szCs w:val="24"/>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w:t>
      </w:r>
      <w:r w:rsidRPr="0083051D">
        <w:rPr>
          <w:rFonts w:ascii="Times New Roman" w:hAnsi="Times New Roman" w:cs="Times New Roman"/>
          <w:color w:val="000000"/>
          <w:sz w:val="24"/>
          <w:szCs w:val="24"/>
          <w:lang w:val="ru-RU"/>
        </w:rPr>
        <w:t>Работа с источниками периодической печати.</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806724" w:rsidRPr="007003D7" w:rsidRDefault="00276426" w:rsidP="007003D7">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читать про себя (молча), оценивать своё чтение с точки зрения понимания и запоминания текста;</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характеризовать героя и давать оценку его поступкам; </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выбирать книгу в библиотеке в соответствии с учебной задачей; составлять аннотацию.</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Коммуникативные универсальные учебные действия способствуют формированию умений:</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пересказывать текст в соответствии с учебной задачей;</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рассказывать о тематике детской литературы, о любимом писателе и его произведениях;</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оценивать мнение авторов о героях и своё отношение к ним;</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использовать элементы импровизации при исполнении фольклорных произведений;</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Регулятивные универсальные учебные способствуют формированию умений:</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определять цель выразительного исполнения и работы с текстом;</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lastRenderedPageBreak/>
        <w:t>оценивать выступление (своё и одноклассников) с точки зрения передачи настроения, особенностей произведения и героев;</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Совместная деятельность способствует формированию умений:</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rPr>
      </w:pPr>
      <w:r w:rsidRPr="007003D7">
        <w:rPr>
          <w:rFonts w:ascii="Times New Roman" w:hAnsi="Times New Roman" w:cs="Times New Roman"/>
          <w:color w:val="000000"/>
          <w:sz w:val="24"/>
          <w:szCs w:val="24"/>
        </w:rPr>
        <w:t>соблюдать правила взаимодействия;</w:t>
      </w:r>
    </w:p>
    <w:p w:rsidR="00806724" w:rsidRPr="007003D7" w:rsidRDefault="00276426" w:rsidP="007003D7">
      <w:pPr>
        <w:pStyle w:val="ae"/>
        <w:numPr>
          <w:ilvl w:val="0"/>
          <w:numId w:val="39"/>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p w:rsidR="00806724" w:rsidRPr="007003D7" w:rsidRDefault="00276426" w:rsidP="007003D7">
      <w:pPr>
        <w:spacing w:after="0" w:line="240" w:lineRule="auto"/>
        <w:jc w:val="both"/>
        <w:rPr>
          <w:rFonts w:ascii="Times New Roman" w:hAnsi="Times New Roman" w:cs="Times New Roman"/>
          <w:sz w:val="24"/>
          <w:szCs w:val="24"/>
          <w:lang w:val="ru-RU"/>
        </w:rPr>
      </w:pPr>
      <w:bookmarkStart w:id="38" w:name="block-53004922"/>
      <w:bookmarkEnd w:id="6"/>
      <w:r w:rsidRPr="007003D7">
        <w:rPr>
          <w:rFonts w:ascii="Times New Roman" w:hAnsi="Times New Roman" w:cs="Times New Roman"/>
          <w:b/>
          <w:color w:val="333333"/>
          <w:sz w:val="24"/>
          <w:szCs w:val="24"/>
          <w:lang w:val="ru-RU"/>
        </w:rPr>
        <w:t xml:space="preserve">ПЛАНИРУЕМЫЕ </w:t>
      </w:r>
      <w:r w:rsidRPr="007003D7">
        <w:rPr>
          <w:rFonts w:ascii="Times New Roman" w:hAnsi="Times New Roman" w:cs="Times New Roman"/>
          <w:b/>
          <w:color w:val="000000"/>
          <w:sz w:val="24"/>
          <w:szCs w:val="24"/>
          <w:lang w:val="ru-RU"/>
        </w:rPr>
        <w:t xml:space="preserve">ОБРАЗОВАТЕЛЬНЫЕ </w:t>
      </w:r>
      <w:r w:rsidRPr="007003D7">
        <w:rPr>
          <w:rFonts w:ascii="Times New Roman" w:hAnsi="Times New Roman" w:cs="Times New Roman"/>
          <w:b/>
          <w:color w:val="333333"/>
          <w:sz w:val="24"/>
          <w:szCs w:val="24"/>
          <w:lang w:val="ru-RU"/>
        </w:rPr>
        <w:t>РЕЗУЛЬТАТЫ</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Изучение литературного чтения в 4 класс</w:t>
      </w:r>
      <w:r w:rsidR="007003D7">
        <w:rPr>
          <w:rFonts w:ascii="Times New Roman" w:hAnsi="Times New Roman" w:cs="Times New Roman"/>
          <w:color w:val="000000"/>
          <w:sz w:val="24"/>
          <w:szCs w:val="24"/>
          <w:lang w:val="ru-RU"/>
        </w:rPr>
        <w:t>е</w:t>
      </w:r>
      <w:r w:rsidRPr="007003D7">
        <w:rPr>
          <w:rFonts w:ascii="Times New Roman" w:hAnsi="Times New Roman" w:cs="Times New Roman"/>
          <w:color w:val="000000"/>
          <w:sz w:val="24"/>
          <w:szCs w:val="24"/>
          <w:lang w:val="ru-RU"/>
        </w:rPr>
        <w:t xml:space="preserve"> направлено на достижение обучающимися личностных, метапредметных и предметных результатов освоения учебного предмета.</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b/>
          <w:color w:val="000000"/>
          <w:sz w:val="24"/>
          <w:szCs w:val="24"/>
          <w:lang w:val="ru-RU"/>
        </w:rPr>
        <w:t>ЛИЧНОСТНЫЕ РЕЗУЛЬТАТЫ</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806724" w:rsidRPr="007003D7" w:rsidRDefault="00276426" w:rsidP="007003D7">
      <w:pPr>
        <w:spacing w:after="0" w:line="240" w:lineRule="auto"/>
        <w:jc w:val="both"/>
        <w:rPr>
          <w:rFonts w:ascii="Times New Roman" w:hAnsi="Times New Roman" w:cs="Times New Roman"/>
          <w:sz w:val="24"/>
          <w:szCs w:val="24"/>
        </w:rPr>
      </w:pPr>
      <w:r w:rsidRPr="007003D7">
        <w:rPr>
          <w:rFonts w:ascii="Times New Roman" w:hAnsi="Times New Roman" w:cs="Times New Roman"/>
          <w:b/>
          <w:color w:val="000000"/>
          <w:sz w:val="24"/>
          <w:szCs w:val="24"/>
        </w:rPr>
        <w:t>Гражданско-патриотическое воспитание:</w:t>
      </w:r>
    </w:p>
    <w:p w:rsidR="00806724" w:rsidRPr="007003D7" w:rsidRDefault="00276426" w:rsidP="007003D7">
      <w:pPr>
        <w:numPr>
          <w:ilvl w:val="0"/>
          <w:numId w:val="21"/>
        </w:numPr>
        <w:spacing w:after="0" w:line="240" w:lineRule="auto"/>
        <w:ind w:left="0" w:firstLine="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806724" w:rsidRPr="007003D7" w:rsidRDefault="00276426" w:rsidP="007003D7">
      <w:pPr>
        <w:numPr>
          <w:ilvl w:val="0"/>
          <w:numId w:val="21"/>
        </w:numPr>
        <w:spacing w:after="0" w:line="240" w:lineRule="auto"/>
        <w:ind w:left="0" w:firstLine="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806724" w:rsidRPr="007003D7" w:rsidRDefault="00276426" w:rsidP="007003D7">
      <w:pPr>
        <w:pStyle w:val="ae"/>
        <w:numPr>
          <w:ilvl w:val="0"/>
          <w:numId w:val="41"/>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806724" w:rsidRPr="007003D7" w:rsidRDefault="00276426" w:rsidP="007003D7">
      <w:pPr>
        <w:spacing w:after="0" w:line="240" w:lineRule="auto"/>
        <w:jc w:val="both"/>
        <w:rPr>
          <w:rFonts w:ascii="Times New Roman" w:hAnsi="Times New Roman" w:cs="Times New Roman"/>
          <w:sz w:val="24"/>
          <w:szCs w:val="24"/>
        </w:rPr>
      </w:pPr>
      <w:r w:rsidRPr="007003D7">
        <w:rPr>
          <w:rFonts w:ascii="Times New Roman" w:hAnsi="Times New Roman" w:cs="Times New Roman"/>
          <w:b/>
          <w:color w:val="000000"/>
          <w:sz w:val="24"/>
          <w:szCs w:val="24"/>
        </w:rPr>
        <w:t>Духовно-нравственное воспитание:</w:t>
      </w:r>
    </w:p>
    <w:p w:rsidR="00806724" w:rsidRPr="007003D7" w:rsidRDefault="00276426" w:rsidP="007003D7">
      <w:pPr>
        <w:pStyle w:val="ae"/>
        <w:numPr>
          <w:ilvl w:val="0"/>
          <w:numId w:val="41"/>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806724" w:rsidRPr="007003D7" w:rsidRDefault="00276426" w:rsidP="007003D7">
      <w:pPr>
        <w:pStyle w:val="ae"/>
        <w:numPr>
          <w:ilvl w:val="0"/>
          <w:numId w:val="41"/>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806724" w:rsidRPr="007003D7" w:rsidRDefault="00276426" w:rsidP="007003D7">
      <w:pPr>
        <w:pStyle w:val="ae"/>
        <w:numPr>
          <w:ilvl w:val="0"/>
          <w:numId w:val="41"/>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806724" w:rsidRPr="007003D7" w:rsidRDefault="00276426" w:rsidP="007003D7">
      <w:pPr>
        <w:pStyle w:val="ae"/>
        <w:numPr>
          <w:ilvl w:val="0"/>
          <w:numId w:val="41"/>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806724" w:rsidRPr="007003D7" w:rsidRDefault="00276426" w:rsidP="007003D7">
      <w:pPr>
        <w:spacing w:after="0" w:line="240" w:lineRule="auto"/>
        <w:jc w:val="both"/>
        <w:rPr>
          <w:rFonts w:ascii="Times New Roman" w:hAnsi="Times New Roman" w:cs="Times New Roman"/>
          <w:sz w:val="24"/>
          <w:szCs w:val="24"/>
        </w:rPr>
      </w:pPr>
      <w:r w:rsidRPr="007003D7">
        <w:rPr>
          <w:rFonts w:ascii="Times New Roman" w:hAnsi="Times New Roman" w:cs="Times New Roman"/>
          <w:b/>
          <w:color w:val="000000"/>
          <w:sz w:val="24"/>
          <w:szCs w:val="24"/>
        </w:rPr>
        <w:t>Эстетическое воспитание:</w:t>
      </w:r>
    </w:p>
    <w:p w:rsidR="00806724" w:rsidRPr="007003D7" w:rsidRDefault="00276426" w:rsidP="007003D7">
      <w:pPr>
        <w:pStyle w:val="ae"/>
        <w:numPr>
          <w:ilvl w:val="0"/>
          <w:numId w:val="41"/>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806724" w:rsidRPr="007003D7" w:rsidRDefault="00276426" w:rsidP="007003D7">
      <w:pPr>
        <w:pStyle w:val="ae"/>
        <w:numPr>
          <w:ilvl w:val="0"/>
          <w:numId w:val="41"/>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806724" w:rsidRPr="007003D7" w:rsidRDefault="00276426" w:rsidP="007003D7">
      <w:pPr>
        <w:pStyle w:val="ae"/>
        <w:numPr>
          <w:ilvl w:val="0"/>
          <w:numId w:val="41"/>
        </w:numPr>
        <w:spacing w:after="0" w:line="240" w:lineRule="auto"/>
        <w:ind w:left="0" w:firstLine="360"/>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806724" w:rsidRPr="0083051D" w:rsidRDefault="00276426" w:rsidP="007003D7">
      <w:pPr>
        <w:spacing w:after="0" w:line="240" w:lineRule="auto"/>
        <w:jc w:val="both"/>
        <w:rPr>
          <w:rFonts w:ascii="Times New Roman" w:hAnsi="Times New Roman" w:cs="Times New Roman"/>
          <w:sz w:val="24"/>
          <w:szCs w:val="24"/>
          <w:lang w:val="ru-RU"/>
        </w:rPr>
      </w:pPr>
      <w:r w:rsidRPr="0083051D">
        <w:rPr>
          <w:rFonts w:ascii="Times New Roman" w:hAnsi="Times New Roman" w:cs="Times New Roman"/>
          <w:b/>
          <w:color w:val="000000"/>
          <w:sz w:val="24"/>
          <w:szCs w:val="24"/>
          <w:lang w:val="ru-RU"/>
        </w:rPr>
        <w:t>Трудовое воспитание:</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806724" w:rsidRPr="0083051D" w:rsidRDefault="00276426" w:rsidP="007003D7">
      <w:pPr>
        <w:spacing w:after="0" w:line="240" w:lineRule="auto"/>
        <w:jc w:val="both"/>
        <w:rPr>
          <w:rFonts w:ascii="Times New Roman" w:hAnsi="Times New Roman" w:cs="Times New Roman"/>
          <w:sz w:val="24"/>
          <w:szCs w:val="24"/>
          <w:lang w:val="ru-RU"/>
        </w:rPr>
      </w:pPr>
      <w:r w:rsidRPr="0083051D">
        <w:rPr>
          <w:rFonts w:ascii="Times New Roman" w:hAnsi="Times New Roman" w:cs="Times New Roman"/>
          <w:b/>
          <w:color w:val="000000"/>
          <w:sz w:val="24"/>
          <w:szCs w:val="24"/>
          <w:lang w:val="ru-RU"/>
        </w:rPr>
        <w:t>Экологическое воспитание:</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неприятие действий, приносящих ей вред.</w:t>
      </w:r>
    </w:p>
    <w:p w:rsidR="00806724" w:rsidRPr="00276426" w:rsidRDefault="00276426" w:rsidP="007003D7">
      <w:pPr>
        <w:spacing w:after="0" w:line="240" w:lineRule="auto"/>
        <w:jc w:val="both"/>
        <w:rPr>
          <w:rFonts w:ascii="Times New Roman" w:hAnsi="Times New Roman" w:cs="Times New Roman"/>
          <w:sz w:val="24"/>
          <w:szCs w:val="24"/>
          <w:lang w:val="ru-RU"/>
        </w:rPr>
      </w:pPr>
      <w:r w:rsidRPr="00276426">
        <w:rPr>
          <w:rFonts w:ascii="Times New Roman" w:hAnsi="Times New Roman" w:cs="Times New Roman"/>
          <w:b/>
          <w:color w:val="000000"/>
          <w:sz w:val="24"/>
          <w:szCs w:val="24"/>
          <w:lang w:val="ru-RU"/>
        </w:rPr>
        <w:t>Ценности научного познания:</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овладение смысловым чтением для решения различного уровня учебных и жизненных задач;</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b/>
          <w:color w:val="000000"/>
          <w:sz w:val="24"/>
          <w:szCs w:val="24"/>
          <w:lang w:val="ru-RU"/>
        </w:rPr>
        <w:t>МЕТАПРЕДМЕТНЫЕ РЕЗУЛЬТАТЫ</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806724" w:rsidRPr="0083051D" w:rsidRDefault="00276426" w:rsidP="007003D7">
      <w:pPr>
        <w:spacing w:after="0" w:line="240" w:lineRule="auto"/>
        <w:jc w:val="both"/>
        <w:rPr>
          <w:rFonts w:ascii="Times New Roman" w:hAnsi="Times New Roman" w:cs="Times New Roman"/>
          <w:sz w:val="24"/>
          <w:szCs w:val="24"/>
          <w:lang w:val="ru-RU"/>
        </w:rPr>
      </w:pPr>
      <w:r w:rsidRPr="0083051D">
        <w:rPr>
          <w:rFonts w:ascii="Times New Roman" w:hAnsi="Times New Roman" w:cs="Times New Roman"/>
          <w:i/>
          <w:color w:val="000000"/>
          <w:sz w:val="24"/>
          <w:szCs w:val="24"/>
          <w:lang w:val="ru-RU"/>
        </w:rPr>
        <w:t>базовые логические действия:</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объединять произведения по жанру, авторской принадлежности;</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806724" w:rsidRPr="0083051D" w:rsidRDefault="00276426" w:rsidP="007003D7">
      <w:pPr>
        <w:spacing w:after="0" w:line="240" w:lineRule="auto"/>
        <w:jc w:val="both"/>
        <w:rPr>
          <w:rFonts w:ascii="Times New Roman" w:hAnsi="Times New Roman" w:cs="Times New Roman"/>
          <w:sz w:val="24"/>
          <w:szCs w:val="24"/>
          <w:lang w:val="ru-RU"/>
        </w:rPr>
      </w:pPr>
      <w:r w:rsidRPr="0083051D">
        <w:rPr>
          <w:rFonts w:ascii="Times New Roman" w:hAnsi="Times New Roman" w:cs="Times New Roman"/>
          <w:i/>
          <w:color w:val="000000"/>
          <w:sz w:val="24"/>
          <w:szCs w:val="24"/>
          <w:lang w:val="ru-RU"/>
        </w:rPr>
        <w:t>базовые исследовательские действия:</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формулировать с помощью учителя цель, планировать изменения объекта, ситуации;</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806724" w:rsidRPr="00276426" w:rsidRDefault="00276426" w:rsidP="007003D7">
      <w:pPr>
        <w:spacing w:after="0" w:line="240" w:lineRule="auto"/>
        <w:jc w:val="both"/>
        <w:rPr>
          <w:rFonts w:ascii="Times New Roman" w:hAnsi="Times New Roman" w:cs="Times New Roman"/>
          <w:sz w:val="24"/>
          <w:szCs w:val="24"/>
          <w:lang w:val="ru-RU"/>
        </w:rPr>
      </w:pPr>
      <w:r w:rsidRPr="00276426">
        <w:rPr>
          <w:rFonts w:ascii="Times New Roman" w:hAnsi="Times New Roman" w:cs="Times New Roman"/>
          <w:i/>
          <w:color w:val="000000"/>
          <w:sz w:val="24"/>
          <w:szCs w:val="24"/>
          <w:lang w:val="ru-RU"/>
        </w:rPr>
        <w:t>работа с информацией:</w:t>
      </w:r>
    </w:p>
    <w:p w:rsidR="00806724" w:rsidRPr="00276426" w:rsidRDefault="00276426" w:rsidP="00276426">
      <w:pPr>
        <w:spacing w:after="0" w:line="240" w:lineRule="auto"/>
        <w:ind w:firstLine="708"/>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выбирать источник получения информации;</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анализировать и создавать текстовую, видео, графическую, звуковую информацию в соответствии с учебной задачей;</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lastRenderedPageBreak/>
        <w:t>самостоятельно создавать схемы, таблицы для представления информации.</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7003D7">
        <w:rPr>
          <w:rFonts w:ascii="Times New Roman" w:hAnsi="Times New Roman" w:cs="Times New Roman"/>
          <w:b/>
          <w:color w:val="000000"/>
          <w:sz w:val="24"/>
          <w:szCs w:val="24"/>
          <w:lang w:val="ru-RU"/>
        </w:rPr>
        <w:t xml:space="preserve">коммуникативные </w:t>
      </w:r>
      <w:r w:rsidRPr="007003D7">
        <w:rPr>
          <w:rFonts w:ascii="Times New Roman" w:hAnsi="Times New Roman" w:cs="Times New Roman"/>
          <w:color w:val="000000"/>
          <w:sz w:val="24"/>
          <w:szCs w:val="24"/>
          <w:lang w:val="ru-RU"/>
        </w:rPr>
        <w:t>универсальные учебные действия:</w:t>
      </w:r>
    </w:p>
    <w:p w:rsidR="00806724" w:rsidRPr="0083051D" w:rsidRDefault="00276426" w:rsidP="007003D7">
      <w:pPr>
        <w:spacing w:after="0" w:line="240" w:lineRule="auto"/>
        <w:jc w:val="both"/>
        <w:rPr>
          <w:rFonts w:ascii="Times New Roman" w:hAnsi="Times New Roman" w:cs="Times New Roman"/>
          <w:sz w:val="24"/>
          <w:szCs w:val="24"/>
          <w:lang w:val="ru-RU"/>
        </w:rPr>
      </w:pPr>
      <w:r w:rsidRPr="0083051D">
        <w:rPr>
          <w:rFonts w:ascii="Times New Roman" w:hAnsi="Times New Roman" w:cs="Times New Roman"/>
          <w:i/>
          <w:color w:val="000000"/>
          <w:sz w:val="24"/>
          <w:szCs w:val="24"/>
          <w:lang w:val="ru-RU"/>
        </w:rPr>
        <w:t>общение</w:t>
      </w:r>
      <w:r w:rsidRPr="0083051D">
        <w:rPr>
          <w:rFonts w:ascii="Times New Roman" w:hAnsi="Times New Roman" w:cs="Times New Roman"/>
          <w:color w:val="000000"/>
          <w:sz w:val="24"/>
          <w:szCs w:val="24"/>
          <w:lang w:val="ru-RU"/>
        </w:rPr>
        <w:t>:</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проявлять уважительное отношение к собеседнику, соблюдать правила ведения диалога и дискуссии;</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признавать возможность существования разных точек зрения;</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корректно и аргументированно высказывать своё мнение;</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строить речевое высказывание в соответствии с поставленной задачей;</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создавать устные и письменные тексты (описание, рассуждение, повествование);</w:t>
      </w:r>
    </w:p>
    <w:p w:rsidR="00806724" w:rsidRPr="00276426" w:rsidRDefault="00276426" w:rsidP="00276426">
      <w:pPr>
        <w:spacing w:after="0" w:line="240" w:lineRule="auto"/>
        <w:ind w:firstLine="708"/>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готовить небольшие публичные выступления;</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подбирать иллюстративный материал (рисунки, фото, плакаты) к тексту выступления.</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 xml:space="preserve">К концу обучения в начальной школе у обучающегося формируются </w:t>
      </w:r>
      <w:r w:rsidRPr="007003D7">
        <w:rPr>
          <w:rFonts w:ascii="Times New Roman" w:hAnsi="Times New Roman" w:cs="Times New Roman"/>
          <w:b/>
          <w:color w:val="000000"/>
          <w:sz w:val="24"/>
          <w:szCs w:val="24"/>
          <w:lang w:val="ru-RU"/>
        </w:rPr>
        <w:t>регулятивные</w:t>
      </w:r>
      <w:r w:rsidRPr="007003D7">
        <w:rPr>
          <w:rFonts w:ascii="Times New Roman" w:hAnsi="Times New Roman" w:cs="Times New Roman"/>
          <w:color w:val="000000"/>
          <w:sz w:val="24"/>
          <w:szCs w:val="24"/>
          <w:lang w:val="ru-RU"/>
        </w:rPr>
        <w:t xml:space="preserve"> универсальные учебные действия:</w:t>
      </w:r>
    </w:p>
    <w:p w:rsidR="00806724" w:rsidRPr="0083051D" w:rsidRDefault="00276426" w:rsidP="007003D7">
      <w:pPr>
        <w:spacing w:after="0" w:line="240" w:lineRule="auto"/>
        <w:jc w:val="both"/>
        <w:rPr>
          <w:rFonts w:ascii="Times New Roman" w:hAnsi="Times New Roman" w:cs="Times New Roman"/>
          <w:sz w:val="24"/>
          <w:szCs w:val="24"/>
          <w:lang w:val="ru-RU"/>
        </w:rPr>
      </w:pPr>
      <w:r w:rsidRPr="0083051D">
        <w:rPr>
          <w:rFonts w:ascii="Times New Roman" w:hAnsi="Times New Roman" w:cs="Times New Roman"/>
          <w:i/>
          <w:color w:val="000000"/>
          <w:sz w:val="24"/>
          <w:szCs w:val="24"/>
          <w:lang w:val="ru-RU"/>
        </w:rPr>
        <w:t>самоорганизация</w:t>
      </w:r>
      <w:r w:rsidRPr="0083051D">
        <w:rPr>
          <w:rFonts w:ascii="Times New Roman" w:hAnsi="Times New Roman" w:cs="Times New Roman"/>
          <w:color w:val="000000"/>
          <w:sz w:val="24"/>
          <w:szCs w:val="24"/>
          <w:lang w:val="ru-RU"/>
        </w:rPr>
        <w:t>:</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планировать действия по решению учебной задачи для получения результата;</w:t>
      </w:r>
    </w:p>
    <w:p w:rsidR="00806724" w:rsidRPr="00276426" w:rsidRDefault="00276426" w:rsidP="00276426">
      <w:pPr>
        <w:spacing w:after="0" w:line="240" w:lineRule="auto"/>
        <w:ind w:firstLine="708"/>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выстраивать последовательность выбранных действий;</w:t>
      </w:r>
    </w:p>
    <w:p w:rsidR="00806724" w:rsidRPr="00276426" w:rsidRDefault="00276426" w:rsidP="007003D7">
      <w:pPr>
        <w:spacing w:after="0" w:line="240" w:lineRule="auto"/>
        <w:jc w:val="both"/>
        <w:rPr>
          <w:rFonts w:ascii="Times New Roman" w:hAnsi="Times New Roman" w:cs="Times New Roman"/>
          <w:sz w:val="24"/>
          <w:szCs w:val="24"/>
          <w:lang w:val="ru-RU"/>
        </w:rPr>
      </w:pPr>
      <w:r w:rsidRPr="00276426">
        <w:rPr>
          <w:rFonts w:ascii="Times New Roman" w:hAnsi="Times New Roman" w:cs="Times New Roman"/>
          <w:i/>
          <w:color w:val="000000"/>
          <w:sz w:val="24"/>
          <w:szCs w:val="24"/>
          <w:lang w:val="ru-RU"/>
        </w:rPr>
        <w:t>самоконтроль</w:t>
      </w:r>
      <w:r w:rsidRPr="00276426">
        <w:rPr>
          <w:rFonts w:ascii="Times New Roman" w:hAnsi="Times New Roman" w:cs="Times New Roman"/>
          <w:color w:val="000000"/>
          <w:sz w:val="24"/>
          <w:szCs w:val="24"/>
          <w:lang w:val="ru-RU"/>
        </w:rPr>
        <w:t>:</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устанавливать причины успеха/неудач учебной деятельности;</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корректировать свои учебные действия для преодоления ошибок.</w:t>
      </w:r>
    </w:p>
    <w:p w:rsidR="00806724" w:rsidRPr="00276426" w:rsidRDefault="00276426" w:rsidP="007003D7">
      <w:pPr>
        <w:spacing w:after="0" w:line="240" w:lineRule="auto"/>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Совместная деятельность:</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проявлять готовность руководить, выполнять поручения, подчиняться;</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ответственно выполнять свою часть работы;</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оценивать свой вклад в общий результат;</w:t>
      </w:r>
    </w:p>
    <w:p w:rsidR="00806724" w:rsidRPr="007003D7" w:rsidRDefault="00276426" w:rsidP="00276426">
      <w:pPr>
        <w:spacing w:after="0" w:line="240" w:lineRule="auto"/>
        <w:ind w:firstLine="708"/>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выполнять совместные проектные задания с опорой на предложенные образцы.</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b/>
          <w:color w:val="000000"/>
          <w:sz w:val="24"/>
          <w:szCs w:val="24"/>
          <w:lang w:val="ru-RU"/>
        </w:rPr>
        <w:t>ПРЕДМЕТНЫЕ РЕЗУЛЬТАТЫ</w:t>
      </w:r>
    </w:p>
    <w:p w:rsidR="00806724" w:rsidRPr="007003D7" w:rsidRDefault="00276426" w:rsidP="007003D7">
      <w:pPr>
        <w:spacing w:after="0" w:line="240" w:lineRule="auto"/>
        <w:jc w:val="both"/>
        <w:rPr>
          <w:rFonts w:ascii="Times New Roman" w:hAnsi="Times New Roman" w:cs="Times New Roman"/>
          <w:sz w:val="24"/>
          <w:szCs w:val="24"/>
          <w:lang w:val="ru-RU"/>
        </w:rPr>
      </w:pPr>
      <w:r w:rsidRPr="007003D7">
        <w:rPr>
          <w:rFonts w:ascii="Times New Roman" w:hAnsi="Times New Roman" w:cs="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806724" w:rsidRPr="007003D7" w:rsidRDefault="00276426" w:rsidP="007003D7">
      <w:pPr>
        <w:spacing w:after="0" w:line="240" w:lineRule="auto"/>
        <w:jc w:val="both"/>
        <w:rPr>
          <w:rFonts w:ascii="Times New Roman" w:hAnsi="Times New Roman" w:cs="Times New Roman"/>
          <w:sz w:val="24"/>
          <w:szCs w:val="24"/>
        </w:rPr>
      </w:pPr>
      <w:r w:rsidRPr="007003D7">
        <w:rPr>
          <w:rFonts w:ascii="Times New Roman" w:hAnsi="Times New Roman" w:cs="Times New Roman"/>
          <w:b/>
          <w:color w:val="000000"/>
          <w:sz w:val="24"/>
          <w:szCs w:val="24"/>
        </w:rPr>
        <w:t>4 КЛАСС</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различать художественные произведения и познавательные тексты;</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lastRenderedPageBreak/>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составлять краткий отзыв о прочитанном произведении по заданному алгоритму;</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806724" w:rsidRPr="00276426" w:rsidRDefault="00276426" w:rsidP="00276426">
      <w:pPr>
        <w:pStyle w:val="ae"/>
        <w:numPr>
          <w:ilvl w:val="0"/>
          <w:numId w:val="42"/>
        </w:numPr>
        <w:spacing w:after="0" w:line="240" w:lineRule="auto"/>
        <w:ind w:left="0" w:firstLine="360"/>
        <w:jc w:val="both"/>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806724" w:rsidRPr="007003D7" w:rsidRDefault="00806724">
      <w:pPr>
        <w:spacing w:after="0" w:line="264" w:lineRule="auto"/>
        <w:ind w:left="120"/>
        <w:jc w:val="both"/>
        <w:rPr>
          <w:lang w:val="ru-RU"/>
        </w:rPr>
      </w:pPr>
    </w:p>
    <w:p w:rsidR="00806724" w:rsidRPr="007003D7" w:rsidRDefault="00806724">
      <w:pPr>
        <w:rPr>
          <w:lang w:val="ru-RU"/>
        </w:rPr>
        <w:sectPr w:rsidR="00806724" w:rsidRPr="007003D7" w:rsidSect="0083051D">
          <w:pgSz w:w="11906" w:h="16383"/>
          <w:pgMar w:top="568" w:right="566" w:bottom="567" w:left="1134" w:header="720" w:footer="720" w:gutter="0"/>
          <w:cols w:space="720"/>
        </w:sectPr>
      </w:pPr>
    </w:p>
    <w:p w:rsidR="00806724" w:rsidRDefault="00276426" w:rsidP="00276426">
      <w:pPr>
        <w:spacing w:after="0"/>
        <w:ind w:left="120"/>
      </w:pPr>
      <w:bookmarkStart w:id="39" w:name="block-53004921"/>
      <w:bookmarkEnd w:id="38"/>
      <w:r w:rsidRPr="007003D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4 КЛАСС </w:t>
      </w:r>
    </w:p>
    <w:tbl>
      <w:tblPr>
        <w:tblW w:w="15452" w:type="dxa"/>
        <w:tblCellSpacing w:w="20" w:type="nil"/>
        <w:tblInd w:w="-1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67"/>
        <w:gridCol w:w="8081"/>
        <w:gridCol w:w="1275"/>
        <w:gridCol w:w="1276"/>
        <w:gridCol w:w="1099"/>
        <w:gridCol w:w="3154"/>
      </w:tblGrid>
      <w:tr w:rsidR="00806724" w:rsidTr="0083051D">
        <w:trPr>
          <w:trHeight w:val="144"/>
          <w:tblCellSpacing w:w="20" w:type="nil"/>
        </w:trPr>
        <w:tc>
          <w:tcPr>
            <w:tcW w:w="567" w:type="dxa"/>
            <w:vMerge w:val="restart"/>
            <w:tcMar>
              <w:top w:w="50" w:type="dxa"/>
              <w:left w:w="100" w:type="dxa"/>
            </w:tcMar>
            <w:vAlign w:val="center"/>
          </w:tcPr>
          <w:p w:rsidR="00806724" w:rsidRDefault="00276426" w:rsidP="00276426">
            <w:pPr>
              <w:spacing w:after="0" w:line="240" w:lineRule="auto"/>
            </w:pPr>
            <w:r>
              <w:rPr>
                <w:rFonts w:ascii="Times New Roman" w:hAnsi="Times New Roman"/>
                <w:b/>
                <w:color w:val="000000"/>
                <w:sz w:val="24"/>
              </w:rPr>
              <w:t xml:space="preserve">№ п/п </w:t>
            </w:r>
          </w:p>
          <w:p w:rsidR="00806724" w:rsidRDefault="00806724" w:rsidP="00276426">
            <w:pPr>
              <w:spacing w:after="0" w:line="240" w:lineRule="auto"/>
            </w:pPr>
          </w:p>
        </w:tc>
        <w:tc>
          <w:tcPr>
            <w:tcW w:w="8081" w:type="dxa"/>
            <w:vMerge w:val="restart"/>
            <w:tcMar>
              <w:top w:w="50" w:type="dxa"/>
              <w:left w:w="100" w:type="dxa"/>
            </w:tcMar>
            <w:vAlign w:val="center"/>
          </w:tcPr>
          <w:p w:rsidR="00806724" w:rsidRDefault="00276426" w:rsidP="00276426">
            <w:pPr>
              <w:spacing w:after="0" w:line="240" w:lineRule="auto"/>
            </w:pPr>
            <w:r>
              <w:rPr>
                <w:rFonts w:ascii="Times New Roman" w:hAnsi="Times New Roman"/>
                <w:b/>
                <w:color w:val="000000"/>
                <w:sz w:val="24"/>
              </w:rPr>
              <w:t xml:space="preserve">Наименование разделов и тем программы </w:t>
            </w:r>
          </w:p>
          <w:p w:rsidR="00806724" w:rsidRDefault="00806724" w:rsidP="00276426">
            <w:pPr>
              <w:spacing w:after="0" w:line="240" w:lineRule="auto"/>
            </w:pPr>
          </w:p>
        </w:tc>
        <w:tc>
          <w:tcPr>
            <w:tcW w:w="3650" w:type="dxa"/>
            <w:gridSpan w:val="3"/>
            <w:tcMar>
              <w:top w:w="50" w:type="dxa"/>
              <w:left w:w="100" w:type="dxa"/>
            </w:tcMar>
            <w:vAlign w:val="center"/>
          </w:tcPr>
          <w:p w:rsidR="00806724" w:rsidRDefault="00276426" w:rsidP="00276426">
            <w:pPr>
              <w:spacing w:after="0" w:line="240" w:lineRule="auto"/>
            </w:pPr>
            <w:r>
              <w:rPr>
                <w:rFonts w:ascii="Times New Roman" w:hAnsi="Times New Roman"/>
                <w:b/>
                <w:color w:val="000000"/>
                <w:sz w:val="24"/>
              </w:rPr>
              <w:t>Количество часов</w:t>
            </w:r>
          </w:p>
        </w:tc>
        <w:tc>
          <w:tcPr>
            <w:tcW w:w="3154" w:type="dxa"/>
            <w:vMerge w:val="restart"/>
            <w:tcMar>
              <w:top w:w="50" w:type="dxa"/>
              <w:left w:w="100" w:type="dxa"/>
            </w:tcMar>
            <w:vAlign w:val="center"/>
          </w:tcPr>
          <w:p w:rsidR="00806724" w:rsidRDefault="00276426" w:rsidP="00276426">
            <w:pPr>
              <w:spacing w:after="0" w:line="240" w:lineRule="auto"/>
            </w:pPr>
            <w:r>
              <w:rPr>
                <w:rFonts w:ascii="Times New Roman" w:hAnsi="Times New Roman"/>
                <w:b/>
                <w:color w:val="000000"/>
                <w:sz w:val="24"/>
              </w:rPr>
              <w:t xml:space="preserve">Электронные (цифровые) образовательные ресурсы </w:t>
            </w:r>
          </w:p>
        </w:tc>
      </w:tr>
      <w:tr w:rsidR="00806724" w:rsidTr="0083051D">
        <w:trPr>
          <w:trHeight w:val="144"/>
          <w:tblCellSpacing w:w="20" w:type="nil"/>
        </w:trPr>
        <w:tc>
          <w:tcPr>
            <w:tcW w:w="567" w:type="dxa"/>
            <w:vMerge/>
            <w:tcBorders>
              <w:top w:val="nil"/>
            </w:tcBorders>
            <w:tcMar>
              <w:top w:w="50" w:type="dxa"/>
              <w:left w:w="100" w:type="dxa"/>
            </w:tcMar>
          </w:tcPr>
          <w:p w:rsidR="00806724" w:rsidRDefault="00806724" w:rsidP="00276426">
            <w:pPr>
              <w:spacing w:after="0" w:line="240" w:lineRule="auto"/>
            </w:pPr>
          </w:p>
        </w:tc>
        <w:tc>
          <w:tcPr>
            <w:tcW w:w="8081" w:type="dxa"/>
            <w:vMerge/>
            <w:tcBorders>
              <w:top w:val="nil"/>
            </w:tcBorders>
            <w:tcMar>
              <w:top w:w="50" w:type="dxa"/>
              <w:left w:w="100" w:type="dxa"/>
            </w:tcMar>
          </w:tcPr>
          <w:p w:rsidR="00806724" w:rsidRDefault="00806724" w:rsidP="00276426">
            <w:pPr>
              <w:spacing w:after="0" w:line="240" w:lineRule="auto"/>
            </w:pPr>
          </w:p>
        </w:tc>
        <w:tc>
          <w:tcPr>
            <w:tcW w:w="1275" w:type="dxa"/>
            <w:tcMar>
              <w:top w:w="50" w:type="dxa"/>
              <w:left w:w="100" w:type="dxa"/>
            </w:tcMar>
            <w:vAlign w:val="center"/>
          </w:tcPr>
          <w:p w:rsidR="00806724" w:rsidRDefault="00276426" w:rsidP="00276426">
            <w:pPr>
              <w:spacing w:after="0" w:line="240" w:lineRule="auto"/>
            </w:pPr>
            <w:r>
              <w:rPr>
                <w:rFonts w:ascii="Times New Roman" w:hAnsi="Times New Roman"/>
                <w:b/>
                <w:color w:val="000000"/>
                <w:sz w:val="24"/>
              </w:rPr>
              <w:t xml:space="preserve">Всего </w:t>
            </w:r>
          </w:p>
          <w:p w:rsidR="00806724" w:rsidRDefault="00806724" w:rsidP="00276426">
            <w:pPr>
              <w:spacing w:after="0" w:line="240" w:lineRule="auto"/>
            </w:pPr>
          </w:p>
        </w:tc>
        <w:tc>
          <w:tcPr>
            <w:tcW w:w="1276" w:type="dxa"/>
            <w:tcMar>
              <w:top w:w="50" w:type="dxa"/>
              <w:left w:w="100" w:type="dxa"/>
            </w:tcMar>
            <w:vAlign w:val="center"/>
          </w:tcPr>
          <w:p w:rsidR="00806724" w:rsidRDefault="00276426" w:rsidP="00276426">
            <w:pPr>
              <w:spacing w:after="0" w:line="240" w:lineRule="auto"/>
            </w:pPr>
            <w:r>
              <w:rPr>
                <w:rFonts w:ascii="Times New Roman" w:hAnsi="Times New Roman"/>
                <w:b/>
                <w:color w:val="000000"/>
                <w:sz w:val="24"/>
              </w:rPr>
              <w:t>Контр</w:t>
            </w:r>
            <w:r>
              <w:rPr>
                <w:rFonts w:ascii="Times New Roman" w:hAnsi="Times New Roman"/>
                <w:b/>
                <w:color w:val="000000"/>
                <w:sz w:val="24"/>
                <w:lang w:val="ru-RU"/>
              </w:rPr>
              <w:t>.</w:t>
            </w:r>
            <w:r>
              <w:rPr>
                <w:rFonts w:ascii="Times New Roman" w:hAnsi="Times New Roman"/>
                <w:b/>
                <w:color w:val="000000"/>
                <w:sz w:val="24"/>
              </w:rPr>
              <w:t xml:space="preserve"> работы </w:t>
            </w:r>
          </w:p>
        </w:tc>
        <w:tc>
          <w:tcPr>
            <w:tcW w:w="1099" w:type="dxa"/>
            <w:tcMar>
              <w:top w:w="50" w:type="dxa"/>
              <w:left w:w="100" w:type="dxa"/>
            </w:tcMar>
            <w:vAlign w:val="center"/>
          </w:tcPr>
          <w:p w:rsidR="00806724" w:rsidRDefault="00276426" w:rsidP="00276426">
            <w:pPr>
              <w:spacing w:after="0" w:line="240" w:lineRule="auto"/>
            </w:pPr>
            <w:r>
              <w:rPr>
                <w:rFonts w:ascii="Times New Roman" w:hAnsi="Times New Roman"/>
                <w:b/>
                <w:color w:val="000000"/>
                <w:sz w:val="24"/>
              </w:rPr>
              <w:t>Практ</w:t>
            </w:r>
            <w:r>
              <w:rPr>
                <w:rFonts w:ascii="Times New Roman" w:hAnsi="Times New Roman"/>
                <w:b/>
                <w:color w:val="000000"/>
                <w:sz w:val="24"/>
                <w:lang w:val="ru-RU"/>
              </w:rPr>
              <w:t>.</w:t>
            </w:r>
            <w:r>
              <w:rPr>
                <w:rFonts w:ascii="Times New Roman" w:hAnsi="Times New Roman"/>
                <w:b/>
                <w:color w:val="000000"/>
                <w:sz w:val="24"/>
              </w:rPr>
              <w:t xml:space="preserve"> работы </w:t>
            </w:r>
          </w:p>
        </w:tc>
        <w:tc>
          <w:tcPr>
            <w:tcW w:w="3154" w:type="dxa"/>
            <w:vMerge/>
            <w:tcBorders>
              <w:top w:val="nil"/>
            </w:tcBorders>
            <w:tcMar>
              <w:top w:w="50" w:type="dxa"/>
              <w:left w:w="100" w:type="dxa"/>
            </w:tcMar>
          </w:tcPr>
          <w:p w:rsidR="00806724" w:rsidRDefault="00806724" w:rsidP="00276426">
            <w:pPr>
              <w:spacing w:after="0" w:line="240" w:lineRule="auto"/>
            </w:pPr>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1</w:t>
            </w:r>
          </w:p>
        </w:tc>
        <w:tc>
          <w:tcPr>
            <w:tcW w:w="8081" w:type="dxa"/>
            <w:tcMar>
              <w:top w:w="50" w:type="dxa"/>
              <w:left w:w="100" w:type="dxa"/>
            </w:tcMar>
            <w:vAlign w:val="center"/>
          </w:tcPr>
          <w:p w:rsidR="00806724" w:rsidRPr="007003D7" w:rsidRDefault="00276426" w:rsidP="00276426">
            <w:pPr>
              <w:spacing w:after="0" w:line="240" w:lineRule="auto"/>
              <w:rPr>
                <w:lang w:val="ru-RU"/>
              </w:rPr>
            </w:pPr>
            <w:r w:rsidRPr="007003D7">
              <w:rPr>
                <w:rFonts w:ascii="Times New Roman" w:hAnsi="Times New Roman"/>
                <w:color w:val="000000"/>
                <w:sz w:val="24"/>
                <w:lang w:val="ru-RU"/>
              </w:rPr>
              <w:t>О Родине, героические страницы истории</w:t>
            </w:r>
          </w:p>
        </w:tc>
        <w:tc>
          <w:tcPr>
            <w:tcW w:w="1275" w:type="dxa"/>
            <w:tcMar>
              <w:top w:w="50" w:type="dxa"/>
              <w:left w:w="100" w:type="dxa"/>
            </w:tcMar>
            <w:vAlign w:val="center"/>
          </w:tcPr>
          <w:p w:rsidR="00806724" w:rsidRDefault="00276426" w:rsidP="00276426">
            <w:pPr>
              <w:spacing w:after="0" w:line="240" w:lineRule="auto"/>
              <w:jc w:val="center"/>
            </w:pPr>
            <w:r w:rsidRPr="007003D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 </w:t>
            </w: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6">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2</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Фольклор (устное народное творчество)</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11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 </w:t>
            </w: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7">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3</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Творчество И.А.Крылова</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4 </w:t>
            </w:r>
          </w:p>
        </w:tc>
        <w:tc>
          <w:tcPr>
            <w:tcW w:w="1276" w:type="dxa"/>
            <w:tcMar>
              <w:top w:w="50" w:type="dxa"/>
              <w:left w:w="100" w:type="dxa"/>
            </w:tcMar>
            <w:vAlign w:val="center"/>
          </w:tcPr>
          <w:p w:rsidR="00806724" w:rsidRDefault="00806724" w:rsidP="00276426">
            <w:pPr>
              <w:spacing w:after="0" w:line="240" w:lineRule="auto"/>
              <w:jc w:val="center"/>
            </w:pP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8">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4</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Творчество А.С.Пушкина</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12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 </w:t>
            </w: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9">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5</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Творчество М.Ю. Лермонтова</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4 </w:t>
            </w:r>
          </w:p>
        </w:tc>
        <w:tc>
          <w:tcPr>
            <w:tcW w:w="1276" w:type="dxa"/>
            <w:tcMar>
              <w:top w:w="50" w:type="dxa"/>
              <w:left w:w="100" w:type="dxa"/>
            </w:tcMar>
            <w:vAlign w:val="center"/>
          </w:tcPr>
          <w:p w:rsidR="00806724" w:rsidRDefault="00806724" w:rsidP="00276426">
            <w:pPr>
              <w:spacing w:after="0" w:line="240" w:lineRule="auto"/>
              <w:jc w:val="center"/>
            </w:pP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0">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6</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Литературная сказка</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9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 </w:t>
            </w: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1">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7</w:t>
            </w:r>
          </w:p>
        </w:tc>
        <w:tc>
          <w:tcPr>
            <w:tcW w:w="8081" w:type="dxa"/>
            <w:tcMar>
              <w:top w:w="50" w:type="dxa"/>
              <w:left w:w="100" w:type="dxa"/>
            </w:tcMar>
            <w:vAlign w:val="center"/>
          </w:tcPr>
          <w:p w:rsidR="00806724" w:rsidRPr="007003D7" w:rsidRDefault="00276426" w:rsidP="00276426">
            <w:pPr>
              <w:spacing w:after="0" w:line="240" w:lineRule="auto"/>
              <w:rPr>
                <w:lang w:val="ru-RU"/>
              </w:rPr>
            </w:pPr>
            <w:r w:rsidRPr="007003D7">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7003D7">
              <w:rPr>
                <w:rFonts w:ascii="Times New Roman" w:hAnsi="Times New Roman"/>
                <w:color w:val="000000"/>
                <w:sz w:val="24"/>
                <w:lang w:val="ru-RU"/>
              </w:rPr>
              <w:t>Х века</w:t>
            </w:r>
          </w:p>
        </w:tc>
        <w:tc>
          <w:tcPr>
            <w:tcW w:w="1275" w:type="dxa"/>
            <w:tcMar>
              <w:top w:w="50" w:type="dxa"/>
              <w:left w:w="100" w:type="dxa"/>
            </w:tcMar>
            <w:vAlign w:val="center"/>
          </w:tcPr>
          <w:p w:rsidR="00806724" w:rsidRDefault="00276426" w:rsidP="00276426">
            <w:pPr>
              <w:spacing w:after="0" w:line="240" w:lineRule="auto"/>
              <w:jc w:val="center"/>
            </w:pPr>
            <w:r w:rsidRPr="007003D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276" w:type="dxa"/>
            <w:tcMar>
              <w:top w:w="50" w:type="dxa"/>
              <w:left w:w="100" w:type="dxa"/>
            </w:tcMar>
            <w:vAlign w:val="center"/>
          </w:tcPr>
          <w:p w:rsidR="00806724" w:rsidRDefault="00806724" w:rsidP="00276426">
            <w:pPr>
              <w:spacing w:after="0" w:line="240" w:lineRule="auto"/>
              <w:jc w:val="center"/>
            </w:pP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2">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8</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Творчество Л.Н. Толстого</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7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 </w:t>
            </w: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3">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9</w:t>
            </w:r>
          </w:p>
        </w:tc>
        <w:tc>
          <w:tcPr>
            <w:tcW w:w="8081" w:type="dxa"/>
            <w:tcMar>
              <w:top w:w="50" w:type="dxa"/>
              <w:left w:w="100" w:type="dxa"/>
            </w:tcMar>
            <w:vAlign w:val="center"/>
          </w:tcPr>
          <w:p w:rsidR="00806724" w:rsidRPr="007003D7" w:rsidRDefault="00276426" w:rsidP="00276426">
            <w:pPr>
              <w:spacing w:after="0" w:line="240" w:lineRule="auto"/>
              <w:rPr>
                <w:lang w:val="ru-RU"/>
              </w:rPr>
            </w:pPr>
            <w:r w:rsidRPr="007003D7">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7003D7">
              <w:rPr>
                <w:rFonts w:ascii="Times New Roman" w:hAnsi="Times New Roman"/>
                <w:color w:val="000000"/>
                <w:sz w:val="24"/>
                <w:lang w:val="ru-RU"/>
              </w:rPr>
              <w:t xml:space="preserve"> века</w:t>
            </w:r>
          </w:p>
        </w:tc>
        <w:tc>
          <w:tcPr>
            <w:tcW w:w="1275" w:type="dxa"/>
            <w:tcMar>
              <w:top w:w="50" w:type="dxa"/>
              <w:left w:w="100" w:type="dxa"/>
            </w:tcMar>
            <w:vAlign w:val="center"/>
          </w:tcPr>
          <w:p w:rsidR="00806724" w:rsidRDefault="00276426" w:rsidP="00276426">
            <w:pPr>
              <w:spacing w:after="0" w:line="240" w:lineRule="auto"/>
              <w:jc w:val="center"/>
            </w:pPr>
            <w:r w:rsidRPr="007003D7">
              <w:rPr>
                <w:rFonts w:ascii="Times New Roman" w:hAnsi="Times New Roman"/>
                <w:color w:val="000000"/>
                <w:sz w:val="24"/>
                <w:lang w:val="ru-RU"/>
              </w:rPr>
              <w:t xml:space="preserve"> </w:t>
            </w:r>
            <w:r>
              <w:rPr>
                <w:rFonts w:ascii="Times New Roman" w:hAnsi="Times New Roman"/>
                <w:color w:val="000000"/>
                <w:sz w:val="24"/>
              </w:rPr>
              <w:t xml:space="preserve">6 </w:t>
            </w:r>
          </w:p>
        </w:tc>
        <w:tc>
          <w:tcPr>
            <w:tcW w:w="1276" w:type="dxa"/>
            <w:tcMar>
              <w:top w:w="50" w:type="dxa"/>
              <w:left w:w="100" w:type="dxa"/>
            </w:tcMar>
            <w:vAlign w:val="center"/>
          </w:tcPr>
          <w:p w:rsidR="00806724" w:rsidRDefault="00806724" w:rsidP="00276426">
            <w:pPr>
              <w:spacing w:after="0" w:line="240" w:lineRule="auto"/>
              <w:jc w:val="center"/>
            </w:pP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4">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10</w:t>
            </w:r>
          </w:p>
        </w:tc>
        <w:tc>
          <w:tcPr>
            <w:tcW w:w="8081" w:type="dxa"/>
            <w:tcMar>
              <w:top w:w="50" w:type="dxa"/>
              <w:left w:w="100" w:type="dxa"/>
            </w:tcMar>
            <w:vAlign w:val="center"/>
          </w:tcPr>
          <w:p w:rsidR="00806724" w:rsidRPr="007003D7" w:rsidRDefault="00276426" w:rsidP="00276426">
            <w:pPr>
              <w:spacing w:after="0" w:line="240" w:lineRule="auto"/>
              <w:rPr>
                <w:lang w:val="ru-RU"/>
              </w:rPr>
            </w:pPr>
            <w:r w:rsidRPr="007003D7">
              <w:rPr>
                <w:rFonts w:ascii="Times New Roman" w:hAnsi="Times New Roman"/>
                <w:color w:val="000000"/>
                <w:sz w:val="24"/>
                <w:lang w:val="ru-RU"/>
              </w:rPr>
              <w:t>Произведения о животных и родной природе</w:t>
            </w:r>
          </w:p>
        </w:tc>
        <w:tc>
          <w:tcPr>
            <w:tcW w:w="1275" w:type="dxa"/>
            <w:tcMar>
              <w:top w:w="50" w:type="dxa"/>
              <w:left w:w="100" w:type="dxa"/>
            </w:tcMar>
            <w:vAlign w:val="center"/>
          </w:tcPr>
          <w:p w:rsidR="00806724" w:rsidRDefault="00276426" w:rsidP="00276426">
            <w:pPr>
              <w:spacing w:after="0" w:line="240" w:lineRule="auto"/>
              <w:jc w:val="center"/>
            </w:pPr>
            <w:r w:rsidRPr="007003D7">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 </w:t>
            </w: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5">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11</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Произведения о детях</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13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 </w:t>
            </w: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6">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12</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Пьеса</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5 </w:t>
            </w:r>
          </w:p>
        </w:tc>
        <w:tc>
          <w:tcPr>
            <w:tcW w:w="1276" w:type="dxa"/>
            <w:tcMar>
              <w:top w:w="50" w:type="dxa"/>
              <w:left w:w="100" w:type="dxa"/>
            </w:tcMar>
            <w:vAlign w:val="center"/>
          </w:tcPr>
          <w:p w:rsidR="00806724" w:rsidRDefault="00806724" w:rsidP="00276426">
            <w:pPr>
              <w:spacing w:after="0" w:line="240" w:lineRule="auto"/>
              <w:jc w:val="center"/>
            </w:pP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7">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13</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 xml:space="preserve">Юмористические произведения </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6 </w:t>
            </w:r>
          </w:p>
        </w:tc>
        <w:tc>
          <w:tcPr>
            <w:tcW w:w="1276" w:type="dxa"/>
            <w:tcMar>
              <w:top w:w="50" w:type="dxa"/>
              <w:left w:w="100" w:type="dxa"/>
            </w:tcMar>
            <w:vAlign w:val="center"/>
          </w:tcPr>
          <w:p w:rsidR="00806724" w:rsidRDefault="00806724" w:rsidP="00276426">
            <w:pPr>
              <w:spacing w:after="0" w:line="240" w:lineRule="auto"/>
              <w:jc w:val="center"/>
            </w:pP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8">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14</w:t>
            </w:r>
          </w:p>
        </w:tc>
        <w:tc>
          <w:tcPr>
            <w:tcW w:w="8081"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Зарубежная литература</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8 </w:t>
            </w:r>
          </w:p>
        </w:tc>
        <w:tc>
          <w:tcPr>
            <w:tcW w:w="1276" w:type="dxa"/>
            <w:tcMar>
              <w:top w:w="50" w:type="dxa"/>
              <w:left w:w="100" w:type="dxa"/>
            </w:tcMar>
            <w:vAlign w:val="center"/>
          </w:tcPr>
          <w:p w:rsidR="00806724" w:rsidRDefault="00806724" w:rsidP="00276426">
            <w:pPr>
              <w:spacing w:after="0" w:line="240" w:lineRule="auto"/>
              <w:jc w:val="center"/>
            </w:pP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19">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RPr="0083051D" w:rsidTr="0083051D">
        <w:trPr>
          <w:trHeight w:val="144"/>
          <w:tblCellSpacing w:w="20" w:type="nil"/>
        </w:trPr>
        <w:tc>
          <w:tcPr>
            <w:tcW w:w="567" w:type="dxa"/>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15</w:t>
            </w:r>
          </w:p>
        </w:tc>
        <w:tc>
          <w:tcPr>
            <w:tcW w:w="8081" w:type="dxa"/>
            <w:tcMar>
              <w:top w:w="50" w:type="dxa"/>
              <w:left w:w="100" w:type="dxa"/>
            </w:tcMar>
            <w:vAlign w:val="center"/>
          </w:tcPr>
          <w:p w:rsidR="00806724" w:rsidRPr="007003D7" w:rsidRDefault="00276426" w:rsidP="00276426">
            <w:pPr>
              <w:spacing w:after="0" w:line="240" w:lineRule="auto"/>
              <w:rPr>
                <w:lang w:val="ru-RU"/>
              </w:rPr>
            </w:pPr>
            <w:r w:rsidRPr="007003D7">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275" w:type="dxa"/>
            <w:tcMar>
              <w:top w:w="50" w:type="dxa"/>
              <w:left w:w="100" w:type="dxa"/>
            </w:tcMar>
            <w:vAlign w:val="center"/>
          </w:tcPr>
          <w:p w:rsidR="00806724" w:rsidRDefault="00276426" w:rsidP="00276426">
            <w:pPr>
              <w:spacing w:after="0" w:line="240" w:lineRule="auto"/>
              <w:jc w:val="center"/>
            </w:pPr>
            <w:r w:rsidRPr="007003D7">
              <w:rPr>
                <w:rFonts w:ascii="Times New Roman" w:hAnsi="Times New Roman"/>
                <w:color w:val="000000"/>
                <w:sz w:val="24"/>
                <w:lang w:val="ru-RU"/>
              </w:rPr>
              <w:t xml:space="preserve"> </w:t>
            </w:r>
            <w:r>
              <w:rPr>
                <w:rFonts w:ascii="Times New Roman" w:hAnsi="Times New Roman"/>
                <w:color w:val="000000"/>
                <w:sz w:val="24"/>
              </w:rPr>
              <w:t xml:space="preserve">7 </w:t>
            </w:r>
          </w:p>
        </w:tc>
        <w:tc>
          <w:tcPr>
            <w:tcW w:w="1276" w:type="dxa"/>
            <w:tcMar>
              <w:top w:w="50" w:type="dxa"/>
              <w:left w:w="100" w:type="dxa"/>
            </w:tcMar>
            <w:vAlign w:val="center"/>
          </w:tcPr>
          <w:p w:rsidR="00806724" w:rsidRDefault="00806724" w:rsidP="00276426">
            <w:pPr>
              <w:spacing w:after="0" w:line="240" w:lineRule="auto"/>
              <w:jc w:val="center"/>
            </w:pP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0"/>
                <w:szCs w:val="20"/>
                <w:lang w:val="ru-RU"/>
              </w:rPr>
            </w:pPr>
            <w:r w:rsidRPr="00276426">
              <w:rPr>
                <w:rFonts w:ascii="Times New Roman" w:hAnsi="Times New Roman" w:cs="Times New Roman"/>
                <w:color w:val="000000"/>
                <w:sz w:val="20"/>
                <w:szCs w:val="20"/>
                <w:lang w:val="ru-RU"/>
              </w:rPr>
              <w:t xml:space="preserve">Библиотека ЦОК </w:t>
            </w:r>
            <w:hyperlink r:id="rId20">
              <w:r w:rsidRPr="00276426">
                <w:rPr>
                  <w:rFonts w:ascii="Times New Roman" w:hAnsi="Times New Roman" w:cs="Times New Roman"/>
                  <w:color w:val="0000FF"/>
                  <w:sz w:val="20"/>
                  <w:szCs w:val="20"/>
                  <w:u w:val="single"/>
                </w:rPr>
                <w:t>https</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m</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edsoo</w:t>
              </w:r>
              <w:r w:rsidRPr="00276426">
                <w:rPr>
                  <w:rFonts w:ascii="Times New Roman" w:hAnsi="Times New Roman" w:cs="Times New Roman"/>
                  <w:color w:val="0000FF"/>
                  <w:sz w:val="20"/>
                  <w:szCs w:val="20"/>
                  <w:u w:val="single"/>
                  <w:lang w:val="ru-RU"/>
                </w:rPr>
                <w:t>.</w:t>
              </w:r>
              <w:r w:rsidRPr="00276426">
                <w:rPr>
                  <w:rFonts w:ascii="Times New Roman" w:hAnsi="Times New Roman" w:cs="Times New Roman"/>
                  <w:color w:val="0000FF"/>
                  <w:sz w:val="20"/>
                  <w:szCs w:val="20"/>
                  <w:u w:val="single"/>
                </w:rPr>
                <w:t>ru</w:t>
              </w:r>
              <w:r w:rsidRPr="00276426">
                <w:rPr>
                  <w:rFonts w:ascii="Times New Roman" w:hAnsi="Times New Roman" w:cs="Times New Roman"/>
                  <w:color w:val="0000FF"/>
                  <w:sz w:val="20"/>
                  <w:szCs w:val="20"/>
                  <w:u w:val="single"/>
                  <w:lang w:val="ru-RU"/>
                </w:rPr>
                <w:t>/7</w:t>
              </w:r>
              <w:r w:rsidRPr="00276426">
                <w:rPr>
                  <w:rFonts w:ascii="Times New Roman" w:hAnsi="Times New Roman" w:cs="Times New Roman"/>
                  <w:color w:val="0000FF"/>
                  <w:sz w:val="20"/>
                  <w:szCs w:val="20"/>
                  <w:u w:val="single"/>
                </w:rPr>
                <w:t>f</w:t>
              </w:r>
              <w:r w:rsidRPr="00276426">
                <w:rPr>
                  <w:rFonts w:ascii="Times New Roman" w:hAnsi="Times New Roman" w:cs="Times New Roman"/>
                  <w:color w:val="0000FF"/>
                  <w:sz w:val="20"/>
                  <w:szCs w:val="20"/>
                  <w:u w:val="single"/>
                  <w:lang w:val="ru-RU"/>
                </w:rPr>
                <w:t>412</w:t>
              </w:r>
              <w:r w:rsidRPr="00276426">
                <w:rPr>
                  <w:rFonts w:ascii="Times New Roman" w:hAnsi="Times New Roman" w:cs="Times New Roman"/>
                  <w:color w:val="0000FF"/>
                  <w:sz w:val="20"/>
                  <w:szCs w:val="20"/>
                  <w:u w:val="single"/>
                </w:rPr>
                <w:t>cec</w:t>
              </w:r>
            </w:hyperlink>
          </w:p>
        </w:tc>
      </w:tr>
      <w:tr w:rsidR="00806724" w:rsidTr="0083051D">
        <w:trPr>
          <w:trHeight w:val="144"/>
          <w:tblCellSpacing w:w="20" w:type="nil"/>
        </w:trPr>
        <w:tc>
          <w:tcPr>
            <w:tcW w:w="8648" w:type="dxa"/>
            <w:gridSpan w:val="2"/>
            <w:tcMar>
              <w:top w:w="50" w:type="dxa"/>
              <w:left w:w="100" w:type="dxa"/>
            </w:tcMar>
            <w:vAlign w:val="center"/>
          </w:tcPr>
          <w:p w:rsidR="00806724" w:rsidRDefault="00276426" w:rsidP="00276426">
            <w:pPr>
              <w:spacing w:after="0" w:line="240" w:lineRule="auto"/>
            </w:pPr>
            <w:r>
              <w:rPr>
                <w:rFonts w:ascii="Times New Roman" w:hAnsi="Times New Roman"/>
                <w:color w:val="000000"/>
                <w:sz w:val="24"/>
              </w:rPr>
              <w:t>Резервное время</w:t>
            </w:r>
          </w:p>
        </w:tc>
        <w:tc>
          <w:tcPr>
            <w:tcW w:w="1275"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13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1 </w:t>
            </w:r>
          </w:p>
        </w:tc>
        <w:tc>
          <w:tcPr>
            <w:tcW w:w="1099" w:type="dxa"/>
            <w:tcMar>
              <w:top w:w="50" w:type="dxa"/>
              <w:left w:w="100" w:type="dxa"/>
            </w:tcMar>
            <w:vAlign w:val="center"/>
          </w:tcPr>
          <w:p w:rsidR="00806724" w:rsidRDefault="00806724" w:rsidP="00276426">
            <w:pPr>
              <w:spacing w:after="0" w:line="240" w:lineRule="auto"/>
              <w:jc w:val="center"/>
            </w:pPr>
          </w:p>
        </w:tc>
        <w:tc>
          <w:tcPr>
            <w:tcW w:w="3154" w:type="dxa"/>
            <w:tcMar>
              <w:top w:w="50" w:type="dxa"/>
              <w:left w:w="100" w:type="dxa"/>
            </w:tcMar>
            <w:vAlign w:val="center"/>
          </w:tcPr>
          <w:p w:rsidR="00806724" w:rsidRDefault="00806724" w:rsidP="00276426">
            <w:pPr>
              <w:spacing w:after="0" w:line="240" w:lineRule="auto"/>
            </w:pPr>
          </w:p>
        </w:tc>
      </w:tr>
      <w:tr w:rsidR="00806724" w:rsidTr="0083051D">
        <w:trPr>
          <w:trHeight w:val="144"/>
          <w:tblCellSpacing w:w="20" w:type="nil"/>
        </w:trPr>
        <w:tc>
          <w:tcPr>
            <w:tcW w:w="8648" w:type="dxa"/>
            <w:gridSpan w:val="2"/>
            <w:tcMar>
              <w:top w:w="50" w:type="dxa"/>
              <w:left w:w="100" w:type="dxa"/>
            </w:tcMar>
            <w:vAlign w:val="center"/>
          </w:tcPr>
          <w:p w:rsidR="00806724" w:rsidRPr="007003D7" w:rsidRDefault="00276426" w:rsidP="00276426">
            <w:pPr>
              <w:spacing w:after="0" w:line="240" w:lineRule="auto"/>
              <w:rPr>
                <w:lang w:val="ru-RU"/>
              </w:rPr>
            </w:pPr>
            <w:r w:rsidRPr="007003D7">
              <w:rPr>
                <w:rFonts w:ascii="Times New Roman" w:hAnsi="Times New Roman"/>
                <w:color w:val="000000"/>
                <w:sz w:val="24"/>
                <w:lang w:val="ru-RU"/>
              </w:rPr>
              <w:t>ОБЩЕЕ КОЛИЧЕСТВО ЧАСОВ ПО ПРОГРАММЕ</w:t>
            </w:r>
          </w:p>
        </w:tc>
        <w:tc>
          <w:tcPr>
            <w:tcW w:w="1275" w:type="dxa"/>
            <w:tcMar>
              <w:top w:w="50" w:type="dxa"/>
              <w:left w:w="100" w:type="dxa"/>
            </w:tcMar>
            <w:vAlign w:val="center"/>
          </w:tcPr>
          <w:p w:rsidR="00806724" w:rsidRDefault="00276426" w:rsidP="00276426">
            <w:pPr>
              <w:spacing w:after="0" w:line="240" w:lineRule="auto"/>
              <w:jc w:val="center"/>
            </w:pPr>
            <w:r w:rsidRPr="007003D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276"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8 </w:t>
            </w:r>
          </w:p>
        </w:tc>
        <w:tc>
          <w:tcPr>
            <w:tcW w:w="1099" w:type="dxa"/>
            <w:tcMar>
              <w:top w:w="50" w:type="dxa"/>
              <w:left w:w="100" w:type="dxa"/>
            </w:tcMar>
            <w:vAlign w:val="center"/>
          </w:tcPr>
          <w:p w:rsidR="00806724" w:rsidRDefault="00276426" w:rsidP="00276426">
            <w:pPr>
              <w:spacing w:after="0" w:line="240" w:lineRule="auto"/>
              <w:jc w:val="center"/>
            </w:pPr>
            <w:r>
              <w:rPr>
                <w:rFonts w:ascii="Times New Roman" w:hAnsi="Times New Roman"/>
                <w:color w:val="000000"/>
                <w:sz w:val="24"/>
              </w:rPr>
              <w:t xml:space="preserve"> 0 </w:t>
            </w:r>
          </w:p>
        </w:tc>
        <w:tc>
          <w:tcPr>
            <w:tcW w:w="3154" w:type="dxa"/>
            <w:tcMar>
              <w:top w:w="50" w:type="dxa"/>
              <w:left w:w="100" w:type="dxa"/>
            </w:tcMar>
            <w:vAlign w:val="center"/>
          </w:tcPr>
          <w:p w:rsidR="00806724" w:rsidRDefault="00806724" w:rsidP="00276426">
            <w:pPr>
              <w:spacing w:after="0" w:line="240" w:lineRule="auto"/>
            </w:pPr>
          </w:p>
        </w:tc>
      </w:tr>
    </w:tbl>
    <w:p w:rsidR="00806724" w:rsidRDefault="00806724">
      <w:pPr>
        <w:sectPr w:rsidR="00806724" w:rsidSect="00276426">
          <w:pgSz w:w="16383" w:h="11906" w:orient="landscape"/>
          <w:pgMar w:top="1134" w:right="850" w:bottom="851" w:left="1701" w:header="720" w:footer="720" w:gutter="0"/>
          <w:cols w:space="720"/>
        </w:sectPr>
      </w:pPr>
    </w:p>
    <w:p w:rsidR="00806724" w:rsidRPr="00276426" w:rsidRDefault="00276426" w:rsidP="00276426">
      <w:pPr>
        <w:tabs>
          <w:tab w:val="left" w:pos="2830"/>
        </w:tabs>
        <w:rPr>
          <w:lang w:val="ru-RU"/>
        </w:rPr>
      </w:pPr>
      <w:bookmarkStart w:id="40" w:name="block-53004924"/>
      <w:bookmarkEnd w:id="39"/>
      <w:r w:rsidRPr="007003D7">
        <w:rPr>
          <w:rFonts w:ascii="Times New Roman" w:hAnsi="Times New Roman"/>
          <w:b/>
          <w:color w:val="000000"/>
          <w:sz w:val="28"/>
          <w:lang w:val="ru-RU"/>
        </w:rPr>
        <w:lastRenderedPageBreak/>
        <w:t>ПОУРОЧНОЕ ПЛАНИРОВАНИЕ «ЛИТЕРАТУРНОЕ ЧТЕНИЕ. 4 КЛАСС (АВТОРЫ КЛИМАНОВА Л. Ф., ГОРЕЦКИЙ</w:t>
      </w:r>
      <w:r>
        <w:rPr>
          <w:rFonts w:ascii="Times New Roman" w:hAnsi="Times New Roman"/>
          <w:b/>
          <w:color w:val="000000"/>
          <w:sz w:val="28"/>
          <w:lang w:val="ru-RU"/>
        </w:rPr>
        <w:t xml:space="preserve"> В. Г., ГОЛОВАНОВА М. В. И ДР.</w:t>
      </w:r>
    </w:p>
    <w:tbl>
      <w:tblPr>
        <w:tblW w:w="15309" w:type="dxa"/>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8504"/>
        <w:gridCol w:w="712"/>
        <w:gridCol w:w="848"/>
        <w:gridCol w:w="850"/>
        <w:gridCol w:w="1418"/>
        <w:gridCol w:w="2409"/>
      </w:tblGrid>
      <w:tr w:rsidR="00806724" w:rsidTr="004102EC">
        <w:trPr>
          <w:trHeight w:val="144"/>
          <w:tblCellSpacing w:w="20" w:type="nil"/>
        </w:trPr>
        <w:tc>
          <w:tcPr>
            <w:tcW w:w="568" w:type="dxa"/>
            <w:vMerge w:val="restart"/>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b/>
                <w:color w:val="000000"/>
                <w:sz w:val="24"/>
                <w:szCs w:val="24"/>
              </w:rPr>
              <w:t xml:space="preserve">№ п/п </w:t>
            </w:r>
          </w:p>
          <w:p w:rsidR="00806724" w:rsidRPr="00276426" w:rsidRDefault="00806724" w:rsidP="00276426">
            <w:pPr>
              <w:spacing w:after="0" w:line="240" w:lineRule="auto"/>
              <w:rPr>
                <w:rFonts w:ascii="Times New Roman" w:hAnsi="Times New Roman" w:cs="Times New Roman"/>
                <w:sz w:val="24"/>
                <w:szCs w:val="24"/>
              </w:rPr>
            </w:pPr>
          </w:p>
        </w:tc>
        <w:tc>
          <w:tcPr>
            <w:tcW w:w="8504" w:type="dxa"/>
            <w:vMerge w:val="restart"/>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b/>
                <w:color w:val="000000"/>
                <w:sz w:val="24"/>
                <w:szCs w:val="24"/>
              </w:rPr>
              <w:t xml:space="preserve">Тема урока </w:t>
            </w:r>
          </w:p>
          <w:p w:rsidR="00806724" w:rsidRPr="00276426" w:rsidRDefault="00806724" w:rsidP="00276426">
            <w:pPr>
              <w:spacing w:after="0" w:line="240" w:lineRule="auto"/>
              <w:rPr>
                <w:rFonts w:ascii="Times New Roman" w:hAnsi="Times New Roman" w:cs="Times New Roman"/>
                <w:sz w:val="24"/>
                <w:szCs w:val="24"/>
              </w:rPr>
            </w:pPr>
          </w:p>
        </w:tc>
        <w:tc>
          <w:tcPr>
            <w:tcW w:w="2410" w:type="dxa"/>
            <w:gridSpan w:val="3"/>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b/>
                <w:color w:val="000000"/>
                <w:sz w:val="24"/>
                <w:szCs w:val="24"/>
              </w:rPr>
              <w:t>Количество часов</w:t>
            </w:r>
          </w:p>
        </w:tc>
        <w:tc>
          <w:tcPr>
            <w:tcW w:w="1418" w:type="dxa"/>
            <w:vMerge w:val="restart"/>
            <w:tcMar>
              <w:top w:w="50" w:type="dxa"/>
              <w:left w:w="100" w:type="dxa"/>
            </w:tcMar>
            <w:vAlign w:val="center"/>
          </w:tcPr>
          <w:p w:rsidR="00806724" w:rsidRPr="004102EC" w:rsidRDefault="00276426" w:rsidP="00276426">
            <w:pPr>
              <w:spacing w:after="0" w:line="240" w:lineRule="auto"/>
              <w:rPr>
                <w:rFonts w:ascii="Times New Roman" w:hAnsi="Times New Roman" w:cs="Times New Roman"/>
                <w:sz w:val="20"/>
                <w:szCs w:val="24"/>
              </w:rPr>
            </w:pPr>
            <w:r w:rsidRPr="004102EC">
              <w:rPr>
                <w:rFonts w:ascii="Times New Roman" w:hAnsi="Times New Roman" w:cs="Times New Roman"/>
                <w:b/>
                <w:color w:val="000000"/>
                <w:sz w:val="20"/>
                <w:szCs w:val="24"/>
              </w:rPr>
              <w:t xml:space="preserve">Дата изучения </w:t>
            </w:r>
          </w:p>
        </w:tc>
        <w:tc>
          <w:tcPr>
            <w:tcW w:w="2409" w:type="dxa"/>
            <w:vMerge w:val="restart"/>
            <w:tcMar>
              <w:top w:w="50" w:type="dxa"/>
              <w:left w:w="100" w:type="dxa"/>
            </w:tcMar>
            <w:vAlign w:val="center"/>
          </w:tcPr>
          <w:p w:rsidR="00806724" w:rsidRPr="004102EC" w:rsidRDefault="00276426" w:rsidP="004102EC">
            <w:pPr>
              <w:spacing w:after="0" w:line="240" w:lineRule="auto"/>
              <w:ind w:left="-57"/>
              <w:rPr>
                <w:rFonts w:ascii="Times New Roman" w:hAnsi="Times New Roman" w:cs="Times New Roman"/>
                <w:sz w:val="20"/>
                <w:szCs w:val="24"/>
              </w:rPr>
            </w:pPr>
            <w:r w:rsidRPr="004102EC">
              <w:rPr>
                <w:rFonts w:ascii="Times New Roman" w:hAnsi="Times New Roman" w:cs="Times New Roman"/>
                <w:b/>
                <w:color w:val="000000"/>
                <w:sz w:val="20"/>
                <w:szCs w:val="24"/>
              </w:rPr>
              <w:t xml:space="preserve">Электронные цифровые образовательные ресурсы </w:t>
            </w:r>
          </w:p>
        </w:tc>
      </w:tr>
      <w:tr w:rsidR="004102EC" w:rsidTr="004102EC">
        <w:trPr>
          <w:trHeight w:val="144"/>
          <w:tblCellSpacing w:w="20" w:type="nil"/>
        </w:trPr>
        <w:tc>
          <w:tcPr>
            <w:tcW w:w="568" w:type="dxa"/>
            <w:vMerge/>
            <w:tcBorders>
              <w:top w:val="nil"/>
            </w:tcBorders>
            <w:tcMar>
              <w:top w:w="50" w:type="dxa"/>
              <w:left w:w="100" w:type="dxa"/>
            </w:tcMar>
          </w:tcPr>
          <w:p w:rsidR="00806724" w:rsidRPr="00276426" w:rsidRDefault="00806724" w:rsidP="00276426">
            <w:pPr>
              <w:spacing w:after="0" w:line="240" w:lineRule="auto"/>
              <w:rPr>
                <w:rFonts w:ascii="Times New Roman" w:hAnsi="Times New Roman" w:cs="Times New Roman"/>
                <w:sz w:val="24"/>
                <w:szCs w:val="24"/>
              </w:rPr>
            </w:pPr>
          </w:p>
        </w:tc>
        <w:tc>
          <w:tcPr>
            <w:tcW w:w="8504" w:type="dxa"/>
            <w:vMerge/>
            <w:tcBorders>
              <w:top w:val="nil"/>
            </w:tcBorders>
            <w:tcMar>
              <w:top w:w="50" w:type="dxa"/>
              <w:left w:w="100" w:type="dxa"/>
            </w:tcMar>
          </w:tcPr>
          <w:p w:rsidR="00806724" w:rsidRPr="00276426" w:rsidRDefault="00806724" w:rsidP="00276426">
            <w:pPr>
              <w:spacing w:after="0" w:line="240" w:lineRule="auto"/>
              <w:rPr>
                <w:rFonts w:ascii="Times New Roman" w:hAnsi="Times New Roman" w:cs="Times New Roman"/>
                <w:sz w:val="24"/>
                <w:szCs w:val="24"/>
              </w:rPr>
            </w:pPr>
          </w:p>
        </w:tc>
        <w:tc>
          <w:tcPr>
            <w:tcW w:w="712" w:type="dxa"/>
            <w:tcMar>
              <w:top w:w="50" w:type="dxa"/>
              <w:left w:w="100" w:type="dxa"/>
            </w:tcMar>
            <w:vAlign w:val="center"/>
          </w:tcPr>
          <w:p w:rsidR="00806724" w:rsidRPr="004102EC" w:rsidRDefault="00276426" w:rsidP="00276426">
            <w:pPr>
              <w:spacing w:after="0" w:line="240" w:lineRule="auto"/>
              <w:rPr>
                <w:rFonts w:ascii="Times New Roman" w:hAnsi="Times New Roman" w:cs="Times New Roman"/>
                <w:sz w:val="20"/>
                <w:szCs w:val="24"/>
              </w:rPr>
            </w:pPr>
            <w:r w:rsidRPr="004102EC">
              <w:rPr>
                <w:rFonts w:ascii="Times New Roman" w:hAnsi="Times New Roman" w:cs="Times New Roman"/>
                <w:b/>
                <w:color w:val="000000"/>
                <w:sz w:val="20"/>
                <w:szCs w:val="24"/>
              </w:rPr>
              <w:t xml:space="preserve">Всего </w:t>
            </w:r>
          </w:p>
          <w:p w:rsidR="00806724" w:rsidRPr="004102EC" w:rsidRDefault="00806724" w:rsidP="00276426">
            <w:pPr>
              <w:spacing w:after="0" w:line="240" w:lineRule="auto"/>
              <w:rPr>
                <w:rFonts w:ascii="Times New Roman" w:hAnsi="Times New Roman" w:cs="Times New Roman"/>
                <w:sz w:val="20"/>
                <w:szCs w:val="24"/>
              </w:rPr>
            </w:pPr>
          </w:p>
        </w:tc>
        <w:tc>
          <w:tcPr>
            <w:tcW w:w="848" w:type="dxa"/>
            <w:tcMar>
              <w:top w:w="50" w:type="dxa"/>
              <w:left w:w="100" w:type="dxa"/>
            </w:tcMar>
            <w:vAlign w:val="center"/>
          </w:tcPr>
          <w:p w:rsidR="00276426" w:rsidRPr="004102EC" w:rsidRDefault="00276426" w:rsidP="00276426">
            <w:pPr>
              <w:spacing w:after="0" w:line="240" w:lineRule="auto"/>
              <w:rPr>
                <w:rFonts w:ascii="Times New Roman" w:hAnsi="Times New Roman" w:cs="Times New Roman"/>
                <w:b/>
                <w:color w:val="000000"/>
                <w:sz w:val="20"/>
                <w:szCs w:val="24"/>
              </w:rPr>
            </w:pPr>
            <w:r w:rsidRPr="004102EC">
              <w:rPr>
                <w:rFonts w:ascii="Times New Roman" w:hAnsi="Times New Roman" w:cs="Times New Roman"/>
                <w:b/>
                <w:color w:val="000000"/>
                <w:sz w:val="20"/>
                <w:szCs w:val="24"/>
              </w:rPr>
              <w:t>Контр</w:t>
            </w:r>
            <w:r w:rsidRPr="004102EC">
              <w:rPr>
                <w:rFonts w:ascii="Times New Roman" w:hAnsi="Times New Roman" w:cs="Times New Roman"/>
                <w:b/>
                <w:color w:val="000000"/>
                <w:sz w:val="20"/>
                <w:szCs w:val="24"/>
                <w:lang w:val="ru-RU"/>
              </w:rPr>
              <w:t>.</w:t>
            </w:r>
            <w:r w:rsidRPr="004102EC">
              <w:rPr>
                <w:rFonts w:ascii="Times New Roman" w:hAnsi="Times New Roman" w:cs="Times New Roman"/>
                <w:b/>
                <w:color w:val="000000"/>
                <w:sz w:val="20"/>
                <w:szCs w:val="24"/>
              </w:rPr>
              <w:t xml:space="preserve"> </w:t>
            </w:r>
          </w:p>
          <w:p w:rsidR="00806724" w:rsidRPr="004102EC" w:rsidRDefault="00276426" w:rsidP="004102EC">
            <w:pPr>
              <w:spacing w:after="0" w:line="240" w:lineRule="auto"/>
              <w:rPr>
                <w:rFonts w:ascii="Times New Roman" w:hAnsi="Times New Roman" w:cs="Times New Roman"/>
                <w:sz w:val="20"/>
                <w:szCs w:val="24"/>
              </w:rPr>
            </w:pPr>
            <w:r w:rsidRPr="004102EC">
              <w:rPr>
                <w:rFonts w:ascii="Times New Roman" w:hAnsi="Times New Roman" w:cs="Times New Roman"/>
                <w:b/>
                <w:color w:val="000000"/>
                <w:sz w:val="20"/>
                <w:szCs w:val="24"/>
              </w:rPr>
              <w:t xml:space="preserve">работ </w:t>
            </w:r>
          </w:p>
        </w:tc>
        <w:tc>
          <w:tcPr>
            <w:tcW w:w="850" w:type="dxa"/>
            <w:tcMar>
              <w:top w:w="50" w:type="dxa"/>
              <w:left w:w="100" w:type="dxa"/>
            </w:tcMar>
            <w:vAlign w:val="center"/>
          </w:tcPr>
          <w:p w:rsidR="00276426" w:rsidRPr="004102EC" w:rsidRDefault="00276426" w:rsidP="00276426">
            <w:pPr>
              <w:spacing w:after="0" w:line="240" w:lineRule="auto"/>
              <w:rPr>
                <w:rFonts w:ascii="Times New Roman" w:hAnsi="Times New Roman" w:cs="Times New Roman"/>
                <w:b/>
                <w:color w:val="000000"/>
                <w:sz w:val="20"/>
                <w:szCs w:val="24"/>
              </w:rPr>
            </w:pPr>
            <w:r w:rsidRPr="004102EC">
              <w:rPr>
                <w:rFonts w:ascii="Times New Roman" w:hAnsi="Times New Roman" w:cs="Times New Roman"/>
                <w:b/>
                <w:color w:val="000000"/>
                <w:sz w:val="20"/>
                <w:szCs w:val="24"/>
              </w:rPr>
              <w:t>Практ</w:t>
            </w:r>
            <w:r w:rsidRPr="004102EC">
              <w:rPr>
                <w:rFonts w:ascii="Times New Roman" w:hAnsi="Times New Roman" w:cs="Times New Roman"/>
                <w:b/>
                <w:color w:val="000000"/>
                <w:sz w:val="20"/>
                <w:szCs w:val="24"/>
                <w:lang w:val="ru-RU"/>
              </w:rPr>
              <w:t>.</w:t>
            </w:r>
            <w:r w:rsidRPr="004102EC">
              <w:rPr>
                <w:rFonts w:ascii="Times New Roman" w:hAnsi="Times New Roman" w:cs="Times New Roman"/>
                <w:b/>
                <w:color w:val="000000"/>
                <w:sz w:val="20"/>
                <w:szCs w:val="24"/>
              </w:rPr>
              <w:t xml:space="preserve"> </w:t>
            </w:r>
          </w:p>
          <w:p w:rsidR="00806724" w:rsidRPr="004102EC" w:rsidRDefault="00276426" w:rsidP="004102EC">
            <w:pPr>
              <w:spacing w:after="0" w:line="240" w:lineRule="auto"/>
              <w:rPr>
                <w:rFonts w:ascii="Times New Roman" w:hAnsi="Times New Roman" w:cs="Times New Roman"/>
                <w:sz w:val="20"/>
                <w:szCs w:val="24"/>
              </w:rPr>
            </w:pPr>
            <w:r w:rsidRPr="004102EC">
              <w:rPr>
                <w:rFonts w:ascii="Times New Roman" w:hAnsi="Times New Roman" w:cs="Times New Roman"/>
                <w:b/>
                <w:color w:val="000000"/>
                <w:sz w:val="20"/>
                <w:szCs w:val="24"/>
              </w:rPr>
              <w:t xml:space="preserve">работ </w:t>
            </w:r>
          </w:p>
        </w:tc>
        <w:tc>
          <w:tcPr>
            <w:tcW w:w="1418" w:type="dxa"/>
            <w:vMerge/>
            <w:tcBorders>
              <w:top w:val="nil"/>
            </w:tcBorders>
            <w:tcMar>
              <w:top w:w="50" w:type="dxa"/>
              <w:left w:w="100" w:type="dxa"/>
            </w:tcMar>
          </w:tcPr>
          <w:p w:rsidR="00806724" w:rsidRPr="00276426" w:rsidRDefault="00806724" w:rsidP="00276426">
            <w:pPr>
              <w:spacing w:after="0" w:line="240" w:lineRule="auto"/>
              <w:rPr>
                <w:rFonts w:ascii="Times New Roman" w:hAnsi="Times New Roman" w:cs="Times New Roman"/>
                <w:sz w:val="24"/>
                <w:szCs w:val="24"/>
              </w:rPr>
            </w:pPr>
          </w:p>
        </w:tc>
        <w:tc>
          <w:tcPr>
            <w:tcW w:w="2409" w:type="dxa"/>
            <w:vMerge/>
            <w:tcBorders>
              <w:top w:val="nil"/>
            </w:tcBorders>
            <w:tcMar>
              <w:top w:w="50" w:type="dxa"/>
              <w:left w:w="100" w:type="dxa"/>
            </w:tcMar>
          </w:tcPr>
          <w:p w:rsidR="00806724" w:rsidRPr="00276426" w:rsidRDefault="00806724" w:rsidP="004102EC">
            <w:pPr>
              <w:spacing w:after="0" w:line="240" w:lineRule="auto"/>
              <w:ind w:left="-57"/>
              <w:rPr>
                <w:rFonts w:ascii="Times New Roman" w:hAnsi="Times New Roman" w:cs="Times New Roman"/>
                <w:sz w:val="24"/>
                <w:szCs w:val="24"/>
              </w:rPr>
            </w:pPr>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Разнообразие малых жанров фольклора (назначение, сравнение, классификация)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01.09.2025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2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67</w:t>
              </w:r>
              <w:r w:rsidRPr="00276426">
                <w:rPr>
                  <w:rFonts w:ascii="Times New Roman" w:hAnsi="Times New Roman" w:cs="Times New Roman"/>
                  <w:color w:val="0000FF"/>
                  <w:sz w:val="20"/>
                  <w:szCs w:val="24"/>
                  <w:u w:val="single"/>
                </w:rPr>
                <w:t>cc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03.09.2025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2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6952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Образы русских богатырей: где жил, чем занимался, какими качествами обладал. </w:t>
            </w:r>
            <w:r w:rsidRPr="00276426">
              <w:rPr>
                <w:rFonts w:ascii="Times New Roman" w:hAnsi="Times New Roman" w:cs="Times New Roman"/>
                <w:color w:val="000000"/>
                <w:sz w:val="24"/>
                <w:szCs w:val="24"/>
              </w:rPr>
              <w:t>На примере былины «Ильины три поездочки»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04.09.2025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2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d</w:t>
              </w:r>
              <w:r w:rsidRPr="00276426">
                <w:rPr>
                  <w:rFonts w:ascii="Times New Roman" w:hAnsi="Times New Roman" w:cs="Times New Roman"/>
                  <w:color w:val="0000FF"/>
                  <w:sz w:val="20"/>
                  <w:szCs w:val="24"/>
                  <w:u w:val="single"/>
                  <w:lang w:val="ru-RU"/>
                </w:rPr>
                <w:t>1</w:t>
              </w:r>
              <w:r w:rsidRPr="00276426">
                <w:rPr>
                  <w:rFonts w:ascii="Times New Roman" w:hAnsi="Times New Roman" w:cs="Times New Roman"/>
                  <w:color w:val="0000FF"/>
                  <w:sz w:val="20"/>
                  <w:szCs w:val="24"/>
                  <w:u w:val="single"/>
                </w:rPr>
                <w:t>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Герой былины – защитник страны. На примере былины «Ильины три поездочки»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05.09.2025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2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783</w:t>
              </w:r>
              <w:r w:rsidRPr="00276426">
                <w:rPr>
                  <w:rFonts w:ascii="Times New Roman" w:hAnsi="Times New Roman" w:cs="Times New Roman"/>
                  <w:color w:val="0000FF"/>
                  <w:sz w:val="20"/>
                  <w:szCs w:val="24"/>
                  <w:u w:val="single"/>
                </w:rPr>
                <w:t>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08.09.2025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2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e</w:t>
              </w:r>
              <w:r w:rsidRPr="00276426">
                <w:rPr>
                  <w:rFonts w:ascii="Times New Roman" w:hAnsi="Times New Roman" w:cs="Times New Roman"/>
                  <w:color w:val="0000FF"/>
                  <w:sz w:val="20"/>
                  <w:szCs w:val="24"/>
                  <w:u w:val="single"/>
                  <w:lang w:val="ru-RU"/>
                </w:rPr>
                <w:t>34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Отражение народной былинной темы в творчестве художника В.М. Васнецова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10.09.2025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2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38</w:t>
              </w:r>
            </w:hyperlink>
            <w:r w:rsidRPr="00276426">
              <w:rPr>
                <w:rFonts w:ascii="Times New Roman" w:hAnsi="Times New Roman" w:cs="Times New Roman"/>
                <w:color w:val="000000"/>
                <w:sz w:val="20"/>
                <w:szCs w:val="24"/>
                <w:lang w:val="ru-RU"/>
              </w:rPr>
              <w:t xml:space="preserve"> </w:t>
            </w:r>
            <w:hyperlink r:id="rId2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70</w:t>
              </w:r>
              <w:r w:rsidRPr="00276426">
                <w:rPr>
                  <w:rFonts w:ascii="Times New Roman" w:hAnsi="Times New Roman" w:cs="Times New Roman"/>
                  <w:color w:val="0000FF"/>
                  <w:sz w:val="20"/>
                  <w:szCs w:val="24"/>
                  <w:u w:val="single"/>
                </w:rPr>
                <w:t>aa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11.09.2025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2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w:t>
              </w:r>
              <w:r w:rsidRPr="00276426">
                <w:rPr>
                  <w:rFonts w:ascii="Times New Roman" w:hAnsi="Times New Roman" w:cs="Times New Roman"/>
                  <w:color w:val="0000FF"/>
                  <w:sz w:val="20"/>
                  <w:szCs w:val="24"/>
                  <w:u w:val="single"/>
                </w:rPr>
                <w:t>afc</w:t>
              </w:r>
            </w:hyperlink>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Путешествие героя как основа композиции волшебной сказки. На примере русской народной сказки «Волшебное кольцо»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12.09.2025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15.09.2025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2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62</w:t>
              </w:r>
              <w:r w:rsidRPr="00276426">
                <w:rPr>
                  <w:rFonts w:ascii="Times New Roman" w:hAnsi="Times New Roman" w:cs="Times New Roman"/>
                  <w:color w:val="0000FF"/>
                  <w:sz w:val="20"/>
                  <w:szCs w:val="24"/>
                  <w:u w:val="single"/>
                </w:rPr>
                <w:t>e</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Представление в сказке народного быта и культуры: сказки о животных, бытовые, волшебные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17.09.2025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76</w:t>
              </w:r>
              <w:r w:rsidRPr="00276426">
                <w:rPr>
                  <w:rFonts w:ascii="Times New Roman" w:hAnsi="Times New Roman" w:cs="Times New Roman"/>
                  <w:color w:val="0000FF"/>
                  <w:sz w:val="20"/>
                  <w:szCs w:val="24"/>
                  <w:u w:val="single"/>
                </w:rPr>
                <w:t>cc</w:t>
              </w:r>
            </w:hyperlink>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18.09.2025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w:t>
            </w:r>
            <w:r w:rsidRPr="00276426">
              <w:rPr>
                <w:rFonts w:ascii="Times New Roman" w:hAnsi="Times New Roman" w:cs="Times New Roman"/>
                <w:color w:val="000000"/>
                <w:sz w:val="24"/>
                <w:szCs w:val="24"/>
                <w:lang w:val="ru-RU"/>
              </w:rPr>
              <w:lastRenderedPageBreak/>
              <w:t>ра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lastRenderedPageBreak/>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19.09.2025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ace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lastRenderedPageBreak/>
              <w:t>13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Отражение нравственных ценностей на примере фольклорных сказок народов России и мира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22.09.2025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04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14</w:t>
            </w:r>
          </w:p>
        </w:tc>
        <w:tc>
          <w:tcPr>
            <w:tcW w:w="8504" w:type="dxa"/>
            <w:tcMar>
              <w:top w:w="50" w:type="dxa"/>
              <w:left w:w="100" w:type="dxa"/>
            </w:tcMar>
            <w:vAlign w:val="center"/>
          </w:tcPr>
          <w:p w:rsidR="00806724" w:rsidRPr="004102EC" w:rsidRDefault="004102EC" w:rsidP="004102EC">
            <w:pPr>
              <w:spacing w:after="0" w:line="240" w:lineRule="auto"/>
              <w:rPr>
                <w:rFonts w:ascii="Times New Roman" w:hAnsi="Times New Roman" w:cs="Times New Roman"/>
                <w:b/>
                <w:sz w:val="24"/>
                <w:szCs w:val="24"/>
                <w:lang w:val="ru-RU"/>
              </w:rPr>
            </w:pPr>
            <w:r w:rsidRPr="004102EC">
              <w:rPr>
                <w:rFonts w:ascii="Times New Roman" w:hAnsi="Times New Roman" w:cs="Times New Roman"/>
                <w:b/>
                <w:color w:val="000000"/>
                <w:sz w:val="24"/>
                <w:szCs w:val="24"/>
                <w:lang w:val="ru-RU"/>
              </w:rPr>
              <w:t>Проверочная работа</w:t>
            </w:r>
            <w:r w:rsidR="00276426" w:rsidRPr="004102EC">
              <w:rPr>
                <w:rFonts w:ascii="Times New Roman" w:hAnsi="Times New Roman" w:cs="Times New Roman"/>
                <w:b/>
                <w:color w:val="000000"/>
                <w:sz w:val="24"/>
                <w:szCs w:val="24"/>
                <w:lang w:val="ru-RU"/>
              </w:rPr>
              <w:t xml:space="preserve"> по раздел</w:t>
            </w:r>
            <w:r w:rsidRPr="004102EC">
              <w:rPr>
                <w:rFonts w:ascii="Times New Roman" w:hAnsi="Times New Roman" w:cs="Times New Roman"/>
                <w:b/>
                <w:color w:val="000000"/>
                <w:sz w:val="24"/>
                <w:szCs w:val="24"/>
                <w:lang w:val="ru-RU"/>
              </w:rPr>
              <w:t>у</w:t>
            </w:r>
            <w:r w:rsidR="00276426" w:rsidRPr="004102EC">
              <w:rPr>
                <w:rFonts w:ascii="Times New Roman" w:hAnsi="Times New Roman" w:cs="Times New Roman"/>
                <w:b/>
                <w:color w:val="000000"/>
                <w:sz w:val="24"/>
                <w:szCs w:val="24"/>
                <w:lang w:val="ru-RU"/>
              </w:rPr>
              <w:t xml:space="preserve"> «Фольклор – народная мудрость»</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24.09.2025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7956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25.09.2025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ace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Составление устного рассказа «Моё любимое произведение А.С. Пушкина»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26.09.2025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bdc</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Составление выставки «Произведения А.С. Пушкина». Написание аннотации к книгам на выставке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29.09.2025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aa</w:t>
              </w:r>
              <w:r w:rsidRPr="00276426">
                <w:rPr>
                  <w:rFonts w:ascii="Times New Roman" w:hAnsi="Times New Roman" w:cs="Times New Roman"/>
                  <w:color w:val="0000FF"/>
                  <w:sz w:val="20"/>
                  <w:szCs w:val="24"/>
                  <w:u w:val="single"/>
                  <w:lang w:val="ru-RU"/>
                </w:rPr>
                <w:t>06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Оценка настроения и чувств, вызываемых лирическим произведением А.С. Пушкина. </w:t>
            </w:r>
            <w:r w:rsidRPr="00276426">
              <w:rPr>
                <w:rFonts w:ascii="Times New Roman" w:hAnsi="Times New Roman" w:cs="Times New Roman"/>
                <w:color w:val="000000"/>
                <w:sz w:val="24"/>
                <w:szCs w:val="24"/>
              </w:rPr>
              <w:t>На примере стихотворения «Няне»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01.10.2025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36</w:t>
              </w:r>
              <w:r w:rsidRPr="00276426">
                <w:rPr>
                  <w:rFonts w:ascii="Times New Roman" w:hAnsi="Times New Roman" w:cs="Times New Roman"/>
                  <w:color w:val="0000FF"/>
                  <w:sz w:val="20"/>
                  <w:szCs w:val="24"/>
                  <w:u w:val="single"/>
                </w:rPr>
                <w:t>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Картины осени в лирических произведениях А.С. Пушкина: сравнения, эпитеты, олицетворения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02.10.2025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78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03.10.2025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3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ba</w:t>
              </w:r>
              <w:r w:rsidRPr="00276426">
                <w:rPr>
                  <w:rFonts w:ascii="Times New Roman" w:hAnsi="Times New Roman" w:cs="Times New Roman"/>
                  <w:color w:val="0000FF"/>
                  <w:sz w:val="20"/>
                  <w:szCs w:val="24"/>
                  <w:u w:val="single"/>
                  <w:lang w:val="ru-RU"/>
                </w:rPr>
                <w:t>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06.10.2025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Знакомство с литературной сказкой А.С. Пушкина «Сказка о мёртвой царевне и о семи богатырях»: сюжет произведения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08.10.2025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cbc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09.10.2025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8284</w:t>
              </w:r>
            </w:hyperlink>
            <w:r w:rsidRPr="00276426">
              <w:rPr>
                <w:rFonts w:ascii="Times New Roman" w:hAnsi="Times New Roman" w:cs="Times New Roman"/>
                <w:color w:val="000000"/>
                <w:sz w:val="20"/>
                <w:szCs w:val="24"/>
                <w:lang w:val="ru-RU"/>
              </w:rPr>
              <w:t xml:space="preserve"> </w:t>
            </w:r>
            <w:hyperlink r:id="rId4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85</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10.10.2025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8478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13.10.2025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e</w:t>
              </w:r>
              <w:r w:rsidRPr="00276426">
                <w:rPr>
                  <w:rFonts w:ascii="Times New Roman" w:hAnsi="Times New Roman" w:cs="Times New Roman"/>
                  <w:color w:val="0000FF"/>
                  <w:sz w:val="20"/>
                  <w:szCs w:val="24"/>
                  <w:u w:val="single"/>
                  <w:lang w:val="ru-RU"/>
                </w:rPr>
                <w:t>42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15.10.2025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86</w:t>
              </w:r>
              <w:r w:rsidRPr="00276426">
                <w:rPr>
                  <w:rFonts w:ascii="Times New Roman" w:hAnsi="Times New Roman" w:cs="Times New Roman"/>
                  <w:color w:val="0000FF"/>
                  <w:sz w:val="20"/>
                  <w:szCs w:val="24"/>
                  <w:u w:val="single"/>
                </w:rPr>
                <w:t>d</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27</w:t>
            </w:r>
          </w:p>
        </w:tc>
        <w:tc>
          <w:tcPr>
            <w:tcW w:w="8504" w:type="dxa"/>
            <w:tcMar>
              <w:top w:w="50" w:type="dxa"/>
              <w:left w:w="100" w:type="dxa"/>
            </w:tcMar>
            <w:vAlign w:val="center"/>
          </w:tcPr>
          <w:p w:rsidR="00806724" w:rsidRPr="00276426" w:rsidRDefault="004102EC" w:rsidP="004102EC">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Составление сообщения о М.Ю. Лермонтове. Строфа как элемент композиции стихотворения М.Ю. Лермонтова «Парус»</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16.10.2025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890</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28</w:t>
            </w:r>
          </w:p>
        </w:tc>
        <w:tc>
          <w:tcPr>
            <w:tcW w:w="8504" w:type="dxa"/>
            <w:tcMar>
              <w:top w:w="50" w:type="dxa"/>
              <w:left w:w="100" w:type="dxa"/>
            </w:tcMar>
            <w:vAlign w:val="center"/>
          </w:tcPr>
          <w:p w:rsidR="00806724" w:rsidRPr="004102EC" w:rsidRDefault="004102EC" w:rsidP="004102EC">
            <w:pPr>
              <w:spacing w:after="0" w:line="240" w:lineRule="auto"/>
              <w:rPr>
                <w:rFonts w:ascii="Times New Roman" w:hAnsi="Times New Roman" w:cs="Times New Roman"/>
                <w:b/>
                <w:sz w:val="24"/>
                <w:szCs w:val="24"/>
                <w:lang w:val="ru-RU"/>
              </w:rPr>
            </w:pPr>
            <w:r w:rsidRPr="004102EC">
              <w:rPr>
                <w:rFonts w:ascii="Times New Roman" w:hAnsi="Times New Roman" w:cs="Times New Roman"/>
                <w:b/>
                <w:color w:val="000000"/>
                <w:sz w:val="24"/>
                <w:szCs w:val="24"/>
                <w:lang w:val="ru-RU"/>
              </w:rPr>
              <w:t>Проверочная работа по разделу «Творчество А.С. Пушкина»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4102EC"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1</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17.10.2025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9418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lastRenderedPageBreak/>
              <w:t>29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20.10.2025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4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9558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Наблюдение за художественными особенностями лирических произведений М.Ю. Лермонтова. </w:t>
            </w:r>
            <w:r w:rsidRPr="00276426">
              <w:rPr>
                <w:rFonts w:ascii="Times New Roman" w:hAnsi="Times New Roman" w:cs="Times New Roman"/>
                <w:color w:val="000000"/>
                <w:sz w:val="24"/>
                <w:szCs w:val="24"/>
              </w:rPr>
              <w:t>Стихотворения о Кавказе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22.10.2025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9710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Патриотическое звучание стихотворения М.Ю. Лермонтова «Москва, Москва! …люблю тебя как сын…»: метафора как «скрытое» сравнение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23.10.2025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983</w:t>
              </w:r>
              <w:r w:rsidRPr="00276426">
                <w:rPr>
                  <w:rFonts w:ascii="Times New Roman" w:hAnsi="Times New Roman" w:cs="Times New Roman"/>
                  <w:color w:val="0000FF"/>
                  <w:sz w:val="20"/>
                  <w:szCs w:val="24"/>
                  <w:u w:val="single"/>
                </w:rPr>
                <w:t>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Творчество Л.Н. Толстого – великого русского писателя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24.10.2025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w:t>
              </w:r>
              <w:r w:rsidRPr="00276426">
                <w:rPr>
                  <w:rFonts w:ascii="Times New Roman" w:hAnsi="Times New Roman" w:cs="Times New Roman"/>
                  <w:color w:val="0000FF"/>
                  <w:sz w:val="20"/>
                  <w:szCs w:val="24"/>
                  <w:u w:val="single"/>
                  <w:lang w:val="ru-RU"/>
                </w:rPr>
                <w:t>66</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Общее представление о повести как эпическом жанре. Знакомство с отрывками из повести Л.Н. Толстого «Детство»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05.11.2025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Чтение научно-познавательных рассказов Л.Н.Толстого. Примеры текста-рассуждения в рассказе «Черепаха» и в повести Л.Н. Толстого «Детство»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06.11.2025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w:t>
              </w:r>
              <w:r w:rsidRPr="00276426">
                <w:rPr>
                  <w:rFonts w:ascii="Times New Roman" w:hAnsi="Times New Roman" w:cs="Times New Roman"/>
                  <w:color w:val="0000FF"/>
                  <w:sz w:val="20"/>
                  <w:szCs w:val="24"/>
                  <w:u w:val="single"/>
                  <w:lang w:val="ru-RU"/>
                </w:rPr>
                <w:t>8</w:t>
              </w:r>
              <w:r w:rsidRPr="00276426">
                <w:rPr>
                  <w:rFonts w:ascii="Times New Roman" w:hAnsi="Times New Roman" w:cs="Times New Roman"/>
                  <w:color w:val="0000FF"/>
                  <w:sz w:val="20"/>
                  <w:szCs w:val="24"/>
                  <w:u w:val="single"/>
                </w:rPr>
                <w:t>ae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276426">
              <w:rPr>
                <w:rFonts w:ascii="Times New Roman" w:hAnsi="Times New Roman" w:cs="Times New Roman"/>
                <w:color w:val="000000"/>
                <w:sz w:val="24"/>
                <w:szCs w:val="24"/>
              </w:rPr>
              <w:t>Составление цитатного плана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07.11.2025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faa</w:t>
              </w:r>
              <w:r w:rsidRPr="00276426">
                <w:rPr>
                  <w:rFonts w:ascii="Times New Roman" w:hAnsi="Times New Roman" w:cs="Times New Roman"/>
                  <w:color w:val="0000FF"/>
                  <w:sz w:val="20"/>
                  <w:szCs w:val="24"/>
                  <w:u w:val="single"/>
                  <w:lang w:val="ru-RU"/>
                </w:rPr>
                <w:t>20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Роль портрета, интерьера в создании образа героя повести «Детство»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10.11.2025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fab</w:t>
              </w:r>
              <w:r w:rsidRPr="00276426">
                <w:rPr>
                  <w:rFonts w:ascii="Times New Roman" w:hAnsi="Times New Roman" w:cs="Times New Roman"/>
                  <w:color w:val="0000FF"/>
                  <w:sz w:val="20"/>
                  <w:szCs w:val="24"/>
                  <w:u w:val="single"/>
                  <w:lang w:val="ru-RU"/>
                </w:rPr>
                <w:t>56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Басни Л.Н. Толстого: выделение жанровых особенностей</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12.11.2025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fac</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38</w:t>
            </w:r>
          </w:p>
        </w:tc>
        <w:tc>
          <w:tcPr>
            <w:tcW w:w="8504" w:type="dxa"/>
            <w:tcMar>
              <w:top w:w="50" w:type="dxa"/>
              <w:left w:w="100" w:type="dxa"/>
            </w:tcMar>
            <w:vAlign w:val="center"/>
          </w:tcPr>
          <w:p w:rsidR="00806724" w:rsidRPr="004102EC" w:rsidRDefault="004102EC" w:rsidP="00276426">
            <w:pPr>
              <w:spacing w:after="0" w:line="240" w:lineRule="auto"/>
              <w:rPr>
                <w:rFonts w:ascii="Times New Roman" w:hAnsi="Times New Roman" w:cs="Times New Roman"/>
                <w:b/>
                <w:sz w:val="24"/>
                <w:szCs w:val="24"/>
                <w:lang w:val="ru-RU"/>
              </w:rPr>
            </w:pPr>
            <w:r w:rsidRPr="004102EC">
              <w:rPr>
                <w:rFonts w:ascii="Times New Roman" w:hAnsi="Times New Roman" w:cs="Times New Roman"/>
                <w:b/>
                <w:color w:val="000000"/>
                <w:sz w:val="24"/>
                <w:szCs w:val="24"/>
                <w:lang w:val="ru-RU"/>
              </w:rPr>
              <w:t>Проверочная</w:t>
            </w:r>
            <w:r w:rsidR="00276426" w:rsidRPr="004102EC">
              <w:rPr>
                <w:rFonts w:ascii="Times New Roman" w:hAnsi="Times New Roman" w:cs="Times New Roman"/>
                <w:b/>
                <w:color w:val="000000"/>
                <w:sz w:val="24"/>
                <w:szCs w:val="24"/>
                <w:lang w:val="ru-RU"/>
              </w:rPr>
              <w:t xml:space="preserve"> работа по разделу «Жанровое многообразие творчества Л.Н. Толстого»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13.11.2025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fad</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39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14.11.2025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5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5</w:t>
              </w:r>
              <w:r w:rsidRPr="00276426">
                <w:rPr>
                  <w:rFonts w:ascii="Times New Roman" w:hAnsi="Times New Roman" w:cs="Times New Roman"/>
                  <w:color w:val="0000FF"/>
                  <w:sz w:val="20"/>
                  <w:szCs w:val="24"/>
                  <w:u w:val="single"/>
                </w:rPr>
                <w:t>e</w:t>
              </w:r>
              <w:r w:rsidRPr="00276426">
                <w:rPr>
                  <w:rFonts w:ascii="Times New Roman" w:hAnsi="Times New Roman" w:cs="Times New Roman"/>
                  <w:color w:val="0000FF"/>
                  <w:sz w:val="20"/>
                  <w:szCs w:val="24"/>
                  <w:u w:val="single"/>
                  <w:lang w:val="ru-RU"/>
                </w:rPr>
                <w:t>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Взаимоотношения со сверстниками – тема рассказа А.П. Чехова «Мальчики»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17.11.2025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w:t>
              </w:r>
              <w:r w:rsidRPr="00276426">
                <w:rPr>
                  <w:rFonts w:ascii="Times New Roman" w:hAnsi="Times New Roman" w:cs="Times New Roman"/>
                  <w:color w:val="0000FF"/>
                  <w:sz w:val="20"/>
                  <w:szCs w:val="24"/>
                  <w:u w:val="single"/>
                  <w:lang w:val="ru-RU"/>
                </w:rPr>
                <w:t>662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Образы героев-детей в рассказе А.П. Чехова «Мальчики»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19.11.2025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fdb</w:t>
              </w:r>
              <w:r w:rsidRPr="00276426">
                <w:rPr>
                  <w:rFonts w:ascii="Times New Roman" w:hAnsi="Times New Roman" w:cs="Times New Roman"/>
                  <w:color w:val="0000FF"/>
                  <w:sz w:val="20"/>
                  <w:szCs w:val="24"/>
                  <w:u w:val="single"/>
                  <w:lang w:val="ru-RU"/>
                </w:rPr>
                <w:t>80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Соотнесение заглавия и главной мысли рассказа А.П. Чехова «Мальчики»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20.11.2025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fdcc</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Осознание ценности чтения для учёбы и жизни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21.11.2025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Поэты о красоте родной природы: анализ авторских приёмов создания художественного образа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24.11.2025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w:t>
              </w:r>
              <w:r w:rsidRPr="00276426">
                <w:rPr>
                  <w:rFonts w:ascii="Times New Roman" w:hAnsi="Times New Roman" w:cs="Times New Roman"/>
                  <w:color w:val="0000FF"/>
                  <w:sz w:val="20"/>
                  <w:szCs w:val="24"/>
                  <w:u w:val="single"/>
                </w:rPr>
                <w:t>b</w:t>
              </w:r>
              <w:r w:rsidRPr="00276426">
                <w:rPr>
                  <w:rFonts w:ascii="Times New Roman" w:hAnsi="Times New Roman" w:cs="Times New Roman"/>
                  <w:color w:val="0000FF"/>
                  <w:sz w:val="20"/>
                  <w:szCs w:val="24"/>
                  <w:u w:val="single"/>
                  <w:lang w:val="ru-RU"/>
                </w:rPr>
                <w:t>34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lastRenderedPageBreak/>
              <w:t>45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Составление устного рассказа по репродукции картины на основе изученных произведений</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26.11.2025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w:t>
              </w:r>
              <w:r w:rsidRPr="00276426">
                <w:rPr>
                  <w:rFonts w:ascii="Times New Roman" w:hAnsi="Times New Roman" w:cs="Times New Roman"/>
                  <w:color w:val="0000FF"/>
                  <w:sz w:val="20"/>
                  <w:szCs w:val="24"/>
                  <w:u w:val="single"/>
                  <w:lang w:val="ru-RU"/>
                </w:rPr>
                <w:t>21</w:t>
              </w:r>
              <w:r w:rsidRPr="00276426">
                <w:rPr>
                  <w:rFonts w:ascii="Times New Roman" w:hAnsi="Times New Roman" w:cs="Times New Roman"/>
                  <w:color w:val="0000FF"/>
                  <w:sz w:val="20"/>
                  <w:szCs w:val="24"/>
                  <w:u w:val="single"/>
                </w:rPr>
                <w:t>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Описание явления природы в стихотворении В.А. Жуковского «Загадка»: приёмы создания художественного образа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27.11.2025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w:t>
              </w:r>
              <w:r w:rsidRPr="00276426">
                <w:rPr>
                  <w:rFonts w:ascii="Times New Roman" w:hAnsi="Times New Roman" w:cs="Times New Roman"/>
                  <w:color w:val="0000FF"/>
                  <w:sz w:val="20"/>
                  <w:szCs w:val="24"/>
                  <w:u w:val="single"/>
                  <w:lang w:val="ru-RU"/>
                </w:rPr>
                <w:t>002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28.11.2025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w:t>
              </w:r>
              <w:r w:rsidRPr="00276426">
                <w:rPr>
                  <w:rFonts w:ascii="Times New Roman" w:hAnsi="Times New Roman" w:cs="Times New Roman"/>
                  <w:color w:val="0000FF"/>
                  <w:sz w:val="20"/>
                  <w:szCs w:val="24"/>
                  <w:u w:val="single"/>
                </w:rPr>
                <w:t>ee</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Восприятие картин природы в стихотворении А.А. Фета «Весенний дождь» и других его стихотворениях</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01.12.2025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w:t>
              </w:r>
              <w:r w:rsidRPr="00276426">
                <w:rPr>
                  <w:rFonts w:ascii="Times New Roman" w:hAnsi="Times New Roman" w:cs="Times New Roman"/>
                  <w:color w:val="0000FF"/>
                  <w:sz w:val="20"/>
                  <w:szCs w:val="24"/>
                  <w:u w:val="single"/>
                  <w:lang w:val="ru-RU"/>
                </w:rPr>
                <w:t>11</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49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276426">
              <w:rPr>
                <w:rFonts w:ascii="Times New Roman" w:hAnsi="Times New Roman" w:cs="Times New Roman"/>
                <w:color w:val="000000"/>
                <w:sz w:val="24"/>
                <w:szCs w:val="24"/>
              </w:rPr>
              <w:t>Как воздух чист…»</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03.12.2025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6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42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Резервный урок. Анализ настроения в стихотворении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04.12.2025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w:t>
              </w:r>
              <w:r w:rsidRPr="00276426">
                <w:rPr>
                  <w:rFonts w:ascii="Times New Roman" w:hAnsi="Times New Roman" w:cs="Times New Roman"/>
                  <w:color w:val="0000FF"/>
                  <w:sz w:val="20"/>
                  <w:szCs w:val="24"/>
                  <w:u w:val="single"/>
                </w:rPr>
                <w:t>d</w:t>
              </w:r>
              <w:r w:rsidRPr="00276426">
                <w:rPr>
                  <w:rFonts w:ascii="Times New Roman" w:hAnsi="Times New Roman" w:cs="Times New Roman"/>
                  <w:color w:val="0000FF"/>
                  <w:sz w:val="20"/>
                  <w:szCs w:val="24"/>
                  <w:u w:val="single"/>
                  <w:lang w:val="ru-RU"/>
                </w:rPr>
                <w:t>82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05.12.2025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faec</w:t>
              </w:r>
              <w:r w:rsidRPr="00276426">
                <w:rPr>
                  <w:rFonts w:ascii="Times New Roman" w:hAnsi="Times New Roman" w:cs="Times New Roman"/>
                  <w:color w:val="0000FF"/>
                  <w:sz w:val="20"/>
                  <w:szCs w:val="24"/>
                  <w:u w:val="single"/>
                  <w:lang w:val="ru-RU"/>
                </w:rPr>
                <w:t>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Анализ чувств и настроения, создаваемых лирическим произведением. </w:t>
            </w:r>
            <w:r w:rsidRPr="00276426">
              <w:rPr>
                <w:rFonts w:ascii="Times New Roman" w:hAnsi="Times New Roman" w:cs="Times New Roman"/>
                <w:color w:val="000000"/>
                <w:sz w:val="24"/>
                <w:szCs w:val="24"/>
              </w:rPr>
              <w:t>На примере произведения А.А. Прокофьева «Люблю берёзу русскую...»</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08.12.2025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fb</w:t>
              </w:r>
              <w:r w:rsidRPr="00276426">
                <w:rPr>
                  <w:rFonts w:ascii="Times New Roman" w:hAnsi="Times New Roman" w:cs="Times New Roman"/>
                  <w:color w:val="0000FF"/>
                  <w:sz w:val="20"/>
                  <w:szCs w:val="24"/>
                  <w:u w:val="single"/>
                  <w:lang w:val="ru-RU"/>
                </w:rPr>
                <w:t>682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Образное изображение осени в стихотворении И.А. Бунина «Листопад»</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10.12.2025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fb</w:t>
              </w:r>
              <w:r w:rsidRPr="00276426">
                <w:rPr>
                  <w:rFonts w:ascii="Times New Roman" w:hAnsi="Times New Roman" w:cs="Times New Roman"/>
                  <w:color w:val="0000FF"/>
                  <w:sz w:val="20"/>
                  <w:szCs w:val="24"/>
                  <w:u w:val="single"/>
                  <w:lang w:val="ru-RU"/>
                </w:rPr>
                <w:t>420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Средства создания речевой выразительности в стихотворения К.Д. Бальмонта. </w:t>
            </w:r>
            <w:r w:rsidRPr="00276426">
              <w:rPr>
                <w:rFonts w:ascii="Times New Roman" w:hAnsi="Times New Roman" w:cs="Times New Roman"/>
                <w:color w:val="000000"/>
                <w:sz w:val="24"/>
                <w:szCs w:val="24"/>
              </w:rPr>
              <w:t>На примере стихотворения «Камыши»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11.12.2025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fb</w:t>
              </w:r>
              <w:r w:rsidRPr="00276426">
                <w:rPr>
                  <w:rFonts w:ascii="Times New Roman" w:hAnsi="Times New Roman" w:cs="Times New Roman"/>
                  <w:color w:val="0000FF"/>
                  <w:sz w:val="20"/>
                  <w:szCs w:val="24"/>
                  <w:u w:val="single"/>
                  <w:lang w:val="ru-RU"/>
                </w:rPr>
                <w:t>556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55</w:t>
            </w:r>
          </w:p>
        </w:tc>
        <w:tc>
          <w:tcPr>
            <w:tcW w:w="8504" w:type="dxa"/>
            <w:tcMar>
              <w:top w:w="50" w:type="dxa"/>
              <w:left w:w="100" w:type="dxa"/>
            </w:tcMar>
            <w:vAlign w:val="center"/>
          </w:tcPr>
          <w:p w:rsidR="00806724" w:rsidRPr="00276426" w:rsidRDefault="004102EC"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 xml:space="preserve">Темы лирических произведений А.А. Блока. </w:t>
            </w:r>
            <w:r w:rsidRPr="004102EC">
              <w:rPr>
                <w:rFonts w:ascii="Times New Roman" w:hAnsi="Times New Roman" w:cs="Times New Roman"/>
                <w:color w:val="000000"/>
                <w:sz w:val="24"/>
                <w:szCs w:val="24"/>
                <w:lang w:val="ru-RU"/>
              </w:rPr>
              <w:t>На примере стихотворения «Рождество»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12.12.2025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fb</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e</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56</w:t>
            </w:r>
          </w:p>
        </w:tc>
        <w:tc>
          <w:tcPr>
            <w:tcW w:w="8504" w:type="dxa"/>
            <w:tcMar>
              <w:top w:w="50" w:type="dxa"/>
              <w:left w:w="100" w:type="dxa"/>
            </w:tcMar>
            <w:vAlign w:val="center"/>
          </w:tcPr>
          <w:p w:rsidR="00806724" w:rsidRPr="004102EC" w:rsidRDefault="004102EC" w:rsidP="00276426">
            <w:pPr>
              <w:spacing w:after="0" w:line="240" w:lineRule="auto"/>
              <w:rPr>
                <w:rFonts w:ascii="Times New Roman" w:hAnsi="Times New Roman" w:cs="Times New Roman"/>
                <w:b/>
                <w:sz w:val="24"/>
                <w:szCs w:val="24"/>
                <w:lang w:val="ru-RU"/>
              </w:rPr>
            </w:pPr>
            <w:r w:rsidRPr="004102EC">
              <w:rPr>
                <w:rFonts w:ascii="Times New Roman" w:hAnsi="Times New Roman" w:cs="Times New Roman"/>
                <w:b/>
                <w:sz w:val="24"/>
                <w:szCs w:val="24"/>
                <w:lang w:val="ru-RU"/>
              </w:rPr>
              <w:t>Контрольная работа за 1 полугодие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4102EC" w:rsidRDefault="004102EC" w:rsidP="0027642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15.12.2025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fb</w:t>
              </w:r>
              <w:r w:rsidRPr="00276426">
                <w:rPr>
                  <w:rFonts w:ascii="Times New Roman" w:hAnsi="Times New Roman" w:cs="Times New Roman"/>
                  <w:color w:val="0000FF"/>
                  <w:sz w:val="20"/>
                  <w:szCs w:val="24"/>
                  <w:u w:val="single"/>
                  <w:lang w:val="ru-RU"/>
                </w:rPr>
                <w:t>8</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Составление устного рассказа по репродукции картины на основе изученных лирических произведений</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17.12.2025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afd</w:t>
              </w:r>
              <w:r w:rsidRPr="00276426">
                <w:rPr>
                  <w:rFonts w:ascii="Times New Roman" w:hAnsi="Times New Roman" w:cs="Times New Roman"/>
                  <w:color w:val="0000FF"/>
                  <w:sz w:val="20"/>
                  <w:szCs w:val="24"/>
                  <w:u w:val="single"/>
                  <w:lang w:val="ru-RU"/>
                </w:rPr>
                <w:t>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Резервный урок. Читательский дневник (правила оформления)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18.12.2025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b</w:t>
              </w:r>
              <w:r w:rsidRPr="00276426">
                <w:rPr>
                  <w:rFonts w:ascii="Times New Roman" w:hAnsi="Times New Roman" w:cs="Times New Roman"/>
                  <w:color w:val="0000FF"/>
                  <w:sz w:val="20"/>
                  <w:szCs w:val="24"/>
                  <w:u w:val="single"/>
                  <w:lang w:val="ru-RU"/>
                </w:rPr>
                <w:t>1</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2</w:t>
              </w:r>
            </w:hyperlink>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59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Характеристика героя литературной сказки. На примере сказки В.Ф. Одоевского «Городок в табакерке»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19.12.2025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Народные образы героев сказа П.П. Бажова «Серебряное копытце»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22.12.2025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Наблюдение за художественными особенностями, языком сказа П.П. Бажова «Серебряное копытце»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24.12.2025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lastRenderedPageBreak/>
              <w:t>62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Иллюстрации как отражение сюжета сказов П.П. Бажова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25.12.2025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Литературная сказка П.П. Ершова «Конёк-Горбунок»: сюжет и построение (композиция) сказки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26.12.2025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Речевые особенности (сказочные формулы, повторы, постоянные эпитеты) сказки П.П. Ершова «Конёк-Горбунок»</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29.12.2025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Литературная сказка С.Т. Аксакова «Аленький цветочек» (сюжет, композиция, герои)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30.12.2025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Фольклорная основа литературной сказки С.Т. Аксакова «Аленький цветочек». </w:t>
            </w:r>
            <w:r w:rsidRPr="00276426">
              <w:rPr>
                <w:rFonts w:ascii="Times New Roman" w:hAnsi="Times New Roman" w:cs="Times New Roman"/>
                <w:color w:val="000000"/>
                <w:sz w:val="24"/>
                <w:szCs w:val="24"/>
              </w:rPr>
              <w:t>Сочинение по сказке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12.01.2026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Тематическое повторение по итогам раздела «Литературная сказка»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276426" w:rsidP="004102EC">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14.01.2026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Расширение круга детского чтения. Знакомство с авторами юмористических произведений</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15.01.2026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7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fef</w:t>
              </w:r>
              <w:r w:rsidRPr="00276426">
                <w:rPr>
                  <w:rFonts w:ascii="Times New Roman" w:hAnsi="Times New Roman" w:cs="Times New Roman"/>
                  <w:color w:val="0000FF"/>
                  <w:sz w:val="20"/>
                  <w:szCs w:val="24"/>
                  <w:u w:val="single"/>
                  <w:lang w:val="ru-RU"/>
                </w:rPr>
                <w:t>08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69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Средства создания комического в произведениях Н.Н. Носова и других авторов на выбор</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16.01.2026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ff</w:t>
              </w:r>
              <w:r w:rsidRPr="00276426">
                <w:rPr>
                  <w:rFonts w:ascii="Times New Roman" w:hAnsi="Times New Roman" w:cs="Times New Roman"/>
                  <w:color w:val="0000FF"/>
                  <w:sz w:val="20"/>
                  <w:szCs w:val="24"/>
                  <w:u w:val="single"/>
                  <w:lang w:val="ru-RU"/>
                </w:rPr>
                <w:t>336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19.01.2026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ff</w:t>
              </w:r>
              <w:r w:rsidRPr="00276426">
                <w:rPr>
                  <w:rFonts w:ascii="Times New Roman" w:hAnsi="Times New Roman" w:cs="Times New Roman"/>
                  <w:color w:val="0000FF"/>
                  <w:sz w:val="20"/>
                  <w:szCs w:val="24"/>
                  <w:u w:val="single"/>
                  <w:lang w:val="ru-RU"/>
                </w:rPr>
                <w:t>44</w:t>
              </w:r>
              <w:r w:rsidRPr="00276426">
                <w:rPr>
                  <w:rFonts w:ascii="Times New Roman" w:hAnsi="Times New Roman" w:cs="Times New Roman"/>
                  <w:color w:val="0000FF"/>
                  <w:sz w:val="20"/>
                  <w:szCs w:val="24"/>
                  <w:u w:val="single"/>
                </w:rPr>
                <w:t>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Резервный урок. Работа с детскими книгами Произведения В.Ю. Драгунского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21.01.2026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w:t>
              </w:r>
              <w:r w:rsidRPr="00276426">
                <w:rPr>
                  <w:rFonts w:ascii="Times New Roman" w:hAnsi="Times New Roman" w:cs="Times New Roman"/>
                  <w:color w:val="0000FF"/>
                  <w:sz w:val="20"/>
                  <w:szCs w:val="24"/>
                  <w:u w:val="single"/>
                  <w:lang w:val="ru-RU"/>
                </w:rPr>
                <w:t>36</w:t>
              </w:r>
              <w:r w:rsidRPr="00276426">
                <w:rPr>
                  <w:rFonts w:ascii="Times New Roman" w:hAnsi="Times New Roman" w:cs="Times New Roman"/>
                  <w:color w:val="0000FF"/>
                  <w:sz w:val="20"/>
                  <w:szCs w:val="24"/>
                  <w:u w:val="single"/>
                </w:rPr>
                <w:t>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Герой юмористических произведений В.Ю. Драгунского. </w:t>
            </w:r>
            <w:r w:rsidRPr="00276426">
              <w:rPr>
                <w:rFonts w:ascii="Times New Roman" w:hAnsi="Times New Roman" w:cs="Times New Roman"/>
                <w:color w:val="000000"/>
                <w:sz w:val="24"/>
                <w:szCs w:val="24"/>
              </w:rPr>
              <w:t>Средства создания юмористического содержания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22.01.2026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08300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Средства выразительности текста юмористического содержания: гипербола. </w:t>
            </w:r>
            <w:r w:rsidRPr="00276426">
              <w:rPr>
                <w:rFonts w:ascii="Times New Roman" w:hAnsi="Times New Roman" w:cs="Times New Roman"/>
                <w:color w:val="000000"/>
                <w:sz w:val="24"/>
                <w:szCs w:val="24"/>
              </w:rPr>
              <w:t>На примере рассказа В.Ю. Драгунского «Главные реки»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23.01.2026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w:t>
              </w:r>
              <w:r w:rsidRPr="00276426">
                <w:rPr>
                  <w:rFonts w:ascii="Times New Roman" w:hAnsi="Times New Roman" w:cs="Times New Roman"/>
                  <w:color w:val="0000FF"/>
                  <w:sz w:val="20"/>
                  <w:szCs w:val="24"/>
                  <w:u w:val="single"/>
                  <w:lang w:val="ru-RU"/>
                </w:rPr>
                <w:t>256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Знакомство с пьесой как жанром литературы. Как подготовить произведение к постановке в театре?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26.01.2026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fecba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Создание ремарок (их назначение и содержание) на основе анализа характера героев произведения. </w:t>
            </w:r>
            <w:r w:rsidRPr="00276426">
              <w:rPr>
                <w:rFonts w:ascii="Times New Roman" w:hAnsi="Times New Roman" w:cs="Times New Roman"/>
                <w:color w:val="000000"/>
                <w:sz w:val="24"/>
                <w:szCs w:val="24"/>
              </w:rPr>
              <w:t>На примере рассказа В.Ю. Драгунского «Главные реки»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28.01.2026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feb</w:t>
              </w:r>
              <w:r w:rsidRPr="00276426">
                <w:rPr>
                  <w:rFonts w:ascii="Times New Roman" w:hAnsi="Times New Roman" w:cs="Times New Roman"/>
                  <w:color w:val="0000FF"/>
                  <w:sz w:val="20"/>
                  <w:szCs w:val="24"/>
                  <w:u w:val="single"/>
                  <w:lang w:val="ru-RU"/>
                </w:rPr>
                <w:t>52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29.01.2026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w:t>
              </w:r>
              <w:r w:rsidRPr="00276426">
                <w:rPr>
                  <w:rFonts w:ascii="Times New Roman" w:hAnsi="Times New Roman" w:cs="Times New Roman"/>
                  <w:color w:val="0000FF"/>
                  <w:sz w:val="20"/>
                  <w:szCs w:val="24"/>
                  <w:u w:val="single"/>
                  <w:lang w:val="ru-RU"/>
                </w:rPr>
                <w:t>9</w:t>
              </w:r>
              <w:r w:rsidRPr="00276426">
                <w:rPr>
                  <w:rFonts w:ascii="Times New Roman" w:hAnsi="Times New Roman" w:cs="Times New Roman"/>
                  <w:color w:val="0000FF"/>
                  <w:sz w:val="20"/>
                  <w:szCs w:val="24"/>
                  <w:u w:val="single"/>
                </w:rPr>
                <w:t>ea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30.01.2026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78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Работа с пьесой-сказкой С.Я. Маршака «Двенадцать месяцев»</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02.02.2026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8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w:t>
              </w:r>
              <w:r w:rsidRPr="00276426">
                <w:rPr>
                  <w:rFonts w:ascii="Times New Roman" w:hAnsi="Times New Roman" w:cs="Times New Roman"/>
                  <w:color w:val="0000FF"/>
                  <w:sz w:val="20"/>
                  <w:szCs w:val="24"/>
                  <w:u w:val="single"/>
                  <w:lang w:val="ru-RU"/>
                </w:rPr>
                <w:t>8</w:t>
              </w:r>
              <w:r w:rsidRPr="00276426">
                <w:rPr>
                  <w:rFonts w:ascii="Times New Roman" w:hAnsi="Times New Roman" w:cs="Times New Roman"/>
                  <w:color w:val="0000FF"/>
                  <w:sz w:val="20"/>
                  <w:szCs w:val="24"/>
                  <w:u w:val="single"/>
                </w:rPr>
                <w:t>dc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lastRenderedPageBreak/>
              <w:t>79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Характеристика героев юмористических произведений. На примере рассказа Л.Д. Каминского «Автопортрет»</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04.02.2026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fede</w:t>
              </w:r>
              <w:r w:rsidRPr="00276426">
                <w:rPr>
                  <w:rFonts w:ascii="Times New Roman" w:hAnsi="Times New Roman" w:cs="Times New Roman"/>
                  <w:color w:val="0000FF"/>
                  <w:sz w:val="20"/>
                  <w:szCs w:val="24"/>
                  <w:u w:val="single"/>
                  <w:lang w:val="ru-RU"/>
                </w:rPr>
                <w:t>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Резервный урок. Знакомство с детскими журналами: «Весёлые картинки», «Мурзилка» и другими. </w:t>
            </w:r>
            <w:r w:rsidRPr="00276426">
              <w:rPr>
                <w:rFonts w:ascii="Times New Roman" w:hAnsi="Times New Roman" w:cs="Times New Roman"/>
                <w:color w:val="000000"/>
                <w:sz w:val="24"/>
                <w:szCs w:val="24"/>
              </w:rPr>
              <w:t>Сочинение весёлой истории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05.02.2026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b</w:t>
              </w:r>
              <w:r w:rsidRPr="00276426">
                <w:rPr>
                  <w:rFonts w:ascii="Times New Roman" w:hAnsi="Times New Roman" w:cs="Times New Roman"/>
                  <w:color w:val="0000FF"/>
                  <w:sz w:val="20"/>
                  <w:szCs w:val="24"/>
                  <w:u w:val="single"/>
                  <w:lang w:val="ru-RU"/>
                </w:rPr>
                <w:t>906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Приёмы раскрытия главной мысли рассказа. На примере произведения Б.С. Житкова «Как я ловил человечков»</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06.02.2026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ff</w:t>
              </w:r>
              <w:r w:rsidRPr="00276426">
                <w:rPr>
                  <w:rFonts w:ascii="Times New Roman" w:hAnsi="Times New Roman" w:cs="Times New Roman"/>
                  <w:color w:val="0000FF"/>
                  <w:sz w:val="20"/>
                  <w:szCs w:val="24"/>
                  <w:u w:val="single"/>
                  <w:lang w:val="ru-RU"/>
                </w:rPr>
                <w:t>214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Работа с рассказом К.Г. Паустовского «Корзина с еловыми шишками»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09.02.2026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fba</w:t>
              </w:r>
              <w:r w:rsidRPr="00276426">
                <w:rPr>
                  <w:rFonts w:ascii="Times New Roman" w:hAnsi="Times New Roman" w:cs="Times New Roman"/>
                  <w:color w:val="0000FF"/>
                  <w:sz w:val="20"/>
                  <w:szCs w:val="24"/>
                  <w:u w:val="single"/>
                  <w:lang w:val="ru-RU"/>
                </w:rPr>
                <w:t>1</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11.02.2026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fbb</w:t>
              </w:r>
              <w:r w:rsidRPr="00276426">
                <w:rPr>
                  <w:rFonts w:ascii="Times New Roman" w:hAnsi="Times New Roman" w:cs="Times New Roman"/>
                  <w:color w:val="0000FF"/>
                  <w:sz w:val="20"/>
                  <w:szCs w:val="24"/>
                  <w:u w:val="single"/>
                  <w:lang w:val="ru-RU"/>
                </w:rPr>
                <w:t>28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Отличие автора от героя и рассказчика на примере рассказов М.М. Зощенко «Лёля и Минька»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12.02.2026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w:t>
              </w:r>
              <w:r w:rsidRPr="00276426">
                <w:rPr>
                  <w:rFonts w:ascii="Times New Roman" w:hAnsi="Times New Roman" w:cs="Times New Roman"/>
                  <w:color w:val="0000FF"/>
                  <w:sz w:val="20"/>
                  <w:szCs w:val="24"/>
                  <w:u w:val="single"/>
                  <w:lang w:val="ru-RU"/>
                </w:rPr>
                <w:t>43</w:t>
              </w:r>
              <w:r w:rsidRPr="00276426">
                <w:rPr>
                  <w:rFonts w:ascii="Times New Roman" w:hAnsi="Times New Roman" w:cs="Times New Roman"/>
                  <w:color w:val="0000FF"/>
                  <w:sz w:val="20"/>
                  <w:szCs w:val="24"/>
                  <w:u w:val="single"/>
                </w:rPr>
                <w:t>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Отражение нравственно-этических понятий в рассказах М.М. Зощенко «Лёля и Минька». </w:t>
            </w:r>
            <w:r w:rsidRPr="00276426">
              <w:rPr>
                <w:rFonts w:ascii="Times New Roman" w:hAnsi="Times New Roman" w:cs="Times New Roman"/>
                <w:color w:val="000000"/>
                <w:sz w:val="24"/>
                <w:szCs w:val="24"/>
              </w:rPr>
              <w:t>На примере рассказа «Ёлка»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13.02.2026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ac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Знакомство с отрывками из повести Н.Г. Гарина-Михайловского «Детство Тёмы» (отдельные главы): основные события сюжета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16.02.2026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w:t>
              </w:r>
              <w:r w:rsidRPr="00276426">
                <w:rPr>
                  <w:rFonts w:ascii="Times New Roman" w:hAnsi="Times New Roman" w:cs="Times New Roman"/>
                  <w:color w:val="0000FF"/>
                  <w:sz w:val="20"/>
                  <w:szCs w:val="24"/>
                  <w:u w:val="single"/>
                  <w:lang w:val="ru-RU"/>
                </w:rPr>
                <w:t>216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Словесный портрет героя повести Н.Г. Гарина-Михайловского «Детство Тёмы» (отдельные главы)</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18.02.2026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w:t>
              </w:r>
              <w:r w:rsidRPr="00276426">
                <w:rPr>
                  <w:rFonts w:ascii="Times New Roman" w:hAnsi="Times New Roman" w:cs="Times New Roman"/>
                  <w:color w:val="0000FF"/>
                  <w:sz w:val="20"/>
                  <w:szCs w:val="24"/>
                  <w:u w:val="single"/>
                  <w:lang w:val="ru-RU"/>
                </w:rPr>
                <w:t>31</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Осмысление поступков и поведения главного героя повести Н.Г. Гарина-Михайловского «Детство Тёмы» (отдельные главы)</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19.02.2026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9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w:t>
              </w:r>
              <w:r w:rsidRPr="00276426">
                <w:rPr>
                  <w:rFonts w:ascii="Times New Roman" w:hAnsi="Times New Roman" w:cs="Times New Roman"/>
                  <w:color w:val="0000FF"/>
                  <w:sz w:val="20"/>
                  <w:szCs w:val="24"/>
                  <w:u w:val="single"/>
                  <w:lang w:val="ru-RU"/>
                </w:rPr>
                <w:t>554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89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Темы лирических произведений. На примере стихотворений М.И. Цветаевой «Наши царства», «Бежит тропинка с бугорка…»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20.02.2026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4</w:t>
              </w:r>
              <w:r w:rsidRPr="00276426">
                <w:rPr>
                  <w:rFonts w:ascii="Times New Roman" w:hAnsi="Times New Roman" w:cs="Times New Roman"/>
                  <w:color w:val="0000FF"/>
                  <w:sz w:val="20"/>
                  <w:szCs w:val="24"/>
                  <w:u w:val="single"/>
                </w:rPr>
                <w:t>b</w:t>
              </w:r>
              <w:r w:rsidRPr="00276426">
                <w:rPr>
                  <w:rFonts w:ascii="Times New Roman" w:hAnsi="Times New Roman" w:cs="Times New Roman"/>
                  <w:color w:val="0000FF"/>
                  <w:sz w:val="20"/>
                  <w:szCs w:val="24"/>
                  <w:u w:val="single"/>
                  <w:lang w:val="ru-RU"/>
                </w:rPr>
                <w:t>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Резервный урок. Выразительность поэтических картин родной природы. </w:t>
            </w:r>
            <w:r w:rsidRPr="00276426">
              <w:rPr>
                <w:rFonts w:ascii="Times New Roman" w:hAnsi="Times New Roman" w:cs="Times New Roman"/>
                <w:color w:val="000000"/>
                <w:sz w:val="24"/>
                <w:szCs w:val="24"/>
              </w:rPr>
              <w:t>На примере стихотворения И.А. Бунина «Детство»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25.02.2026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fc</w:t>
              </w:r>
              <w:r w:rsidRPr="00276426">
                <w:rPr>
                  <w:rFonts w:ascii="Times New Roman" w:hAnsi="Times New Roman" w:cs="Times New Roman"/>
                  <w:color w:val="0000FF"/>
                  <w:sz w:val="20"/>
                  <w:szCs w:val="24"/>
                  <w:u w:val="single"/>
                  <w:lang w:val="ru-RU"/>
                </w:rPr>
                <w:t>1</w:t>
              </w:r>
              <w:r w:rsidRPr="00276426">
                <w:rPr>
                  <w:rFonts w:ascii="Times New Roman" w:hAnsi="Times New Roman" w:cs="Times New Roman"/>
                  <w:color w:val="0000FF"/>
                  <w:sz w:val="20"/>
                  <w:szCs w:val="24"/>
                  <w:u w:val="single"/>
                </w:rPr>
                <w:t>b</w:t>
              </w:r>
              <w:r w:rsidRPr="00276426">
                <w:rPr>
                  <w:rFonts w:ascii="Times New Roman" w:hAnsi="Times New Roman" w:cs="Times New Roman"/>
                  <w:color w:val="0000FF"/>
                  <w:sz w:val="20"/>
                  <w:szCs w:val="24"/>
                  <w:u w:val="single"/>
                  <w:lang w:val="ru-RU"/>
                </w:rPr>
                <w:t>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26.02.2026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09</w:t>
              </w:r>
              <w:r w:rsidRPr="00276426">
                <w:rPr>
                  <w:rFonts w:ascii="Times New Roman" w:hAnsi="Times New Roman" w:cs="Times New Roman"/>
                  <w:color w:val="0000FF"/>
                  <w:sz w:val="20"/>
                  <w:szCs w:val="24"/>
                  <w:u w:val="single"/>
                </w:rPr>
                <w:t>dd</w:t>
              </w:r>
              <w:r w:rsidRPr="00276426">
                <w:rPr>
                  <w:rFonts w:ascii="Times New Roman" w:hAnsi="Times New Roman" w:cs="Times New Roman"/>
                  <w:color w:val="0000FF"/>
                  <w:sz w:val="20"/>
                  <w:szCs w:val="24"/>
                  <w:u w:val="single"/>
                  <w:lang w:val="ru-RU"/>
                </w:rPr>
                <w:t>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92</w:t>
            </w:r>
          </w:p>
        </w:tc>
        <w:tc>
          <w:tcPr>
            <w:tcW w:w="8504" w:type="dxa"/>
            <w:tcMar>
              <w:top w:w="50" w:type="dxa"/>
              <w:left w:w="100" w:type="dxa"/>
            </w:tcMar>
            <w:vAlign w:val="center"/>
          </w:tcPr>
          <w:p w:rsidR="00806724" w:rsidRPr="004102EC" w:rsidRDefault="004102EC" w:rsidP="00276426">
            <w:pPr>
              <w:spacing w:after="0" w:line="240" w:lineRule="auto"/>
              <w:rPr>
                <w:rFonts w:ascii="Times New Roman" w:hAnsi="Times New Roman" w:cs="Times New Roman"/>
                <w:b/>
                <w:sz w:val="24"/>
                <w:szCs w:val="24"/>
                <w:lang w:val="ru-RU"/>
              </w:rPr>
            </w:pPr>
            <w:r w:rsidRPr="004102EC">
              <w:rPr>
                <w:rFonts w:ascii="Times New Roman" w:hAnsi="Times New Roman" w:cs="Times New Roman"/>
                <w:b/>
                <w:color w:val="000000"/>
                <w:sz w:val="24"/>
                <w:szCs w:val="24"/>
                <w:lang w:val="ru-RU"/>
              </w:rPr>
              <w:t xml:space="preserve">Проверочная работа </w:t>
            </w:r>
            <w:r w:rsidR="00276426" w:rsidRPr="004102EC">
              <w:rPr>
                <w:rFonts w:ascii="Times New Roman" w:hAnsi="Times New Roman" w:cs="Times New Roman"/>
                <w:b/>
                <w:color w:val="000000"/>
                <w:sz w:val="24"/>
                <w:szCs w:val="24"/>
                <w:lang w:val="ru-RU"/>
              </w:rPr>
              <w:t>по итогам раздела «Произведения о детях и для детей»</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27.02.2026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fe</w:t>
              </w:r>
              <w:r w:rsidRPr="00276426">
                <w:rPr>
                  <w:rFonts w:ascii="Times New Roman" w:hAnsi="Times New Roman" w:cs="Times New Roman"/>
                  <w:color w:val="0000FF"/>
                  <w:sz w:val="20"/>
                  <w:szCs w:val="24"/>
                  <w:u w:val="single"/>
                  <w:lang w:val="ru-RU"/>
                </w:rPr>
                <w:t>12</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Составление устного рассказа «Герой, который мне больше всего запомнился»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02.03.2026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34</w:t>
              </w:r>
              <w:r w:rsidRPr="00276426">
                <w:rPr>
                  <w:rFonts w:ascii="Times New Roman" w:hAnsi="Times New Roman" w:cs="Times New Roman"/>
                  <w:color w:val="0000FF"/>
                  <w:sz w:val="20"/>
                  <w:szCs w:val="24"/>
                  <w:u w:val="single"/>
                </w:rPr>
                <w:t>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Книга как источник информации. Виды информации в книге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04.03.2026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234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lastRenderedPageBreak/>
              <w:t>95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Человек и животные – тема многих произведений писателей</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05.03.2026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fbf</w:t>
              </w:r>
              <w:r w:rsidRPr="00276426">
                <w:rPr>
                  <w:rFonts w:ascii="Times New Roman" w:hAnsi="Times New Roman" w:cs="Times New Roman"/>
                  <w:color w:val="0000FF"/>
                  <w:sz w:val="20"/>
                  <w:szCs w:val="24"/>
                  <w:u w:val="single"/>
                  <w:lang w:val="ru-RU"/>
                </w:rPr>
                <w:t>6</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Писатели – авторы произведений о животных: выставка книг</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06.03.2026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fc</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aa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Наблюдательность писателей, выражающаяся в описании жизни животных. </w:t>
            </w:r>
            <w:r w:rsidRPr="00276426">
              <w:rPr>
                <w:rFonts w:ascii="Times New Roman" w:hAnsi="Times New Roman" w:cs="Times New Roman"/>
                <w:color w:val="000000"/>
                <w:sz w:val="24"/>
                <w:szCs w:val="24"/>
              </w:rPr>
              <w:t>На примере рассказа А.И. Куприна «Скворцы»</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11.03.2026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fc</w:t>
              </w:r>
              <w:r w:rsidRPr="00276426">
                <w:rPr>
                  <w:rFonts w:ascii="Times New Roman" w:hAnsi="Times New Roman" w:cs="Times New Roman"/>
                  <w:color w:val="0000FF"/>
                  <w:sz w:val="20"/>
                  <w:szCs w:val="24"/>
                  <w:u w:val="single"/>
                  <w:lang w:val="ru-RU"/>
                </w:rPr>
                <w:t>5</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Раскрытие темы о бережном отношении человека к природе родного края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12.03.2026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0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fc</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bc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99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Особенности художественного описания родной природы. На примере рассказа В.П. Астафьева «Весенний остров»</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13.03.2026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fcd</w:t>
              </w:r>
              <w:r w:rsidRPr="00276426">
                <w:rPr>
                  <w:rFonts w:ascii="Times New Roman" w:hAnsi="Times New Roman" w:cs="Times New Roman"/>
                  <w:color w:val="0000FF"/>
                  <w:sz w:val="20"/>
                  <w:szCs w:val="24"/>
                  <w:u w:val="single"/>
                  <w:lang w:val="ru-RU"/>
                </w:rPr>
                <w:t>02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Отражение темы «Материнская любовь» в рассказе В.П. Астафьева «Капалуха» и стихотворении С.А. Есенина «Лебёдушка»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16.03.2026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fce</w:t>
              </w:r>
              <w:r w:rsidRPr="00276426">
                <w:rPr>
                  <w:rFonts w:ascii="Times New Roman" w:hAnsi="Times New Roman" w:cs="Times New Roman"/>
                  <w:color w:val="0000FF"/>
                  <w:sz w:val="20"/>
                  <w:szCs w:val="24"/>
                  <w:u w:val="single"/>
                  <w:lang w:val="ru-RU"/>
                </w:rPr>
                <w:t>92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Образ автора в рассказе В.П. Астафьева «Капалуха»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18.03.2026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М.М. Пришвин - певец русской природы. Чтение произведения М.М. Пришвина «Выскочка»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19.03.2026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fc</w:t>
              </w:r>
              <w:r w:rsidRPr="00276426">
                <w:rPr>
                  <w:rFonts w:ascii="Times New Roman" w:hAnsi="Times New Roman" w:cs="Times New Roman"/>
                  <w:color w:val="0000FF"/>
                  <w:sz w:val="20"/>
                  <w:szCs w:val="24"/>
                  <w:u w:val="single"/>
                  <w:lang w:val="ru-RU"/>
                </w:rPr>
                <w:t>30</w:t>
              </w:r>
              <w:r w:rsidRPr="00276426">
                <w:rPr>
                  <w:rFonts w:ascii="Times New Roman" w:hAnsi="Times New Roman" w:cs="Times New Roman"/>
                  <w:color w:val="0000FF"/>
                  <w:sz w:val="20"/>
                  <w:szCs w:val="24"/>
                  <w:u w:val="single"/>
                </w:rPr>
                <w:t>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Авторское мастерство создания образов героев-животных. На примере произведения Максима Горького «Воробьишка»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20.03.2026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fc</w:t>
              </w:r>
              <w:r w:rsidRPr="00276426">
                <w:rPr>
                  <w:rFonts w:ascii="Times New Roman" w:hAnsi="Times New Roman" w:cs="Times New Roman"/>
                  <w:color w:val="0000FF"/>
                  <w:sz w:val="20"/>
                  <w:szCs w:val="24"/>
                  <w:u w:val="single"/>
                  <w:lang w:val="ru-RU"/>
                </w:rPr>
                <w:t>4</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4</w:t>
              </w:r>
            </w:hyperlink>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Человек и его отношения с животными. Обсуждение в классе темы «Что такое самопожертвование»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23.03.2026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Развитие речи: озаглавливание частей. На примере произведения В.П. Астафьева «Стрижонок Скрип»</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25.03.2026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106</w:t>
            </w:r>
          </w:p>
        </w:tc>
        <w:tc>
          <w:tcPr>
            <w:tcW w:w="8504" w:type="dxa"/>
            <w:tcMar>
              <w:top w:w="50" w:type="dxa"/>
              <w:left w:w="100" w:type="dxa"/>
            </w:tcMar>
            <w:vAlign w:val="center"/>
          </w:tcPr>
          <w:p w:rsidR="00806724" w:rsidRPr="004102EC" w:rsidRDefault="004102EC" w:rsidP="00276426">
            <w:pPr>
              <w:spacing w:after="0" w:line="240" w:lineRule="auto"/>
              <w:rPr>
                <w:rFonts w:ascii="Times New Roman" w:hAnsi="Times New Roman" w:cs="Times New Roman"/>
                <w:b/>
                <w:sz w:val="24"/>
                <w:szCs w:val="24"/>
                <w:lang w:val="ru-RU"/>
              </w:rPr>
            </w:pPr>
            <w:r w:rsidRPr="004102EC">
              <w:rPr>
                <w:rFonts w:ascii="Times New Roman" w:hAnsi="Times New Roman" w:cs="Times New Roman"/>
                <w:b/>
                <w:color w:val="000000"/>
                <w:sz w:val="24"/>
                <w:szCs w:val="24"/>
                <w:lang w:val="ru-RU"/>
              </w:rPr>
              <w:t xml:space="preserve">Проверочная работа </w:t>
            </w:r>
            <w:r w:rsidR="00276426" w:rsidRPr="004102EC">
              <w:rPr>
                <w:rFonts w:ascii="Times New Roman" w:hAnsi="Times New Roman" w:cs="Times New Roman"/>
                <w:b/>
                <w:color w:val="000000"/>
                <w:sz w:val="24"/>
                <w:szCs w:val="24"/>
                <w:lang w:val="ru-RU"/>
              </w:rPr>
              <w:t>по итогам раздела «Произведения о животных и родной природе»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26.03.2026 </w:t>
            </w:r>
          </w:p>
        </w:tc>
        <w:tc>
          <w:tcPr>
            <w:tcW w:w="2409" w:type="dxa"/>
            <w:tcMar>
              <w:top w:w="50" w:type="dxa"/>
              <w:left w:w="100" w:type="dxa"/>
            </w:tcMar>
            <w:vAlign w:val="center"/>
          </w:tcPr>
          <w:p w:rsidR="00806724" w:rsidRPr="00276426" w:rsidRDefault="00806724" w:rsidP="004102EC">
            <w:pPr>
              <w:spacing w:after="0" w:line="240" w:lineRule="auto"/>
              <w:ind w:left="-57"/>
              <w:rPr>
                <w:rFonts w:ascii="Times New Roman" w:hAnsi="Times New Roman" w:cs="Times New Roman"/>
                <w:sz w:val="20"/>
                <w:szCs w:val="24"/>
              </w:rPr>
            </w:pPr>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Резервный урок. Работа с детскими книгами на тему: «Книги о Родине и её истории»: типы книг (изданий). </w:t>
            </w:r>
            <w:r w:rsidRPr="00276426">
              <w:rPr>
                <w:rFonts w:ascii="Times New Roman" w:hAnsi="Times New Roman" w:cs="Times New Roman"/>
                <w:color w:val="000000"/>
                <w:sz w:val="24"/>
                <w:szCs w:val="24"/>
              </w:rPr>
              <w:t>Презентация книги, прочитанной самостоятельно</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27.03.2026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bee</w:t>
              </w:r>
              <w:r w:rsidRPr="00276426">
                <w:rPr>
                  <w:rFonts w:ascii="Times New Roman" w:hAnsi="Times New Roman" w:cs="Times New Roman"/>
                  <w:color w:val="0000FF"/>
                  <w:sz w:val="20"/>
                  <w:szCs w:val="24"/>
                  <w:u w:val="single"/>
                  <w:lang w:val="ru-RU"/>
                </w:rPr>
                <w:t>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Составление устного рассказа «Моя любимая книга»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06.04.2026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45</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109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sidRPr="00276426">
              <w:rPr>
                <w:rFonts w:ascii="Times New Roman" w:hAnsi="Times New Roman" w:cs="Times New Roman"/>
                <w:color w:val="000000"/>
                <w:sz w:val="24"/>
                <w:szCs w:val="24"/>
              </w:rPr>
              <w:t>XIX</w:t>
            </w:r>
            <w:r w:rsidRPr="00276426">
              <w:rPr>
                <w:rFonts w:ascii="Times New Roman" w:hAnsi="Times New Roman" w:cs="Times New Roman"/>
                <w:color w:val="000000"/>
                <w:sz w:val="24"/>
                <w:szCs w:val="24"/>
                <w:lang w:val="ru-RU"/>
              </w:rPr>
              <w:t xml:space="preserve"> и </w:t>
            </w:r>
            <w:r w:rsidRPr="00276426">
              <w:rPr>
                <w:rFonts w:ascii="Times New Roman" w:hAnsi="Times New Roman" w:cs="Times New Roman"/>
                <w:color w:val="000000"/>
                <w:sz w:val="24"/>
                <w:szCs w:val="24"/>
              </w:rPr>
              <w:t>XX</w:t>
            </w:r>
            <w:r w:rsidRPr="00276426">
              <w:rPr>
                <w:rFonts w:ascii="Times New Roman" w:hAnsi="Times New Roman" w:cs="Times New Roman"/>
                <w:color w:val="000000"/>
                <w:sz w:val="24"/>
                <w:szCs w:val="24"/>
                <w:lang w:val="ru-RU"/>
              </w:rPr>
              <w:t xml:space="preserve"> вв.</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08.04.2026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5282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Образ родной земли в стихотворении С.Д. Дрожжина «Родине»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09.04.2026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539</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 xml:space="preserve">Раскрытие главной идеи произведения А.Т. Твардовского </w:t>
            </w:r>
            <w:bookmarkStart w:id="41" w:name="_GoBack"/>
            <w:bookmarkEnd w:id="41"/>
            <w:r w:rsidRPr="00276426">
              <w:rPr>
                <w:rFonts w:ascii="Times New Roman" w:hAnsi="Times New Roman" w:cs="Times New Roman"/>
                <w:color w:val="000000"/>
                <w:sz w:val="24"/>
                <w:szCs w:val="24"/>
                <w:lang w:val="ru-RU"/>
              </w:rPr>
              <w:t xml:space="preserve">«О Родине большой и </w:t>
            </w:r>
            <w:r w:rsidRPr="00276426">
              <w:rPr>
                <w:rFonts w:ascii="Times New Roman" w:hAnsi="Times New Roman" w:cs="Times New Roman"/>
                <w:color w:val="000000"/>
                <w:sz w:val="24"/>
                <w:szCs w:val="24"/>
                <w:lang w:val="ru-RU"/>
              </w:rPr>
              <w:lastRenderedPageBreak/>
              <w:t>малой» (отрывок): чувство любви к своей стране и малой родине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lastRenderedPageBreak/>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10.04.2026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1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54</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lastRenderedPageBreak/>
              <w:t>112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Характеристика народной исторической песни: темы, образы, герои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13.04.2026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55</w:t>
              </w:r>
              <w:r w:rsidRPr="00276426">
                <w:rPr>
                  <w:rFonts w:ascii="Times New Roman" w:hAnsi="Times New Roman" w:cs="Times New Roman"/>
                  <w:color w:val="0000FF"/>
                  <w:sz w:val="20"/>
                  <w:szCs w:val="24"/>
                  <w:u w:val="single"/>
                </w:rPr>
                <w:t>de</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Осознание понятий поступок, подвиг на примере произведений о Великой Отечественной войне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15.04.2026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56</w:t>
              </w:r>
              <w:r w:rsidRPr="00276426">
                <w:rPr>
                  <w:rFonts w:ascii="Times New Roman" w:hAnsi="Times New Roman" w:cs="Times New Roman"/>
                  <w:color w:val="0000FF"/>
                  <w:sz w:val="20"/>
                  <w:szCs w:val="24"/>
                  <w:u w:val="single"/>
                </w:rPr>
                <w:t>ec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Наблюдение за художественными особенностями текста авторской песни. </w:t>
            </w:r>
            <w:r w:rsidRPr="00276426">
              <w:rPr>
                <w:rFonts w:ascii="Times New Roman" w:hAnsi="Times New Roman" w:cs="Times New Roman"/>
                <w:color w:val="000000"/>
                <w:sz w:val="24"/>
                <w:szCs w:val="24"/>
              </w:rPr>
              <w:t>Знакомство с песнями на тему Великой Отечественной войны</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16.04.2026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50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Тема героического прошлого России в произведениях литературы. На примере «Солдатской песни» Ф.Н. Глинки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17.04.2026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60</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Составление устного рассказа «Защитник Отечества» по изученным произведениям</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20.04.2026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61</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117</w:t>
            </w:r>
          </w:p>
        </w:tc>
        <w:tc>
          <w:tcPr>
            <w:tcW w:w="8504" w:type="dxa"/>
            <w:tcMar>
              <w:top w:w="50" w:type="dxa"/>
              <w:left w:w="100" w:type="dxa"/>
            </w:tcMar>
            <w:vAlign w:val="center"/>
          </w:tcPr>
          <w:p w:rsidR="00806724" w:rsidRPr="0016711B" w:rsidRDefault="0016711B" w:rsidP="0016711B">
            <w:pPr>
              <w:spacing w:after="0" w:line="240" w:lineRule="auto"/>
              <w:rPr>
                <w:rFonts w:ascii="Times New Roman" w:hAnsi="Times New Roman" w:cs="Times New Roman"/>
                <w:b/>
                <w:sz w:val="24"/>
                <w:szCs w:val="24"/>
                <w:lang w:val="ru-RU"/>
              </w:rPr>
            </w:pPr>
            <w:r w:rsidRPr="0016711B">
              <w:rPr>
                <w:rFonts w:ascii="Times New Roman" w:hAnsi="Times New Roman" w:cs="Times New Roman"/>
                <w:b/>
                <w:color w:val="000000"/>
                <w:sz w:val="24"/>
                <w:szCs w:val="24"/>
                <w:lang w:val="ru-RU"/>
              </w:rPr>
              <w:t xml:space="preserve">Проверочная работа </w:t>
            </w:r>
            <w:r w:rsidR="00276426" w:rsidRPr="0016711B">
              <w:rPr>
                <w:rFonts w:ascii="Times New Roman" w:hAnsi="Times New Roman" w:cs="Times New Roman"/>
                <w:b/>
                <w:color w:val="000000"/>
                <w:sz w:val="24"/>
                <w:szCs w:val="24"/>
                <w:lang w:val="ru-RU"/>
              </w:rPr>
              <w:t xml:space="preserve">по итогам раздела «О Родине, героические страницы истории» </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22.04.2026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w:t>
              </w:r>
              <w:r w:rsidRPr="00276426">
                <w:rPr>
                  <w:rFonts w:ascii="Times New Roman" w:hAnsi="Times New Roman" w:cs="Times New Roman"/>
                  <w:color w:val="0000FF"/>
                  <w:sz w:val="20"/>
                  <w:szCs w:val="24"/>
                  <w:u w:val="single"/>
                </w:rPr>
                <w:t>e</w:t>
              </w:r>
              <w:r w:rsidRPr="00276426">
                <w:rPr>
                  <w:rFonts w:ascii="Times New Roman" w:hAnsi="Times New Roman" w:cs="Times New Roman"/>
                  <w:color w:val="0000FF"/>
                  <w:sz w:val="20"/>
                  <w:szCs w:val="24"/>
                  <w:u w:val="single"/>
                  <w:lang w:val="ru-RU"/>
                </w:rPr>
                <w:t>94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23.04.2026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5</w:t>
              </w:r>
              <w:r w:rsidRPr="00276426">
                <w:rPr>
                  <w:rFonts w:ascii="Times New Roman" w:hAnsi="Times New Roman" w:cs="Times New Roman"/>
                  <w:color w:val="0000FF"/>
                  <w:sz w:val="20"/>
                  <w:szCs w:val="24"/>
                  <w:u w:val="single"/>
                </w:rPr>
                <w:t>d</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119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Зарубежные писатели-сказочники: раскрытие главной мысли и особенности композиции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24.04.2026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087</w:t>
              </w:r>
              <w:r w:rsidRPr="00276426">
                <w:rPr>
                  <w:rFonts w:ascii="Times New Roman" w:hAnsi="Times New Roman" w:cs="Times New Roman"/>
                  <w:color w:val="0000FF"/>
                  <w:sz w:val="20"/>
                  <w:szCs w:val="24"/>
                  <w:u w:val="single"/>
                </w:rPr>
                <w:t>e</w:t>
              </w:r>
              <w:r w:rsidRPr="00276426">
                <w:rPr>
                  <w:rFonts w:ascii="Times New Roman" w:hAnsi="Times New Roman" w:cs="Times New Roman"/>
                  <w:color w:val="0000FF"/>
                  <w:sz w:val="20"/>
                  <w:szCs w:val="24"/>
                  <w:u w:val="single"/>
                  <w:lang w:val="ru-RU"/>
                </w:rPr>
                <w:t>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120</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Особенности басни как лиро-эпического жанра. </w:t>
            </w:r>
            <w:r w:rsidRPr="00276426">
              <w:rPr>
                <w:rFonts w:ascii="Times New Roman" w:hAnsi="Times New Roman" w:cs="Times New Roman"/>
                <w:color w:val="000000"/>
                <w:sz w:val="24"/>
                <w:szCs w:val="24"/>
              </w:rPr>
              <w:t>Басни стихотворные и прозаические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27.04.2026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8</w:t>
              </w:r>
              <w:r w:rsidRPr="00276426">
                <w:rPr>
                  <w:rFonts w:ascii="Times New Roman" w:hAnsi="Times New Roman" w:cs="Times New Roman"/>
                  <w:color w:val="0000FF"/>
                  <w:sz w:val="20"/>
                  <w:szCs w:val="24"/>
                  <w:u w:val="single"/>
                </w:rPr>
                <w:t>eb</w:t>
              </w:r>
              <w:r w:rsidRPr="00276426">
                <w:rPr>
                  <w:rFonts w:ascii="Times New Roman" w:hAnsi="Times New Roman" w:cs="Times New Roman"/>
                  <w:color w:val="0000FF"/>
                  <w:sz w:val="20"/>
                  <w:szCs w:val="24"/>
                  <w:u w:val="single"/>
                  <w:lang w:val="ru-RU"/>
                </w:rPr>
                <w:t>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29.04.2026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2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8</w:t>
              </w:r>
              <w:r w:rsidRPr="00276426">
                <w:rPr>
                  <w:rFonts w:ascii="Times New Roman" w:hAnsi="Times New Roman" w:cs="Times New Roman"/>
                  <w:color w:val="0000FF"/>
                  <w:sz w:val="20"/>
                  <w:szCs w:val="24"/>
                  <w:u w:val="single"/>
                </w:rPr>
                <w:t>ff</w:t>
              </w:r>
              <w:r w:rsidRPr="00276426">
                <w:rPr>
                  <w:rFonts w:ascii="Times New Roman" w:hAnsi="Times New Roman" w:cs="Times New Roman"/>
                  <w:color w:val="0000FF"/>
                  <w:sz w:val="20"/>
                  <w:szCs w:val="24"/>
                  <w:u w:val="single"/>
                  <w:lang w:val="ru-RU"/>
                </w:rPr>
                <w:t>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30.04.2026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91</w:t>
              </w:r>
              <w:r w:rsidRPr="00276426">
                <w:rPr>
                  <w:rFonts w:ascii="Times New Roman" w:hAnsi="Times New Roman" w:cs="Times New Roman"/>
                  <w:color w:val="0000FF"/>
                  <w:sz w:val="20"/>
                  <w:szCs w:val="24"/>
                  <w:u w:val="single"/>
                </w:rPr>
                <w:t>d</w:t>
              </w:r>
              <w:r w:rsidRPr="00276426">
                <w:rPr>
                  <w:rFonts w:ascii="Times New Roman" w:hAnsi="Times New Roman" w:cs="Times New Roman"/>
                  <w:color w:val="0000FF"/>
                  <w:sz w:val="20"/>
                  <w:szCs w:val="24"/>
                  <w:u w:val="single"/>
                  <w:lang w:val="ru-RU"/>
                </w:rPr>
                <w:t>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Работа с баснями И.А. Крылова. </w:t>
            </w:r>
            <w:r w:rsidRPr="00276426">
              <w:rPr>
                <w:rFonts w:ascii="Times New Roman" w:hAnsi="Times New Roman" w:cs="Times New Roman"/>
                <w:color w:val="000000"/>
                <w:sz w:val="24"/>
                <w:szCs w:val="24"/>
              </w:rPr>
              <w:t>Инсценирование их сюжета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04.05.2026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9300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Язык басен И.А. Крылова: пословицы, поговорки, крылатые выражения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06.05.2026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9300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Особенности сюжета «Путешествия Гулливера» Джонатана Свифта (отдельные главы)</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07.05.2026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08986</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126</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Характеристика главного героя «Путешествия Гулливера» Джонатана Свифта (отдельные главы)</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08.05.2026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4">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08</w:t>
              </w:r>
              <w:r w:rsidRPr="00276426">
                <w:rPr>
                  <w:rFonts w:ascii="Times New Roman" w:hAnsi="Times New Roman" w:cs="Times New Roman"/>
                  <w:color w:val="0000FF"/>
                  <w:sz w:val="20"/>
                  <w:szCs w:val="24"/>
                  <w:u w:val="single"/>
                </w:rPr>
                <w:t>b</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lastRenderedPageBreak/>
              <w:t>127</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Особенности построения (композиция) литературной сказки: составление плана. </w:t>
            </w:r>
            <w:r w:rsidRPr="00276426">
              <w:rPr>
                <w:rFonts w:ascii="Times New Roman" w:hAnsi="Times New Roman" w:cs="Times New Roman"/>
                <w:color w:val="000000"/>
                <w:sz w:val="24"/>
                <w:szCs w:val="24"/>
              </w:rPr>
              <w:t>Х.К. Андерсен «Русалочка»</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11.05.2026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5">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08</w:t>
              </w:r>
              <w:r w:rsidRPr="00276426">
                <w:rPr>
                  <w:rFonts w:ascii="Times New Roman" w:hAnsi="Times New Roman" w:cs="Times New Roman"/>
                  <w:color w:val="0000FF"/>
                  <w:sz w:val="20"/>
                  <w:szCs w:val="24"/>
                  <w:u w:val="single"/>
                </w:rPr>
                <w:t>cb</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128</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Средства художественной выразительности в литературной сказке. Х.К. Андерсен «Дикие лебеди»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13.05.2026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6">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09372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129</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Описание героя в произведении Марка Твена «Том Сойер» (отдельные главы)</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14.05.2026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7">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09502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130</w:t>
            </w:r>
          </w:p>
        </w:tc>
        <w:tc>
          <w:tcPr>
            <w:tcW w:w="8504" w:type="dxa"/>
            <w:tcMar>
              <w:top w:w="50" w:type="dxa"/>
              <w:left w:w="100" w:type="dxa"/>
            </w:tcMar>
            <w:vAlign w:val="center"/>
          </w:tcPr>
          <w:p w:rsidR="00806724" w:rsidRPr="0016711B" w:rsidRDefault="0016711B" w:rsidP="0016711B">
            <w:pPr>
              <w:spacing w:after="0" w:line="240" w:lineRule="auto"/>
              <w:rPr>
                <w:rFonts w:ascii="Times New Roman" w:hAnsi="Times New Roman" w:cs="Times New Roman"/>
                <w:b/>
                <w:sz w:val="24"/>
                <w:szCs w:val="24"/>
              </w:rPr>
            </w:pPr>
            <w:r>
              <w:rPr>
                <w:rFonts w:ascii="Times New Roman" w:hAnsi="Times New Roman" w:cs="Times New Roman"/>
                <w:b/>
                <w:sz w:val="24"/>
                <w:szCs w:val="24"/>
                <w:lang w:val="ru-RU"/>
              </w:rPr>
              <w:t>Контрольная работа за 2 полугодие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16711B"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1</w:t>
            </w: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15.05.2026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8">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09674</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131</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Книги зарубежных писателей</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18.05.2026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39">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097</w:t>
              </w:r>
              <w:r w:rsidRPr="00276426">
                <w:rPr>
                  <w:rFonts w:ascii="Times New Roman" w:hAnsi="Times New Roman" w:cs="Times New Roman"/>
                  <w:color w:val="0000FF"/>
                  <w:sz w:val="20"/>
                  <w:szCs w:val="24"/>
                  <w:u w:val="single"/>
                </w:rPr>
                <w:t>d</w:t>
              </w:r>
              <w:r w:rsidRPr="00276426">
                <w:rPr>
                  <w:rFonts w:ascii="Times New Roman" w:hAnsi="Times New Roman" w:cs="Times New Roman"/>
                  <w:color w:val="0000FF"/>
                  <w:sz w:val="20"/>
                  <w:szCs w:val="24"/>
                  <w:u w:val="single"/>
                  <w:lang w:val="ru-RU"/>
                </w:rPr>
                <w:t>2</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132</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Работа со словарём: поиск необходимой информации</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20.05.2026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40">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b</w:t>
              </w:r>
              <w:r w:rsidRPr="00276426">
                <w:rPr>
                  <w:rFonts w:ascii="Times New Roman" w:hAnsi="Times New Roman" w:cs="Times New Roman"/>
                  <w:color w:val="0000FF"/>
                  <w:sz w:val="20"/>
                  <w:szCs w:val="24"/>
                  <w:u w:val="single"/>
                  <w:lang w:val="ru-RU"/>
                </w:rPr>
                <w:t>348</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133</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21.05.2026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41">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7</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0</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134</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Резервный урок. Повторение «Оценим свои достижения»</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22.05.2026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42">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w:t>
              </w:r>
              <w:r w:rsidRPr="00276426">
                <w:rPr>
                  <w:rFonts w:ascii="Times New Roman" w:hAnsi="Times New Roman" w:cs="Times New Roman"/>
                  <w:color w:val="0000FF"/>
                  <w:sz w:val="20"/>
                  <w:szCs w:val="24"/>
                  <w:u w:val="single"/>
                </w:rPr>
                <w:t>a</w:t>
              </w:r>
              <w:r w:rsidRPr="00276426">
                <w:rPr>
                  <w:rFonts w:ascii="Times New Roman" w:hAnsi="Times New Roman" w:cs="Times New Roman"/>
                  <w:color w:val="0000FF"/>
                  <w:sz w:val="20"/>
                  <w:szCs w:val="24"/>
                  <w:u w:val="single"/>
                  <w:lang w:val="ru-RU"/>
                </w:rPr>
                <w:t>0</w:t>
              </w:r>
              <w:r w:rsidRPr="00276426">
                <w:rPr>
                  <w:rFonts w:ascii="Times New Roman" w:hAnsi="Times New Roman" w:cs="Times New Roman"/>
                  <w:color w:val="0000FF"/>
                  <w:sz w:val="20"/>
                  <w:szCs w:val="24"/>
                  <w:u w:val="single"/>
                </w:rPr>
                <w:t>c</w:t>
              </w:r>
              <w:r w:rsidRPr="00276426">
                <w:rPr>
                  <w:rFonts w:ascii="Times New Roman" w:hAnsi="Times New Roman" w:cs="Times New Roman"/>
                  <w:color w:val="0000FF"/>
                  <w:sz w:val="20"/>
                  <w:szCs w:val="24"/>
                  <w:u w:val="single"/>
                  <w:lang w:val="ru-RU"/>
                </w:rPr>
                <w:t>8</w:t>
              </w:r>
              <w:r w:rsidRPr="00276426">
                <w:rPr>
                  <w:rFonts w:ascii="Times New Roman" w:hAnsi="Times New Roman" w:cs="Times New Roman"/>
                  <w:color w:val="0000FF"/>
                  <w:sz w:val="20"/>
                  <w:szCs w:val="24"/>
                  <w:u w:val="single"/>
                </w:rPr>
                <w:t>ec</w:t>
              </w:r>
            </w:hyperlink>
          </w:p>
        </w:tc>
      </w:tr>
      <w:tr w:rsidR="004102EC" w:rsidRPr="0083051D" w:rsidTr="004102EC">
        <w:trPr>
          <w:trHeight w:val="144"/>
          <w:tblCellSpacing w:w="20" w:type="nil"/>
        </w:trPr>
        <w:tc>
          <w:tcPr>
            <w:tcW w:w="56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135</w:t>
            </w:r>
          </w:p>
        </w:tc>
        <w:tc>
          <w:tcPr>
            <w:tcW w:w="8504"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Книги о приключениях и фантастике</w:t>
            </w:r>
          </w:p>
        </w:tc>
        <w:tc>
          <w:tcPr>
            <w:tcW w:w="712"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 xml:space="preserve">1 </w:t>
            </w:r>
          </w:p>
        </w:tc>
        <w:tc>
          <w:tcPr>
            <w:tcW w:w="848"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850" w:type="dxa"/>
            <w:tcMar>
              <w:top w:w="50" w:type="dxa"/>
              <w:left w:w="100" w:type="dxa"/>
            </w:tcMar>
            <w:vAlign w:val="center"/>
          </w:tcPr>
          <w:p w:rsidR="00806724" w:rsidRPr="00276426" w:rsidRDefault="00806724" w:rsidP="00276426">
            <w:pPr>
              <w:spacing w:after="0" w:line="240" w:lineRule="auto"/>
              <w:jc w:val="center"/>
              <w:rPr>
                <w:rFonts w:ascii="Times New Roman" w:hAnsi="Times New Roman" w:cs="Times New Roman"/>
                <w:sz w:val="24"/>
                <w:szCs w:val="24"/>
              </w:rPr>
            </w:pPr>
          </w:p>
        </w:tc>
        <w:tc>
          <w:tcPr>
            <w:tcW w:w="1418" w:type="dxa"/>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rPr>
            </w:pPr>
            <w:r w:rsidRPr="00276426">
              <w:rPr>
                <w:rFonts w:ascii="Times New Roman" w:hAnsi="Times New Roman" w:cs="Times New Roman"/>
                <w:color w:val="000000"/>
                <w:sz w:val="24"/>
                <w:szCs w:val="24"/>
              </w:rPr>
              <w:t xml:space="preserve"> 25.05.2026 </w:t>
            </w:r>
          </w:p>
        </w:tc>
        <w:tc>
          <w:tcPr>
            <w:tcW w:w="2409" w:type="dxa"/>
            <w:tcMar>
              <w:top w:w="50" w:type="dxa"/>
              <w:left w:w="100" w:type="dxa"/>
            </w:tcMar>
            <w:vAlign w:val="center"/>
          </w:tcPr>
          <w:p w:rsidR="00806724" w:rsidRPr="00276426" w:rsidRDefault="00276426" w:rsidP="004102EC">
            <w:pPr>
              <w:spacing w:after="0" w:line="240" w:lineRule="auto"/>
              <w:ind w:left="-57"/>
              <w:rPr>
                <w:rFonts w:ascii="Times New Roman" w:hAnsi="Times New Roman" w:cs="Times New Roman"/>
                <w:sz w:val="20"/>
                <w:szCs w:val="24"/>
                <w:lang w:val="ru-RU"/>
              </w:rPr>
            </w:pPr>
            <w:r w:rsidRPr="00276426">
              <w:rPr>
                <w:rFonts w:ascii="Times New Roman" w:hAnsi="Times New Roman" w:cs="Times New Roman"/>
                <w:color w:val="000000"/>
                <w:sz w:val="20"/>
                <w:szCs w:val="24"/>
                <w:lang w:val="ru-RU"/>
              </w:rPr>
              <w:t xml:space="preserve">Библиотека ЦОК </w:t>
            </w:r>
            <w:hyperlink r:id="rId143">
              <w:r w:rsidRPr="00276426">
                <w:rPr>
                  <w:rFonts w:ascii="Times New Roman" w:hAnsi="Times New Roman" w:cs="Times New Roman"/>
                  <w:color w:val="0000FF"/>
                  <w:sz w:val="20"/>
                  <w:szCs w:val="24"/>
                  <w:u w:val="single"/>
                </w:rPr>
                <w:t>https</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m</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edsoo</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ru</w:t>
              </w:r>
              <w:r w:rsidRPr="00276426">
                <w:rPr>
                  <w:rFonts w:ascii="Times New Roman" w:hAnsi="Times New Roman" w:cs="Times New Roman"/>
                  <w:color w:val="0000FF"/>
                  <w:sz w:val="20"/>
                  <w:szCs w:val="24"/>
                  <w:u w:val="single"/>
                  <w:lang w:val="ru-RU"/>
                </w:rPr>
                <w:t>/</w:t>
              </w:r>
              <w:r w:rsidRPr="00276426">
                <w:rPr>
                  <w:rFonts w:ascii="Times New Roman" w:hAnsi="Times New Roman" w:cs="Times New Roman"/>
                  <w:color w:val="0000FF"/>
                  <w:sz w:val="20"/>
                  <w:szCs w:val="24"/>
                  <w:u w:val="single"/>
                </w:rPr>
                <w:t>f</w:t>
              </w:r>
              <w:r w:rsidRPr="00276426">
                <w:rPr>
                  <w:rFonts w:ascii="Times New Roman" w:hAnsi="Times New Roman" w:cs="Times New Roman"/>
                  <w:color w:val="0000FF"/>
                  <w:sz w:val="20"/>
                  <w:szCs w:val="24"/>
                  <w:u w:val="single"/>
                  <w:lang w:val="ru-RU"/>
                </w:rPr>
                <w:t>29</w:t>
              </w:r>
              <w:r w:rsidRPr="00276426">
                <w:rPr>
                  <w:rFonts w:ascii="Times New Roman" w:hAnsi="Times New Roman" w:cs="Times New Roman"/>
                  <w:color w:val="0000FF"/>
                  <w:sz w:val="20"/>
                  <w:szCs w:val="24"/>
                  <w:u w:val="single"/>
                </w:rPr>
                <w:t>fded</w:t>
              </w:r>
              <w:r w:rsidRPr="00276426">
                <w:rPr>
                  <w:rFonts w:ascii="Times New Roman" w:hAnsi="Times New Roman" w:cs="Times New Roman"/>
                  <w:color w:val="0000FF"/>
                  <w:sz w:val="20"/>
                  <w:szCs w:val="24"/>
                  <w:u w:val="single"/>
                  <w:lang w:val="ru-RU"/>
                </w:rPr>
                <w:t>2</w:t>
              </w:r>
            </w:hyperlink>
          </w:p>
        </w:tc>
      </w:tr>
      <w:tr w:rsidR="004102EC" w:rsidTr="004102EC">
        <w:trPr>
          <w:trHeight w:val="144"/>
          <w:tblCellSpacing w:w="20" w:type="nil"/>
        </w:trPr>
        <w:tc>
          <w:tcPr>
            <w:tcW w:w="9072" w:type="dxa"/>
            <w:gridSpan w:val="2"/>
            <w:tcMar>
              <w:top w:w="50" w:type="dxa"/>
              <w:left w:w="100" w:type="dxa"/>
            </w:tcMar>
            <w:vAlign w:val="center"/>
          </w:tcPr>
          <w:p w:rsidR="00806724" w:rsidRPr="00276426" w:rsidRDefault="00276426" w:rsidP="00276426">
            <w:pPr>
              <w:spacing w:after="0" w:line="240" w:lineRule="auto"/>
              <w:rPr>
                <w:rFonts w:ascii="Times New Roman" w:hAnsi="Times New Roman" w:cs="Times New Roman"/>
                <w:sz w:val="24"/>
                <w:szCs w:val="24"/>
                <w:lang w:val="ru-RU"/>
              </w:rPr>
            </w:pPr>
            <w:r w:rsidRPr="00276426">
              <w:rPr>
                <w:rFonts w:ascii="Times New Roman" w:hAnsi="Times New Roman" w:cs="Times New Roman"/>
                <w:color w:val="000000"/>
                <w:sz w:val="24"/>
                <w:szCs w:val="24"/>
                <w:lang w:val="ru-RU"/>
              </w:rPr>
              <w:t>ОБЩЕЕ КОЛИЧЕСТВО ЧАСОВ ПО ПРОГРАММЕ</w:t>
            </w:r>
          </w:p>
        </w:tc>
        <w:tc>
          <w:tcPr>
            <w:tcW w:w="712" w:type="dxa"/>
            <w:tcMar>
              <w:top w:w="50" w:type="dxa"/>
              <w:left w:w="100" w:type="dxa"/>
            </w:tcMar>
            <w:vAlign w:val="center"/>
          </w:tcPr>
          <w:p w:rsidR="00806724" w:rsidRPr="00276426" w:rsidRDefault="00276426" w:rsidP="00376511">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lang w:val="ru-RU"/>
              </w:rPr>
              <w:t xml:space="preserve"> </w:t>
            </w:r>
            <w:r w:rsidRPr="00276426">
              <w:rPr>
                <w:rFonts w:ascii="Times New Roman" w:hAnsi="Times New Roman" w:cs="Times New Roman"/>
                <w:color w:val="000000"/>
                <w:sz w:val="24"/>
                <w:szCs w:val="24"/>
              </w:rPr>
              <w:t>13</w:t>
            </w:r>
            <w:r w:rsidR="00376511">
              <w:rPr>
                <w:rFonts w:ascii="Times New Roman" w:hAnsi="Times New Roman" w:cs="Times New Roman"/>
                <w:color w:val="000000"/>
                <w:sz w:val="24"/>
                <w:szCs w:val="24"/>
                <w:lang w:val="ru-RU"/>
              </w:rPr>
              <w:t>5</w:t>
            </w:r>
            <w:r w:rsidRPr="00276426">
              <w:rPr>
                <w:rFonts w:ascii="Times New Roman" w:hAnsi="Times New Roman" w:cs="Times New Roman"/>
                <w:color w:val="000000"/>
                <w:sz w:val="24"/>
                <w:szCs w:val="24"/>
              </w:rPr>
              <w:t xml:space="preserve"> </w:t>
            </w:r>
          </w:p>
        </w:tc>
        <w:tc>
          <w:tcPr>
            <w:tcW w:w="848"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8 </w:t>
            </w:r>
          </w:p>
        </w:tc>
        <w:tc>
          <w:tcPr>
            <w:tcW w:w="850" w:type="dxa"/>
            <w:tcMar>
              <w:top w:w="50" w:type="dxa"/>
              <w:left w:w="100" w:type="dxa"/>
            </w:tcMar>
            <w:vAlign w:val="center"/>
          </w:tcPr>
          <w:p w:rsidR="00806724" w:rsidRPr="00276426" w:rsidRDefault="00276426" w:rsidP="00276426">
            <w:pPr>
              <w:spacing w:after="0" w:line="240" w:lineRule="auto"/>
              <w:jc w:val="center"/>
              <w:rPr>
                <w:rFonts w:ascii="Times New Roman" w:hAnsi="Times New Roman" w:cs="Times New Roman"/>
                <w:sz w:val="24"/>
                <w:szCs w:val="24"/>
              </w:rPr>
            </w:pPr>
            <w:r w:rsidRPr="00276426">
              <w:rPr>
                <w:rFonts w:ascii="Times New Roman" w:hAnsi="Times New Roman" w:cs="Times New Roman"/>
                <w:color w:val="000000"/>
                <w:sz w:val="24"/>
                <w:szCs w:val="24"/>
              </w:rPr>
              <w:t xml:space="preserve"> 0 </w:t>
            </w:r>
          </w:p>
        </w:tc>
        <w:tc>
          <w:tcPr>
            <w:tcW w:w="3827" w:type="dxa"/>
            <w:gridSpan w:val="2"/>
            <w:tcMar>
              <w:top w:w="50" w:type="dxa"/>
              <w:left w:w="100" w:type="dxa"/>
            </w:tcMar>
            <w:vAlign w:val="center"/>
          </w:tcPr>
          <w:p w:rsidR="00806724" w:rsidRPr="00276426" w:rsidRDefault="00806724" w:rsidP="00276426">
            <w:pPr>
              <w:spacing w:after="0" w:line="240" w:lineRule="auto"/>
              <w:rPr>
                <w:rFonts w:ascii="Times New Roman" w:hAnsi="Times New Roman" w:cs="Times New Roman"/>
                <w:sz w:val="24"/>
                <w:szCs w:val="24"/>
              </w:rPr>
            </w:pPr>
          </w:p>
        </w:tc>
      </w:tr>
    </w:tbl>
    <w:p w:rsidR="0016711B" w:rsidRDefault="0016711B"/>
    <w:p w:rsidR="0016711B" w:rsidRPr="0016711B" w:rsidRDefault="0016711B" w:rsidP="0016711B"/>
    <w:p w:rsidR="0016711B" w:rsidRDefault="0016711B" w:rsidP="0016711B"/>
    <w:p w:rsidR="00806724" w:rsidRDefault="0016711B" w:rsidP="0016711B">
      <w:pPr>
        <w:tabs>
          <w:tab w:val="left" w:pos="6360"/>
        </w:tabs>
        <w:sectPr w:rsidR="00806724">
          <w:pgSz w:w="16383" w:h="11906" w:orient="landscape"/>
          <w:pgMar w:top="1134" w:right="850" w:bottom="1134" w:left="1701" w:header="720" w:footer="720" w:gutter="0"/>
          <w:cols w:space="720"/>
        </w:sectPr>
      </w:pPr>
      <w:r>
        <w:tab/>
      </w:r>
      <w:bookmarkStart w:id="42" w:name="block-53004923"/>
      <w:bookmarkEnd w:id="40"/>
    </w:p>
    <w:p w:rsidR="00806724" w:rsidRPr="0016711B" w:rsidRDefault="00276426" w:rsidP="0016711B">
      <w:pPr>
        <w:spacing w:after="0" w:line="240" w:lineRule="auto"/>
        <w:rPr>
          <w:rFonts w:ascii="Times New Roman" w:hAnsi="Times New Roman" w:cs="Times New Roman"/>
          <w:sz w:val="24"/>
          <w:szCs w:val="24"/>
          <w:lang w:val="ru-RU"/>
        </w:rPr>
      </w:pPr>
      <w:bookmarkStart w:id="43" w:name="block-53004925"/>
      <w:bookmarkEnd w:id="42"/>
      <w:r w:rsidRPr="0016711B">
        <w:rPr>
          <w:rFonts w:ascii="Times New Roman" w:hAnsi="Times New Roman" w:cs="Times New Roman"/>
          <w:b/>
          <w:color w:val="000000"/>
          <w:sz w:val="24"/>
          <w:szCs w:val="24"/>
          <w:lang w:val="ru-RU"/>
        </w:rPr>
        <w:lastRenderedPageBreak/>
        <w:t xml:space="preserve">ПРОВЕРЯЕМЫЕ ТРЕБОВАНИЯ К РЕЗУЛЬТАТАМ ОСВОЕНИЯ ОСНОВНОЙ </w:t>
      </w:r>
    </w:p>
    <w:p w:rsidR="00806724" w:rsidRPr="0016711B" w:rsidRDefault="00276426" w:rsidP="0016711B">
      <w:pPr>
        <w:spacing w:after="0" w:line="240" w:lineRule="auto"/>
        <w:rPr>
          <w:rFonts w:ascii="Times New Roman" w:hAnsi="Times New Roman" w:cs="Times New Roman"/>
          <w:sz w:val="24"/>
          <w:szCs w:val="24"/>
        </w:rPr>
      </w:pPr>
      <w:r w:rsidRPr="0016711B">
        <w:rPr>
          <w:rFonts w:ascii="Times New Roman" w:hAnsi="Times New Roman" w:cs="Times New Roman"/>
          <w:b/>
          <w:color w:val="000000"/>
          <w:sz w:val="24"/>
          <w:szCs w:val="24"/>
        </w:rPr>
        <w:t xml:space="preserve">ОБРАЗОВАТЕЛЬНОЙ </w:t>
      </w:r>
      <w:r w:rsidR="0016711B" w:rsidRPr="0016711B">
        <w:rPr>
          <w:rFonts w:ascii="Times New Roman" w:hAnsi="Times New Roman" w:cs="Times New Roman"/>
          <w:b/>
          <w:color w:val="000000"/>
          <w:sz w:val="24"/>
          <w:szCs w:val="24"/>
        </w:rPr>
        <w:t xml:space="preserve">ПРОГРАММЫ </w:t>
      </w:r>
      <w:r w:rsidR="0016711B" w:rsidRPr="0083051D">
        <w:rPr>
          <w:rFonts w:ascii="Times New Roman" w:hAnsi="Times New Roman" w:cs="Times New Roman"/>
          <w:b/>
          <w:sz w:val="24"/>
          <w:szCs w:val="24"/>
          <w:lang w:val="ru-RU"/>
        </w:rPr>
        <w:t>4</w:t>
      </w:r>
      <w:r w:rsidRPr="0016711B">
        <w:rPr>
          <w:rFonts w:ascii="Times New Roman" w:hAnsi="Times New Roman" w:cs="Times New Roman"/>
          <w:b/>
          <w:color w:val="000000"/>
          <w:sz w:val="24"/>
          <w:szCs w:val="24"/>
        </w:rPr>
        <w:t xml:space="preserve">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4"/>
        <w:gridCol w:w="8843"/>
      </w:tblGrid>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rPr>
                <w:rFonts w:ascii="Times New Roman" w:hAnsi="Times New Roman" w:cs="Times New Roman"/>
                <w:sz w:val="24"/>
                <w:szCs w:val="24"/>
              </w:rPr>
            </w:pPr>
            <w:r w:rsidRPr="0016711B">
              <w:rPr>
                <w:rFonts w:ascii="Times New Roman" w:hAnsi="Times New Roman" w:cs="Times New Roman"/>
                <w:b/>
                <w:color w:val="000000"/>
                <w:sz w:val="24"/>
                <w:szCs w:val="24"/>
              </w:rPr>
              <w:t xml:space="preserve"> Код провер результ</w:t>
            </w:r>
            <w:r w:rsidR="0016711B">
              <w:rPr>
                <w:rFonts w:ascii="Times New Roman" w:hAnsi="Times New Roman" w:cs="Times New Roman"/>
                <w:b/>
                <w:color w:val="000000"/>
                <w:sz w:val="24"/>
                <w:szCs w:val="24"/>
                <w:lang w:val="ru-RU"/>
              </w:rPr>
              <w:t>.</w:t>
            </w:r>
            <w:r w:rsidRPr="0016711B">
              <w:rPr>
                <w:rFonts w:ascii="Times New Roman" w:hAnsi="Times New Roman" w:cs="Times New Roman"/>
                <w:b/>
                <w:color w:val="000000"/>
                <w:sz w:val="24"/>
                <w:szCs w:val="24"/>
              </w:rPr>
              <w:t xml:space="preserve"> </w:t>
            </w:r>
          </w:p>
        </w:tc>
        <w:tc>
          <w:tcPr>
            <w:tcW w:w="8896" w:type="dxa"/>
            <w:tcMar>
              <w:top w:w="50" w:type="dxa"/>
              <w:left w:w="100" w:type="dxa"/>
            </w:tcMar>
            <w:vAlign w:val="center"/>
          </w:tcPr>
          <w:p w:rsidR="00806724" w:rsidRPr="0016711B" w:rsidRDefault="00276426" w:rsidP="0016711B">
            <w:pPr>
              <w:spacing w:after="0" w:line="240" w:lineRule="auto"/>
              <w:rPr>
                <w:rFonts w:ascii="Times New Roman" w:hAnsi="Times New Roman" w:cs="Times New Roman"/>
                <w:sz w:val="24"/>
                <w:szCs w:val="24"/>
                <w:lang w:val="ru-RU"/>
              </w:rPr>
            </w:pPr>
            <w:r w:rsidRPr="0016711B">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1.2</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1.3</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читать наизусть не менее 5 стихотворений в соответствии с изученной тематикой произведений</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1.4</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различать художественные произведения и познавательные тексты</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1.5</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1.6</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1.7</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1.8</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1.9</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1.10</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1.11</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w:t>
            </w:r>
            <w:r w:rsidRPr="0016711B">
              <w:rPr>
                <w:rFonts w:ascii="Times New Roman" w:hAnsi="Times New Roman" w:cs="Times New Roman"/>
                <w:color w:val="000000"/>
                <w:sz w:val="24"/>
                <w:szCs w:val="24"/>
                <w:lang w:val="ru-RU"/>
              </w:rPr>
              <w:lastRenderedPageBreak/>
              <w:t>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lastRenderedPageBreak/>
              <w:t>1.12</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1.13</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1.14</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1.15</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1.16</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806724" w:rsidRPr="0083051D" w:rsidTr="0016711B">
        <w:trPr>
          <w:trHeight w:val="144"/>
        </w:trPr>
        <w:tc>
          <w:tcPr>
            <w:tcW w:w="1051"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1.17</w:t>
            </w:r>
          </w:p>
        </w:tc>
        <w:tc>
          <w:tcPr>
            <w:tcW w:w="8896" w:type="dxa"/>
            <w:tcMar>
              <w:top w:w="50" w:type="dxa"/>
              <w:left w:w="100" w:type="dxa"/>
            </w:tcMar>
            <w:vAlign w:val="center"/>
          </w:tcPr>
          <w:p w:rsidR="00806724" w:rsidRPr="0016711B" w:rsidRDefault="00276426" w:rsidP="0016711B">
            <w:pPr>
              <w:shd w:val="clear" w:color="auto" w:fill="FFFFFF"/>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806724" w:rsidRPr="0016711B" w:rsidRDefault="00806724" w:rsidP="0016711B">
      <w:pPr>
        <w:spacing w:after="0" w:line="240" w:lineRule="auto"/>
        <w:rPr>
          <w:rFonts w:ascii="Times New Roman" w:hAnsi="Times New Roman" w:cs="Times New Roman"/>
          <w:sz w:val="24"/>
          <w:szCs w:val="24"/>
          <w:lang w:val="ru-RU"/>
        </w:rPr>
      </w:pPr>
    </w:p>
    <w:p w:rsidR="00806724" w:rsidRPr="0016711B" w:rsidRDefault="00806724" w:rsidP="0016711B">
      <w:pPr>
        <w:spacing w:after="0" w:line="240" w:lineRule="auto"/>
        <w:rPr>
          <w:rFonts w:ascii="Times New Roman" w:hAnsi="Times New Roman" w:cs="Times New Roman"/>
          <w:sz w:val="24"/>
          <w:szCs w:val="24"/>
          <w:lang w:val="ru-RU"/>
        </w:rPr>
        <w:sectPr w:rsidR="00806724" w:rsidRPr="0016711B" w:rsidSect="0016711B">
          <w:pgSz w:w="11906" w:h="16383"/>
          <w:pgMar w:top="709" w:right="850" w:bottom="1134" w:left="1134" w:header="720" w:footer="720" w:gutter="0"/>
          <w:cols w:space="720"/>
        </w:sectPr>
      </w:pPr>
    </w:p>
    <w:p w:rsidR="00806724" w:rsidRPr="0016711B" w:rsidRDefault="00276426" w:rsidP="0016711B">
      <w:pPr>
        <w:spacing w:after="0" w:line="240" w:lineRule="auto"/>
        <w:rPr>
          <w:rFonts w:ascii="Times New Roman" w:hAnsi="Times New Roman" w:cs="Times New Roman"/>
          <w:sz w:val="24"/>
          <w:szCs w:val="24"/>
        </w:rPr>
      </w:pPr>
      <w:bookmarkStart w:id="44" w:name="block-53004927"/>
      <w:bookmarkEnd w:id="43"/>
      <w:r w:rsidRPr="0016711B">
        <w:rPr>
          <w:rFonts w:ascii="Times New Roman" w:hAnsi="Times New Roman" w:cs="Times New Roman"/>
          <w:b/>
          <w:color w:val="000000"/>
          <w:sz w:val="24"/>
          <w:szCs w:val="24"/>
        </w:rPr>
        <w:lastRenderedPageBreak/>
        <w:t>ПРОВЕРЯЕМЫЕ ЭЛЕМЕНТЫ СОДЕРЖАНИЯ</w:t>
      </w:r>
      <w:r w:rsidR="0016711B">
        <w:rPr>
          <w:rFonts w:ascii="Times New Roman" w:hAnsi="Times New Roman" w:cs="Times New Roman"/>
          <w:sz w:val="24"/>
          <w:szCs w:val="24"/>
          <w:lang w:val="ru-RU"/>
        </w:rPr>
        <w:t xml:space="preserve"> </w:t>
      </w:r>
      <w:r w:rsidRPr="0016711B">
        <w:rPr>
          <w:rFonts w:ascii="Times New Roman" w:hAnsi="Times New Roman" w:cs="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8"/>
        <w:gridCol w:w="9321"/>
      </w:tblGrid>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rPr>
                <w:rFonts w:ascii="Times New Roman" w:hAnsi="Times New Roman" w:cs="Times New Roman"/>
                <w:sz w:val="24"/>
                <w:szCs w:val="24"/>
              </w:rPr>
            </w:pPr>
            <w:r w:rsidRPr="0016711B">
              <w:rPr>
                <w:rFonts w:ascii="Times New Roman" w:hAnsi="Times New Roman" w:cs="Times New Roman"/>
                <w:b/>
                <w:color w:val="000000"/>
                <w:sz w:val="24"/>
                <w:szCs w:val="24"/>
              </w:rPr>
              <w:t xml:space="preserve">Код </w:t>
            </w:r>
          </w:p>
        </w:tc>
        <w:tc>
          <w:tcPr>
            <w:tcW w:w="9321" w:type="dxa"/>
            <w:tcMar>
              <w:top w:w="50" w:type="dxa"/>
              <w:left w:w="100" w:type="dxa"/>
            </w:tcMar>
            <w:vAlign w:val="center"/>
          </w:tcPr>
          <w:p w:rsidR="00806724" w:rsidRPr="0016711B" w:rsidRDefault="00276426" w:rsidP="0016711B">
            <w:pPr>
              <w:spacing w:after="0" w:line="240" w:lineRule="auto"/>
              <w:rPr>
                <w:rFonts w:ascii="Times New Roman" w:hAnsi="Times New Roman" w:cs="Times New Roman"/>
                <w:sz w:val="24"/>
                <w:szCs w:val="24"/>
              </w:rPr>
            </w:pPr>
            <w:r w:rsidRPr="0016711B">
              <w:rPr>
                <w:rFonts w:ascii="Times New Roman" w:hAnsi="Times New Roman" w:cs="Times New Roman"/>
                <w:b/>
                <w:color w:val="000000"/>
                <w:sz w:val="24"/>
                <w:szCs w:val="24"/>
              </w:rPr>
              <w:t xml:space="preserve"> Проверяемый элемент содержания </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rPr>
              <w:t>Произведения о Родине</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Образ родной земли в стихотворных и прозаических произведениях писателей и поэтов Х</w:t>
            </w:r>
            <w:r w:rsidRPr="0016711B">
              <w:rPr>
                <w:rFonts w:ascii="Times New Roman" w:hAnsi="Times New Roman" w:cs="Times New Roman"/>
                <w:color w:val="000000"/>
                <w:sz w:val="24"/>
                <w:szCs w:val="24"/>
              </w:rPr>
              <w:t>I</w:t>
            </w:r>
            <w:r w:rsidRPr="0016711B">
              <w:rPr>
                <w:rFonts w:ascii="Times New Roman" w:hAnsi="Times New Roman" w:cs="Times New Roman"/>
                <w:color w:val="000000"/>
                <w:sz w:val="24"/>
                <w:szCs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1.2</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1.3</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1.4</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Понятие исторической песни; песни на тему Великой Отечественной войны (2 – 3 произведения по выбору)</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2</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rPr>
              <w:t>Фольклор (устное народное творчество)</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2.1</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2.2</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Малые жанры фольклора (назначение, сравнение, классификация). Собиратели фольклора (А.Н. Афанасьев, В.И. Даль)</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2.3</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Виды сказок: о животных, бытовые, волшебные. 2 – 3 русские народные сказки по выбору и 2 – 3 сказки народов России по выбору</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2.4</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2.5</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3</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rPr>
              <w:t>Творчество А.С. Пушкина</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3.1</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lang w:val="ru-RU"/>
              </w:rPr>
              <w:t xml:space="preserve">Картины природы в лирических произведениях А.С. Пушкина (на примере 2 – 3 произведений). </w:t>
            </w:r>
            <w:r w:rsidRPr="0016711B">
              <w:rPr>
                <w:rFonts w:ascii="Times New Roman" w:hAnsi="Times New Roman" w:cs="Times New Roman"/>
                <w:color w:val="000000"/>
                <w:sz w:val="24"/>
                <w:szCs w:val="24"/>
              </w:rPr>
              <w:t>Стихотворения: «Няне», «Осень» (отрывки), «Зимняя дорога» и другие.</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3.2</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lang w:val="ru-RU"/>
              </w:rPr>
              <w:t xml:space="preserve">Литературные сказки А.С. Пушкина в стихах: «Сказка о мёртвой царевне и о семи богатырях». </w:t>
            </w:r>
            <w:r w:rsidRPr="0016711B">
              <w:rPr>
                <w:rFonts w:ascii="Times New Roman" w:hAnsi="Times New Roman" w:cs="Times New Roman"/>
                <w:color w:val="000000"/>
                <w:sz w:val="24"/>
                <w:szCs w:val="24"/>
              </w:rPr>
              <w:t>Фольклорная основа авторской сказки</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4</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lang w:val="ru-RU"/>
              </w:rPr>
              <w:t xml:space="preserve">Басни И.А. Крылова, И.И. Хемницера, Л.Н. Толстого, С.В. Михалкова (не менее трех). </w:t>
            </w:r>
            <w:r w:rsidRPr="0016711B">
              <w:rPr>
                <w:rFonts w:ascii="Times New Roman" w:hAnsi="Times New Roman" w:cs="Times New Roman"/>
                <w:color w:val="000000"/>
                <w:sz w:val="24"/>
                <w:szCs w:val="24"/>
              </w:rPr>
              <w:t>Басня как лиро-эпический жанр. Аллегория в баснях</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4.1</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 xml:space="preserve">Басни И.А. Крылова: «Стрекоза и муравей», «Квартет» и другие </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4.2</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Басни стихотворные и прозаические. И.И. Хемницер «Стрекоза», Л.Н. Толстой «Стрекоза и муравьи», С.В. Михалков и другие</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5</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lang w:val="ru-RU"/>
              </w:rPr>
              <w:t>Лирические произведения М.Ю. Лермонтова (не менее трёх). Стихотворения: «Утёс», «Парус», «Москва, Москва! …</w:t>
            </w:r>
            <w:r w:rsidRPr="0016711B">
              <w:rPr>
                <w:rFonts w:ascii="Times New Roman" w:hAnsi="Times New Roman" w:cs="Times New Roman"/>
                <w:color w:val="000000"/>
                <w:sz w:val="24"/>
                <w:szCs w:val="24"/>
              </w:rPr>
              <w:t>Люблю тебя как сын…» и другие</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6</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7</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Картины природы в творчестве поэтов и писателей Х</w:t>
            </w:r>
            <w:r w:rsidRPr="0016711B">
              <w:rPr>
                <w:rFonts w:ascii="Times New Roman" w:hAnsi="Times New Roman" w:cs="Times New Roman"/>
                <w:color w:val="000000"/>
                <w:sz w:val="24"/>
                <w:szCs w:val="24"/>
              </w:rPr>
              <w:t>I</w:t>
            </w:r>
            <w:r w:rsidRPr="0016711B">
              <w:rPr>
                <w:rFonts w:ascii="Times New Roman" w:hAnsi="Times New Roman" w:cs="Times New Roman"/>
                <w:color w:val="000000"/>
                <w:sz w:val="24"/>
                <w:szCs w:val="24"/>
                <w:lang w:val="ru-RU"/>
              </w:rPr>
              <w:t xml:space="preserve">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w:t>
            </w:r>
            <w:r w:rsidRPr="0016711B">
              <w:rPr>
                <w:rFonts w:ascii="Times New Roman" w:hAnsi="Times New Roman" w:cs="Times New Roman"/>
                <w:color w:val="000000"/>
                <w:sz w:val="24"/>
                <w:szCs w:val="24"/>
                <w:lang w:val="ru-RU"/>
              </w:rPr>
              <w:lastRenderedPageBreak/>
              <w:t>(по выбору).</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lastRenderedPageBreak/>
              <w:t>8</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9</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10</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11</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Пьеса (одна по выбору). С.Я. Маршак «Двенадцать месяцев» и другие</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12</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13</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rPr>
              <w:t>Зарубежная литература</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13.1</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lang w:val="ru-RU"/>
              </w:rPr>
              <w:t xml:space="preserve">Литературные сказки зарубежных писателей Ш. Перро, Х.-К. Андерсена, братьев Гримм и других (по выбору). </w:t>
            </w:r>
            <w:r w:rsidRPr="0016711B">
              <w:rPr>
                <w:rFonts w:ascii="Times New Roman" w:hAnsi="Times New Roman" w:cs="Times New Roman"/>
                <w:color w:val="000000"/>
                <w:sz w:val="24"/>
                <w:szCs w:val="24"/>
              </w:rPr>
              <w:t>Х.-К. Андерсен «Дикие лебеди», «Русалочка»</w:t>
            </w:r>
          </w:p>
        </w:tc>
      </w:tr>
      <w:tr w:rsidR="00806724" w:rsidRPr="0083051D"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13.2</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806724" w:rsidRPr="0016711B" w:rsidTr="0016711B">
        <w:trPr>
          <w:trHeight w:val="144"/>
        </w:trPr>
        <w:tc>
          <w:tcPr>
            <w:tcW w:w="626" w:type="dxa"/>
            <w:tcMar>
              <w:top w:w="50" w:type="dxa"/>
              <w:left w:w="100" w:type="dxa"/>
            </w:tcMar>
            <w:vAlign w:val="center"/>
          </w:tcPr>
          <w:p w:rsidR="00806724" w:rsidRPr="0016711B" w:rsidRDefault="00276426" w:rsidP="0016711B">
            <w:pPr>
              <w:spacing w:after="0" w:line="240" w:lineRule="auto"/>
              <w:jc w:val="center"/>
              <w:rPr>
                <w:rFonts w:ascii="Times New Roman" w:hAnsi="Times New Roman" w:cs="Times New Roman"/>
                <w:sz w:val="24"/>
                <w:szCs w:val="24"/>
              </w:rPr>
            </w:pPr>
            <w:r w:rsidRPr="0016711B">
              <w:rPr>
                <w:rFonts w:ascii="Times New Roman" w:hAnsi="Times New Roman" w:cs="Times New Roman"/>
                <w:color w:val="000000"/>
                <w:sz w:val="24"/>
                <w:szCs w:val="24"/>
              </w:rPr>
              <w:t>14</w:t>
            </w:r>
          </w:p>
        </w:tc>
        <w:tc>
          <w:tcPr>
            <w:tcW w:w="9321" w:type="dxa"/>
            <w:tcMar>
              <w:top w:w="50" w:type="dxa"/>
              <w:left w:w="100" w:type="dxa"/>
            </w:tcMar>
            <w:vAlign w:val="center"/>
          </w:tcPr>
          <w:p w:rsidR="00806724" w:rsidRPr="0016711B" w:rsidRDefault="00276426" w:rsidP="0016711B">
            <w:pPr>
              <w:spacing w:after="0" w:line="240" w:lineRule="auto"/>
              <w:jc w:val="both"/>
              <w:rPr>
                <w:rFonts w:ascii="Times New Roman" w:hAnsi="Times New Roman" w:cs="Times New Roman"/>
                <w:sz w:val="24"/>
                <w:szCs w:val="24"/>
                <w:lang w:val="ru-RU"/>
              </w:rPr>
            </w:pPr>
            <w:r w:rsidRPr="0016711B">
              <w:rPr>
                <w:rFonts w:ascii="Times New Roman" w:hAnsi="Times New Roman" w:cs="Times New Roman"/>
                <w:color w:val="000000"/>
                <w:sz w:val="24"/>
                <w:szCs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806724" w:rsidRPr="0016711B" w:rsidRDefault="00276426" w:rsidP="0016711B">
            <w:pPr>
              <w:spacing w:after="0" w:line="240" w:lineRule="auto"/>
              <w:jc w:val="both"/>
              <w:rPr>
                <w:rFonts w:ascii="Times New Roman" w:hAnsi="Times New Roman" w:cs="Times New Roman"/>
                <w:sz w:val="24"/>
                <w:szCs w:val="24"/>
              </w:rPr>
            </w:pPr>
            <w:r w:rsidRPr="0016711B">
              <w:rPr>
                <w:rFonts w:ascii="Times New Roman" w:hAnsi="Times New Roman" w:cs="Times New Roman"/>
                <w:color w:val="000000"/>
                <w:sz w:val="24"/>
                <w:szCs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sidRPr="0016711B">
              <w:rPr>
                <w:rFonts w:ascii="Times New Roman" w:hAnsi="Times New Roman" w:cs="Times New Roman"/>
                <w:color w:val="000000"/>
                <w:sz w:val="24"/>
                <w:szCs w:val="24"/>
              </w:rPr>
              <w:t>Эпос. Лирика. Драма. Проза и поэзия</w:t>
            </w:r>
          </w:p>
        </w:tc>
      </w:tr>
    </w:tbl>
    <w:p w:rsidR="0016711B" w:rsidRDefault="0016711B" w:rsidP="0016711B">
      <w:pPr>
        <w:spacing w:after="0" w:line="240" w:lineRule="auto"/>
        <w:rPr>
          <w:rFonts w:ascii="Times New Roman" w:hAnsi="Times New Roman" w:cs="Times New Roman"/>
          <w:sz w:val="24"/>
          <w:szCs w:val="24"/>
        </w:rPr>
      </w:pPr>
    </w:p>
    <w:p w:rsidR="00806724" w:rsidRPr="0016711B" w:rsidRDefault="00276426" w:rsidP="0016711B">
      <w:pPr>
        <w:rPr>
          <w:rFonts w:ascii="Times New Roman" w:hAnsi="Times New Roman" w:cs="Times New Roman"/>
          <w:sz w:val="24"/>
          <w:szCs w:val="24"/>
          <w:lang w:val="ru-RU"/>
        </w:rPr>
      </w:pPr>
      <w:bookmarkStart w:id="45" w:name="block-53004926"/>
      <w:bookmarkEnd w:id="44"/>
      <w:r w:rsidRPr="0016711B">
        <w:rPr>
          <w:rFonts w:ascii="Times New Roman" w:hAnsi="Times New Roman" w:cs="Times New Roman"/>
          <w:b/>
          <w:color w:val="000000"/>
          <w:sz w:val="24"/>
          <w:szCs w:val="24"/>
          <w:lang w:val="ru-RU"/>
        </w:rPr>
        <w:t>УЧЕБНО-МЕТОДИЧЕСКОЕ ОБЕСПЕЧЕНИЕ ОБРАЗОВАТЕЛЬНОГО ПРОЦЕССА</w:t>
      </w:r>
    </w:p>
    <w:p w:rsidR="00806724" w:rsidRPr="0016711B" w:rsidRDefault="00276426" w:rsidP="0016711B">
      <w:pPr>
        <w:spacing w:after="0" w:line="240" w:lineRule="auto"/>
        <w:rPr>
          <w:rFonts w:ascii="Times New Roman" w:hAnsi="Times New Roman" w:cs="Times New Roman"/>
          <w:sz w:val="24"/>
          <w:szCs w:val="24"/>
          <w:lang w:val="ru-RU"/>
        </w:rPr>
      </w:pPr>
      <w:r w:rsidRPr="0016711B">
        <w:rPr>
          <w:rFonts w:ascii="Times New Roman" w:hAnsi="Times New Roman" w:cs="Times New Roman"/>
          <w:b/>
          <w:color w:val="000000"/>
          <w:sz w:val="24"/>
          <w:szCs w:val="24"/>
          <w:lang w:val="ru-RU"/>
        </w:rPr>
        <w:t>ОБЯЗАТЕЛЬНЫЕ УЧЕБНЫЕ МАТЕРИАЛЫ ДЛЯ УЧЕНИКА</w:t>
      </w:r>
    </w:p>
    <w:p w:rsidR="00806724" w:rsidRPr="0016711B" w:rsidRDefault="00276426" w:rsidP="0016711B">
      <w:pPr>
        <w:spacing w:after="0" w:line="240" w:lineRule="auto"/>
        <w:rPr>
          <w:rFonts w:ascii="Times New Roman" w:hAnsi="Times New Roman" w:cs="Times New Roman"/>
          <w:sz w:val="24"/>
          <w:szCs w:val="24"/>
          <w:lang w:val="ru-RU"/>
        </w:rPr>
      </w:pPr>
      <w:bookmarkStart w:id="46" w:name="affad5d6-e7c5-4217-a5f0-770d8e0e87a8"/>
      <w:r w:rsidRPr="0016711B">
        <w:rPr>
          <w:rFonts w:ascii="Times New Roman" w:hAnsi="Times New Roman" w:cs="Times New Roman"/>
          <w:color w:val="000000"/>
          <w:sz w:val="24"/>
          <w:szCs w:val="24"/>
          <w:lang w:val="ru-RU"/>
        </w:rPr>
        <w:t>• Литературное чтение: 4-й класс: учебник: в 2 частях; 13-е издание, переработанное Климанова Л.Ф., Горецкий В.Г., Голованова М.В. и др. Акционерное общество «Издательство «Просвещение»</w:t>
      </w:r>
      <w:bookmarkEnd w:id="46"/>
    </w:p>
    <w:p w:rsidR="00806724" w:rsidRPr="0016711B" w:rsidRDefault="00276426" w:rsidP="0016711B">
      <w:pPr>
        <w:spacing w:after="0" w:line="240" w:lineRule="auto"/>
        <w:rPr>
          <w:rFonts w:ascii="Times New Roman" w:hAnsi="Times New Roman" w:cs="Times New Roman"/>
          <w:sz w:val="24"/>
          <w:szCs w:val="24"/>
          <w:lang w:val="ru-RU"/>
        </w:rPr>
      </w:pPr>
      <w:r w:rsidRPr="0016711B">
        <w:rPr>
          <w:rFonts w:ascii="Times New Roman" w:hAnsi="Times New Roman" w:cs="Times New Roman"/>
          <w:b/>
          <w:color w:val="000000"/>
          <w:sz w:val="24"/>
          <w:szCs w:val="24"/>
          <w:lang w:val="ru-RU"/>
        </w:rPr>
        <w:t>МЕТОДИЧЕСКИЕ МАТЕРИАЛЫ ДЛЯ УЧИТЕЛЯ</w:t>
      </w:r>
    </w:p>
    <w:p w:rsidR="00806724" w:rsidRPr="0016711B" w:rsidRDefault="00276426" w:rsidP="0016711B">
      <w:pPr>
        <w:spacing w:after="0" w:line="240" w:lineRule="auto"/>
        <w:rPr>
          <w:rFonts w:ascii="Times New Roman" w:hAnsi="Times New Roman" w:cs="Times New Roman"/>
          <w:sz w:val="24"/>
          <w:szCs w:val="24"/>
          <w:lang w:val="ru-RU"/>
        </w:rPr>
      </w:pPr>
      <w:bookmarkStart w:id="47" w:name="d455677a-27ca-4068-ae57-28f9d9f99a29"/>
      <w:r w:rsidRPr="0016711B">
        <w:rPr>
          <w:rFonts w:ascii="Times New Roman" w:hAnsi="Times New Roman" w:cs="Times New Roman"/>
          <w:color w:val="000000"/>
          <w:sz w:val="24"/>
          <w:szCs w:val="24"/>
          <w:lang w:val="ru-RU"/>
        </w:rPr>
        <w:t>Поурочные разработки</w:t>
      </w:r>
      <w:bookmarkEnd w:id="47"/>
    </w:p>
    <w:p w:rsidR="00806724" w:rsidRPr="0016711B" w:rsidRDefault="00276426" w:rsidP="0016711B">
      <w:pPr>
        <w:spacing w:after="0" w:line="240" w:lineRule="auto"/>
        <w:rPr>
          <w:rFonts w:ascii="Times New Roman" w:hAnsi="Times New Roman" w:cs="Times New Roman"/>
          <w:sz w:val="24"/>
          <w:szCs w:val="24"/>
          <w:lang w:val="ru-RU"/>
        </w:rPr>
      </w:pPr>
      <w:r w:rsidRPr="0016711B">
        <w:rPr>
          <w:rFonts w:ascii="Times New Roman" w:hAnsi="Times New Roman" w:cs="Times New Roman"/>
          <w:b/>
          <w:color w:val="000000"/>
          <w:sz w:val="24"/>
          <w:szCs w:val="24"/>
          <w:lang w:val="ru-RU"/>
        </w:rPr>
        <w:t>ЦИФРОВЫЕ ОБРАЗОВАТЕЛЬНЫЕ РЕСУРСЫ И РЕСУРСЫ СЕТИ ИНТЕРНЕТ</w:t>
      </w:r>
    </w:p>
    <w:p w:rsidR="00806724" w:rsidRPr="0016711B" w:rsidRDefault="00276426" w:rsidP="0016711B">
      <w:pPr>
        <w:spacing w:after="0" w:line="240" w:lineRule="auto"/>
        <w:rPr>
          <w:rFonts w:ascii="Times New Roman" w:hAnsi="Times New Roman" w:cs="Times New Roman"/>
          <w:sz w:val="24"/>
          <w:szCs w:val="24"/>
          <w:lang w:val="ru-RU"/>
        </w:rPr>
      </w:pPr>
      <w:r w:rsidRPr="0016711B">
        <w:rPr>
          <w:rFonts w:ascii="Times New Roman" w:hAnsi="Times New Roman" w:cs="Times New Roman"/>
          <w:color w:val="000000"/>
          <w:sz w:val="24"/>
          <w:szCs w:val="24"/>
        </w:rPr>
        <w:t>https</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resh</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edu</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ru</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subject</w:t>
      </w:r>
      <w:r w:rsidRPr="0016711B">
        <w:rPr>
          <w:rFonts w:ascii="Times New Roman" w:hAnsi="Times New Roman" w:cs="Times New Roman"/>
          <w:color w:val="000000"/>
          <w:sz w:val="24"/>
          <w:szCs w:val="24"/>
          <w:lang w:val="ru-RU"/>
        </w:rPr>
        <w:t xml:space="preserve">/32/1/ </w:t>
      </w:r>
      <w:r w:rsidRPr="0016711B">
        <w:rPr>
          <w:rFonts w:ascii="Times New Roman" w:hAnsi="Times New Roman" w:cs="Times New Roman"/>
          <w:sz w:val="24"/>
          <w:szCs w:val="24"/>
          <w:lang w:val="ru-RU"/>
        </w:rPr>
        <w:br/>
      </w:r>
      <w:r w:rsidRPr="0016711B">
        <w:rPr>
          <w:rFonts w:ascii="Times New Roman" w:hAnsi="Times New Roman" w:cs="Times New Roman"/>
          <w:color w:val="000000"/>
          <w:sz w:val="24"/>
          <w:szCs w:val="24"/>
          <w:lang w:val="ru-RU"/>
        </w:rPr>
        <w:t xml:space="preserve"> </w:t>
      </w:r>
      <w:r w:rsidRPr="0016711B">
        <w:rPr>
          <w:rFonts w:ascii="Times New Roman" w:hAnsi="Times New Roman" w:cs="Times New Roman"/>
          <w:color w:val="000000"/>
          <w:sz w:val="24"/>
          <w:szCs w:val="24"/>
        </w:rPr>
        <w:t>https</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uchi</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ru</w:t>
      </w:r>
      <w:r w:rsidRPr="0016711B">
        <w:rPr>
          <w:rFonts w:ascii="Times New Roman" w:hAnsi="Times New Roman" w:cs="Times New Roman"/>
          <w:color w:val="000000"/>
          <w:sz w:val="24"/>
          <w:szCs w:val="24"/>
          <w:lang w:val="ru-RU"/>
        </w:rPr>
        <w:t>/</w:t>
      </w:r>
      <w:r w:rsidRPr="0016711B">
        <w:rPr>
          <w:rFonts w:ascii="Times New Roman" w:hAnsi="Times New Roman" w:cs="Times New Roman"/>
          <w:sz w:val="24"/>
          <w:szCs w:val="24"/>
          <w:lang w:val="ru-RU"/>
        </w:rPr>
        <w:br/>
      </w:r>
      <w:bookmarkStart w:id="48" w:name="ead47bee-61c2-4353-b0fd-07c1eef54e3f"/>
      <w:r w:rsidRPr="0016711B">
        <w:rPr>
          <w:rFonts w:ascii="Times New Roman" w:hAnsi="Times New Roman" w:cs="Times New Roman"/>
          <w:color w:val="000000"/>
          <w:sz w:val="24"/>
          <w:szCs w:val="24"/>
          <w:lang w:val="ru-RU"/>
        </w:rPr>
        <w:t xml:space="preserve"> Библиотека ЦОК </w:t>
      </w:r>
      <w:r w:rsidRPr="0016711B">
        <w:rPr>
          <w:rFonts w:ascii="Times New Roman" w:hAnsi="Times New Roman" w:cs="Times New Roman"/>
          <w:color w:val="000000"/>
          <w:sz w:val="24"/>
          <w:szCs w:val="24"/>
        </w:rPr>
        <w:t>https</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m</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edsoo</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ru</w:t>
      </w:r>
      <w:r w:rsidRPr="0016711B">
        <w:rPr>
          <w:rFonts w:ascii="Times New Roman" w:hAnsi="Times New Roman" w:cs="Times New Roman"/>
          <w:color w:val="000000"/>
          <w:sz w:val="24"/>
          <w:szCs w:val="24"/>
          <w:lang w:val="ru-RU"/>
        </w:rPr>
        <w:t>/</w:t>
      </w:r>
      <w:r w:rsidRPr="0016711B">
        <w:rPr>
          <w:rFonts w:ascii="Times New Roman" w:hAnsi="Times New Roman" w:cs="Times New Roman"/>
          <w:color w:val="000000"/>
          <w:sz w:val="24"/>
          <w:szCs w:val="24"/>
        </w:rPr>
        <w:t>f</w:t>
      </w:r>
      <w:r w:rsidRPr="0016711B">
        <w:rPr>
          <w:rFonts w:ascii="Times New Roman" w:hAnsi="Times New Roman" w:cs="Times New Roman"/>
          <w:color w:val="000000"/>
          <w:sz w:val="24"/>
          <w:szCs w:val="24"/>
          <w:lang w:val="ru-RU"/>
        </w:rPr>
        <w:t>29</w:t>
      </w:r>
      <w:r w:rsidRPr="0016711B">
        <w:rPr>
          <w:rFonts w:ascii="Times New Roman" w:hAnsi="Times New Roman" w:cs="Times New Roman"/>
          <w:color w:val="000000"/>
          <w:sz w:val="24"/>
          <w:szCs w:val="24"/>
        </w:rPr>
        <w:t>f</w:t>
      </w:r>
      <w:r w:rsidRPr="0016711B">
        <w:rPr>
          <w:rFonts w:ascii="Times New Roman" w:hAnsi="Times New Roman" w:cs="Times New Roman"/>
          <w:color w:val="000000"/>
          <w:sz w:val="24"/>
          <w:szCs w:val="24"/>
          <w:lang w:val="ru-RU"/>
        </w:rPr>
        <w:t>4</w:t>
      </w:r>
      <w:r w:rsidRPr="0016711B">
        <w:rPr>
          <w:rFonts w:ascii="Times New Roman" w:hAnsi="Times New Roman" w:cs="Times New Roman"/>
          <w:color w:val="000000"/>
          <w:sz w:val="24"/>
          <w:szCs w:val="24"/>
        </w:rPr>
        <w:t>d</w:t>
      </w:r>
      <w:r w:rsidRPr="0016711B">
        <w:rPr>
          <w:rFonts w:ascii="Times New Roman" w:hAnsi="Times New Roman" w:cs="Times New Roman"/>
          <w:color w:val="000000"/>
          <w:sz w:val="24"/>
          <w:szCs w:val="24"/>
          <w:lang w:val="ru-RU"/>
        </w:rPr>
        <w:t>8</w:t>
      </w:r>
      <w:r w:rsidRPr="0016711B">
        <w:rPr>
          <w:rFonts w:ascii="Times New Roman" w:hAnsi="Times New Roman" w:cs="Times New Roman"/>
          <w:color w:val="000000"/>
          <w:sz w:val="24"/>
          <w:szCs w:val="24"/>
        </w:rPr>
        <w:t>c</w:t>
      </w:r>
      <w:bookmarkEnd w:id="48"/>
    </w:p>
    <w:bookmarkEnd w:id="45"/>
    <w:p w:rsidR="00276426" w:rsidRPr="007003D7" w:rsidRDefault="00276426">
      <w:pPr>
        <w:rPr>
          <w:lang w:val="ru-RU"/>
        </w:rPr>
      </w:pPr>
    </w:p>
    <w:sectPr w:rsidR="00276426" w:rsidRPr="007003D7" w:rsidSect="0016711B">
      <w:pgSz w:w="11907" w:h="16839" w:code="9"/>
      <w:pgMar w:top="709" w:right="567"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102B"/>
    <w:multiLevelType w:val="multilevel"/>
    <w:tmpl w:val="CC104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13744C"/>
    <w:multiLevelType w:val="multilevel"/>
    <w:tmpl w:val="CEA0666A"/>
    <w:lvl w:ilvl="0">
      <w:start w:val="1"/>
      <w:numFmt w:val="bullet"/>
      <w:lvlText w:val=""/>
      <w:lvlJc w:val="left"/>
      <w:pPr>
        <w:ind w:left="166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36775"/>
    <w:multiLevelType w:val="hybridMultilevel"/>
    <w:tmpl w:val="40929198"/>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466551"/>
    <w:multiLevelType w:val="multilevel"/>
    <w:tmpl w:val="5F8617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B71E4F"/>
    <w:multiLevelType w:val="multilevel"/>
    <w:tmpl w:val="C2362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C51019"/>
    <w:multiLevelType w:val="multilevel"/>
    <w:tmpl w:val="8F346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9F22FC1"/>
    <w:multiLevelType w:val="multilevel"/>
    <w:tmpl w:val="6B0054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829F2"/>
    <w:multiLevelType w:val="multilevel"/>
    <w:tmpl w:val="D79C32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927F94"/>
    <w:multiLevelType w:val="multilevel"/>
    <w:tmpl w:val="2FD44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820533"/>
    <w:multiLevelType w:val="multilevel"/>
    <w:tmpl w:val="34FC2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642035"/>
    <w:multiLevelType w:val="multilevel"/>
    <w:tmpl w:val="AEE2A9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294FC2"/>
    <w:multiLevelType w:val="hybridMultilevel"/>
    <w:tmpl w:val="F10A8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B75F83"/>
    <w:multiLevelType w:val="multilevel"/>
    <w:tmpl w:val="BC36D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1468E8"/>
    <w:multiLevelType w:val="multilevel"/>
    <w:tmpl w:val="9D288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5234D1"/>
    <w:multiLevelType w:val="hybridMultilevel"/>
    <w:tmpl w:val="E1E2311C"/>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8718E7"/>
    <w:multiLevelType w:val="multilevel"/>
    <w:tmpl w:val="281C25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17828E2"/>
    <w:multiLevelType w:val="multilevel"/>
    <w:tmpl w:val="2EEA19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C734CF"/>
    <w:multiLevelType w:val="multilevel"/>
    <w:tmpl w:val="71008A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D700A3"/>
    <w:multiLevelType w:val="multilevel"/>
    <w:tmpl w:val="4CE45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BD82662"/>
    <w:multiLevelType w:val="multilevel"/>
    <w:tmpl w:val="85C8C5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14C5E17"/>
    <w:multiLevelType w:val="multilevel"/>
    <w:tmpl w:val="DA544C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DC4BD0"/>
    <w:multiLevelType w:val="multilevel"/>
    <w:tmpl w:val="838AC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B2E2254"/>
    <w:multiLevelType w:val="multilevel"/>
    <w:tmpl w:val="538C92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CCB712B"/>
    <w:multiLevelType w:val="multilevel"/>
    <w:tmpl w:val="AC2CBF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D3304F"/>
    <w:multiLevelType w:val="multilevel"/>
    <w:tmpl w:val="EA5EBE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091F39"/>
    <w:multiLevelType w:val="multilevel"/>
    <w:tmpl w:val="18000736"/>
    <w:lvl w:ilvl="0">
      <w:start w:val="1"/>
      <w:numFmt w:val="bullet"/>
      <w:lvlText w:val=""/>
      <w:lvlJc w:val="left"/>
      <w:pPr>
        <w:ind w:left="166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9D94CB3"/>
    <w:multiLevelType w:val="multilevel"/>
    <w:tmpl w:val="720CC7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B13799"/>
    <w:multiLevelType w:val="multilevel"/>
    <w:tmpl w:val="6E7E62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1666DC"/>
    <w:multiLevelType w:val="multilevel"/>
    <w:tmpl w:val="B9963D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8C2194"/>
    <w:multiLevelType w:val="multilevel"/>
    <w:tmpl w:val="EB9E8F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CA6512"/>
    <w:multiLevelType w:val="multilevel"/>
    <w:tmpl w:val="65E466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D942F1"/>
    <w:multiLevelType w:val="multilevel"/>
    <w:tmpl w:val="C4A46D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1111395"/>
    <w:multiLevelType w:val="multilevel"/>
    <w:tmpl w:val="D0CA6F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B85C64"/>
    <w:multiLevelType w:val="multilevel"/>
    <w:tmpl w:val="6600A4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44408F"/>
    <w:multiLevelType w:val="hybridMultilevel"/>
    <w:tmpl w:val="92F65B40"/>
    <w:lvl w:ilvl="0" w:tplc="AA6A33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611854"/>
    <w:multiLevelType w:val="multilevel"/>
    <w:tmpl w:val="E376B9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164A43"/>
    <w:multiLevelType w:val="multilevel"/>
    <w:tmpl w:val="829292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81E5EC5"/>
    <w:multiLevelType w:val="multilevel"/>
    <w:tmpl w:val="CF08E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190FD2"/>
    <w:multiLevelType w:val="multilevel"/>
    <w:tmpl w:val="522CD9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C8D7BCF"/>
    <w:multiLevelType w:val="multilevel"/>
    <w:tmpl w:val="18F00F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F16FA9"/>
    <w:multiLevelType w:val="multilevel"/>
    <w:tmpl w:val="E6AE3E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527C93"/>
    <w:multiLevelType w:val="multilevel"/>
    <w:tmpl w:val="C31A49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0"/>
  </w:num>
  <w:num w:numId="3">
    <w:abstractNumId w:val="15"/>
  </w:num>
  <w:num w:numId="4">
    <w:abstractNumId w:val="35"/>
  </w:num>
  <w:num w:numId="5">
    <w:abstractNumId w:val="7"/>
  </w:num>
  <w:num w:numId="6">
    <w:abstractNumId w:val="41"/>
  </w:num>
  <w:num w:numId="7">
    <w:abstractNumId w:val="19"/>
  </w:num>
  <w:num w:numId="8">
    <w:abstractNumId w:val="17"/>
  </w:num>
  <w:num w:numId="9">
    <w:abstractNumId w:val="24"/>
  </w:num>
  <w:num w:numId="10">
    <w:abstractNumId w:val="12"/>
  </w:num>
  <w:num w:numId="11">
    <w:abstractNumId w:val="27"/>
  </w:num>
  <w:num w:numId="12">
    <w:abstractNumId w:val="36"/>
  </w:num>
  <w:num w:numId="13">
    <w:abstractNumId w:val="28"/>
  </w:num>
  <w:num w:numId="14">
    <w:abstractNumId w:val="6"/>
  </w:num>
  <w:num w:numId="15">
    <w:abstractNumId w:val="37"/>
  </w:num>
  <w:num w:numId="16">
    <w:abstractNumId w:val="39"/>
  </w:num>
  <w:num w:numId="17">
    <w:abstractNumId w:val="5"/>
  </w:num>
  <w:num w:numId="18">
    <w:abstractNumId w:val="33"/>
  </w:num>
  <w:num w:numId="19">
    <w:abstractNumId w:val="0"/>
  </w:num>
  <w:num w:numId="20">
    <w:abstractNumId w:val="40"/>
  </w:num>
  <w:num w:numId="21">
    <w:abstractNumId w:val="21"/>
  </w:num>
  <w:num w:numId="22">
    <w:abstractNumId w:val="8"/>
  </w:num>
  <w:num w:numId="23">
    <w:abstractNumId w:val="29"/>
  </w:num>
  <w:num w:numId="24">
    <w:abstractNumId w:val="13"/>
  </w:num>
  <w:num w:numId="25">
    <w:abstractNumId w:val="31"/>
  </w:num>
  <w:num w:numId="26">
    <w:abstractNumId w:val="4"/>
  </w:num>
  <w:num w:numId="27">
    <w:abstractNumId w:val="22"/>
  </w:num>
  <w:num w:numId="28">
    <w:abstractNumId w:val="9"/>
  </w:num>
  <w:num w:numId="29">
    <w:abstractNumId w:val="25"/>
  </w:num>
  <w:num w:numId="30">
    <w:abstractNumId w:val="1"/>
  </w:num>
  <w:num w:numId="31">
    <w:abstractNumId w:val="23"/>
  </w:num>
  <w:num w:numId="32">
    <w:abstractNumId w:val="32"/>
  </w:num>
  <w:num w:numId="33">
    <w:abstractNumId w:val="3"/>
  </w:num>
  <w:num w:numId="34">
    <w:abstractNumId w:val="26"/>
  </w:num>
  <w:num w:numId="35">
    <w:abstractNumId w:val="20"/>
  </w:num>
  <w:num w:numId="36">
    <w:abstractNumId w:val="18"/>
  </w:num>
  <w:num w:numId="37">
    <w:abstractNumId w:val="10"/>
  </w:num>
  <w:num w:numId="38">
    <w:abstractNumId w:val="11"/>
  </w:num>
  <w:num w:numId="39">
    <w:abstractNumId w:val="34"/>
  </w:num>
  <w:num w:numId="40">
    <w:abstractNumId w:val="38"/>
  </w:num>
  <w:num w:numId="41">
    <w:abstractNumId w:val="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autoHyphenation/>
  <w:characterSpacingControl w:val="doNotCompress"/>
  <w:compat>
    <w:compatSetting w:name="compatibilityMode" w:uri="http://schemas.microsoft.com/office/word" w:val="12"/>
    <w:compatSetting w:name="overrideTableStyleFontSizeAndJustification" w:uri="http://schemas.microsoft.com/office/word" w:val="1"/>
  </w:compat>
  <w:rsids>
    <w:rsidRoot w:val="00806724"/>
    <w:rsid w:val="0016711B"/>
    <w:rsid w:val="00276426"/>
    <w:rsid w:val="00376511"/>
    <w:rsid w:val="003C3DDB"/>
    <w:rsid w:val="004102EC"/>
    <w:rsid w:val="007003D7"/>
    <w:rsid w:val="00806724"/>
    <w:rsid w:val="0083051D"/>
    <w:rsid w:val="00934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C4771"/>
  <w15:docId w15:val="{1395CF88-B78F-42BB-AF2E-83AB74F18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7003D7"/>
    <w:pPr>
      <w:ind w:left="720"/>
      <w:contextualSpacing/>
    </w:pPr>
  </w:style>
  <w:style w:type="paragraph" w:styleId="af">
    <w:name w:val="Balloon Text"/>
    <w:basedOn w:val="a"/>
    <w:link w:val="af0"/>
    <w:uiPriority w:val="99"/>
    <w:semiHidden/>
    <w:unhideWhenUsed/>
    <w:rsid w:val="0083051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830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f29f5282" TargetMode="External"/><Relationship Id="rId21" Type="http://schemas.openxmlformats.org/officeDocument/2006/relationships/hyperlink" Target="https://m.edsoo.ru/f29f67cc" TargetMode="External"/><Relationship Id="rId42" Type="http://schemas.openxmlformats.org/officeDocument/2006/relationships/hyperlink" Target="https://m.edsoo.ru/f29f8284" TargetMode="External"/><Relationship Id="rId63" Type="http://schemas.openxmlformats.org/officeDocument/2006/relationships/hyperlink" Target="https://m.edsoo.ru/f2a0a6f0" TargetMode="External"/><Relationship Id="rId84" Type="http://schemas.openxmlformats.org/officeDocument/2006/relationships/hyperlink" Target="https://m.edsoo.ru/f29fe256" TargetMode="External"/><Relationship Id="rId138" Type="http://schemas.openxmlformats.org/officeDocument/2006/relationships/hyperlink" Target="https://m.edsoo.ru/f2a09674" TargetMode="External"/><Relationship Id="rId107" Type="http://schemas.openxmlformats.org/officeDocument/2006/relationships/hyperlink" Target="https://m.edsoo.ru/f29fc0aa" TargetMode="External"/><Relationship Id="rId11" Type="http://schemas.openxmlformats.org/officeDocument/2006/relationships/hyperlink" Target="https://m.edsoo.ru/7f412cec" TargetMode="External"/><Relationship Id="rId32" Type="http://schemas.openxmlformats.org/officeDocument/2006/relationships/hyperlink" Target="https://m.edsoo.ru/f29f6c04" TargetMode="External"/><Relationship Id="rId53" Type="http://schemas.openxmlformats.org/officeDocument/2006/relationships/hyperlink" Target="https://m.edsoo.ru/f29fa7a0" TargetMode="External"/><Relationship Id="rId74" Type="http://schemas.openxmlformats.org/officeDocument/2006/relationships/hyperlink" Target="https://m.edsoo.ru/f29fb556" TargetMode="External"/><Relationship Id="rId128" Type="http://schemas.openxmlformats.org/officeDocument/2006/relationships/hyperlink" Target="https://m.edsoo.ru/f29f8eb4" TargetMode="External"/><Relationship Id="rId5" Type="http://schemas.openxmlformats.org/officeDocument/2006/relationships/webSettings" Target="webSettings.xml"/><Relationship Id="rId90" Type="http://schemas.openxmlformats.org/officeDocument/2006/relationships/hyperlink" Target="https://m.edsoo.ru/f29fede6" TargetMode="External"/><Relationship Id="rId95" Type="http://schemas.openxmlformats.org/officeDocument/2006/relationships/hyperlink" Target="https://m.edsoo.ru/f29fd43c" TargetMode="External"/><Relationship Id="rId22" Type="http://schemas.openxmlformats.org/officeDocument/2006/relationships/hyperlink" Target="https://m.edsoo.ru/f29f6952" TargetMode="External"/><Relationship Id="rId27" Type="http://schemas.openxmlformats.org/officeDocument/2006/relationships/hyperlink" Target="https://m.edsoo.ru/f29f70aa" TargetMode="External"/><Relationship Id="rId43" Type="http://schemas.openxmlformats.org/officeDocument/2006/relationships/hyperlink" Target="https://m.edsoo.ru/f29f85c2" TargetMode="External"/><Relationship Id="rId48" Type="http://schemas.openxmlformats.org/officeDocument/2006/relationships/hyperlink" Target="https://m.edsoo.ru/f29f9418" TargetMode="External"/><Relationship Id="rId64" Type="http://schemas.openxmlformats.org/officeDocument/2006/relationships/hyperlink" Target="https://m.edsoo.ru/f29f9b34" TargetMode="External"/><Relationship Id="rId69" Type="http://schemas.openxmlformats.org/officeDocument/2006/relationships/hyperlink" Target="https://m.edsoo.ru/f29f9c42" TargetMode="External"/><Relationship Id="rId113" Type="http://schemas.openxmlformats.org/officeDocument/2006/relationships/hyperlink" Target="https://m.edsoo.ru/f29fc30c" TargetMode="External"/><Relationship Id="rId118" Type="http://schemas.openxmlformats.org/officeDocument/2006/relationships/hyperlink" Target="https://m.edsoo.ru/f29f539a" TargetMode="External"/><Relationship Id="rId134" Type="http://schemas.openxmlformats.org/officeDocument/2006/relationships/hyperlink" Target="https://m.edsoo.ru/f2a08b2a" TargetMode="External"/><Relationship Id="rId139" Type="http://schemas.openxmlformats.org/officeDocument/2006/relationships/hyperlink" Target="https://m.edsoo.ru/f2a097d2" TargetMode="External"/><Relationship Id="rId80" Type="http://schemas.openxmlformats.org/officeDocument/2006/relationships/hyperlink" Target="https://m.edsoo.ru/f29ff336" TargetMode="External"/><Relationship Id="rId85" Type="http://schemas.openxmlformats.org/officeDocument/2006/relationships/hyperlink" Target="https://m.edsoo.ru/f29fecba" TargetMode="Externa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33" Type="http://schemas.openxmlformats.org/officeDocument/2006/relationships/hyperlink" Target="https://m.edsoo.ru/f29f7956" TargetMode="External"/><Relationship Id="rId38" Type="http://schemas.openxmlformats.org/officeDocument/2006/relationships/hyperlink" Target="https://m.edsoo.ru/f29f7a78" TargetMode="External"/><Relationship Id="rId59" Type="http://schemas.openxmlformats.org/officeDocument/2006/relationships/hyperlink" Target="https://m.edsoo.ru/f2a0a5e2" TargetMode="External"/><Relationship Id="rId103" Type="http://schemas.openxmlformats.org/officeDocument/2006/relationships/hyperlink" Target="https://m.edsoo.ru/f29fe12a" TargetMode="External"/><Relationship Id="rId108" Type="http://schemas.openxmlformats.org/officeDocument/2006/relationships/hyperlink" Target="https://m.edsoo.ru/f29fc5f0" TargetMode="External"/><Relationship Id="rId124" Type="http://schemas.openxmlformats.org/officeDocument/2006/relationships/hyperlink" Target="https://m.edsoo.ru/f29f61c8" TargetMode="External"/><Relationship Id="rId129" Type="http://schemas.openxmlformats.org/officeDocument/2006/relationships/hyperlink" Target="https://m.edsoo.ru/f29f8ff4" TargetMode="External"/><Relationship Id="rId54" Type="http://schemas.openxmlformats.org/officeDocument/2006/relationships/hyperlink" Target="https://m.edsoo.ru/f29fa8ae" TargetMode="External"/><Relationship Id="rId70" Type="http://schemas.openxmlformats.org/officeDocument/2006/relationships/hyperlink" Target="https://m.edsoo.ru/f29f9d82" TargetMode="External"/><Relationship Id="rId75" Type="http://schemas.openxmlformats.org/officeDocument/2006/relationships/hyperlink" Target="https://m.edsoo.ru/f29fb7e0" TargetMode="External"/><Relationship Id="rId91" Type="http://schemas.openxmlformats.org/officeDocument/2006/relationships/hyperlink" Target="https://m.edsoo.ru/f2a0b906" TargetMode="External"/><Relationship Id="rId96" Type="http://schemas.openxmlformats.org/officeDocument/2006/relationships/hyperlink" Target="https://m.edsoo.ru/f29fe6ac" TargetMode="External"/><Relationship Id="rId140" Type="http://schemas.openxmlformats.org/officeDocument/2006/relationships/hyperlink" Target="https://m.edsoo.ru/f2a0b348"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m.edsoo.ru/7f412cec" TargetMode="External"/><Relationship Id="rId23" Type="http://schemas.openxmlformats.org/officeDocument/2006/relationships/hyperlink" Target="https://m.edsoo.ru/f29f6d1c" TargetMode="External"/><Relationship Id="rId28" Type="http://schemas.openxmlformats.org/officeDocument/2006/relationships/hyperlink" Target="https://m.edsoo.ru/f29f5afc" TargetMode="External"/><Relationship Id="rId49" Type="http://schemas.openxmlformats.org/officeDocument/2006/relationships/hyperlink" Target="https://m.edsoo.ru/f29f9558" TargetMode="External"/><Relationship Id="rId114" Type="http://schemas.openxmlformats.org/officeDocument/2006/relationships/hyperlink" Target="https://m.edsoo.ru/f29fc4c4" TargetMode="External"/><Relationship Id="rId119" Type="http://schemas.openxmlformats.org/officeDocument/2006/relationships/hyperlink" Target="https://m.edsoo.ru/f29f54c6" TargetMode="External"/><Relationship Id="rId44" Type="http://schemas.openxmlformats.org/officeDocument/2006/relationships/hyperlink" Target="https://m.edsoo.ru/f29f8478" TargetMode="External"/><Relationship Id="rId60" Type="http://schemas.openxmlformats.org/officeDocument/2006/relationships/hyperlink" Target="https://m.edsoo.ru/f29fd662" TargetMode="External"/><Relationship Id="rId65" Type="http://schemas.openxmlformats.org/officeDocument/2006/relationships/hyperlink" Target="https://m.edsoo.ru/f29fa21e" TargetMode="External"/><Relationship Id="rId81" Type="http://schemas.openxmlformats.org/officeDocument/2006/relationships/hyperlink" Target="https://m.edsoo.ru/f29ff44e" TargetMode="External"/><Relationship Id="rId86" Type="http://schemas.openxmlformats.org/officeDocument/2006/relationships/hyperlink" Target="https://m.edsoo.ru/f29feb52" TargetMode="External"/><Relationship Id="rId130" Type="http://schemas.openxmlformats.org/officeDocument/2006/relationships/hyperlink" Target="https://m.edsoo.ru/f29f91d4" TargetMode="External"/><Relationship Id="rId135" Type="http://schemas.openxmlformats.org/officeDocument/2006/relationships/hyperlink" Target="https://m.edsoo.ru/f2a08cb0"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9f7ba4" TargetMode="External"/><Relationship Id="rId109" Type="http://schemas.openxmlformats.org/officeDocument/2006/relationships/hyperlink" Target="https://m.edsoo.ru/f29fc7bc" TargetMode="External"/><Relationship Id="rId34" Type="http://schemas.openxmlformats.org/officeDocument/2006/relationships/hyperlink" Target="https://m.edsoo.ru/f29f6ace" TargetMode="External"/><Relationship Id="rId50" Type="http://schemas.openxmlformats.org/officeDocument/2006/relationships/hyperlink" Target="https://m.edsoo.ru/f29f9710" TargetMode="External"/><Relationship Id="rId55" Type="http://schemas.openxmlformats.org/officeDocument/2006/relationships/hyperlink" Target="https://m.edsoo.ru/f29faa20" TargetMode="External"/><Relationship Id="rId76" Type="http://schemas.openxmlformats.org/officeDocument/2006/relationships/hyperlink" Target="https://m.edsoo.ru/f29fb8f8" TargetMode="External"/><Relationship Id="rId97" Type="http://schemas.openxmlformats.org/officeDocument/2006/relationships/hyperlink" Target="https://m.edsoo.ru/f29fd216" TargetMode="External"/><Relationship Id="rId104" Type="http://schemas.openxmlformats.org/officeDocument/2006/relationships/hyperlink" Target="https://m.edsoo.ru/f2a0c34c" TargetMode="External"/><Relationship Id="rId120" Type="http://schemas.openxmlformats.org/officeDocument/2006/relationships/hyperlink" Target="https://m.edsoo.ru/f29f55de" TargetMode="External"/><Relationship Id="rId125" Type="http://schemas.openxmlformats.org/officeDocument/2006/relationships/hyperlink" Target="https://m.edsoo.ru/f29f5e94" TargetMode="External"/><Relationship Id="rId141" Type="http://schemas.openxmlformats.org/officeDocument/2006/relationships/hyperlink" Target="https://m.edsoo.ru/f2a0c7c0" TargetMode="External"/><Relationship Id="rId7" Type="http://schemas.openxmlformats.org/officeDocument/2006/relationships/hyperlink" Target="https://m.edsoo.ru/7f412cec" TargetMode="External"/><Relationship Id="rId71" Type="http://schemas.openxmlformats.org/officeDocument/2006/relationships/hyperlink" Target="https://m.edsoo.ru/f29faec6" TargetMode="External"/><Relationship Id="rId92" Type="http://schemas.openxmlformats.org/officeDocument/2006/relationships/hyperlink" Target="https://m.edsoo.ru/f29ff214" TargetMode="External"/><Relationship Id="rId2" Type="http://schemas.openxmlformats.org/officeDocument/2006/relationships/numbering" Target="numbering.xml"/><Relationship Id="rId29" Type="http://schemas.openxmlformats.org/officeDocument/2006/relationships/hyperlink" Target="https://m.edsoo.ru/f29f62e0" TargetMode="External"/><Relationship Id="rId24" Type="http://schemas.openxmlformats.org/officeDocument/2006/relationships/hyperlink" Target="https://m.edsoo.ru/f29f783e" TargetMode="External"/><Relationship Id="rId40" Type="http://schemas.openxmlformats.org/officeDocument/2006/relationships/hyperlink" Target="https://m.edsoo.ru/f2a0a7f4" TargetMode="External"/><Relationship Id="rId45" Type="http://schemas.openxmlformats.org/officeDocument/2006/relationships/hyperlink" Target="https://m.edsoo.ru/f29f7e42" TargetMode="External"/><Relationship Id="rId66" Type="http://schemas.openxmlformats.org/officeDocument/2006/relationships/hyperlink" Target="https://m.edsoo.ru/f29fa002" TargetMode="External"/><Relationship Id="rId87" Type="http://schemas.openxmlformats.org/officeDocument/2006/relationships/hyperlink" Target="https://m.edsoo.ru/f29fe9ea" TargetMode="External"/><Relationship Id="rId110" Type="http://schemas.openxmlformats.org/officeDocument/2006/relationships/hyperlink" Target="https://m.edsoo.ru/f29fcd02" TargetMode="External"/><Relationship Id="rId115" Type="http://schemas.openxmlformats.org/officeDocument/2006/relationships/hyperlink" Target="https://m.edsoo.ru/f2a0bee2" TargetMode="External"/><Relationship Id="rId131" Type="http://schemas.openxmlformats.org/officeDocument/2006/relationships/hyperlink" Target="https://m.edsoo.ru/f29f9300" TargetMode="External"/><Relationship Id="rId136" Type="http://schemas.openxmlformats.org/officeDocument/2006/relationships/hyperlink" Target="https://m.edsoo.ru/f2a09372" TargetMode="External"/><Relationship Id="rId61" Type="http://schemas.openxmlformats.org/officeDocument/2006/relationships/hyperlink" Target="https://m.edsoo.ru/f29fdb80" TargetMode="External"/><Relationship Id="rId82" Type="http://schemas.openxmlformats.org/officeDocument/2006/relationships/hyperlink" Target="https://m.edsoo.ru/f29fe36e"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76cc" TargetMode="External"/><Relationship Id="rId35" Type="http://schemas.openxmlformats.org/officeDocument/2006/relationships/hyperlink" Target="https://m.edsoo.ru/f2a0bdc0" TargetMode="External"/><Relationship Id="rId56" Type="http://schemas.openxmlformats.org/officeDocument/2006/relationships/hyperlink" Target="https://m.edsoo.ru/f29fab56" TargetMode="External"/><Relationship Id="rId77" Type="http://schemas.openxmlformats.org/officeDocument/2006/relationships/hyperlink" Target="https://m.edsoo.ru/f2a0afd8" TargetMode="External"/><Relationship Id="rId100" Type="http://schemas.openxmlformats.org/officeDocument/2006/relationships/hyperlink" Target="https://m.edsoo.ru/f2a0a4b6" TargetMode="External"/><Relationship Id="rId105" Type="http://schemas.openxmlformats.org/officeDocument/2006/relationships/hyperlink" Target="https://m.edsoo.ru/f2a0c234" TargetMode="External"/><Relationship Id="rId126" Type="http://schemas.openxmlformats.org/officeDocument/2006/relationships/hyperlink" Target="https://m.edsoo.ru/f29f5d7c" TargetMode="External"/><Relationship Id="rId8" Type="http://schemas.openxmlformats.org/officeDocument/2006/relationships/hyperlink" Target="https://m.edsoo.ru/7f412cec" TargetMode="External"/><Relationship Id="rId51" Type="http://schemas.openxmlformats.org/officeDocument/2006/relationships/hyperlink" Target="https://m.edsoo.ru/f29f983c" TargetMode="External"/><Relationship Id="rId72" Type="http://schemas.openxmlformats.org/officeDocument/2006/relationships/hyperlink" Target="https://m.edsoo.ru/f29fb682" TargetMode="External"/><Relationship Id="rId93" Type="http://schemas.openxmlformats.org/officeDocument/2006/relationships/hyperlink" Target="https://m.edsoo.ru/f29fba1a" TargetMode="External"/><Relationship Id="rId98" Type="http://schemas.openxmlformats.org/officeDocument/2006/relationships/hyperlink" Target="https://m.edsoo.ru/f29fd31a" TargetMode="External"/><Relationship Id="rId121" Type="http://schemas.openxmlformats.org/officeDocument/2006/relationships/hyperlink" Target="https://m.edsoo.ru/f29f56ec" TargetMode="External"/><Relationship Id="rId142" Type="http://schemas.openxmlformats.org/officeDocument/2006/relationships/hyperlink" Target="https://m.edsoo.ru/f2a0c8ec" TargetMode="External"/><Relationship Id="rId3" Type="http://schemas.openxmlformats.org/officeDocument/2006/relationships/styles" Target="styles.xml"/><Relationship Id="rId25" Type="http://schemas.openxmlformats.org/officeDocument/2006/relationships/hyperlink" Target="https://m.edsoo.ru/f29f6e34" TargetMode="External"/><Relationship Id="rId46" Type="http://schemas.openxmlformats.org/officeDocument/2006/relationships/hyperlink" Target="https://m.edsoo.ru/f29f86d0" TargetMode="External"/><Relationship Id="rId67" Type="http://schemas.openxmlformats.org/officeDocument/2006/relationships/hyperlink" Target="https://m.edsoo.ru/f29f9ee0" TargetMode="External"/><Relationship Id="rId116" Type="http://schemas.openxmlformats.org/officeDocument/2006/relationships/hyperlink" Target="https://m.edsoo.ru/f2a0c45a" TargetMode="External"/><Relationship Id="rId137" Type="http://schemas.openxmlformats.org/officeDocument/2006/relationships/hyperlink" Target="https://m.edsoo.ru/f2a09502" TargetMode="External"/><Relationship Id="rId20" Type="http://schemas.openxmlformats.org/officeDocument/2006/relationships/hyperlink" Target="https://m.edsoo.ru/7f412cec" TargetMode="External"/><Relationship Id="rId41" Type="http://schemas.openxmlformats.org/officeDocument/2006/relationships/hyperlink" Target="https://m.edsoo.ru/f29f7cbc" TargetMode="External"/><Relationship Id="rId62" Type="http://schemas.openxmlformats.org/officeDocument/2006/relationships/hyperlink" Target="https://m.edsoo.ru/f29fdcc0" TargetMode="External"/><Relationship Id="rId83" Type="http://schemas.openxmlformats.org/officeDocument/2006/relationships/hyperlink" Target="https://m.edsoo.ru/f2a08300" TargetMode="External"/><Relationship Id="rId88" Type="http://schemas.openxmlformats.org/officeDocument/2006/relationships/hyperlink" Target="https://m.edsoo.ru/f29fe7c4" TargetMode="External"/><Relationship Id="rId111" Type="http://schemas.openxmlformats.org/officeDocument/2006/relationships/hyperlink" Target="https://m.edsoo.ru/f29fce92" TargetMode="External"/><Relationship Id="rId132" Type="http://schemas.openxmlformats.org/officeDocument/2006/relationships/hyperlink" Target="https://m.edsoo.ru/f29f9300" TargetMode="External"/><Relationship Id="rId15" Type="http://schemas.openxmlformats.org/officeDocument/2006/relationships/hyperlink" Target="https://m.edsoo.ru/7f412cec" TargetMode="External"/><Relationship Id="rId36" Type="http://schemas.openxmlformats.org/officeDocument/2006/relationships/hyperlink" Target="https://m.edsoo.ru/f2a0aa06" TargetMode="External"/><Relationship Id="rId57" Type="http://schemas.openxmlformats.org/officeDocument/2006/relationships/hyperlink" Target="https://m.edsoo.ru/f29fac6e" TargetMode="External"/><Relationship Id="rId106" Type="http://schemas.openxmlformats.org/officeDocument/2006/relationships/hyperlink" Target="https://m.edsoo.ru/f29fbf6a" TargetMode="External"/><Relationship Id="rId127" Type="http://schemas.openxmlformats.org/officeDocument/2006/relationships/hyperlink" Target="https://m.edsoo.ru/f2a087e2" TargetMode="External"/><Relationship Id="rId10" Type="http://schemas.openxmlformats.org/officeDocument/2006/relationships/hyperlink" Target="https://m.edsoo.ru/7f412cec" TargetMode="External"/><Relationship Id="rId31" Type="http://schemas.openxmlformats.org/officeDocument/2006/relationships/hyperlink" Target="https://m.edsoo.ru/f29f6ace" TargetMode="External"/><Relationship Id="rId52" Type="http://schemas.openxmlformats.org/officeDocument/2006/relationships/hyperlink" Target="https://m.edsoo.ru/f29fa66a" TargetMode="External"/><Relationship Id="rId73" Type="http://schemas.openxmlformats.org/officeDocument/2006/relationships/hyperlink" Target="https://m.edsoo.ru/f29fb420" TargetMode="External"/><Relationship Id="rId78" Type="http://schemas.openxmlformats.org/officeDocument/2006/relationships/hyperlink" Target="https://m.edsoo.ru/f2a0b1c2" TargetMode="External"/><Relationship Id="rId94" Type="http://schemas.openxmlformats.org/officeDocument/2006/relationships/hyperlink" Target="https://m.edsoo.ru/f29fbb28" TargetMode="External"/><Relationship Id="rId99" Type="http://schemas.openxmlformats.org/officeDocument/2006/relationships/hyperlink" Target="https://m.edsoo.ru/f29fd554" TargetMode="External"/><Relationship Id="rId101" Type="http://schemas.openxmlformats.org/officeDocument/2006/relationships/hyperlink" Target="https://m.edsoo.ru/f29fc1b8" TargetMode="External"/><Relationship Id="rId122" Type="http://schemas.openxmlformats.org/officeDocument/2006/relationships/hyperlink" Target="https://m.edsoo.ru/f29f5c50" TargetMode="External"/><Relationship Id="rId143" Type="http://schemas.openxmlformats.org/officeDocument/2006/relationships/hyperlink" Target="https://m.edsoo.ru/f29fded2" TargetMode="External"/><Relationship Id="rId4" Type="http://schemas.openxmlformats.org/officeDocument/2006/relationships/settings" Target="settings.xml"/><Relationship Id="rId9" Type="http://schemas.openxmlformats.org/officeDocument/2006/relationships/hyperlink" Target="https://m.edsoo.ru/7f412cec" TargetMode="External"/><Relationship Id="rId26" Type="http://schemas.openxmlformats.org/officeDocument/2006/relationships/hyperlink" Target="https://m.edsoo.ru/f29f6f38" TargetMode="External"/><Relationship Id="rId47" Type="http://schemas.openxmlformats.org/officeDocument/2006/relationships/hyperlink" Target="https://m.edsoo.ru/f29f890a" TargetMode="External"/><Relationship Id="rId68" Type="http://schemas.openxmlformats.org/officeDocument/2006/relationships/hyperlink" Target="https://m.edsoo.ru/f29fa11a" TargetMode="External"/><Relationship Id="rId89" Type="http://schemas.openxmlformats.org/officeDocument/2006/relationships/hyperlink" Target="https://m.edsoo.ru/f29fe8dc" TargetMode="External"/><Relationship Id="rId112" Type="http://schemas.openxmlformats.org/officeDocument/2006/relationships/hyperlink" Target="https://m.edsoo.ru/f29fd0f4" TargetMode="External"/><Relationship Id="rId133" Type="http://schemas.openxmlformats.org/officeDocument/2006/relationships/hyperlink" Target="https://m.edsoo.ru/f2a08986" TargetMode="External"/><Relationship Id="rId16" Type="http://schemas.openxmlformats.org/officeDocument/2006/relationships/hyperlink" Target="https://m.edsoo.ru/7f412cec" TargetMode="External"/><Relationship Id="rId37" Type="http://schemas.openxmlformats.org/officeDocument/2006/relationships/hyperlink" Target="https://m.edsoo.ru/f2a0a36c" TargetMode="External"/><Relationship Id="rId58" Type="http://schemas.openxmlformats.org/officeDocument/2006/relationships/hyperlink" Target="https://m.edsoo.ru/f29fad7c" TargetMode="External"/><Relationship Id="rId79" Type="http://schemas.openxmlformats.org/officeDocument/2006/relationships/hyperlink" Target="https://m.edsoo.ru/f29fef08" TargetMode="External"/><Relationship Id="rId102" Type="http://schemas.openxmlformats.org/officeDocument/2006/relationships/hyperlink" Target="https://m.edsoo.ru/f2a09dd6" TargetMode="External"/><Relationship Id="rId123" Type="http://schemas.openxmlformats.org/officeDocument/2006/relationships/hyperlink" Target="https://m.edsoo.ru/f29f60a6" TargetMode="External"/><Relationship Id="rId14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6FEF0-1159-4C9E-BE61-C41A5545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10633</Words>
  <Characters>60613</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3</cp:revision>
  <cp:lastPrinted>2025-09-01T15:44:00Z</cp:lastPrinted>
  <dcterms:created xsi:type="dcterms:W3CDTF">2025-08-29T16:07:00Z</dcterms:created>
  <dcterms:modified xsi:type="dcterms:W3CDTF">2025-09-01T15:48:00Z</dcterms:modified>
</cp:coreProperties>
</file>