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9A" w:rsidRDefault="00472B24" w:rsidP="00472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2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72B24" w:rsidRDefault="00472B24" w:rsidP="00472B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вопросов по сопровождению детей с РАС, приказом Министерства общего и профессионального образования Ростовской области на базе ГКОУ РО «Ростовская специальная школа-интернат № 42» по адресу: г. Ростов-на-Дону,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34 создан Региональный ресурсный центр по комплексному сопровождению детей с расстройствами аутистического спектра.</w:t>
      </w:r>
    </w:p>
    <w:p w:rsidR="00472B24" w:rsidRDefault="006D3AB1" w:rsidP="00472B2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472B24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472B24">
        <w:rPr>
          <w:rFonts w:ascii="Times New Roman" w:hAnsi="Times New Roman" w:cs="Times New Roman"/>
          <w:sz w:val="28"/>
          <w:szCs w:val="28"/>
        </w:rPr>
        <w:t xml:space="preserve"> МБОУ Мечетинской СОШ</w:t>
      </w:r>
    </w:p>
    <w:p w:rsidR="00472B24" w:rsidRPr="00472B24" w:rsidRDefault="00472B24" w:rsidP="00472B2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B24" w:rsidRPr="0047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24"/>
    <w:rsid w:val="00472B24"/>
    <w:rsid w:val="006D3AB1"/>
    <w:rsid w:val="009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BA39"/>
  <w15:chartTrackingRefBased/>
  <w15:docId w15:val="{AA27D410-CD5C-4D05-AE2F-345B04F4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</cp:revision>
  <dcterms:created xsi:type="dcterms:W3CDTF">2018-12-03T08:33:00Z</dcterms:created>
  <dcterms:modified xsi:type="dcterms:W3CDTF">2023-12-01T08:13:00Z</dcterms:modified>
</cp:coreProperties>
</file>