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0CF" w:rsidRPr="00073A20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42419"/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9570CF" w:rsidRPr="00073A20" w:rsidRDefault="00256BC0" w:rsidP="00AC06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</w:t>
      </w:r>
      <w:r w:rsid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образования Ростовской области</w:t>
      </w:r>
      <w:r w:rsidRPr="00073A2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</w:t>
      </w:r>
      <w:bookmarkStart w:id="1" w:name="860646c2-889a-4569-8575-2a8bf8f7bf01"/>
      <w:bookmarkEnd w:id="1"/>
    </w:p>
    <w:p w:rsidR="009570CF" w:rsidRPr="00073A20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9570CF" w:rsidRPr="00073A20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9570CF" w:rsidRPr="00073A20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AC0627" w:rsidRPr="00073A20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AC0627" w:rsidRPr="00073A20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AC0627" w:rsidRPr="00073A20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AC0627" w:rsidRPr="00073A20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76"/>
        <w:gridCol w:w="3530"/>
        <w:gridCol w:w="3576"/>
      </w:tblGrid>
      <w:tr w:rsidR="006F48DA" w:rsidRPr="00C460D1" w:rsidTr="00256BC0">
        <w:trPr>
          <w:trHeight w:val="3210"/>
        </w:trPr>
        <w:tc>
          <w:tcPr>
            <w:tcW w:w="3547" w:type="dxa"/>
          </w:tcPr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Мых</w:t>
            </w:r>
            <w:proofErr w:type="spellEnd"/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Е.В.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№05 от «26» августа   2025 г.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F48DA" w:rsidRPr="00073A20" w:rsidRDefault="00073A20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Маркина Т.В.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«28» августа   2025 г.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Недоведеева</w:t>
            </w:r>
            <w:proofErr w:type="spellEnd"/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Л.В.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№428 от «29» августа   2025 г.</w:t>
            </w:r>
          </w:p>
          <w:p w:rsidR="006F48DA" w:rsidRPr="00073A20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570CF" w:rsidRPr="00073A20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9570CF" w:rsidP="00073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9570CF" w:rsidRPr="00073A20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073A20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7560751)</w:t>
      </w:r>
    </w:p>
    <w:p w:rsidR="009570CF" w:rsidRPr="00073A20" w:rsidRDefault="009570CF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«Математика»</w:t>
      </w:r>
    </w:p>
    <w:p w:rsidR="009539DE" w:rsidRPr="00073A20" w:rsidRDefault="00073A2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«Б</w:t>
      </w:r>
      <w:r w:rsidR="009539DE"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класса</w:t>
      </w:r>
    </w:p>
    <w:p w:rsidR="009543DD" w:rsidRPr="00073A20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073A20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073A20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073A20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073A20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DF5D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</w:t>
      </w:r>
      <w:r w:rsid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Брагинец В.А.</w:t>
      </w:r>
    </w:p>
    <w:p w:rsidR="009539DE" w:rsidRPr="00073A20" w:rsidRDefault="009539DE" w:rsidP="00F2640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073A20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:rsidR="009570CF" w:rsidRPr="00073A20" w:rsidRDefault="009570CF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9570CF" w:rsidP="00F264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570CF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70CF" w:rsidRPr="00073A20" w:rsidRDefault="00256BC0" w:rsidP="00954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9242423"/>
      <w:bookmarkEnd w:id="0"/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9570CF" w:rsidRPr="00073A20" w:rsidRDefault="009543DD" w:rsidP="00954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56BC0"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c284a2b-8dc7-47b2-bec2-e0e566c832d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математики отводится в 3 классе – 136 часов (4 часа в неделю)</w:t>
      </w:r>
      <w:bookmarkEnd w:id="3"/>
      <w:r w:rsidR="00935833"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570CF" w:rsidRPr="00073A20" w:rsidRDefault="009570CF" w:rsidP="00F264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570CF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59242414"/>
      <w:bookmarkEnd w:id="2"/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954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Числа и величины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легче на…», «тяжелее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легче в…».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Стоимость (единицы – рубль, копейка), установление отношения «дороже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дешевле на…», «дороже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(единица времени – секунда), установление отношения «быстрее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медленнее на…», «быстрее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Арифметические действия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внетабличное</w:t>
      </w:r>
      <w:proofErr w:type="spellEn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умножение, деление, действия с круглыми числами).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Письменное сложение, вычитание чисел в пределах 1000. Действия с числами 0 и 1.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Переместительное, сочетательное свойства сложения, умножения при вычислениях.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Нахождение неизвестного компонента арифметического действия.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Однородные величины: сложение и вычитание.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Текстовые задачи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меньше на…», «больше</w:t>
      </w:r>
      <w:r w:rsidRPr="00073A2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Пространственные отношения и геометрические фигуры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Периметр многоугольника: измерение, вычисление, запись равенства.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Математическая информация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объектов по двум признакам.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Познавательные 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математические объекты (числа, величины, геометрические фигуры);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приём вычисления, выполнения действия;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геометрические фигуры;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прикидывать размеры фигуры, её элементов;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смысл зависимостей и математических отношений, описанных в задаче;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использовать разные приёмы и алгоритмы вычисления;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начало, окончание, продолжительность события в практической ситуации;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предложенную практическую ситуацию;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последовательность событий, действий сюжета текстовой задачи.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информацию, представленную в разных формах;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заполнять таблицы сложения и умножения, дополнять данными чертеж;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соответствие между различными записями решения задачи;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Общение: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математическую терминологию для описания отношений и зависимостей;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речевые высказывания для решения задач, составлять текстовую задачу;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математическую символику для составления числовых выражений;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обсуждении ошибок в ходе и результате выполнения вычисления.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Самоорганизация и самоконтроль: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проверять ход и результат выполнения действия;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поиск ошибок, характеризовать их и исправлять;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ответ (вывод), подтверждать его объяснением, расчётами;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совместно прикидку и оценку результата выполнения общей работы.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9570CF" w:rsidP="00F264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570CF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59242415"/>
      <w:bookmarkEnd w:id="4"/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организации безопасного поведения в информационной среде;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утверждения, проверять их истинность;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комментировать процесс вычисления, построения, решения;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полученный ответ с использованием изученной терминологии;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тексты заданий, аналогичные типовым изученным.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контроль процесса и результата своей деятельности;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 при необходимости корректировать способы действий;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рациональность своих действий, давать им качественную характеристику.</w:t>
      </w: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570CF" w:rsidRPr="00073A20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073A20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классе</w:t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читать, записывать, сравнивать, упорядочивать числа в пределах 1000;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умножение и деление с числами 0 и 1;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при вычислениях переместительное и сочетательное свойства сложения;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неизвестный компонент арифметического действия;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в»;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называть, находить долю величины (половина, четверть);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величины, выраженные долями;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фигуры по площади (наложение, сопоставление числовых значений);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периметр прямоугольника (квадрата), площадь прямоугольника (квадрата);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утверждение (вывод), строить логические рассуждения (одно-</w:t>
      </w:r>
      <w:proofErr w:type="spellStart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двухшаговые</w:t>
      </w:r>
      <w:proofErr w:type="spellEn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в том числе с использованием изученных связок;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объекты по одному-двум признакам;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математические объекты (находить общее, различное, уникальное);</w:t>
      </w:r>
    </w:p>
    <w:p w:rsidR="009570CF" w:rsidRPr="00073A20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верное решение математической задачи.</w:t>
      </w:r>
    </w:p>
    <w:p w:rsidR="009570CF" w:rsidRPr="00073A20" w:rsidRDefault="009570CF" w:rsidP="00F2640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570CF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70CF" w:rsidRPr="00073A20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block-59242416"/>
      <w:bookmarkEnd w:id="5"/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256BC0" w:rsidRPr="00073A20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pPr w:leftFromText="180" w:rightFromText="180" w:vertAnchor="text" w:horzAnchor="margin" w:tblpY="186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493"/>
        <w:gridCol w:w="1231"/>
        <w:gridCol w:w="2090"/>
        <w:gridCol w:w="2171"/>
        <w:gridCol w:w="3890"/>
      </w:tblGrid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Числа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Арифметические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действия</w:t>
            </w:r>
            <w:proofErr w:type="spellEnd"/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Числовые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выражения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Текстовые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proofErr w:type="spellEnd"/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текстовой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задачей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C460D1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4.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Пространственные отношения и геометрические фигуры</w:t>
            </w: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фигуры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5.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Математическая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Повторение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пройденного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C460D1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9543DD"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https://resh.edu.ru/subject/12/2/</w:t>
              </w:r>
            </w:hyperlink>
          </w:p>
        </w:tc>
      </w:tr>
      <w:tr w:rsidR="009543DD" w:rsidRPr="00073A20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C460D1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60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bookmarkStart w:id="7" w:name="_GoBack"/>
            <w:bookmarkEnd w:id="7"/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073A20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BC0" w:rsidRPr="00073A20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724B17" w:rsidRDefault="00724B17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A20" w:rsidRPr="00073A20" w:rsidRDefault="00073A20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4B17" w:rsidRPr="00073A20" w:rsidRDefault="00724B17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4B17" w:rsidRPr="00073A20" w:rsidRDefault="00724B17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70CF" w:rsidRPr="00073A20" w:rsidRDefault="009570CF" w:rsidP="00F2640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9570CF" w:rsidRPr="00073A20" w:rsidSect="00073A2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AC0627" w:rsidRPr="00073A20" w:rsidRDefault="00AC0627" w:rsidP="00AC062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1-4 КЛАСС В 2 ЧАСТЯХ. М.И. МОРО И ДР.» </w:t>
      </w:r>
    </w:p>
    <w:p w:rsidR="009570CF" w:rsidRPr="00073A20" w:rsidRDefault="009570CF" w:rsidP="00AC062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C10A2" w:rsidRPr="00073A20" w:rsidRDefault="00EC10A2" w:rsidP="00EC10A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868"/>
        <w:gridCol w:w="1076"/>
        <w:gridCol w:w="2090"/>
        <w:gridCol w:w="2171"/>
        <w:gridCol w:w="1603"/>
        <w:gridCol w:w="3532"/>
      </w:tblGrid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073A20" w:rsidRDefault="00EC10A2" w:rsidP="00C46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073A20" w:rsidRDefault="00EC10A2" w:rsidP="00C46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073A20" w:rsidRDefault="00EC10A2" w:rsidP="00C46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073A20" w:rsidRDefault="00EC10A2" w:rsidP="00C46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Сложение и вычитание однородных величин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200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0896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фигур –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отрезка, прямоугольника, квадрата – с заданными измерениями; обозначение фигур буквами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четвёртого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пропорционального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10588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17068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Логические рассуждения (одно-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двухшаговые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cea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Переместительное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Задачи на применение смысла арифметических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действий сложения,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Сочетательное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многоугольника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1338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1158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0944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11708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034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08658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с числом 6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ade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разностное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02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Задачи на понимание отношений больше или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меньше в…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Столбчатая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диаграмма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175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с числом 7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afb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087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Единицы площади – квадратный метр, квадратный сантиметр,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квадратный дециметр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13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bca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площадей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фигур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помощью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наложения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139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66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129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Площадь и приемы её нахождения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146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13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daa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с числом 8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с числом 9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358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изученных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16640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Переход от одних единиц площади к другим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11884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ebc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Проверка правильности нахождения периметра,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площади прямоугольника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площади в заданных единицах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14142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Арифметические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числом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cdf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Умножение и деление в пределах 100: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внетабличное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выполнение действий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678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Арифметические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числом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cfc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12266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нахождение доли величины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12400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12586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Алгоритмы (правила) построения геометрических фигур. Правила построения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окружности и круга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095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0974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0999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020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Устное умножение суммы на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05.02.2026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ЦОК </w:t>
            </w:r>
            <w:hyperlink r:id="rId7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baf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Внетабличное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суммы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Разные приемы записи решения задачи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proofErr w:type="spellEnd"/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634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Деление на однозначное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число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26.02.2026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212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13666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62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16078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092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50AF0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Практическая работа по разделу "Величины".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Повторение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50AF0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№4</w:t>
            </w:r>
            <w:proofErr w:type="gram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 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gram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073A20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Римская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счисления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Числа в пределах 1000: чтение, запись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07208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0820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Алгоритмы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aea</w:t>
              </w:r>
              <w:proofErr w:type="spellEnd"/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пределах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1000: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на/в»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09116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09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bde</w:t>
              </w:r>
              <w:proofErr w:type="spellEnd"/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Сложение и вычитание с круглым числом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46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Сложение и вычитание в пределах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пределах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вычитание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пределах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Алгоритм деления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defa</w:t>
              </w:r>
              <w:proofErr w:type="spellEnd"/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№5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Деление круглого числа, на круглое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17220</w:t>
              </w:r>
            </w:hyperlink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18120</w:t>
              </w:r>
            </w:hyperlink>
          </w:p>
        </w:tc>
      </w:tr>
      <w:tr w:rsidR="00EC10A2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расчет времени, количества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2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073A20" w:rsidRDefault="00EC10A2" w:rsidP="00C460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1043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D175A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175A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Приемы деления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9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102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AD175A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калькулятором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81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D175A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Числа. Числа от 1 до 1000. Повторение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D175A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Текстовые задачи. Задачи в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2-3 действия.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20.05.2026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ЦОК </w:t>
            </w:r>
            <w:hyperlink r:id="rId112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1858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D175A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3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</w:t>
              </w:r>
            </w:hyperlink>
          </w:p>
        </w:tc>
      </w:tr>
      <w:tr w:rsidR="00AD175A" w:rsidRPr="00C460D1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4"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073A2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AD175A" w:rsidRPr="00073A20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75A" w:rsidRPr="00073A20" w:rsidTr="00950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75A" w:rsidRPr="00073A20" w:rsidRDefault="00AD175A" w:rsidP="00AD17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AF0" w:rsidRPr="00073A20" w:rsidRDefault="00950AF0" w:rsidP="00EC10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0AF0" w:rsidRPr="00073A20" w:rsidRDefault="00950AF0" w:rsidP="00950AF0">
      <w:pPr>
        <w:rPr>
          <w:rFonts w:ascii="Times New Roman" w:hAnsi="Times New Roman" w:cs="Times New Roman"/>
          <w:sz w:val="28"/>
          <w:szCs w:val="28"/>
        </w:rPr>
      </w:pPr>
    </w:p>
    <w:p w:rsidR="00950AF0" w:rsidRPr="00073A20" w:rsidRDefault="00950AF0" w:rsidP="00950AF0">
      <w:pPr>
        <w:rPr>
          <w:rFonts w:ascii="Times New Roman" w:hAnsi="Times New Roman" w:cs="Times New Roman"/>
          <w:sz w:val="28"/>
          <w:szCs w:val="28"/>
        </w:rPr>
      </w:pPr>
    </w:p>
    <w:p w:rsidR="00950AF0" w:rsidRPr="00073A20" w:rsidRDefault="00950AF0" w:rsidP="00950AF0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  <w:sectPr w:rsidR="00950AF0" w:rsidRPr="00073A20" w:rsidSect="00073A2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  <w:r w:rsidRPr="00073A20">
        <w:rPr>
          <w:rFonts w:ascii="Times New Roman" w:hAnsi="Times New Roman" w:cs="Times New Roman"/>
          <w:sz w:val="28"/>
          <w:szCs w:val="28"/>
        </w:rPr>
        <w:tab/>
      </w:r>
    </w:p>
    <w:p w:rsidR="0069782D" w:rsidRPr="00073A20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9782D" w:rsidRPr="00073A20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69782D" w:rsidRPr="00073A20" w:rsidRDefault="0069782D" w:rsidP="0069782D">
      <w:pPr>
        <w:spacing w:before="199" w:after="199" w:line="240" w:lineRule="auto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8249"/>
      </w:tblGrid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проверяемого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результата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в»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</w:t>
            </w: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оценивать ответ (устанавливать его реалистичность, проверять вычисления)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69782D" w:rsidRPr="00073A20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сравнивать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фигуры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площади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формулировать утверждение (вывод), строить логические рассуждения (одно-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двухшаговые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), в том числе с использованием изученных связок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классифицировать объекты по одному-двум признакам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69782D" w:rsidRPr="00C460D1" w:rsidTr="00C460D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выбирать верное решение математической задачи</w:t>
            </w:r>
          </w:p>
        </w:tc>
      </w:tr>
    </w:tbl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9782D" w:rsidRPr="00073A20" w:rsidRDefault="0069782D" w:rsidP="0069782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9782D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Pr="00C460D1" w:rsidRDefault="00073A20" w:rsidP="0069782D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9782D" w:rsidRPr="00073A20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ПРОВЕРЯЕМЫЕ ЭЛЕМЕНТЫ СОДЕРЖАНИЯ </w:t>
      </w:r>
    </w:p>
    <w:p w:rsidR="0069782D" w:rsidRPr="00073A20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9214"/>
      </w:tblGrid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Проверяемый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элемент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содержания</w:t>
            </w:r>
            <w:proofErr w:type="spellEnd"/>
            <w:r w:rsidRPr="00073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чисел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в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ситуации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события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в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ситуации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объектов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длине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Площадь. Сравнение объектов по площади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Арифметические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числами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и 1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Однородные величины: сложение и вычитание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Текстовые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Запись решения задачи по действиям и с помощью числового выражения.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полученного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результата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величины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нахождение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Пространственные отношения и геометрические фигуры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многоугольника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запись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равенства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клетчатой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прямоугольника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заданным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значением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площади</w:t>
            </w:r>
            <w:proofErr w:type="spellEnd"/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Классификация объектов по двум признакам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Логические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рассуждения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связками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…,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…», «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поэтому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значит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69782D" w:rsidRPr="00073A20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Формализованное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последовательности</w:t>
            </w:r>
            <w:proofErr w:type="spellEnd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действий</w:t>
            </w:r>
            <w:proofErr w:type="spellEnd"/>
          </w:p>
        </w:tc>
      </w:tr>
      <w:tr w:rsidR="0069782D" w:rsidRPr="00C460D1" w:rsidTr="00C460D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073A20" w:rsidRDefault="0069782D" w:rsidP="00C460D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A2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9782D" w:rsidRPr="00073A20" w:rsidRDefault="0069782D" w:rsidP="0069782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9782D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3A20" w:rsidRDefault="00073A20" w:rsidP="0069782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Математика: 3-й класс: учебник: в 2 частях; 14-е издание, переработанное Моро М.И., </w:t>
      </w:r>
      <w:proofErr w:type="spellStart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Бантова</w:t>
      </w:r>
      <w:proofErr w:type="spellEn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М.А., Бельтюкова Г.В. и др. Акционерное общество «Издательство «Просвещение»</w:t>
      </w: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Математика «Методические рекомендации»/Волкова С.И., Степанова С.В./ Москва «Просвещение» 2023</w:t>
      </w:r>
      <w:r w:rsidRPr="00073A2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Поурочные разработки по математике, 3 </w:t>
      </w:r>
      <w:proofErr w:type="gramStart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класс(</w:t>
      </w:r>
      <w:proofErr w:type="gramEn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2023)/</w:t>
      </w:r>
      <w:proofErr w:type="spellStart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Ситникова</w:t>
      </w:r>
      <w:proofErr w:type="spellEnd"/>
      <w:r w:rsidRPr="00073A2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73A20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9782D" w:rsidRPr="00073A20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73A2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EC10A2" w:rsidRPr="00073A20" w:rsidRDefault="0069782D" w:rsidP="00F556D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  <w:sectPr w:rsidR="00EC10A2" w:rsidRPr="00073A20" w:rsidSect="00073A20">
          <w:type w:val="continuous"/>
          <w:pgSz w:w="11906" w:h="16383"/>
          <w:pgMar w:top="720" w:right="720" w:bottom="720" w:left="720" w:header="720" w:footer="720" w:gutter="0"/>
          <w:cols w:space="720"/>
        </w:sectPr>
      </w:pPr>
      <w:r w:rsidRPr="00073A20">
        <w:rPr>
          <w:rFonts w:ascii="Times New Roman" w:hAnsi="Times New Roman" w:cs="Times New Roman"/>
          <w:color w:val="000000"/>
          <w:sz w:val="28"/>
          <w:szCs w:val="28"/>
        </w:rPr>
        <w:t>multiurok.ru/ prosv.ru/ infourok.ru</w:t>
      </w:r>
      <w:r w:rsidRPr="00073A20">
        <w:rPr>
          <w:rFonts w:ascii="Times New Roman" w:hAnsi="Times New Roman" w:cs="Times New Roman"/>
          <w:sz w:val="28"/>
          <w:szCs w:val="28"/>
        </w:rPr>
        <w:br/>
      </w:r>
      <w:r w:rsidRPr="00073A20">
        <w:rPr>
          <w:rFonts w:ascii="Times New Roman" w:hAnsi="Times New Roman" w:cs="Times New Roman"/>
          <w:color w:val="000000"/>
          <w:sz w:val="28"/>
          <w:szCs w:val="28"/>
        </w:rPr>
        <w:t xml:space="preserve"> ht</w:t>
      </w:r>
      <w:r w:rsidR="00073A20">
        <w:rPr>
          <w:rFonts w:ascii="Times New Roman" w:hAnsi="Times New Roman" w:cs="Times New Roman"/>
          <w:color w:val="000000"/>
          <w:sz w:val="28"/>
          <w:szCs w:val="28"/>
        </w:rPr>
        <w:t>tps://resh.edu.ru/subject/12/</w:t>
      </w:r>
      <w:r w:rsidR="00073A20" w:rsidRPr="00073A20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bookmarkEnd w:id="6"/>
    <w:p w:rsidR="00073A20" w:rsidRDefault="00073A20" w:rsidP="00073A20">
      <w:pPr>
        <w:tabs>
          <w:tab w:val="left" w:pos="6604"/>
        </w:tabs>
        <w:rPr>
          <w:rFonts w:ascii="Times New Roman" w:hAnsi="Times New Roman" w:cs="Times New Roman"/>
          <w:sz w:val="28"/>
          <w:szCs w:val="28"/>
        </w:rPr>
      </w:pPr>
    </w:p>
    <w:sectPr w:rsidR="00073A20" w:rsidSect="00073A20">
      <w:type w:val="continuous"/>
      <w:pgSz w:w="11906" w:h="16383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846" w:rsidRDefault="00820846" w:rsidP="00AC0627">
      <w:pPr>
        <w:spacing w:after="0" w:line="240" w:lineRule="auto"/>
      </w:pPr>
      <w:r>
        <w:separator/>
      </w:r>
    </w:p>
  </w:endnote>
  <w:endnote w:type="continuationSeparator" w:id="0">
    <w:p w:rsidR="00820846" w:rsidRDefault="00820846" w:rsidP="00AC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846" w:rsidRDefault="00820846" w:rsidP="00AC0627">
      <w:pPr>
        <w:spacing w:after="0" w:line="240" w:lineRule="auto"/>
      </w:pPr>
      <w:r>
        <w:separator/>
      </w:r>
    </w:p>
  </w:footnote>
  <w:footnote w:type="continuationSeparator" w:id="0">
    <w:p w:rsidR="00820846" w:rsidRDefault="00820846" w:rsidP="00AC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221"/>
    <w:multiLevelType w:val="multilevel"/>
    <w:tmpl w:val="C5644A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0193A"/>
    <w:multiLevelType w:val="multilevel"/>
    <w:tmpl w:val="0922CD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570CF"/>
    <w:rsid w:val="00013510"/>
    <w:rsid w:val="00073A20"/>
    <w:rsid w:val="000B11BC"/>
    <w:rsid w:val="00256BC0"/>
    <w:rsid w:val="0069782D"/>
    <w:rsid w:val="006F48DA"/>
    <w:rsid w:val="00724B17"/>
    <w:rsid w:val="00820846"/>
    <w:rsid w:val="00864701"/>
    <w:rsid w:val="008C1827"/>
    <w:rsid w:val="00935833"/>
    <w:rsid w:val="00950AF0"/>
    <w:rsid w:val="009539DE"/>
    <w:rsid w:val="009543DD"/>
    <w:rsid w:val="009570CF"/>
    <w:rsid w:val="009A7F59"/>
    <w:rsid w:val="00AC0627"/>
    <w:rsid w:val="00AD175A"/>
    <w:rsid w:val="00AE5ED2"/>
    <w:rsid w:val="00C23E86"/>
    <w:rsid w:val="00C460D1"/>
    <w:rsid w:val="00DF5D49"/>
    <w:rsid w:val="00EB72F6"/>
    <w:rsid w:val="00EC10A2"/>
    <w:rsid w:val="00F26405"/>
    <w:rsid w:val="00F556D8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A98B"/>
  <w15:docId w15:val="{43BC446F-553A-4A08-8BF9-03715A0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BC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C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627"/>
  </w:style>
  <w:style w:type="paragraph" w:styleId="af0">
    <w:name w:val="Balloon Text"/>
    <w:basedOn w:val="a"/>
    <w:link w:val="af1"/>
    <w:uiPriority w:val="99"/>
    <w:semiHidden/>
    <w:unhideWhenUsed/>
    <w:rsid w:val="008C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ec0" TargetMode="External"/><Relationship Id="rId21" Type="http://schemas.openxmlformats.org/officeDocument/2006/relationships/hyperlink" Target="https://m.edsoo.ru/c4e0d5cc" TargetMode="External"/><Relationship Id="rId42" Type="http://schemas.openxmlformats.org/officeDocument/2006/relationships/hyperlink" Target="https://m.edsoo.ru/c4e173e2" TargetMode="External"/><Relationship Id="rId47" Type="http://schemas.openxmlformats.org/officeDocument/2006/relationships/hyperlink" Target="https://m.edsoo.ru/c4e087e8" TargetMode="External"/><Relationship Id="rId63" Type="http://schemas.openxmlformats.org/officeDocument/2006/relationships/hyperlink" Target="https://m.edsoo.ru/c4e0ebc0" TargetMode="External"/><Relationship Id="rId68" Type="http://schemas.openxmlformats.org/officeDocument/2006/relationships/hyperlink" Target="https://m.edsoo.ru/c4e0cfc8" TargetMode="External"/><Relationship Id="rId84" Type="http://schemas.openxmlformats.org/officeDocument/2006/relationships/hyperlink" Target="https://m.edsoo.ru/c4e0b8ee" TargetMode="External"/><Relationship Id="rId89" Type="http://schemas.openxmlformats.org/officeDocument/2006/relationships/hyperlink" Target="https://m.edsoo.ru/c4e13666" TargetMode="External"/><Relationship Id="rId112" Type="http://schemas.openxmlformats.org/officeDocument/2006/relationships/hyperlink" Target="https://m.edsoo.ru/c4e1858a" TargetMode="External"/><Relationship Id="rId16" Type="http://schemas.openxmlformats.org/officeDocument/2006/relationships/hyperlink" Target="https://resh.edu.ru/subject/12/2/" TargetMode="External"/><Relationship Id="rId107" Type="http://schemas.openxmlformats.org/officeDocument/2006/relationships/hyperlink" Target="https://m.edsoo.ru/c4e18120" TargetMode="External"/><Relationship Id="rId11" Type="http://schemas.openxmlformats.org/officeDocument/2006/relationships/hyperlink" Target="https://resh.edu.ru/subject/12/2/" TargetMode="External"/><Relationship Id="rId32" Type="http://schemas.openxmlformats.org/officeDocument/2006/relationships/hyperlink" Target="https://m.edsoo.ru/c4e08eb4" TargetMode="External"/><Relationship Id="rId37" Type="http://schemas.openxmlformats.org/officeDocument/2006/relationships/hyperlink" Target="https://m.edsoo.ru/c4e0f034" TargetMode="External"/><Relationship Id="rId53" Type="http://schemas.openxmlformats.org/officeDocument/2006/relationships/hyperlink" Target="https://m.edsoo.ru/c4e13f6c" TargetMode="External"/><Relationship Id="rId58" Type="http://schemas.openxmlformats.org/officeDocument/2006/relationships/hyperlink" Target="https://m.edsoo.ru/c4e0b358" TargetMode="External"/><Relationship Id="rId74" Type="http://schemas.openxmlformats.org/officeDocument/2006/relationships/hyperlink" Target="https://m.edsoo.ru/c4e0a1f6" TargetMode="External"/><Relationship Id="rId79" Type="http://schemas.openxmlformats.org/officeDocument/2006/relationships/hyperlink" Target="https://m.edsoo.ru/c4e0baf6" TargetMode="External"/><Relationship Id="rId102" Type="http://schemas.openxmlformats.org/officeDocument/2006/relationships/hyperlink" Target="https://m.edsoo.ru/c4e0cc1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4c8c" TargetMode="External"/><Relationship Id="rId95" Type="http://schemas.openxmlformats.org/officeDocument/2006/relationships/hyperlink" Target="https://m.edsoo.ru/c4e07208" TargetMode="External"/><Relationship Id="rId22" Type="http://schemas.openxmlformats.org/officeDocument/2006/relationships/hyperlink" Target="https://m.edsoo.ru/c4e0896e" TargetMode="External"/><Relationship Id="rId27" Type="http://schemas.openxmlformats.org/officeDocument/2006/relationships/hyperlink" Target="https://m.edsoo.ru/c4e17068" TargetMode="External"/><Relationship Id="rId43" Type="http://schemas.openxmlformats.org/officeDocument/2006/relationships/hyperlink" Target="https://m.edsoo.ru/c4e175ae" TargetMode="External"/><Relationship Id="rId48" Type="http://schemas.openxmlformats.org/officeDocument/2006/relationships/hyperlink" Target="https://m.edsoo.ru/c4e09e4a" TargetMode="External"/><Relationship Id="rId64" Type="http://schemas.openxmlformats.org/officeDocument/2006/relationships/hyperlink" Target="https://m.edsoo.ru/c4e18d3c" TargetMode="External"/><Relationship Id="rId69" Type="http://schemas.openxmlformats.org/officeDocument/2006/relationships/hyperlink" Target="https://m.edsoo.ru/c4e148e0" TargetMode="External"/><Relationship Id="rId113" Type="http://schemas.openxmlformats.org/officeDocument/2006/relationships/hyperlink" Target="https://m.edsoo.ru/c4e18b70" TargetMode="External"/><Relationship Id="rId80" Type="http://schemas.openxmlformats.org/officeDocument/2006/relationships/hyperlink" Target="https://m.edsoo.ru/c4e0bcc2" TargetMode="External"/><Relationship Id="rId85" Type="http://schemas.openxmlformats.org/officeDocument/2006/relationships/hyperlink" Target="https://m.edsoo.ru/c4e0e634" TargetMode="External"/><Relationship Id="rId12" Type="http://schemas.openxmlformats.org/officeDocument/2006/relationships/hyperlink" Target="https://resh.edu.ru/subject/12/2/" TargetMode="External"/><Relationship Id="rId17" Type="http://schemas.openxmlformats.org/officeDocument/2006/relationships/hyperlink" Target="https://resh.edu.ru/subject/12/2/" TargetMode="External"/><Relationship Id="rId33" Type="http://schemas.openxmlformats.org/officeDocument/2006/relationships/hyperlink" Target="https://m.edsoo.ru/c4e1338c" TargetMode="External"/><Relationship Id="rId38" Type="http://schemas.openxmlformats.org/officeDocument/2006/relationships/hyperlink" Target="https://m.edsoo.ru/c4e08658" TargetMode="External"/><Relationship Id="rId59" Type="http://schemas.openxmlformats.org/officeDocument/2006/relationships/hyperlink" Target="https://m.edsoo.ru/c4e16640" TargetMode="External"/><Relationship Id="rId103" Type="http://schemas.openxmlformats.org/officeDocument/2006/relationships/hyperlink" Target="https://m.edsoo.ru/c4e16c6c" TargetMode="External"/><Relationship Id="rId108" Type="http://schemas.openxmlformats.org/officeDocument/2006/relationships/hyperlink" Target="https://m.edsoo.ru/c4e1043e" TargetMode="External"/><Relationship Id="rId54" Type="http://schemas.openxmlformats.org/officeDocument/2006/relationships/hyperlink" Target="https://m.edsoo.ru/c4e146ce" TargetMode="External"/><Relationship Id="rId70" Type="http://schemas.openxmlformats.org/officeDocument/2006/relationships/hyperlink" Target="https://m.edsoo.ru/c4e12266" TargetMode="External"/><Relationship Id="rId75" Type="http://schemas.openxmlformats.org/officeDocument/2006/relationships/hyperlink" Target="https://m.edsoo.ru/c4e095bc" TargetMode="External"/><Relationship Id="rId91" Type="http://schemas.openxmlformats.org/officeDocument/2006/relationships/hyperlink" Target="https://m.edsoo.ru/c4e14e62" TargetMode="External"/><Relationship Id="rId96" Type="http://schemas.openxmlformats.org/officeDocument/2006/relationships/hyperlink" Target="https://m.edsoo.ru/c4e0820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12/2/" TargetMode="External"/><Relationship Id="rId23" Type="http://schemas.openxmlformats.org/officeDocument/2006/relationships/hyperlink" Target="https://m.edsoo.ru/c4e0f3d6" TargetMode="External"/><Relationship Id="rId28" Type="http://schemas.openxmlformats.org/officeDocument/2006/relationships/hyperlink" Target="https://m.edsoo.ru/c4e15cea" TargetMode="External"/><Relationship Id="rId36" Type="http://schemas.openxmlformats.org/officeDocument/2006/relationships/hyperlink" Target="https://m.edsoo.ru/c4e11708" TargetMode="External"/><Relationship Id="rId49" Type="http://schemas.openxmlformats.org/officeDocument/2006/relationships/hyperlink" Target="https://m.edsoo.ru/c4e13bca" TargetMode="External"/><Relationship Id="rId57" Type="http://schemas.openxmlformats.org/officeDocument/2006/relationships/hyperlink" Target="https://m.edsoo.ru/c4e0b4de" TargetMode="External"/><Relationship Id="rId106" Type="http://schemas.openxmlformats.org/officeDocument/2006/relationships/hyperlink" Target="https://m.edsoo.ru/c4e17220" TargetMode="External"/><Relationship Id="rId114" Type="http://schemas.openxmlformats.org/officeDocument/2006/relationships/hyperlink" Target="https://m.edsoo.ru/c4e16eb0" TargetMode="External"/><Relationship Id="rId10" Type="http://schemas.openxmlformats.org/officeDocument/2006/relationships/hyperlink" Target="https://resh.edu.ru/subject/12/2/" TargetMode="External"/><Relationship Id="rId31" Type="http://schemas.openxmlformats.org/officeDocument/2006/relationships/hyperlink" Target="https://m.edsoo.ru/c4e0a3cc" TargetMode="External"/><Relationship Id="rId44" Type="http://schemas.openxmlformats.org/officeDocument/2006/relationships/hyperlink" Target="https://m.edsoo.ru/c4e0afb6" TargetMode="External"/><Relationship Id="rId52" Type="http://schemas.openxmlformats.org/officeDocument/2006/relationships/hyperlink" Target="https://m.edsoo.ru/c4e129e6" TargetMode="External"/><Relationship Id="rId60" Type="http://schemas.openxmlformats.org/officeDocument/2006/relationships/hyperlink" Target="https://m.edsoo.ru/c4e12df6" TargetMode="External"/><Relationship Id="rId65" Type="http://schemas.openxmlformats.org/officeDocument/2006/relationships/hyperlink" Target="https://m.edsoo.ru/c4e14142" TargetMode="External"/><Relationship Id="rId73" Type="http://schemas.openxmlformats.org/officeDocument/2006/relationships/hyperlink" Target="https://m.edsoo.ru/c4e12586" TargetMode="External"/><Relationship Id="rId78" Type="http://schemas.openxmlformats.org/officeDocument/2006/relationships/hyperlink" Target="https://m.edsoo.ru/c4e0a020" TargetMode="External"/><Relationship Id="rId81" Type="http://schemas.openxmlformats.org/officeDocument/2006/relationships/hyperlink" Target="https://m.edsoo.ru/c4e10d4e" TargetMode="External"/><Relationship Id="rId86" Type="http://schemas.openxmlformats.org/officeDocument/2006/relationships/hyperlink" Target="https://m.edsoo.ru/c4e0be8e" TargetMode="External"/><Relationship Id="rId94" Type="http://schemas.openxmlformats.org/officeDocument/2006/relationships/hyperlink" Target="https://m.edsoo.ru/c4e14ab6" TargetMode="External"/><Relationship Id="rId99" Type="http://schemas.openxmlformats.org/officeDocument/2006/relationships/hyperlink" Target="https://m.edsoo.ru/c4e09116" TargetMode="External"/><Relationship Id="rId101" Type="http://schemas.openxmlformats.org/officeDocument/2006/relationships/hyperlink" Target="https://m.edsoo.ru/c4e0ca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2/" TargetMode="Externa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resh.edu.ru/subject/12/2/" TargetMode="External"/><Relationship Id="rId39" Type="http://schemas.openxmlformats.org/officeDocument/2006/relationships/hyperlink" Target="https://m.edsoo.ru/c4e0ade0" TargetMode="External"/><Relationship Id="rId109" Type="http://schemas.openxmlformats.org/officeDocument/2006/relationships/hyperlink" Target="https://m.edsoo.ru/c4e102b8" TargetMode="External"/><Relationship Id="rId34" Type="http://schemas.openxmlformats.org/officeDocument/2006/relationships/hyperlink" Target="https://m.edsoo.ru/c4e1158c" TargetMode="External"/><Relationship Id="rId50" Type="http://schemas.openxmlformats.org/officeDocument/2006/relationships/hyperlink" Target="https://m.edsoo.ru/c4e139fe" TargetMode="External"/><Relationship Id="rId55" Type="http://schemas.openxmlformats.org/officeDocument/2006/relationships/hyperlink" Target="https://m.edsoo.ru/c4e13daa" TargetMode="External"/><Relationship Id="rId76" Type="http://schemas.openxmlformats.org/officeDocument/2006/relationships/hyperlink" Target="https://m.edsoo.ru/c4e0974c" TargetMode="External"/><Relationship Id="rId97" Type="http://schemas.openxmlformats.org/officeDocument/2006/relationships/hyperlink" Target="https://m.edsoo.ru/c4e17aea" TargetMode="External"/><Relationship Id="rId104" Type="http://schemas.openxmlformats.org/officeDocument/2006/relationships/hyperlink" Target="https://m.edsoo.ru/c4e0def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4e0d18a" TargetMode="External"/><Relationship Id="rId92" Type="http://schemas.openxmlformats.org/officeDocument/2006/relationships/hyperlink" Target="https://m.edsoo.ru/c4e1607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c4e0ea08" TargetMode="External"/><Relationship Id="rId24" Type="http://schemas.openxmlformats.org/officeDocument/2006/relationships/hyperlink" Target="https://m.edsoo.ru/c4e0ee40" TargetMode="External"/><Relationship Id="rId40" Type="http://schemas.openxmlformats.org/officeDocument/2006/relationships/hyperlink" Target="https://m.edsoo.ru/c4e11d02" TargetMode="External"/><Relationship Id="rId45" Type="http://schemas.openxmlformats.org/officeDocument/2006/relationships/hyperlink" Target="https://m.edsoo.ru/c4e15b14" TargetMode="External"/><Relationship Id="rId66" Type="http://schemas.openxmlformats.org/officeDocument/2006/relationships/hyperlink" Target="https://m.edsoo.ru/c4e0cdf2" TargetMode="External"/><Relationship Id="rId87" Type="http://schemas.openxmlformats.org/officeDocument/2006/relationships/hyperlink" Target="https://m.edsoo.ru/c4e0c212" TargetMode="External"/><Relationship Id="rId110" Type="http://schemas.openxmlformats.org/officeDocument/2006/relationships/hyperlink" Target="https://m.edsoo.ru/c4e0e81e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c4e11884" TargetMode="External"/><Relationship Id="rId82" Type="http://schemas.openxmlformats.org/officeDocument/2006/relationships/hyperlink" Target="https://m.edsoo.ru/c4e120e0" TargetMode="External"/><Relationship Id="rId19" Type="http://schemas.openxmlformats.org/officeDocument/2006/relationships/hyperlink" Target="https://m.edsoo.ru/c4e0a58e" TargetMode="External"/><Relationship Id="rId14" Type="http://schemas.openxmlformats.org/officeDocument/2006/relationships/hyperlink" Target="https://resh.edu.ru/subject/12/2/" TargetMode="External"/><Relationship Id="rId30" Type="http://schemas.openxmlformats.org/officeDocument/2006/relationships/hyperlink" Target="https://m.edsoo.ru/c4e10ed4" TargetMode="External"/><Relationship Id="rId35" Type="http://schemas.openxmlformats.org/officeDocument/2006/relationships/hyperlink" Target="https://m.edsoo.ru/c4e0944a" TargetMode="External"/><Relationship Id="rId56" Type="http://schemas.openxmlformats.org/officeDocument/2006/relationships/hyperlink" Target="https://m.edsoo.ru/c4e0b18c" TargetMode="External"/><Relationship Id="rId77" Type="http://schemas.openxmlformats.org/officeDocument/2006/relationships/hyperlink" Target="https://m.edsoo.ru/c4e0999a" TargetMode="External"/><Relationship Id="rId100" Type="http://schemas.openxmlformats.org/officeDocument/2006/relationships/hyperlink" Target="https://m.edsoo.ru/c4e09bde" TargetMode="External"/><Relationship Id="rId105" Type="http://schemas.openxmlformats.org/officeDocument/2006/relationships/hyperlink" Target="https://m.edsoo.ru/c4e0dd2e" TargetMode="External"/><Relationship Id="rId8" Type="http://schemas.openxmlformats.org/officeDocument/2006/relationships/hyperlink" Target="https://resh.edu.ru/subject/12/2/" TargetMode="External"/><Relationship Id="rId51" Type="http://schemas.openxmlformats.org/officeDocument/2006/relationships/hyperlink" Target="https://m.edsoo.ru/c4e12c66" TargetMode="External"/><Relationship Id="rId72" Type="http://schemas.openxmlformats.org/officeDocument/2006/relationships/hyperlink" Target="https://m.edsoo.ru/c4e12400" TargetMode="External"/><Relationship Id="rId93" Type="http://schemas.openxmlformats.org/officeDocument/2006/relationships/hyperlink" Target="https://m.edsoo.ru/c4e092c4" TargetMode="External"/><Relationship Id="rId98" Type="http://schemas.openxmlformats.org/officeDocument/2006/relationships/hyperlink" Target="https://m.edsoo.ru/c4e07ff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c4e10588" TargetMode="External"/><Relationship Id="rId46" Type="http://schemas.openxmlformats.org/officeDocument/2006/relationships/hyperlink" Target="https://m.edsoo.ru/c4e08cc0" TargetMode="External"/><Relationship Id="rId67" Type="http://schemas.openxmlformats.org/officeDocument/2006/relationships/hyperlink" Target="https://m.edsoo.ru/c4e0b67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c4e0f200" TargetMode="External"/><Relationship Id="rId41" Type="http://schemas.openxmlformats.org/officeDocument/2006/relationships/hyperlink" Target="https://m.edsoo.ru/c4e11f3c" TargetMode="External"/><Relationship Id="rId62" Type="http://schemas.openxmlformats.org/officeDocument/2006/relationships/hyperlink" Target="https://m.edsoo.ru/c4e11a00" TargetMode="External"/><Relationship Id="rId83" Type="http://schemas.openxmlformats.org/officeDocument/2006/relationships/hyperlink" Target="https://m.edsoo.ru/c4e0d400" TargetMode="External"/><Relationship Id="rId88" Type="http://schemas.openxmlformats.org/officeDocument/2006/relationships/hyperlink" Target="https://m.edsoo.ru/c4e0c3f2" TargetMode="External"/><Relationship Id="rId111" Type="http://schemas.openxmlformats.org/officeDocument/2006/relationships/hyperlink" Target="https://m.edsoo.ru/c4e17c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5D50-32A0-410E-823B-C3C24DCB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31</Pages>
  <Words>7491</Words>
  <Characters>42701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18</cp:revision>
  <cp:lastPrinted>2025-09-21T19:24:00Z</cp:lastPrinted>
  <dcterms:created xsi:type="dcterms:W3CDTF">2025-08-28T18:02:00Z</dcterms:created>
  <dcterms:modified xsi:type="dcterms:W3CDTF">2025-09-21T19:29:00Z</dcterms:modified>
</cp:coreProperties>
</file>