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vyd="http://volga.yandex.com/schemas/document/model" xmlns:mc="http://schemas.openxmlformats.org/markup-compatibility/2006" mc:Ignorable="vyd" w:conformance="transitional">
  <w:background/>
  <w:body vyd:_id="vyd:00000000000001">
    <w:p w:rsidR="00FA0D87" w:rsidRDefault="00063A43" vyd:_id="vyd:0000000000017a">
      <w:pPr>
        <w:spacing w:after="0" w:line="408" w:lineRule="auto"/>
        <w:ind w:firstLine="284"/>
        <w:jc w:val="center"/>
        <w:rPr>
          <w:lang w:val="ru-RU"/>
        </w:rPr>
      </w:pPr>
      <w:bookmarkStart w:id="0" w:name="block-10851974" vyd:_id="vyd:0000000000017c"/>
      <w:bookmarkEnd w:id="0"/>
      <w:r>
        <w:rPr>
          <w:rFonts w:ascii="Times New Roman" w:hAnsi="Times New Roman"/>
          <w:sz w:val="28"/>
          <w:color w:val="000000"/>
          <w:b w:val="1"/>
          <w:lang w:val="ru-RU"/>
        </w:rPr>
        <w:t vyd:_id="vyd:0000000000017b">МИНИСТЕРСТВО ПРОСВЕЩЕНИЯ РОССИЙСКОЙ ФЕДЕРАЦИИ</w:t>
      </w:r>
    </w:p>
    <w:p w:rsidR="00FA0D87" w:rsidRDefault="00063A43" vyd:_id="vyd:00000000000175">
      <w:pPr>
        <w:spacing w:after="0" w:line="408" w:lineRule="auto"/>
        <w:jc w:val="center"/>
        <w:rPr>
          <w:lang w:val="ru-RU"/>
        </w:rPr>
      </w:pPr>
      <w:r>
        <w:rPr>
          <w:rFonts w:ascii="Times New Roman" w:hAnsi="Times New Roman"/>
          <w:sz w:val="28"/>
          <w:color w:val="000000"/>
          <w:b w:val="1"/>
          <w:lang w:val="ru-RU"/>
        </w:rPr>
        <w:t vyd:_id="vyd:00000000000179">‌</w:t>
      </w:r>
      <w:bookmarkStart w:id="1" w:name="9e261362-ffd0-48e2-97ec-67d0cfd64d9a" vyd:_id="vyd:00000000000178"/>
      <w:bookmarkEnd w:id="1"/>
      <w:r>
        <w:rPr>
          <w:rFonts w:ascii="Times New Roman" w:hAnsi="Times New Roman"/>
          <w:sz w:val="28"/>
          <w:color w:val="000000"/>
          <w:b w:val="1"/>
          <w:lang w:val="ru-RU"/>
        </w:rPr>
        <w:t vyd:_id="vyd:00000000000177">Министерство общего и профессионального образования Ростовской области</w:t>
      </w:r>
      <w:r>
        <w:rPr>
          <w:rFonts w:ascii="Times New Roman" w:hAnsi="Times New Roman"/>
          <w:sz w:val="28"/>
          <w:color w:val="000000"/>
          <w:b w:val="1"/>
          <w:lang w:val="ru-RU"/>
        </w:rPr>
        <w:t vyd:_id="vyd:00000000000176" xml:space="preserve">‌‌ </w:t>
      </w:r>
    </w:p>
    <w:p w:rsidR="00FA0D87" w:rsidRDefault="00063A43" vyd:_id="vyd:0000000000016z">
      <w:pPr>
        <w:spacing w:after="0" w:line="408" w:lineRule="auto"/>
        <w:ind w:firstLine="284"/>
        <w:jc w:val="center"/>
        <w:rPr>
          <w:lang w:val="ru-RU"/>
        </w:rPr>
      </w:pPr>
      <w:r>
        <w:rPr>
          <w:rFonts w:ascii="Times New Roman" w:hAnsi="Times New Roman"/>
          <w:sz w:val="28"/>
          <w:color w:val="000000"/>
          <w:b w:val="1"/>
          <w:lang w:val="ru-RU"/>
        </w:rPr>
        <w:t vyd:_id="vyd:00000000000174">‌</w:t>
      </w:r>
      <w:bookmarkStart w:id="2" w:name="fa857474-d364-4484-b584-baf24ad6f13e" vyd:_id="vyd:00000000000173"/>
      <w:bookmarkEnd w:id="2"/>
      <w:r>
        <w:rPr>
          <w:rFonts w:ascii="Times New Roman" w:hAnsi="Times New Roman"/>
          <w:sz w:val="28"/>
          <w:color w:val="000000"/>
          <w:b w:val="1"/>
          <w:lang w:val="ru-RU"/>
        </w:rPr>
        <w:t vyd:_id="vyd:00000000000172">Управление образования Администрации Зерноградского района</w:t>
      </w:r>
      <w:r>
        <w:rPr>
          <w:rFonts w:ascii="Times New Roman" w:hAnsi="Times New Roman"/>
          <w:sz w:val="28"/>
          <w:color w:val="000000"/>
          <w:b w:val="1"/>
          <w:lang w:val="ru-RU"/>
        </w:rPr>
        <w:t vyd:_id="vyd:00000000000171">‌</w:t>
      </w:r>
      <w:r>
        <w:rPr>
          <w:rFonts w:ascii="Times New Roman" w:hAnsi="Times New Roman"/>
          <w:sz w:val="28"/>
          <w:color w:val="000000"/>
          <w:lang w:val="ru-RU"/>
        </w:rPr>
        <w:t vyd:_id="vyd:00000000000170">​</w:t>
      </w:r>
    </w:p>
    <w:p w:rsidR="00FA0D87" w:rsidRDefault="00063A43" vyd:_id="vyd:0000000000016x">
      <w:pPr>
        <w:spacing w:after="0" w:line="408" w:lineRule="auto"/>
        <w:ind w:firstLine="284"/>
        <w:jc w:val="center"/>
      </w:pPr>
      <w:r>
        <w:rPr>
          <w:rFonts w:ascii="Times New Roman" w:hAnsi="Times New Roman"/>
          <w:sz w:val="28"/>
          <w:color w:val="000000"/>
          <w:b w:val="1"/>
        </w:rPr>
        <w:t vyd:_id="vyd:0000000000016y">МБОУ Мечетинская СОШ</w:t>
      </w:r>
    </w:p>
    <w:p w:rsidR="00FA0D87" w:rsidRDefault="00FA0D87" vyd:_id="vyd:0000000000016w">
      <w:pPr>
        <w:spacing w:after="0"/>
        <w:ind w:firstLine="284"/>
      </w:pPr>
    </w:p>
    <w:p w:rsidR="00FA0D87" w:rsidRDefault="00FA0D87" vyd:_id="vyd:0000000000016v">
      <w:pPr>
        <w:spacing w:after="0"/>
        <w:ind w:firstLine="284"/>
      </w:pPr>
    </w:p>
    <w:p w:rsidR="00FA0D87" w:rsidRDefault="00FA0D87" vyd:_id="vyd:0000000000016u">
      <w:pPr>
        <w:spacing w:after="0"/>
        <w:ind w:firstLine="284"/>
      </w:pPr>
    </w:p>
    <w:p w:rsidR="00FA0D87" w:rsidRDefault="00FA0D87" vyd:_id="vyd:0000000000016t">
      <w:pPr>
        <w:spacing w:after="0"/>
        <w:ind w:firstLine="284"/>
      </w:pPr>
    </w:p>
    <w:tbl vyd:_id="vyd:00000000000158">
      <w:tblPr>
        <w:tblW w:w="9969" w:type="dxa"/>
        <w:tblLook w:firstRow="1" w:lastRow="0" w:firstColumn="1" w:lastColumn="0" w:noHBand="0" w:noVBand="1" w:val="07c5"/>
      </w:tblPr>
      <w:tblGrid>
        <w:gridCol w:w="3261"/>
        <w:gridCol w:w="3354"/>
        <w:gridCol w:w="3354"/>
      </w:tblGrid>
      <w:tr w:rsidR="00112F0E" w:rsidRPr="0042565A" vyd:_id="vyd:00000000000159">
        <w:tc vyd:_id="vyd:0000000000016a">
          <w:tcPr>
            <w:tcBorders/>
            <w:tcMar>
              <w:top w:w="60" w:type="dxa"/>
              <w:start w:w="60" w:type="dxa"/>
              <w:bottom w:w="60" w:type="dxa"/>
              <w:end w:w="60" w:type="dxa"/>
            </w:tcMar>
          </w:tcPr>
          <w:p w:rsidR="00112F0E" w:rsidRDefault="00112F0E" w:rsidP="00112F0E" vyd:_id="vyd:0000000000016r">
            <w:pPr>
              <w:spacing w:after="120" w:lineRule="auto" w:line="273.6" w:before="0"/>
              <w:ind w:start="0" w:end="0"/>
              <w:jc w:val="both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vyd:_id="vyd:mtl766ub5474ji" xml:space="preserve"> </w:t>
            </w: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tl766u9asklcf">РАССМОТРЕНО</w:t>
            </w:r>
          </w:p>
          <w:p w:rsidR="00112F0E" w:rsidRDefault="00112F0E" w:rsidP="00112F0E" vyd:_id="vyd:mtl766u52bfcl6">
            <w:pPr>
              <w:spacing w:after="120" w:lineRule="auto" w:line="273.6" w:before="0"/>
              <w:ind w:start="0" w:end="0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tl766u1cr23x2">Руководитель ШМО учителей естественно-математического цикла</w:t>
            </w:r>
          </w:p>
          <w:p w:rsidR="00112F0E" w:rsidRDefault="00112F0E" w:rsidP="00112F0E" vyd:_id="vyd:mtl766tx8wor9t">
            <w:pPr>
              <w:spacing w:after="120" w:before="0"/>
              <w:ind w:start="0" w:end="0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vyd:_id="vyd:mtl766ts5rsx12" xml:space="preserve"> </w:t>
            </w: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mtl766tqdalh6l">____________Гурдесов Ю.В.</w:t>
            </w:r>
          </w:p>
          <w:p w:rsidR="00112F0E" w:rsidRDefault="00112F0E" w:rsidP="00112F0E" vyd:_id="vyd:mtl766tl2wcadx">
            <w:pPr>
              <w:spacing w:after="0" w:before="0"/>
              <w:ind w:start="0" w:end="0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vyd:_id="vyd:mtl766thc5jegh" xml:space="preserve"> </w:t>
            </w: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mtl766tfrp3vwg">Протокол №05</w:t>
            </w:r>
          </w:p>
          <w:p w:rsidR="00112F0E" w:rsidRDefault="00112F0E" w:rsidP="00112F0E" vyd:_id="vyd:mtl766tbx5q1ef">
            <w:pPr>
              <w:spacing w:after="0" w:before="0"/>
              <w:ind w:start="0" w:end="0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vyd:_id="vyd:mtl766t71rcf7d" xml:space="preserve"> </w:t>
            </w: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mtl766t4jsx4hk">от «26» августа</w:t>
            </w: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mtl766t2k25har" xml:space="preserve">   </w:t>
            </w: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mtl766t0yesukr">2026</w:t>
            </w: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mtl766syxv7d8j" xml:space="preserve">       </w:t>
            </w: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mtl766swwrvm69">г.</w:t>
            </w:r>
          </w:p>
          <w:p w:rsidR="00112F0E" w:rsidRDefault="00112F0E" w:rsidP="00112F0E" vyd:_id="vyd:mtl766sqfbx1u6">
            <w:pPr>
              <w:spacing w:after="120" w:before="0"/>
              <w:ind w:start="0" w:end="0"/>
              <w:jc w:val="both"/>
              <w:rPr>
                <w:rFonts w:ascii="Times New Roman" w:hAnsi="Times New Roman" w:eastAsia="Times New Roman"/>
                <w:sz w:val="24"/>
                <w:color w:val="000000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vyd:_id="vyd:mtl766skpbsm5h" xml:space="preserve"> </w:t>
            </w:r>
          </w:p>
        </w:tc>
        <w:tc vyd:_id="vyd:0000000000015v">
          <w:tcPr>
            <w:tcBorders/>
            <w:tcMar>
              <w:top w:w="60" w:type="dxa"/>
              <w:start w:w="60" w:type="dxa"/>
              <w:bottom w:w="60" w:type="dxa"/>
              <w:end w:w="60" w:type="dxa"/>
            </w:tcMar>
          </w:tcPr>
          <w:p w:rsidR="00112F0E" w:rsidRDefault="00112F0E" w:rsidP="00112F0E" vyd:_id="vyd:00000000000168">
            <w:pPr>
              <w:spacing w:after="120" w:lineRule="auto" w:line="273.6" w:before="0"/>
              <w:ind w:start="0" w:end="0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tl766wrt87ebs">СОГЛАСОВАНО</w:t>
            </w:r>
          </w:p>
          <w:p w:rsidR="00112F0E" w:rsidRDefault="00112F0E" w:rsidP="00112F0E" vyd:_id="vyd:mtl766wnqdsvar">
            <w:pPr>
              <w:spacing w:after="120" w:lineRule="auto" w:line="273.6" w:before="0"/>
              <w:ind w:start="0" w:end="0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tl766wivn710v">Заместитель директора по УВР</w:t>
            </w:r>
          </w:p>
          <w:p w:rsidR="00112F0E" w:rsidRDefault="00112F0E" w:rsidP="00112F0E" vyd:_id="vyd:mtl766wez4ms4o">
            <w:pPr>
              <w:spacing w:after="120" w:before="0"/>
              <w:ind w:start="0" w:end="0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vyd:_id="vyd:mtl766w9fd4v52" xml:space="preserve"> </w:t>
            </w: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mtl766w7ew8wce">_______________</w:t>
            </w:r>
            <w:r>
              <w:rPr>
                <w:rFonts w:ascii="Times New Roman" w:hAnsi="Times New Roman" w:eastAsia="Times New Roman" w:cs="Times New Roman"/>
                <w:sz w:val="24"/>
              </w:rPr>
              <w:t vyd:_id="vyd:mtl766w61tuzxy" xml:space="preserve"> </w:t>
            </w: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mtl766w44feu7i">Мых М.К.</w:t>
            </w:r>
          </w:p>
          <w:p w:rsidR="00112F0E" w:rsidRDefault="00112F0E" w:rsidP="00112F0E" vyd:_id="vyd:mtl766w0b3p96y">
            <w:pPr>
              <w:spacing w:after="0" w:before="0"/>
              <w:ind w:start="0" w:end="0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vyd:_id="vyd:mtl766vvo8s8hi" xml:space="preserve"> </w:t>
            </w: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mtl766vtbfmvhp">«27» августа</w:t>
            </w: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mtl766vrg5a81u" xml:space="preserve">     </w:t>
            </w: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mtl766vptzs576">2026 г.</w:t>
            </w:r>
          </w:p>
          <w:p w:rsidR="00112F0E" w:rsidRDefault="00112F0E" w:rsidP="00112F0E" vyd:_id="vyd:mtl766vlhd8tub">
            <w:pPr>
              <w:spacing w:after="120" w:before="0"/>
              <w:ind w:start="0" w:end="0"/>
              <w:jc w:val="both"/>
              <w:rPr>
                <w:rFonts w:ascii="Times New Roman" w:hAnsi="Times New Roman" w:eastAsia="Times New Roman"/>
                <w:sz w:val="24"/>
                <w:color w:val="000000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vyd:_id="vyd:mtl766vghqdkb5" xml:space="preserve"> </w:t>
            </w:r>
          </w:p>
        </w:tc>
        <w:tc vyd:_id="vyd:0000000000015a">
          <w:tcPr>
            <w:tcBorders/>
            <w:tcMar>
              <w:top w:w="60" w:type="dxa"/>
              <w:start w:w="60" w:type="dxa"/>
              <w:bottom w:w="60" w:type="dxa"/>
              <w:end w:w="60" w:type="dxa"/>
            </w:tcMar>
          </w:tcPr>
          <w:p w:rsidR="00112F0E" w:rsidRDefault="00112F0E" w:rsidP="00112F0E" vyd:_id="vyd:0000000000015t">
            <w:pPr>
              <w:spacing w:after="120" w:lineRule="auto" w:line="273.6" w:before="0"/>
              <w:ind w:start="0" w:end="0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vyd:_id="vyd:mtl76701mct3a7" xml:space="preserve"> </w:t>
            </w: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tl766zzyhv4x0">УТВЕРЖДЕНО</w:t>
            </w:r>
          </w:p>
          <w:p w:rsidR="00112F0E" w:rsidRDefault="00112F0E" w:rsidP="00112F0E" vyd:_id="vyd:mtl766zv7stcl2">
            <w:pPr>
              <w:spacing w:after="120" w:lineRule="auto" w:line="273.6" w:before="0"/>
              <w:ind w:start="0" w:end="0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mtl766zrvcyubd">Директор МБОУ Мечетинской СОШ</w:t>
            </w:r>
          </w:p>
          <w:p w:rsidR="00112F0E" w:rsidRDefault="00112F0E" w:rsidP="00112F0E" vyd:_id="vyd:mtl766znjpez2t">
            <w:pPr>
              <w:spacing w:after="120" w:before="0"/>
              <w:ind w:start="0" w:end="0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vyd:_id="vyd:mtl766zjbaqx4u" xml:space="preserve"> </w:t>
            </w: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mtl766zhqdi0pg">_________Недоведеева Л.В.</w:t>
            </w:r>
          </w:p>
          <w:p w:rsidR="00112F0E" w:rsidRDefault="00112F0E" w:rsidP="00112F0E" vyd:_id="vyd:mtl766yz1xpsgn">
            <w:pPr>
              <w:spacing w:after="0" w:before="0"/>
              <w:ind w:start="0" w:end="0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vyd:_id="vyd:mtl766yu89phh3" xml:space="preserve"> </w:t>
            </w: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mtl766ys2jcwyg">Приказ №520</w:t>
            </w:r>
          </w:p>
          <w:p w:rsidR="00112F0E" w:rsidRDefault="00112F0E" w:rsidP="00112F0E" vyd:_id="vyd:mtl766yomrrjmw">
            <w:pPr>
              <w:spacing w:after="0" w:before="0"/>
              <w:ind w:start="0" w:end="0"/>
              <w:rPr>
                <w:rFonts w:ascii="Calibri" w:hAnsi="Calibri" w:eastAsia="Calibri" w:cs="Calibri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vyd:_id="vyd:mtl766y38ljuo8" xml:space="preserve"> </w:t>
            </w: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mtl766y1dq1oib">от «28» августа 2026</w:t>
            </w: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mtl766xzo4rx1h" xml:space="preserve">       </w:t>
            </w: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mtl766xxg0gr2x">г.</w:t>
            </w:r>
          </w:p>
          <w:p w:rsidR="00112F0E" w:rsidRDefault="00112F0E" w:rsidP="00112F0E" vyd:_id="vyd:mtl766xtgyekcz">
            <w:pPr>
              <w:spacing w:after="120" w:before="0"/>
              <w:ind w:start="0" w:end="0"/>
              <w:jc w:val="both"/>
              <w:rPr>
                <w:rFonts w:ascii="Times New Roman" w:hAnsi="Times New Roman" w:eastAsia="Times New Roman"/>
                <w:sz w:val="24"/>
                <w:color w:val="000000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vyd:_id="vyd:mtl766xohe0pfa" xml:space="preserve"> </w:t>
            </w:r>
          </w:p>
        </w:tc>
      </w:tr>
    </w:tbl>
    <w:p w:rsidR="00FA0D87" w:rsidRDefault="00FA0D87" vyd:_id="vyd:00000000000157">
      <w:pPr>
        <w:spacing w:after="0"/>
        <w:ind w:firstLine="284"/>
        <w:rPr>
          <w:lang w:val="ru-RU"/>
        </w:rPr>
      </w:pPr>
    </w:p>
    <w:p w:rsidR="00FA0D87" w:rsidRDefault="00063A43" vyd:_id="vyd:00000000000155">
      <w:pPr>
        <w:spacing w:after="0"/>
        <w:ind w:firstLine="284"/>
        <w:rPr>
          <w:lang w:val="ru-RU"/>
        </w:rPr>
      </w:pPr>
      <w:r>
        <w:rPr>
          <w:rFonts w:ascii="Times New Roman" w:hAnsi="Times New Roman"/>
          <w:sz w:val="28"/>
          <w:color w:val="000000"/>
          <w:lang w:val="ru-RU"/>
        </w:rPr>
        <w:t vyd:_id="vyd:00000000000156">‌</w:t>
      </w:r>
    </w:p>
    <w:p w:rsidR="00FA0D87" w:rsidRDefault="00FA0D87" vyd:_id="vyd:00000000000154">
      <w:pPr>
        <w:spacing w:after="0"/>
        <w:ind w:firstLine="284"/>
        <w:rPr>
          <w:lang w:val="ru-RU"/>
        </w:rPr>
      </w:pPr>
    </w:p>
    <w:p w:rsidR="00FA0D87" w:rsidRDefault="00FA0D87" vyd:_id="vyd:00000000000153">
      <w:pPr>
        <w:spacing w:after="0"/>
        <w:ind w:firstLine="284"/>
        <w:rPr>
          <w:lang w:val="ru-RU"/>
        </w:rPr>
      </w:pPr>
    </w:p>
    <w:p w:rsidR="00FA0D87" w:rsidRDefault="00FA0D87" vyd:_id="vyd:00000000000152">
      <w:pPr>
        <w:spacing w:after="0"/>
        <w:ind w:firstLine="284"/>
        <w:rPr>
          <w:lang w:val="ru-RU"/>
        </w:rPr>
      </w:pPr>
    </w:p>
    <w:p w:rsidR="00FA0D87" w:rsidRDefault="00063A43" vyd:_id="vyd:00000000000150">
      <w:pPr>
        <w:spacing w:after="0" w:line="408" w:lineRule="auto"/>
        <w:ind w:firstLine="284"/>
        <w:jc w:val="center"/>
        <w:rPr>
          <w:lang w:val="ru-RU"/>
        </w:rPr>
      </w:pPr>
      <w:r>
        <w:rPr>
          <w:rFonts w:ascii="Times New Roman" w:hAnsi="Times New Roman"/>
          <w:sz w:val="28"/>
          <w:color w:val="000000"/>
          <w:b w:val="1"/>
          <w:lang w:val="ru-RU"/>
        </w:rPr>
        <w:t vyd:_id="vyd:00000000000151">РАБОЧАЯ ПРОГРАММА</w:t>
      </w:r>
    </w:p>
    <w:p w:rsidR="00FA0D87" w:rsidRDefault="00063A43" vyd:_id="vyd:0000000000014u">
      <w:pPr>
        <w:spacing w:after="0" w:line="408" w:lineRule="auto"/>
        <w:ind w:firstLine="284"/>
        <w:jc w:val="center"/>
        <w:rPr>
          <w:lang w:val="ru-RU"/>
        </w:rPr>
      </w:pPr>
      <w:r>
        <w:rPr>
          <w:rFonts w:ascii="Times New Roman" w:hAnsi="Times New Roman" w:eastAsia="Times New Roman" w:cs="Times New Roman"/>
          <w:sz w:val="32"/>
          <w:color w:val="000000"/>
          <w:vertAlign w:val="baseline"/>
          <w:b w:val="0"/>
          <w:i w:val="0"/>
          <w:shd w:val="clear" w:fill="FFFFFF"/>
        </w:rPr>
        <w:t vyd:_id="vyd:mtl7540dpbde6j">(</w:t>
      </w:r>
      <w:r>
        <w:rPr>
          <w:rFonts w:ascii="Times New Roman" w:hAnsi="Times New Roman" w:eastAsia="Times New Roman" w:cs="Times New Roman"/>
          <w:sz w:val="32"/>
          <w:color w:val="000000"/>
          <w:vertAlign w:val="baseline"/>
          <w:b w:val="0"/>
          <w:i w:val="0"/>
          <w:shd w:val="clear" w:fill="FFFFFF"/>
        </w:rPr>
        <w:t vyd:_id="vyd:mtl7540a7rbcj4">ID</w:t>
      </w:r>
      <w:r>
        <w:rPr>
          <w:rFonts w:ascii="Times New Roman" w:hAnsi="Times New Roman" w:eastAsia="Times New Roman" w:cs="Times New Roman"/>
          <w:sz w:val="32"/>
          <w:color w:val="000000"/>
          <w:vertAlign w:val="baseline"/>
          <w:b w:val="0"/>
          <w:i w:val="0"/>
          <w:shd w:val="clear" w:fill="FFFFFF"/>
        </w:rPr>
        <w:t vyd:_id="vyd:mtl75406j0yq9m" xml:space="preserve"> 11384416)</w:t>
      </w:r>
    </w:p>
    <w:p w:rsidR="00FA0D87" w:rsidRDefault="00FA0D87" vyd:_id="vyd:0000000000014t">
      <w:pPr>
        <w:spacing w:after="0"/>
        <w:ind w:firstLine="284"/>
        <w:jc w:val="center"/>
        <w:rPr>
          <w:lang w:val="ru-RU"/>
        </w:rPr>
      </w:pPr>
    </w:p>
    <w:p w:rsidR="00FA0D87" w:rsidRDefault="00063A43" vyd:_id="vyd:0000000000014r">
      <w:pPr>
        <w:spacing w:after="0" w:line="408" w:lineRule="auto"/>
        <w:ind w:firstLine="284"/>
        <w:jc w:val="center"/>
        <w:rPr>
          <w:lang w:val="ru-RU"/>
        </w:rPr>
      </w:pPr>
      <w:r>
        <w:rPr>
          <w:rFonts w:ascii="Times New Roman" w:hAnsi="Times New Roman"/>
          <w:sz w:val="28"/>
          <w:color w:val="000000"/>
          <w:b w:val="1"/>
          <w:lang w:val="ru-RU"/>
        </w:rPr>
        <w:t vyd:_id="vyd:0000000000014s">учебного предмета «Информатика. Базовый уровень»</w:t>
      </w:r>
    </w:p>
    <w:p w:rsidR="00FA0D87" w:rsidRDefault="00063A43" vyd:_id="vyd:0000000000014p">
      <w:pPr>
        <w:spacing w:after="0" w:line="408" w:lineRule="auto"/>
        <w:ind w:firstLine="284"/>
        <w:jc w:val="center"/>
        <w:rPr>
          <w:rFonts w:ascii="Times New Roman" w:hAnsi="Times New Roman"/>
          <w:sz w:val="28"/>
          <w:color w:val="000000"/>
          <w:lang w:val="ru-RU"/>
          <w:szCs w:val="28"/>
        </w:rPr>
      </w:pPr>
      <w:r>
        <w:rPr>
          <w:rFonts w:ascii="Times New Roman" w:hAnsi="Times New Roman"/>
          <w:sz w:val="28"/>
          <w:color w:val="000000"/>
          <w:lang w:val="ru-RU"/>
        </w:rPr>
        <w:t vyd:_id="vyd:0000000000014q" xml:space="preserve">для обучающихся 8 классов </w:t>
      </w:r>
    </w:p>
    <w:p w:rsidR="00FA0D87" w:rsidRDefault="00112F0E" vyd:_id="vyd:0000000000014k">
      <w:pPr>
        <w:spacing w:after="0" w:line="408" w:lineRule="auto"/>
        <w:ind w:firstLine="284"/>
        <w:jc w:val="center"/>
        <w:rPr>
          <w:lang w:val="ru-RU"/>
        </w:rPr>
      </w:pPr>
      <w:r>
        <w:rPr>
          <w:rFonts w:ascii="Times New Roman" w:hAnsi="Times New Roman"/>
          <w:sz w:val="28"/>
          <w:color w:val="000000"/>
          <w:lang w:val="ru-RU"/>
        </w:rPr>
        <w:t vyd:_id="vyd:0000000000014o">на 2026</w:t>
      </w:r>
      <w:r>
        <w:rPr>
          <w:rFonts w:ascii="Times New Roman" w:hAnsi="Times New Roman"/>
          <w:sz w:val="28"/>
          <w:color w:val="000000"/>
          <w:lang w:val="ru-RU"/>
        </w:rPr>
        <w:t vyd:_id="vyd:0000000000014n">-2027</w:t>
      </w:r>
      <w:r>
        <w:rPr>
          <w:rFonts w:ascii="Times New Roman" w:hAnsi="Times New Roman"/>
          <w:sz w:val="28"/>
          <w:color w:val="000000"/>
          <w:lang w:val="ru-RU"/>
        </w:rPr>
        <w:t vyd:_id="vyd:0000000000014l" xml:space="preserve"> уч.год</w:t>
      </w:r>
    </w:p>
    <w:p w:rsidR="00FA0D87" w:rsidRDefault="00FA0D87" vyd:_id="vyd:0000000000014j">
      <w:pPr>
        <w:spacing w:after="0"/>
        <w:ind w:firstLine="284"/>
        <w:jc w:val="center"/>
        <w:rPr>
          <w:lang w:val="ru-RU"/>
        </w:rPr>
      </w:pPr>
    </w:p>
    <w:p w:rsidR="00FA0D87" w:rsidRDefault="00FA0D87" vyd:_id="vyd:0000000000014i">
      <w:pPr>
        <w:spacing w:after="0"/>
        <w:ind w:firstLine="284"/>
        <w:jc w:val="center"/>
        <w:rPr>
          <w:lang w:val="ru-RU"/>
        </w:rPr>
      </w:pPr>
    </w:p>
    <w:p w:rsidR="00FA0D87" w:rsidRDefault="00FA0D87" vyd:_id="vyd:0000000000014h">
      <w:pPr>
        <w:spacing w:after="0"/>
        <w:ind w:firstLine="284"/>
        <w:jc w:val="center"/>
        <w:rPr>
          <w:lang w:val="ru-RU"/>
        </w:rPr>
      </w:pPr>
    </w:p>
    <w:p w:rsidR="00FA0D87" w:rsidRDefault="00FA0D87" vyd:_id="vyd:0000000000014g">
      <w:pPr>
        <w:spacing w:after="0"/>
        <w:ind w:firstLine="284"/>
        <w:jc w:val="center"/>
        <w:rPr>
          <w:lang w:val="ru-RU"/>
        </w:rPr>
      </w:pPr>
    </w:p>
    <w:p w:rsidR="00FA0D87" w:rsidRDefault="00FA0D87" vyd:_id="vyd:0000000000014f">
      <w:pPr>
        <w:spacing w:after="0"/>
        <w:ind w:firstLine="284"/>
        <w:jc w:val="center"/>
        <w:rPr>
          <w:lang w:val="ru-RU"/>
        </w:rPr>
      </w:pPr>
    </w:p>
    <w:p w:rsidR="00FA0D87" w:rsidRDefault="00FA0D87" vyd:_id="vyd:0000000000014e">
      <w:pPr>
        <w:spacing w:after="0"/>
        <w:ind w:firstLine="284"/>
        <w:jc w:val="center"/>
        <w:rPr>
          <w:lang w:val="ru-RU"/>
        </w:rPr>
      </w:pPr>
    </w:p>
    <w:p w:rsidR="00FA0D87" w:rsidRDefault="00063A43" vyd:_id="vyd:0000000000014b">
      <w:pPr>
        <w:spacing w:after="0"/>
        <w:ind w:firstLine="284"/>
        <w:jc w:val="center"/>
        <w:rPr>
          <w:rFonts w:ascii="Times New Roman" w:hAnsi="Times New Roman"/>
          <w:sz w:val="28"/>
          <w:color w:val="000000"/>
          <w:lang w:val="ru-RU"/>
        </w:rPr>
      </w:pPr>
      <w:r>
        <w:rPr>
          <w:rFonts w:ascii="Times New Roman" w:hAnsi="Times New Roman"/>
          <w:sz w:val="28"/>
          <w:color w:val="000000"/>
          <w:lang w:val="ru-RU"/>
        </w:rPr>
        <w:t vyd:_id="vyd:0000000000014d">​</w:t>
      </w:r>
      <w:bookmarkStart w:id="3" w:name="ae4c76de-41ab-46d4-9fe8-5c6b8c856b06" vyd:_id="vyd:0000000000014c"/>
      <w:bookmarkEnd w:id="3"/>
    </w:p>
    <w:p w:rsidR="00FA0D87" w:rsidRDefault="00063A43" vyd:_id="vyd:00000000000145">
      <w:pPr>
        <w:spacing w:after="0"/>
        <w:ind w:firstLine="284"/>
        <w:jc w:val="center"/>
        <w:rPr>
          <w:rFonts w:ascii="Times New Roman" w:hAnsi="Times New Roman"/>
          <w:sz w:val="28"/>
          <w:color w:val="000000"/>
          <w:lang w:val="ru-RU"/>
        </w:rPr>
      </w:pPr>
      <w:r>
        <w:rPr>
          <w:rFonts w:ascii="Times New Roman" w:hAnsi="Times New Roman"/>
          <w:sz w:val="28"/>
          <w:color w:val="000000"/>
          <w:b w:val="1"/>
          <w:lang w:val="ru-RU"/>
        </w:rPr>
        <w:t vyd:_id="vyd:0000000000014a" xml:space="preserve">ст. </w:t>
      </w:r>
      <w:r>
        <w:rPr>
          <w:rFonts w:ascii="Times New Roman" w:hAnsi="Times New Roman"/>
          <w:sz w:val="28"/>
          <w:color w:val="000000"/>
          <w:b w:val="1"/>
          <w:lang w:val="ru-RU"/>
        </w:rPr>
        <w:t vyd:_id="vyd:00000000000149">Мечетинская‌ ‌</w:t>
      </w:r>
      <w:r>
        <w:rPr>
          <w:rFonts w:ascii="Times New Roman" w:hAnsi="Times New Roman"/>
          <w:sz w:val="28"/>
          <w:color w:val="000000"/>
          <w:lang w:val="ru-RU"/>
        </w:rPr>
        <w:t vyd:_id="vyd:00000000000148">​</w:t>
      </w:r>
      <w:r>
        <w:rPr>
          <w:rFonts w:ascii="Times New Roman" w:hAnsi="Times New Roman"/>
          <w:sz w:val="28"/>
          <w:color w:val="000000"/>
          <w:b w:val="1"/>
          <w:lang w:val="ru-RU"/>
        </w:rPr>
        <w:t vyd:_id="vyd:00000000000147">2026</w:t>
      </w:r>
    </w:p>
    <w:p w:rsidR="00FA0D87" w:rsidRDefault="00FA0D87" vyd:_id="vyd:00000000000144">
      <w:pPr>
        <w:spacing w:after="0"/>
        <w:ind w:firstLine="284"/>
        <w:jc w:val="center"/>
        <w:rPr>
          <w:lang w:val="ru-RU"/>
        </w:rPr>
      </w:pPr>
    </w:p>
    <w:p w:rsidR="00FA0D87" w:rsidRDefault="00063A43" vyd:_id="vyd:00000000000141">
      <w:pPr>
        <w:spacing w:after="0" w:line="264" w:lineRule="auto"/>
        <w:ind w:firstLine="284"/>
        <w:jc w:val="center"/>
        <w:rPr>
          <w:sz w:val="20"/>
          <w:lang w:val="ru-RU"/>
          <w:szCs w:val="20"/>
        </w:rPr>
      </w:pPr>
      <w:bookmarkStart w:id="4" w:name="block-10851975" vyd:_id="vyd:00000000000143"/>
      <w:bookmarkEnd w:id="4"/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00000000000142">ПОЯСНИТЕЛЬНАЯ ЗАПИСКА</w:t>
      </w:r>
    </w:p>
    <w:p w:rsidR="00FA0D87" w:rsidRDefault="00063A43" vyd:_id="vyd:0000000000013z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40">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воспитания.</w:t>
      </w:r>
    </w:p>
    <w:p w:rsidR="00FA0D87" w:rsidRDefault="00063A43" vyd:_id="vyd:0000000000013x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3y">Программа по информатике даёт представление о целях, общей стратегии обучения, воспитания и развития, обучающихся средствами информатики на базовом уровне, устанавливает обязательное предметное содержание, предусматривает его структурирование по разделам и темам.</w:t>
      </w:r>
    </w:p>
    <w:p w:rsidR="00FA0D87" w:rsidRDefault="00063A43" vyd:_id="vyd:0000000000013v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3w"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 w:rsidR="00FA0D87" w:rsidRDefault="00063A43" vyd:_id="vyd:0000000000013t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3u">Программа по информатике является основой для составления авторских учебных программ, тематического планирования курса учителем.</w:t>
      </w:r>
    </w:p>
    <w:p w:rsidR="00FA0D87" w:rsidRDefault="00063A43" vyd:_id="vyd:0000000000013r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3s" xml:space="preserve">Целями изучения информатики на уровне основного общего образования являются: </w:t>
      </w:r>
    </w:p>
    <w:p w:rsidR="00FA0D87" w:rsidRDefault="00063A43" vyd:_id="vyd:0000000000013p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3q"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практики, за счёт развития представлений об информации как о важнейшем стратегическом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условиях цифровой трансформации многих сфер жизни современного общества;</w:t>
      </w:r>
    </w:p>
    <w:p w:rsidR="00FA0D87" w:rsidRDefault="00063A43" vyd:_id="vyd:0000000000013n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3o"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обучающегося разбивать сложные задачи на более простые подзадачи, сравнивать новые задачи с задачами, решёнными ранее, определять шаги для достижения результата и так далее;</w:t>
      </w:r>
    </w:p>
    <w:p w:rsidR="00FA0D87" w:rsidRDefault="00063A43" vyd:_id="vyd:0000000000013l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3m">формирование и развитие компетенций, обучающихся в области использования информационно-коммуникационных технологий, в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 w:rsidR="00FA0D87" w:rsidRDefault="00063A43" vyd:_id="vyd:0000000000013j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3k">воспитание ответственного и избирательного отношения к информации с учётом правовых и этических аспектов её распространения, стремления к продолжению образования в области информационных технологий и созидательной деятельности с применением средств информационных технологий.</w:t>
      </w:r>
    </w:p>
    <w:p w:rsidR="00FA0D87" w:rsidRDefault="00063A43" vyd:_id="vyd:0000000000013h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3i">Информатика в основном общем образовании отражает:</w:t>
      </w:r>
    </w:p>
    <w:p w:rsidR="00FA0D87" w:rsidRDefault="00063A43" vyd:_id="vyd:0000000000013f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3g"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FA0D87" w:rsidRDefault="00063A43" vyd:_id="vyd:0000000000013d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3e">основные области применения информатики, прежде всего информационные технологии, управление и социальную сферу;</w:t>
      </w:r>
    </w:p>
    <w:p w:rsidR="00FA0D87" w:rsidRDefault="00063A43" vyd:_id="vyd:0000000000013b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3c">междисциплинарный характер информатики и информационной деятельности.</w:t>
      </w:r>
    </w:p>
    <w:p w:rsidR="00FA0D87" w:rsidRDefault="00063A43" vyd:_id="vyd:00000000000138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3a" xml:space="preserve">Изучение информатики оказывает существенное влияние на формирование мировоззрения обучающегося, его жизненную позицию,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цивилизации. Многие предметные знания и способы деятельности, освоенные обучающимися при изучении информатики, находят применение как в рамках </w:t>
      </w: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39">образовательного процесса при изучении других предметных областей, так и в иных жизненных ситуациях, становятся значимыми для формирования качеств личности, то есть ориентированы на формирование метапредметных и личностных результатов обучения.</w:t>
      </w:r>
    </w:p>
    <w:p w:rsidR="00FA0D87" w:rsidRDefault="00063A43" vyd:_id="vyd:00000000000136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37" xml:space="preserve">Основные задачи учебного предмета «Информатика» – сформировать у обучающихся: </w:t>
      </w:r>
    </w:p>
    <w:p w:rsidR="00FA0D87" w:rsidRDefault="00063A43" vyd:_id="vyd:00000000000134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35">понимание принципов устройства и функционирования объектов цифрового окружения, представления об истории и тенденциях развития информатики периода цифровой трансформации современного общества;</w:t>
      </w:r>
    </w:p>
    <w:p w:rsidR="00FA0D87" w:rsidRDefault="00063A43" vyd:_id="vyd:00000000000132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33">знания, умения и навыки грамотной постановки задач, возникающих в практической деятельности, для их решения с помощью информационных технологий, умения и навыки формализованного описания поставленных задач;</w:t>
      </w:r>
    </w:p>
    <w:p w:rsidR="00FA0D87" w:rsidRDefault="00063A43" vyd:_id="vyd:00000000000130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31">базовые знания об информационном моделировании, в том числе о математическом моделировании;</w:t>
      </w:r>
    </w:p>
    <w:p w:rsidR="00FA0D87" w:rsidRDefault="00063A43" vyd:_id="vyd:0000000000012y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2z">знание основных алгоритмических структур и умение применять эти знания для построения алгоритмов решения задач по их математическим моделям;</w:t>
      </w:r>
    </w:p>
    <w:p w:rsidR="00FA0D87" w:rsidRDefault="00063A43" vyd:_id="vyd:0000000000012w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2x">умения и навыки составления простых программ по построенному алгоритму на одном из языков программирования высокого уровня;</w:t>
      </w:r>
    </w:p>
    <w:p w:rsidR="00FA0D87" w:rsidRDefault="00063A43" vyd:_id="vyd:0000000000012u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2v">умения и навыки эффективного использования основных типов прикладных программ (приложений) общего назначения и информационных систем для решения с их помощью практических задач, владение базовыми нормами информационной этики и права, основами информационной безопасности;</w:t>
      </w:r>
    </w:p>
    <w:p w:rsidR="00FA0D87" w:rsidRDefault="00063A43" vyd:_id="vyd:0000000000012s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2t">умение грамотно интерпретировать результаты решения практических задач с помощью информационных технологий, применять полученные результаты в практической деятельности.</w:t>
      </w:r>
    </w:p>
    <w:p w:rsidR="00FA0D87" w:rsidRDefault="00063A43" vyd:_id="vyd:0000000000012q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2r">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разделов:</w:t>
      </w:r>
    </w:p>
    <w:p w:rsidR="00FA0D87" w:rsidRDefault="00063A43" vyd:_id="vyd:0000000000012o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2p">цифровая грамотность;</w:t>
      </w:r>
    </w:p>
    <w:p w:rsidR="00FA0D87" w:rsidRDefault="00063A43" vyd:_id="vyd:0000000000012m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2n">теоретические основы информатики;</w:t>
      </w:r>
    </w:p>
    <w:p w:rsidR="00FA0D87" w:rsidRDefault="00063A43" vyd:_id="vyd:0000000000012k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2l">алгоритмы и программирование;</w:t>
      </w:r>
    </w:p>
    <w:p w:rsidR="00FA0D87" w:rsidRDefault="00063A43" vyd:_id="vyd:0000000000012i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2j">информационные технологии.</w:t>
      </w:r>
    </w:p>
    <w:p w:rsidR="00FA0D87" w:rsidRDefault="00063A43" vyd:_id="vyd:0000000000012d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2h">‌</w:t>
      </w:r>
      <w:bookmarkStart w:id="5" w:name="9c77c369-253a-42d0-9f35-54c4c9eeb23c" vyd:_id="vyd:0000000000012g"/>
      <w:bookmarkEnd w:id="5"/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2f">На изучение информатики на базовом уровне отводится 102 часа: в 7 классе – 34 часа (1 час в неделю), в 8 классе – 34 часа (1 час в неделю), в 9 классе – 34 часа (1 час в неделю</w:t>
      </w: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2e">). ‌‌</w:t>
      </w:r>
    </w:p>
    <w:p w:rsidR="00FA0D87" w:rsidRDefault="00063A43" vyd:_id="vyd:0000000000012b">
      <w:pPr>
        <w:spacing w:after="0" w:line="264" w:lineRule="auto"/>
        <w:ind w:firstLine="284"/>
        <w:jc w:val="both"/>
        <w:rPr>
          <w:sz w:val="20"/>
          <w:lang w:val="ru-RU"/>
          <w:szCs w:val="20"/>
        </w:rPr>
        <w:sectPr vyd:_id="vyd:0000000000012a" w:rsidR="00FA0D87">
          <w:type w:val="nextPage"/>
          <w:pgSz w:w="11906" w:h="16383" w:orient="portrait"/>
          <w:pgMar w:top="851" w:right="709" w:bottom="1134" w:left="1276" w:header="720" w:footer="720" w:gutter="0"/>
          <w:cols w:equalWidth="1" w:space="720" w:sep="0"/>
          <w:vAlign w:val="top"/>
          <w:titlePg w:val="0"/>
          <w:docGrid w:linePitch="360"/>
        </w:sect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2c">​</w:t>
      </w:r>
    </w:p>
    <w:p w:rsidR="00FA0D87" w:rsidRDefault="00063A43" vyd:_id="vyd:00000000000127">
      <w:pPr>
        <w:spacing w:after="0" w:line="264" w:lineRule="auto"/>
        <w:ind w:firstLine="284"/>
        <w:jc w:val="center"/>
        <w:rPr>
          <w:sz w:val="20"/>
          <w:lang w:val="ru-RU"/>
          <w:szCs w:val="20"/>
        </w:rPr>
      </w:pPr>
      <w:bookmarkStart w:id="6" w:name="block-10851976" vyd:_id="vyd:00000000000129"/>
      <w:bookmarkEnd w:id="6"/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00000000000128">СОДЕРЖАНИЕ ОБУЧЕНИЯ</w:t>
      </w:r>
    </w:p>
    <w:p w:rsidR="00FA0D87" w:rsidRDefault="00063A43" vyd:_id="vyd:00000000000125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00000000000126">Теоретические основы информатики</w:t>
      </w:r>
    </w:p>
    <w:p w:rsidR="00FA0D87" w:rsidRDefault="00063A43" vyd:_id="vyd:00000000000123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00000000000124">Системы счисления</w:t>
      </w:r>
    </w:p>
    <w:p w:rsidR="00FA0D87" w:rsidRDefault="00063A43" vyd:_id="vyd:00000000000121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22"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</w:r>
    </w:p>
    <w:p w:rsidR="00FA0D87" w:rsidRDefault="00063A43" vyd:_id="vyd:0000000000011z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20">Римская система счисления.</w:t>
      </w:r>
    </w:p>
    <w:p w:rsidR="00FA0D87" w:rsidRDefault="00063A43" vyd:_id="vyd:0000000000011x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1y"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</w:t>
      </w:r>
    </w:p>
    <w:p w:rsidR="00FA0D87" w:rsidRDefault="00063A43" vyd:_id="vyd:0000000000011v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1w">Арифметические операции в двоичной системе счисления.</w:t>
      </w:r>
    </w:p>
    <w:p w:rsidR="00FA0D87" w:rsidRDefault="00063A43" vyd:_id="vyd:0000000000011t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0000000000011u">Элементы математической логики</w:t>
      </w:r>
    </w:p>
    <w:p w:rsidR="00FA0D87" w:rsidRDefault="00063A43" vyd:_id="vyd:0000000000011r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1s"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выражений.</w:t>
      </w:r>
    </w:p>
    <w:p w:rsidR="00FA0D87" w:rsidRDefault="00063A43" vyd:_id="vyd:0000000000011p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1q">Логические элементы. Знакомство с логическими основами компьютера.</w:t>
      </w:r>
    </w:p>
    <w:p w:rsidR="00FA0D87" w:rsidRDefault="00063A43" vyd:_id="vyd:0000000000011n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0000000000011o">Алгоритмы и программирование</w:t>
      </w:r>
    </w:p>
    <w:p w:rsidR="00FA0D87" w:rsidRDefault="00063A43" vyd:_id="vyd:0000000000011l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0000000000011m">Исполнители и алгоритмы. Алгоритмические конструкции</w:t>
      </w:r>
    </w:p>
    <w:p w:rsidR="00FA0D87" w:rsidRDefault="00063A43" vyd:_id="vyd:0000000000011j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1k">Понятие алгоритма. Исполнители алгоритмов. Алгоритм как план управления исполнителем.</w:t>
      </w:r>
    </w:p>
    <w:p w:rsidR="00FA0D87" w:rsidRDefault="00063A43" vyd:_id="vyd:0000000000011h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1i">Свойства алгоритма. Способы записи алгоритма (словесный, в виде блок-схемы, программа).</w:t>
      </w:r>
    </w:p>
    <w:p w:rsidR="00FA0D87" w:rsidRDefault="00063A43" vyd:_id="vyd:0000000000011f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1g"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данных.</w:t>
      </w:r>
    </w:p>
    <w:p w:rsidR="00FA0D87" w:rsidRDefault="00063A43" vyd:_id="vyd:0000000000011d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1e">Конструкция «ветвление»: полная и неполная формы. Выполнение и невыполнение условия (истинность и ложность высказывания). Простые и составные условия.</w:t>
      </w:r>
    </w:p>
    <w:p w:rsidR="00FA0D87" w:rsidRDefault="00063A43" vyd:_id="vyd:0000000000011b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1c">Конструкция «повторения»: циклы с заданным числом повторений, с условием выполнения, с переменного цикла.</w:t>
      </w:r>
    </w:p>
    <w:p w:rsidR="00FA0D87" w:rsidRDefault="00063A43" vyd:_id="vyd:00000000000119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1a"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исполнителями, такими как Робот, Черепашка, Чертёжник. Выполнение алгоритмов вручную и на компьютере. Синтаксические и логические ошибки. Отказы.</w:t>
      </w:r>
    </w:p>
    <w:p w:rsidR="00FA0D87" w:rsidRDefault="00063A43" vyd:_id="vyd:00000000000117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00000000000118">Язык программирования</w:t>
      </w:r>
    </w:p>
    <w:p w:rsidR="00FA0D87" w:rsidRDefault="00063A43" vyd:_id="vyd:0000000000010x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16">Язык программирования (</w:t>
      </w:r>
      <w:r>
        <w:rPr>
          <w:rFonts w:ascii="Times New Roman" w:hAnsi="Times New Roman"/>
          <w:sz w:val="24"/>
          <w:color w:val="000000"/>
          <w:szCs w:val="20"/>
        </w:rPr>
        <w:t vyd:_id="vyd:00000000000115">Python</w:t>
      </w: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14" xml:space="preserve">, </w:t>
      </w:r>
      <w:r>
        <w:rPr>
          <w:rFonts w:ascii="Times New Roman" w:hAnsi="Times New Roman"/>
          <w:sz w:val="24"/>
          <w:color w:val="000000"/>
          <w:szCs w:val="20"/>
        </w:rPr>
        <w:t vyd:_id="vyd:00000000000113">C</w:t>
      </w: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12" xml:space="preserve">++, Паскаль, </w:t>
      </w:r>
      <w:r>
        <w:rPr>
          <w:rFonts w:ascii="Times New Roman" w:hAnsi="Times New Roman"/>
          <w:sz w:val="24"/>
          <w:color w:val="000000"/>
          <w:szCs w:val="20"/>
        </w:rPr>
        <w:t vyd:_id="vyd:00000000000111">Java</w:t>
      </w: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10" xml:space="preserve">, </w:t>
      </w:r>
      <w:r>
        <w:rPr>
          <w:rFonts w:ascii="Times New Roman" w:hAnsi="Times New Roman"/>
          <w:sz w:val="24"/>
          <w:color w:val="000000"/>
          <w:szCs w:val="20"/>
        </w:rPr>
        <w:t vyd:_id="vyd:0000000000010z">C</w:t>
      </w: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0y">#, Школьный Алгоритмический Язык).</w:t>
      </w:r>
    </w:p>
    <w:p w:rsidR="00FA0D87" w:rsidRDefault="00063A43" vyd:_id="vyd:0000000000010v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0w">Система программирования: редактор текста программ, транслятор, отладчик.</w:t>
      </w:r>
    </w:p>
    <w:p w:rsidR="00FA0D87" w:rsidRDefault="00063A43" vyd:_id="vyd:0000000000010t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0u">Переменная: тип, имя, значение. Целые, вещественные и символьные переменные.</w:t>
      </w:r>
    </w:p>
    <w:p w:rsidR="00FA0D87" w:rsidRDefault="00063A43" vyd:_id="vyd:0000000000010r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0s">Оператор присваивания. Арифметические выражения и порядок их вычисления. Операции с целыми числами: целочисленное деление, остаток от деления.</w:t>
      </w:r>
    </w:p>
    <w:p w:rsidR="00FA0D87" w:rsidRDefault="00063A43" vyd:_id="vyd:0000000000010p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0q"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Решение квадратного уравнения, имеющего вещественные корни.</w:t>
      </w:r>
    </w:p>
    <w:p w:rsidR="00FA0D87" w:rsidRDefault="00063A43" vyd:_id="vyd:0000000000010n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0o">Диалоговая отладка программ: пошаговое выполнение, просмотр значений величин, отладочный вывод, выбор точки останова.</w:t>
      </w:r>
    </w:p>
    <w:p w:rsidR="00FA0D87" w:rsidRDefault="00063A43" vyd:_id="vyd:0000000000010l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0m"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</w:t>
      </w:r>
    </w:p>
    <w:p w:rsidR="00FA0D87" w:rsidRDefault="00063A43" vyd:_id="vyd:0000000000010j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0k">Цикл с переменной. Алгоритмы проверки делимости одного целого числа на другое, проверки натурального числа на простоту.</w:t>
      </w:r>
    </w:p>
    <w:p w:rsidR="00FA0D87" w:rsidRDefault="00063A43" vyd:_id="vyd:0000000000010h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0i">Обработка символьных данных. Символьные (строковые) переменные. Посимвольная обработка строк. Подсчёт частоты появления символа в строке. Встроенные функции для обработки строк.</w:t>
      </w:r>
    </w:p>
    <w:p w:rsidR="00FA0D87" w:rsidRDefault="00063A43" vyd:_id="vyd:0000000000010f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0000000000010g">Анализ алгоритмов</w:t>
      </w:r>
    </w:p>
    <w:p w:rsidR="00FA0D87" w:rsidRDefault="00063A43" vyd:_id="vyd:0000000000010d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0e"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результату.</w:t>
      </w:r>
    </w:p>
    <w:p w:rsidR="00FA0D87" w:rsidRDefault="00FA0D87" vyd:_id="vyd:0000000000010c">
      <w:pPr>
        <w:spacing w:after="0" w:line="264" w:lineRule="auto"/>
        <w:ind w:firstLine="284"/>
        <w:jc w:val="center"/>
        <w:rPr>
          <w:sz w:val="20"/>
          <w:lang w:val="ru-RU"/>
          <w:szCs w:val="20"/>
        </w:rPr>
      </w:pPr>
    </w:p>
    <w:p w:rsidR="00FA0D87" w:rsidRDefault="00063A43" vyd:_id="vyd:00000000000109">
      <w:pPr>
        <w:spacing w:after="0" w:line="264" w:lineRule="auto"/>
        <w:ind w:firstLine="284"/>
        <w:jc w:val="center"/>
        <w:rPr>
          <w:rFonts w:ascii="Times New Roman" w:hAnsi="Times New Roman"/>
          <w:sz w:val="24"/>
          <w:color w:val="000000"/>
          <w:b w:val="1"/>
          <w:lang w:val="ru-RU"/>
          <w:bCs w:val="1"/>
          <w:szCs w:val="24"/>
        </w:rPr>
      </w:pPr>
      <w:bookmarkStart w:id="7" w:name="block-10851977" vyd:_id="vyd:0000000000010b"/>
      <w:bookmarkEnd w:id="7"/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0000000000010a">ПЛАНИРУЕМЫЕ РЕЗУЛЬТАТЫ ОСВОЕНИЯ ПРОГРАММЫ ПО ИНФОРМАТИКЕ НА УРОВНЕ ОСНОВНОГО ОБЩЕГО ОБРАЗОВАНИЯ</w:t>
      </w:r>
    </w:p>
    <w:p w:rsidR="00FA0D87" w:rsidRDefault="00FA0D87" vyd:_id="vyd:00000000000108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</w:p>
    <w:p w:rsidR="00FA0D87" w:rsidRDefault="00063A43" vyd:_id="vyd:00000000000106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07">Изучение информатики на уровне основного общего образования направлено на достижение обучающимися личностных, метапредметных и предметных результатов освоения содержания учебного предмета.</w:t>
      </w:r>
    </w:p>
    <w:p w:rsidR="00FA0D87" w:rsidRDefault="00063A43" vyd:_id="vyd:00000000000104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00000000000105">ЛИЧНОСТНЫЕ РЕЗУЛЬТАТЫ</w:t>
      </w:r>
    </w:p>
    <w:p w:rsidR="00FA0D87" w:rsidRDefault="00063A43" vyd:_id="vyd:00000000000102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03">Личностные результаты имеют направленность на решение задач воспитания, развития и социализации обучающихся средствами учебного предмета.</w:t>
      </w:r>
    </w:p>
    <w:p w:rsidR="00FA0D87" w:rsidRDefault="00063A43" vyd:_id="vyd:00000000000100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101">В результате изучения информатики на уровне основного общего образования у обучающегося будут сформированы следующие личностные результаты в части:</w:t>
      </w:r>
    </w:p>
    <w:p w:rsidR="00FA0D87" w:rsidRDefault="00063A43" vyd:_id="vyd:000000000000zy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000000000000zz">1) патриотического воспитания:</w:t>
      </w:r>
    </w:p>
    <w:p w:rsidR="00FA0D87" w:rsidRDefault="00063A43" vyd:_id="vyd:000000000000zw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0zx">ценностное отношение к отечественному культурному, историческому и научному наследию, понимание значения информатики как науки в жизни современного общества, владение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 w:rsidR="00FA0D87" w:rsidRDefault="00063A43" vyd:_id="vyd:000000000000zu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000000000000zv">2) духовно-нравственного воспитания:</w:t>
      </w:r>
    </w:p>
    <w:p w:rsidR="00FA0D87" w:rsidRDefault="00063A43" vyd:_id="vyd:000000000000zs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0zt" xml:space="preserve">ориентация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поступков, активное неприятие асоциальных поступков, в том числе в Интернете; </w:t>
      </w:r>
    </w:p>
    <w:p w:rsidR="00FA0D87" w:rsidRDefault="00063A43" vyd:_id="vyd:000000000000zq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000000000000zr">3) гражданского воспитания:</w:t>
      </w:r>
    </w:p>
    <w:p w:rsidR="00FA0D87" w:rsidRDefault="00063A43" vyd:_id="vyd:000000000000zo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0zp">представление о социальных нормах и правилах межличностных отношений в коллективе, в том числе в социальных сообществах, соблюдение правил безопасности, в том числе навыков безопасного поведения в интернет-среде,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процессе этой учебной деятельности, готовность оценивать своё поведение и поступки своих товарищей с позиции нравственных и правовых норм с учётом осознания последствий поступков;</w:t>
      </w:r>
    </w:p>
    <w:p w:rsidR="00FA0D87" w:rsidRDefault="00063A43" vyd:_id="vyd:000000000000zm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000000000000zn">4) ценностей научного познания:</w:t>
      </w:r>
    </w:p>
    <w:p w:rsidR="00FA0D87" w:rsidRDefault="00063A43" vyd:_id="vyd:000000000000zk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0zl">сформированность мировоззренческих представлений об информации, информационных процессах и информационных технологиях, соответствующих современному уровню развития науки и общественной практики и составляющих базовую основу для понимания сущности научной картины мира;</w:t>
      </w:r>
    </w:p>
    <w:p w:rsidR="00FA0D87" w:rsidRDefault="00063A43" vyd:_id="vyd:000000000000zi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0zj">интерес к обучению и познанию, любознательность, готовность и способность к самообразованию, осознанному выбору направленности и уровня обучения в дальнейшем;</w:t>
      </w:r>
    </w:p>
    <w:p w:rsidR="00FA0D87" w:rsidRDefault="00063A43" vyd:_id="vyd:000000000000zg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0zh"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FA0D87" w:rsidRDefault="00063A43" vyd:_id="vyd:000000000000ze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0zf">сформированность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FA0D87" w:rsidRDefault="00063A43" vyd:_id="vyd:000000000000zc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000000000000zd">5) формирования культуры здоровья:</w:t>
      </w:r>
    </w:p>
    <w:p w:rsidR="00FA0D87" w:rsidRDefault="00063A43" vyd:_id="vyd:000000000000za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0zb">осознание ценности жизни, ответственное отношение к своему здоровью, установка 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технологий;</w:t>
      </w:r>
    </w:p>
    <w:p w:rsidR="00FA0D87" w:rsidRDefault="00063A43" vyd:_id="vyd:000000000000z8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000000000000z9">6) трудового воспитания:</w:t>
      </w:r>
    </w:p>
    <w:p w:rsidR="00FA0D87" w:rsidRDefault="00063A43" vyd:_id="vyd:000000000000z6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0z7">интерес к практическому изучению профессий и 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:rsidR="00FA0D87" w:rsidRDefault="00063A43" vyd:_id="vyd:000000000000z4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0z5">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FA0D87" w:rsidRDefault="00063A43" vyd:_id="vyd:000000000000z2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000000000000z3">7) экологического воспитания:</w:t>
      </w:r>
    </w:p>
    <w:p w:rsidR="00FA0D87" w:rsidRDefault="00063A43" vyd:_id="vyd:000000000000z0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0z1">осознание глобального характера экологических проблем и путей их решения, в том числе с учётом возможностей информационных и коммуникационных технологий;</w:t>
      </w:r>
    </w:p>
    <w:p w:rsidR="00FA0D87" w:rsidRDefault="00063A43" vyd:_id="vyd:000000000000yy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000000000000yz">8) адаптации обучающегося к изменяющимся условиям социальной и природной среды:</w:t>
      </w:r>
    </w:p>
    <w:p w:rsidR="00FA0D87" w:rsidRDefault="00063A43" vyd:_id="vyd:000000000000yw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0yx"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 том числе существующих в виртуальном пространстве.</w:t>
      </w:r>
    </w:p>
    <w:p w:rsidR="00FA0D87" w:rsidRDefault="00FA0D87" vyd:_id="vyd:000000000000yv">
      <w:pPr>
        <w:spacing w:after="0" w:line="264" w:lineRule="auto"/>
        <w:ind w:firstLine="284"/>
        <w:jc w:val="both"/>
        <w:rPr>
          <w:rFonts w:ascii="Times New Roman" w:hAnsi="Times New Roman"/>
          <w:sz w:val="24"/>
          <w:color w:val="000000"/>
          <w:b w:val="1"/>
          <w:lang w:val="ru-RU"/>
          <w:szCs w:val="20"/>
        </w:rPr>
      </w:pPr>
    </w:p>
    <w:p w:rsidR="00FA0D87" w:rsidRDefault="00063A43" vyd:_id="vyd:000000000000yt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000000000000yu">МЕТАПРЕДМЕТНЫЕ РЕЗУЛЬТАТЫ</w:t>
      </w:r>
    </w:p>
    <w:p w:rsidR="00FA0D87" w:rsidRDefault="00063A43" vyd:_id="vyd:000000000000yr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0ys">Метапредметные результаты освоения программы по информатике отражают овладение универсальными учебными действиями – познавательными, коммуникативными, регулятивными.</w:t>
      </w:r>
    </w:p>
    <w:p w:rsidR="00FA0D87" w:rsidRDefault="00FA0D87" vyd:_id="vyd:000000000000yq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</w:p>
    <w:p w:rsidR="00FA0D87" w:rsidRDefault="00063A43" vyd:_id="vyd:000000000000yo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000000000000yp">Познавательные универсальные учебные действия</w:t>
      </w:r>
    </w:p>
    <w:p w:rsidR="00FA0D87" w:rsidRDefault="00063A43" vyd:_id="vyd:000000000000ym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000000000000yn">Базовые логические действия:</w:t>
      </w:r>
    </w:p>
    <w:p w:rsidR="00FA0D87" w:rsidRDefault="00063A43" vyd:_id="vyd:000000000000yk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0yl"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логические рассуждения, делать умозаключения (индуктивные, дедуктивные и по аналогии) и выводы;</w:t>
      </w:r>
    </w:p>
    <w:p w:rsidR="00FA0D87" w:rsidRDefault="00063A43" vyd:_id="vyd:000000000000yi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0yj">умение создавать, применять и преобразовывать знаки и символы, модели и схемы для решения учебных и познавательных задач;</w:t>
      </w:r>
    </w:p>
    <w:p w:rsidR="00FA0D87" w:rsidRDefault="00063A43" vyd:_id="vyd:000000000000yg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0yh"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FA0D87" w:rsidRDefault="00063A43" vyd:_id="vyd:000000000000ye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000000000000yf">Базовые исследовательские действия:</w:t>
      </w:r>
    </w:p>
    <w:p w:rsidR="00FA0D87" w:rsidRDefault="00063A43" vyd:_id="vyd:000000000000yc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0yd"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FA0D87" w:rsidRDefault="00063A43" vyd:_id="vyd:000000000000ya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0yb">оценивать на применимость и достоверность информацию, полученную в ходе исследования;</w:t>
      </w:r>
    </w:p>
    <w:p w:rsidR="00FA0D87" w:rsidRDefault="00063A43" vyd:_id="vyd:000000000000y8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0y9"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FA0D87" w:rsidRDefault="00063A43" vyd:_id="vyd:000000000000y6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000000000000y7">Работа с информацией:</w:t>
      </w:r>
    </w:p>
    <w:p w:rsidR="00FA0D87" w:rsidRDefault="00063A43" vyd:_id="vyd:000000000000y4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0y5">выявлять дефицит информации, данных, необходимых для решения поставленной задачи;</w:t>
      </w:r>
    </w:p>
    <w:p w:rsidR="00FA0D87" w:rsidRDefault="00063A43" vyd:_id="vyd:000000000000y2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0y3"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FA0D87" w:rsidRDefault="00063A43" vyd:_id="vyd:000000000000y0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0y1">выбирать, анализировать, систематизировать и интерпретировать информацию различных видов и форм представления;</w:t>
      </w:r>
    </w:p>
    <w:p w:rsidR="00FA0D87" w:rsidRDefault="00063A43" vyd:_id="vyd:000000000000xy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0xz"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FA0D87" w:rsidRDefault="00063A43" vyd:_id="vyd:000000000000xw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0xx">оценивать надёжность информации по критериям, предложенным учителем или сформулированным самостоятельно;</w:t>
      </w:r>
    </w:p>
    <w:p w:rsidR="00FA0D87" w:rsidRDefault="00063A43" vyd:_id="vyd:000000000000xu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0xv">эффективно запоминать и систематизировать информацию.</w:t>
      </w:r>
    </w:p>
    <w:p w:rsidR="00FA0D87" w:rsidRDefault="00FA0D87" vyd:_id="vyd:000000000000xt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</w:p>
    <w:p w:rsidR="00FA0D87" w:rsidRDefault="00063A43" vyd:_id="vyd:000000000000xr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000000000000xs">Коммуникативные универсальные учебные действия</w:t>
      </w:r>
    </w:p>
    <w:p w:rsidR="00FA0D87" w:rsidRDefault="00063A43" vyd:_id="vyd:000000000000xp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000000000000xq">Общение:</w:t>
      </w:r>
    </w:p>
    <w:p w:rsidR="00FA0D87" w:rsidRDefault="00063A43" vyd:_id="vyd:000000000000xn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0xo">сопоставлять свои суждения с суждениями других участников диалога, обнаруживать различие и сходство позиций;</w:t>
      </w:r>
    </w:p>
    <w:p w:rsidR="00FA0D87" w:rsidRDefault="00063A43" vyd:_id="vyd:000000000000xl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0xm">публично представлять результаты выполненного опыта (эксперимента, исследования, проекта);</w:t>
      </w:r>
    </w:p>
    <w:p w:rsidR="00FA0D87" w:rsidRDefault="00063A43" vyd:_id="vyd:000000000000xj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0xk"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FA0D87" w:rsidRDefault="00063A43" vyd:_id="vyd:000000000000xh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000000000000xi">Совместная деятельность (сотрудничество):</w:t>
      </w:r>
    </w:p>
    <w:p w:rsidR="00FA0D87" w:rsidRDefault="00063A43" vyd:_id="vyd:000000000000xf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0xg"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:rsidR="00FA0D87" w:rsidRDefault="00063A43" vyd:_id="vyd:000000000000xd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0xe">принимать цель совместной информационной деятельности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FA0D87" w:rsidRDefault="00063A43" vyd:_id="vyd:000000000000xb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0xc">выполнять свою часть работы с информацией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:rsidR="00FA0D87" w:rsidRDefault="00063A43" vyd:_id="vyd:000000000000x9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0xa">оценивать качество своего вклада в общий информационный продукт по критериям, самостоятельно сформулированным участниками взаимодействия;</w:t>
      </w:r>
    </w:p>
    <w:p w:rsidR="00FA0D87" w:rsidRDefault="00063A43" vyd:_id="vyd:000000000000x7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0x8"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FA0D87" w:rsidRDefault="00FA0D87" vyd:_id="vyd:000000000000x6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</w:p>
    <w:p w:rsidR="00FA0D87" w:rsidRDefault="00063A43" vyd:_id="vyd:000000000000x4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000000000000x5">Регулятивные универсальные учебные действия</w:t>
      </w:r>
    </w:p>
    <w:p w:rsidR="00FA0D87" w:rsidRDefault="00063A43" vyd:_id="vyd:000000000000x2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000000000000x3">Самоорганизация:</w:t>
      </w:r>
    </w:p>
    <w:p w:rsidR="00FA0D87" w:rsidRDefault="00063A43" vyd:_id="vyd:000000000000x0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0x1">выявлять в жизненных и учебных ситуациях проблемы, требующие решения;</w:t>
      </w:r>
    </w:p>
    <w:p w:rsidR="00FA0D87" w:rsidRDefault="00063A43" vyd:_id="vyd:000000000000wy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0wz">ориентироваться в различных подходах к принятию решений (индивидуальное принятие решений, принятие решений в группе);</w:t>
      </w:r>
    </w:p>
    <w:p w:rsidR="00FA0D87" w:rsidRDefault="00063A43" vyd:_id="vyd:000000000000ww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0wx"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FA0D87" w:rsidRDefault="00063A43" vyd:_id="vyd:000000000000wu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0wv"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:rsidR="00FA0D87" w:rsidRDefault="00063A43" vyd:_id="vyd:000000000000ws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0wt">делать выбор в условиях противоречивой информации и брать ответственность за решение.</w:t>
      </w:r>
    </w:p>
    <w:p w:rsidR="00FA0D87" w:rsidRDefault="00063A43" vyd:_id="vyd:000000000000wq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000000000000wr">Самоконтроль (рефлексия):</w:t>
      </w:r>
    </w:p>
    <w:p w:rsidR="00FA0D87" w:rsidRDefault="00063A43" vyd:_id="vyd:000000000000wo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0wp">владеть способами самоконтроля, самомотивации и рефлексии;</w:t>
      </w:r>
    </w:p>
    <w:p w:rsidR="00FA0D87" w:rsidRDefault="00063A43" vyd:_id="vyd:000000000000wm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0wn">давать оценку ситуации и предлагать план её изменения;</w:t>
      </w:r>
    </w:p>
    <w:p w:rsidR="00FA0D87" w:rsidRDefault="00063A43" vyd:_id="vyd:000000000000wk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0wl"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FA0D87" w:rsidRDefault="00063A43" vyd:_id="vyd:000000000000wi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0wj">объяснять причины достижения (недостижения) результатов информационной деятельности, давать оценку приобретённому опыту, уметь находить позитивное в произошедшей ситуации;</w:t>
      </w:r>
    </w:p>
    <w:p w:rsidR="00FA0D87" w:rsidRDefault="00063A43" vyd:_id="vyd:000000000000wg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0wh"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FA0D87" w:rsidRDefault="00063A43" vyd:_id="vyd:000000000000we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0wf">оценивать соответствие результата цели и условиям.</w:t>
      </w:r>
    </w:p>
    <w:p w:rsidR="00FA0D87" w:rsidRDefault="00063A43" vyd:_id="vyd:000000000000wc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000000000000wd">Эмоциональный интеллект:</w:t>
      </w:r>
    </w:p>
    <w:p w:rsidR="00FA0D87" w:rsidRDefault="00063A43" vyd:_id="vyd:000000000000wa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0wb">ставить себя на место другого человека, понимать мотивы и намерения другого.</w:t>
      </w:r>
    </w:p>
    <w:p w:rsidR="00FA0D87" w:rsidRDefault="00063A43" vyd:_id="vyd:000000000000w8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000000000000w9">Принятие себя и других:</w:t>
      </w:r>
    </w:p>
    <w:p w:rsidR="00FA0D87" w:rsidRDefault="00063A43" vyd:_id="vyd:000000000000w6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0w7">осознавать невозможность контролировать всё вокруг даже в условиях открытого доступа к любым объёмам информации.</w:t>
      </w:r>
    </w:p>
    <w:p w:rsidR="00FA0D87" w:rsidRDefault="00FA0D87" vyd:_id="vyd:000000000000w5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</w:p>
    <w:p w:rsidR="00FA0D87" w:rsidRDefault="00063A43" vyd:_id="vyd:000000000000w3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000000000000w4">ПРЕДМЕТНЫЕ РЕЗУЛЬТАТЫ</w:t>
      </w:r>
    </w:p>
    <w:p w:rsidR="00FA0D87" w:rsidRDefault="00063A43" vyd:_id="vyd:000000000000vz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0w2" xml:space="preserve">К концу обучения </w:t>
      </w:r>
      <w:r>
        <w:rPr>
          <w:rFonts w:ascii="Times New Roman" w:hAnsi="Times New Roman"/>
          <w:sz w:val="24"/>
          <w:color w:val="000000"/>
          <w:b w:val="1"/>
          <w:lang w:val="ru-RU"/>
          <w:szCs w:val="20"/>
        </w:rPr>
        <w:t vyd:_id="vyd:000000000000w1">в 8 классе</w:t>
      </w: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0w0" xml:space="preserve"> у обучающегося будут сформированы следующие умения:</w:t>
      </w:r>
    </w:p>
    <w:p w:rsidR="00FA0D87" w:rsidRDefault="00063A43" vyd:_id="vyd:000000000000vx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0vy">пояснять на примерах различия между позиционными и непозиционными системами счисления;</w:t>
      </w:r>
    </w:p>
    <w:p w:rsidR="00FA0D87" w:rsidRDefault="00063A43" vyd:_id="vyd:000000000000vv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0vw"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ними;</w:t>
      </w:r>
    </w:p>
    <w:p w:rsidR="00FA0D87" w:rsidRDefault="00063A43" vyd:_id="vyd:000000000000vt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0vu">раскрывать смысл понятий «высказывание», «логическая операция», «логическое выражение»;</w:t>
      </w:r>
    </w:p>
    <w:p w:rsidR="00FA0D87" w:rsidRDefault="00063A43" vyd:_id="vyd:000000000000vr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0vs"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</w:t>
      </w:r>
    </w:p>
    <w:p w:rsidR="00FA0D87" w:rsidRDefault="00063A43" vyd:_id="vyd:000000000000vp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0vq">раскрывать смысл понятий «исполнитель», «алгоритм», «программа», понимая разницу между употреблением этих терминов в обыденной речи и в информатике;</w:t>
      </w:r>
    </w:p>
    <w:p w:rsidR="00FA0D87" w:rsidRDefault="00063A43" vyd:_id="vyd:000000000000vn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0vo">описывать алгоритм решения задачи различными способами, в том числе в виде блок-схемы;</w:t>
      </w:r>
    </w:p>
    <w:p w:rsidR="00FA0D87" w:rsidRDefault="00063A43" vyd:_id="vyd:000000000000vl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0vm">составлять, выполнять вручную и на компьютере несложные алгоритмы с использованием ветвлений и циклов для управления исполнителями, такими как Робот, Черепашка, Чертёжник;</w:t>
      </w:r>
    </w:p>
    <w:p w:rsidR="00FA0D87" w:rsidRDefault="00063A43" vyd:_id="vyd:000000000000vj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0vk"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присваивания;</w:t>
      </w:r>
    </w:p>
    <w:p w:rsidR="00FA0D87" w:rsidRDefault="00063A43" vyd:_id="vyd:000000000000vh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0vi">использовать при разработке программ логические значения, операции и выражения с ними;</w:t>
      </w:r>
    </w:p>
    <w:p w:rsidR="00FA0D87" w:rsidRDefault="00063A43" vyd:_id="vyd:000000000000vd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0vg" xml:space="preserve">анализировать предложенные алгоритмы, в </w:t>
      </w:r>
      <w:bookmarkStart w:id="8" w:name="_GoBack" vyd:_id="vyd:000000000000vf"/>
      <w:bookmarkEnd w:id="8"/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0ve">том числе определять, какие результаты возможны при заданном множестве исходных значений;</w:t>
      </w:r>
    </w:p>
    <w:p w:rsidR="00FA0D87" w:rsidRDefault="00063A43" vyd:_id="vyd:000000000000v3">
      <w:pPr>
        <w:spacing w:after="0" w:line="264" w:lineRule="auto"/>
        <w:ind w:firstLine="284"/>
        <w:jc w:val="both"/>
        <w:rPr>
          <w:sz w:val="20"/>
          <w:lang w:val="ru-RU"/>
          <w:szCs w:val="20"/>
        </w:rPr>
      </w:pP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0vc">создавать и отлаживать программы на одном из языков программирования (</w:t>
      </w:r>
      <w:r>
        <w:rPr>
          <w:rFonts w:ascii="Times New Roman" w:hAnsi="Times New Roman"/>
          <w:sz w:val="24"/>
          <w:color w:val="000000"/>
          <w:szCs w:val="20"/>
        </w:rPr>
        <w:t vyd:_id="vyd:000000000000vb">Python</w:t>
      </w: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0va" xml:space="preserve">, </w:t>
      </w:r>
      <w:r>
        <w:rPr>
          <w:rFonts w:ascii="Times New Roman" w:hAnsi="Times New Roman"/>
          <w:sz w:val="24"/>
          <w:color w:val="000000"/>
          <w:szCs w:val="20"/>
        </w:rPr>
        <w:t vyd:_id="vyd:000000000000v9">C</w:t>
      </w: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0v8" xml:space="preserve">++, Паскаль, </w:t>
      </w:r>
      <w:r>
        <w:rPr>
          <w:rFonts w:ascii="Times New Roman" w:hAnsi="Times New Roman"/>
          <w:sz w:val="24"/>
          <w:color w:val="000000"/>
          <w:szCs w:val="20"/>
        </w:rPr>
        <w:t vyd:_id="vyd:000000000000v7">Java</w:t>
      </w: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0v6" xml:space="preserve">, </w:t>
      </w:r>
      <w:r>
        <w:rPr>
          <w:rFonts w:ascii="Times New Roman" w:hAnsi="Times New Roman"/>
          <w:sz w:val="24"/>
          <w:color w:val="000000"/>
          <w:szCs w:val="20"/>
        </w:rPr>
        <w:t vyd:_id="vyd:000000000000v5">C</w:t>
      </w:r>
      <w:r>
        <w:rPr>
          <w:rFonts w:ascii="Times New Roman" w:hAnsi="Times New Roman"/>
          <w:sz w:val="24"/>
          <w:color w:val="000000"/>
          <w:lang w:val="ru-RU"/>
          <w:szCs w:val="20"/>
        </w:rPr>
        <w:t vyd:_id="vyd:000000000000v4"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числа.</w:t>
      </w:r>
    </w:p>
    <w:p w:rsidR="00FA0D87" w:rsidRDefault="00FA0D87" vyd:_id="vyd:000000000000v2">
      <w:pPr>
        <w:spacing w:after="0" w:line="264" w:lineRule="auto"/>
        <w:ind w:firstLine="284"/>
        <w:jc w:val="both"/>
        <w:rPr>
          <w:lang w:val="ru-RU"/>
        </w:rPr>
      </w:pPr>
    </w:p>
    <w:p w:rsidR="00FA0D87" w:rsidRDefault="00063A43" w:rsidP="00063A43" vyd:_id="vyd:000000000000uz">
      <w:pPr>
        <w:spacing w:after="0"/>
        <w:ind w:firstLine="284"/>
        <w:jc w:val="center"/>
      </w:pPr>
      <w:bookmarkStart w:id="9" w:name="block-10851979" vyd:_id="vyd:000000000000v1"/>
      <w:bookmarkEnd w:id="9"/>
      <w:r>
        <w:rPr>
          <w:rFonts w:ascii="Times New Roman" w:hAnsi="Times New Roman"/>
          <w:sz w:val="28"/>
          <w:color w:val="000000"/>
          <w:b w:val="1"/>
        </w:rPr>
        <w:t vyd:_id="vyd:000000000000v0">ТЕМАТИЧЕСКОЕ ПЛАНИРОВАНИЕ</w:t>
      </w:r>
    </w:p>
    <w:tbl vyd:_id="vyd:000000000000oh">
      <w:tblPr>
        <w:tblW w:w="9815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ook w:firstRow="1" w:lastRow="0" w:firstColumn="1" w:lastColumn="0" w:noHBand="0" w:noVBand="1" w:val="07c5"/>
      </w:tblPr>
      <w:tblGrid>
        <w:gridCol w:w="604"/>
        <w:gridCol w:w="2161"/>
        <w:gridCol w:w="811"/>
        <w:gridCol w:w="1706"/>
        <w:gridCol w:w="1775"/>
        <w:gridCol w:w="2758"/>
      </w:tblGrid>
      <w:tr w:rsidR="00FA0D87" w:rsidTr="00E8317A" vyd:_id="vyd:000000000000uf">
        <w:trPr>
          <w:trHeight w:val="144"/>
        </w:trPr>
        <w:tc vyd:_id="vyd:000000000000uv">
          <w:tcPr>
            <w:vMerge w:val="restart"/>
            <w:tcMar>
              <w:top w:w="50" w:type="dxa"/>
              <w:start w:w="100" w:type="dxa"/>
            </w:tcMar>
            <w:vAlign w:val="center"/>
          </w:tcPr>
          <w:p w:rsidR="00FA0D87" w:rsidRDefault="00063A43" w:rsidP="00E8317A" vyd:_id="vyd:000000000000ux">
            <w:pPr>
              <w:spacing w:after="0"/>
              <w:ind w:firstLine="37"/>
              <w:jc w:val="center"/>
            </w:pPr>
            <w:r>
              <w:rPr>
                <w:rFonts w:ascii="Times New Roman" w:hAnsi="Times New Roman"/>
                <w:sz w:val="24"/>
                <w:color w:val="000000"/>
                <w:b w:val="1"/>
              </w:rPr>
              <w:t vyd:_id="vyd:000000000000uy">№ п/п</w:t>
            </w:r>
          </w:p>
          <w:p w:rsidR="00FA0D87" w:rsidRDefault="00FA0D87" w:rsidP="00E8317A" vyd:_id="vyd:000000000000uw">
            <w:pPr>
              <w:spacing w:after="0"/>
              <w:ind w:firstLine="37"/>
              <w:jc w:val="center"/>
            </w:pPr>
          </w:p>
        </w:tc>
        <w:tc vyd:_id="vyd:000000000000ur">
          <w:tcPr>
            <w:vMerge w:val="restart"/>
            <w:tcMar>
              <w:top w:w="50" w:type="dxa"/>
              <w:start w:w="100" w:type="dxa"/>
            </w:tcMar>
            <w:vAlign w:val="center"/>
          </w:tcPr>
          <w:p w:rsidR="00FA0D87" w:rsidRDefault="00063A43" w:rsidP="00E8317A" vyd:_id="vyd:000000000000ut">
            <w:pPr>
              <w:spacing w:after="0"/>
              <w:jc w:val="center"/>
            </w:pPr>
            <w:r>
              <w:rPr>
                <w:rFonts w:ascii="Times New Roman" w:hAnsi="Times New Roman"/>
                <w:sz w:val="24"/>
                <w:color w:val="000000"/>
                <w:b w:val="1"/>
              </w:rPr>
              <w:t vyd:_id="vyd:000000000000uu">Наименование разделов и тем программы</w:t>
            </w:r>
          </w:p>
          <w:p w:rsidR="00FA0D87" w:rsidRDefault="00FA0D87" w:rsidP="00E8317A" vyd:_id="vyd:000000000000us">
            <w:pPr>
              <w:spacing w:after="0"/>
              <w:jc w:val="center"/>
            </w:pPr>
          </w:p>
        </w:tc>
        <w:tc vyd:_id="vyd:000000000000uk">
          <w:tcPr>
            <w:hMerge w:val="restart"/>
            <w:tcMar>
              <w:top w:w="50" w:type="dxa"/>
              <w:start w:w="100" w:type="dxa"/>
            </w:tcMar>
            <w:vAlign w:val="center"/>
          </w:tcPr>
          <w:p w:rsidR="00FA0D87" w:rsidRDefault="00063A43" w:rsidP="00E8317A" vyd:_id="vyd:000000000000up">
            <w:pPr>
              <w:spacing w:after="0"/>
              <w:jc w:val="center"/>
            </w:pPr>
            <w:r>
              <w:rPr>
                <w:rFonts w:ascii="Times New Roman" w:hAnsi="Times New Roman"/>
                <w:sz w:val="24"/>
                <w:color w:val="000000"/>
                <w:b w:val="1"/>
              </w:rPr>
              <w:t vyd:_id="vyd:000000000000uq">Количество часов</w:t>
            </w:r>
          </w:p>
        </w:tc>
        <w:tc vyd:_id="vyd:000000000000un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uo"/>
        </w:tc>
        <w:tc vyd:_id="vyd:000000000000ul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um"/>
        </w:tc>
        <w:tc vyd:_id="vyd:000000000000ug">
          <w:tcPr>
            <w:vMerge w:val="restart"/>
            <w:tcMar>
              <w:top w:w="50" w:type="dxa"/>
              <w:start w:w="100" w:type="dxa"/>
            </w:tcMar>
            <w:vAlign w:val="center"/>
          </w:tcPr>
          <w:p w:rsidR="00FA0D87" w:rsidRDefault="00063A43" w:rsidP="00E8317A" vyd:_id="vyd:000000000000ui">
            <w:pPr>
              <w:spacing w:after="0"/>
              <w:jc w:val="center"/>
            </w:pPr>
            <w:r>
              <w:rPr>
                <w:rFonts w:ascii="Times New Roman" w:hAnsi="Times New Roman"/>
                <w:sz w:val="24"/>
                <w:color w:val="000000"/>
                <w:b w:val="1"/>
              </w:rPr>
              <w:t vyd:_id="vyd:000000000000uj">Электронные (цифровые) образовательные ресурсы</w:t>
            </w:r>
          </w:p>
          <w:p w:rsidR="00FA0D87" w:rsidRDefault="00FA0D87" w:rsidP="00E8317A" vyd:_id="vyd:000000000000uh">
            <w:pPr>
              <w:spacing w:after="0"/>
            </w:pPr>
          </w:p>
        </w:tc>
      </w:tr>
      <w:tr w:rsidR="00FA0D87" w:rsidTr="00E8317A" vyd:_id="vyd:000000000000tw">
        <w:trPr>
          <w:trHeight w:val="144"/>
        </w:trPr>
        <w:tc vyd:_id="vyd:000000000000ud">
          <w:tcPr>
            <w:vMerge w:val="continue"/>
            <w:tcBorders>
              <w:top w:val="none" w:color="000000" w:sz="4" w:space="0"/>
            </w:tcBorders>
            <w:tcMar>
              <w:top w:w="50" w:type="dxa"/>
              <w:start w:w="100" w:type="dxa"/>
            </w:tcMar>
          </w:tcPr>
          <w:p w:rsidR="00FA0D87" w:rsidRDefault="00FA0D87" w:rsidP="00E8317A" vyd:_id="vyd:000000000000ue">
            <w:pPr>
              <w:ind w:firstLine="37"/>
              <w:jc w:val="center"/>
            </w:pPr>
          </w:p>
        </w:tc>
        <w:tc vyd:_id="vyd:000000000000ub">
          <w:tcPr>
            <w:vMerge w:val="continue"/>
            <w:tcBorders>
              <w:top w:val="none" w:color="000000" w:sz="4" w:space="0"/>
            </w:tcBorders>
            <w:tcMar>
              <w:top w:w="50" w:type="dxa"/>
              <w:start w:w="100" w:type="dxa"/>
            </w:tcMar>
          </w:tcPr>
          <w:p w:rsidR="00FA0D87" w:rsidRDefault="00FA0D87" w:rsidP="00E8317A" vyd:_id="vyd:000000000000uc">
            <w:pPr>
              <w:jc w:val="center"/>
            </w:pPr>
          </w:p>
        </w:tc>
        <w:tc vyd:_id="vyd:000000000000u7">
          <w:tcPr>
            <w:tcMar>
              <w:top w:w="50" w:type="dxa"/>
              <w:start w:w="100" w:type="dxa"/>
            </w:tcMar>
            <w:vAlign w:val="center"/>
          </w:tcPr>
          <w:p w:rsidR="00FA0D87" w:rsidRDefault="00063A43" w:rsidP="00E8317A" vyd:_id="vyd:000000000000u9">
            <w:pPr>
              <w:spacing w:after="0"/>
              <w:jc w:val="center"/>
            </w:pPr>
            <w:r>
              <w:rPr>
                <w:rFonts w:ascii="Times New Roman" w:hAnsi="Times New Roman"/>
                <w:sz w:val="24"/>
                <w:color w:val="000000"/>
                <w:b w:val="1"/>
              </w:rPr>
              <w:t vyd:_id="vyd:000000000000ua">Всего</w:t>
            </w:r>
          </w:p>
          <w:p w:rsidR="00FA0D87" w:rsidRDefault="00FA0D87" w:rsidP="00E8317A" vyd:_id="vyd:000000000000u8">
            <w:pPr>
              <w:spacing w:after="0"/>
              <w:jc w:val="center"/>
            </w:pPr>
          </w:p>
        </w:tc>
        <w:tc vyd:_id="vyd:000000000000u3">
          <w:tcPr>
            <w:tcMar>
              <w:top w:w="50" w:type="dxa"/>
              <w:start w:w="100" w:type="dxa"/>
            </w:tcMar>
            <w:vAlign w:val="center"/>
          </w:tcPr>
          <w:p w:rsidR="00FA0D87" w:rsidRDefault="00063A43" w:rsidP="00E8317A" vyd:_id="vyd:000000000000u5">
            <w:pPr>
              <w:spacing w:after="0"/>
              <w:jc w:val="center"/>
            </w:pPr>
            <w:r>
              <w:rPr>
                <w:rFonts w:ascii="Times New Roman" w:hAnsi="Times New Roman"/>
                <w:sz w:val="24"/>
                <w:color w:val="000000"/>
                <w:b w:val="1"/>
              </w:rPr>
              <w:t vyd:_id="vyd:000000000000u6">Контрольные работы</w:t>
            </w:r>
          </w:p>
          <w:p w:rsidR="00FA0D87" w:rsidRDefault="00FA0D87" w:rsidP="00E8317A" vyd:_id="vyd:000000000000u4">
            <w:pPr>
              <w:spacing w:after="0"/>
              <w:jc w:val="center"/>
            </w:pPr>
          </w:p>
        </w:tc>
        <w:tc vyd:_id="vyd:000000000000tz">
          <w:tcPr>
            <w:tcMar>
              <w:top w:w="50" w:type="dxa"/>
              <w:start w:w="100" w:type="dxa"/>
            </w:tcMar>
            <w:vAlign w:val="center"/>
          </w:tcPr>
          <w:p w:rsidR="00FA0D87" w:rsidRDefault="00063A43" w:rsidP="00E8317A" vyd:_id="vyd:000000000000u1">
            <w:pPr>
              <w:spacing w:after="0"/>
              <w:jc w:val="center"/>
            </w:pPr>
            <w:r>
              <w:rPr>
                <w:rFonts w:ascii="Times New Roman" w:hAnsi="Times New Roman"/>
                <w:sz w:val="24"/>
                <w:color w:val="000000"/>
                <w:b w:val="1"/>
              </w:rPr>
              <w:t vyd:_id="vyd:000000000000u2">Практические работы</w:t>
            </w:r>
          </w:p>
          <w:p w:rsidR="00FA0D87" w:rsidRDefault="00FA0D87" w:rsidP="00E8317A" vyd:_id="vyd:000000000000u0">
            <w:pPr>
              <w:spacing w:after="0"/>
              <w:jc w:val="center"/>
            </w:pPr>
          </w:p>
        </w:tc>
        <w:tc vyd:_id="vyd:000000000000tx">
          <w:tcPr>
            <w:vMerge w:val="continue"/>
            <w:tcBorders>
              <w:top w:val="none" w:color="000000" w:sz="4" w:space="0"/>
            </w:tcBorders>
            <w:tcMar>
              <w:top w:w="50" w:type="dxa"/>
              <w:start w:w="100" w:type="dxa"/>
            </w:tcMar>
          </w:tcPr>
          <w:p w:rsidR="00FA0D87" w:rsidRDefault="00FA0D87" w:rsidP="00E8317A" vyd:_id="vyd:000000000000ty"/>
        </w:tc>
      </w:tr>
      <w:tr w:rsidR="00FA0D87" w:rsidTr="00E8317A" vyd:_id="vyd:000000000000tg">
        <w:trPr>
          <w:trHeight w:val="144"/>
        </w:trPr>
        <w:tc vyd:_id="vyd:000000000000th">
          <w:tcPr>
            <w:hMerge w:val="restart"/>
            <w:tcMar>
              <w:top w:w="50" w:type="dxa"/>
              <w:start w:w="100" w:type="dxa"/>
            </w:tcMar>
            <w:vAlign w:val="center"/>
          </w:tcPr>
          <w:p w:rsidR="00FA0D87" w:rsidRDefault="00063A43" w:rsidP="00E8317A" vyd:_id="vyd:000000000000ts">
            <w:pPr>
              <w:spacing w:after="0"/>
            </w:pPr>
            <w:r>
              <w:rPr>
                <w:rFonts w:ascii="Times New Roman" w:hAnsi="Times New Roman"/>
                <w:sz w:val="24"/>
                <w:color w:val="000000"/>
                <w:b w:val="1"/>
              </w:rPr>
              <w:t vyd:_id="vyd:000000000000tv">Раздел 1.</w:t>
            </w:r>
            <w:r>
              <w:rPr>
                <w:rFonts w:ascii="Times New Roman" w:hAnsi="Times New Roman"/>
                <w:sz w:val="24"/>
                <w:color w:val="000000"/>
              </w:rPr>
              <w:t vyd:_id="vyd:000000000000tu" xml:space="preserve"> </w:t>
            </w:r>
            <w:r>
              <w:rPr>
                <w:rFonts w:ascii="Times New Roman" w:hAnsi="Times New Roman"/>
                <w:sz w:val="24"/>
                <w:color w:val="000000"/>
                <w:b w:val="1"/>
              </w:rPr>
              <w:t vyd:_id="vyd:000000000000tt">Теоретические основы информатики</w:t>
            </w:r>
          </w:p>
        </w:tc>
        <w:tc vyd:_id="vyd:000000000000tq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tr"/>
        </w:tc>
        <w:tc vyd:_id="vyd:000000000000to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tp"/>
        </w:tc>
        <w:tc vyd:_id="vyd:000000000000tm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tn"/>
        </w:tc>
        <w:tc vyd:_id="vyd:000000000000tk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tl"/>
        </w:tc>
        <w:tc vyd:_id="vyd:000000000000ti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tj"/>
        </w:tc>
      </w:tr>
      <w:tr w:rsidR="00FA0D87" w:rsidTr="00E8317A" vyd:_id="vyd:000000000000sy">
        <w:trPr>
          <w:trHeight w:val="144"/>
        </w:trPr>
        <w:tc vyd:_id="vyd:000000000000td">
          <w:tcPr>
            <w:tcMar>
              <w:top w:w="50" w:type="dxa"/>
              <w:start w:w="100" w:type="dxa"/>
            </w:tcMar>
            <w:vAlign w:val="center"/>
          </w:tcPr>
          <w:p w:rsidR="00FA0D87" w:rsidRDefault="00063A43" w:rsidP="00E8317A" vyd:_id="vyd:000000000000te">
            <w:pPr>
              <w:spacing w:after="0"/>
              <w:ind w:firstLine="37"/>
            </w:pPr>
            <w:r>
              <w:rPr>
                <w:rFonts w:ascii="Times New Roman" w:hAnsi="Times New Roman"/>
                <w:sz w:val="24"/>
                <w:color w:val="000000"/>
              </w:rPr>
              <w:t vyd:_id="vyd:000000000000tf">1.1</w:t>
            </w:r>
          </w:p>
        </w:tc>
        <w:tc vyd:_id="vyd:000000000000ta">
          <w:tcPr>
            <w:tcMar>
              <w:top w:w="50" w:type="dxa"/>
              <w:start w:w="100" w:type="dxa"/>
            </w:tcMar>
            <w:vAlign w:val="center"/>
          </w:tcPr>
          <w:p w:rsidR="00FA0D87" w:rsidRDefault="00063A43" w:rsidP="00E8317A" vyd:_id="vyd:000000000000tb">
            <w:pPr>
              <w:spacing w:after="0"/>
            </w:pPr>
            <w:r>
              <w:rPr>
                <w:rFonts w:ascii="Times New Roman" w:hAnsi="Times New Roman"/>
                <w:sz w:val="24"/>
                <w:color w:val="000000"/>
              </w:rPr>
              <w:t vyd:_id="vyd:000000000000tc">Системы счисления</w:t>
            </w:r>
          </w:p>
        </w:tc>
        <w:tc vyd:_id="vyd:000000000000t7">
          <w:tcPr>
            <w:tcMar>
              <w:top w:w="50" w:type="dxa"/>
              <w:start w:w="100" w:type="dxa"/>
            </w:tcMar>
            <w:vAlign w:val="center"/>
          </w:tcPr>
          <w:p w:rsidR="00FA0D87" w:rsidRDefault="00063A43" w:rsidP="00E8317A" vyd:_id="vyd:000000000000t8">
            <w:pPr>
              <w:spacing w:after="0"/>
              <w:jc w:val="center"/>
            </w:pPr>
            <w:r>
              <w:rPr>
                <w:rFonts w:ascii="Times New Roman" w:hAnsi="Times New Roman"/>
                <w:sz w:val="24"/>
                <w:color w:val="000000"/>
              </w:rPr>
              <w:t vyd:_id="vyd:000000000000t9" xml:space="preserve"> 6 </w:t>
            </w:r>
          </w:p>
        </w:tc>
        <w:tc vyd:_id="vyd:000000000000t5">
          <w:tcPr>
            <w:tcMar>
              <w:top w:w="50" w:type="dxa"/>
              <w:start w:w="100" w:type="dxa"/>
            </w:tcMar>
            <w:vAlign w:val="center"/>
          </w:tcPr>
          <w:p w:rsidR="00FA0D87" w:rsidRDefault="00FA0D87" w:rsidP="00E8317A" vyd:_id="vyd:000000000000t6">
            <w:pPr>
              <w:spacing w:after="0"/>
              <w:jc w:val="center"/>
            </w:pPr>
          </w:p>
        </w:tc>
        <w:tc vyd:_id="vyd:000000000000t3">
          <w:tcPr>
            <w:tcMar>
              <w:top w:w="50" w:type="dxa"/>
              <w:start w:w="100" w:type="dxa"/>
            </w:tcMar>
            <w:vAlign w:val="center"/>
          </w:tcPr>
          <w:p w:rsidR="00FA0D87" w:rsidRDefault="00FA0D87" w:rsidP="00E8317A" vyd:_id="vyd:000000000000t4">
            <w:pPr>
              <w:spacing w:after="0"/>
              <w:jc w:val="center"/>
            </w:pPr>
          </w:p>
        </w:tc>
        <w:tc vyd:_id="vyd:000000000000sz">
          <w:tcPr>
            <w:tcMar>
              <w:top w:w="50" w:type="dxa"/>
              <w:start w:w="100" w:type="dxa"/>
            </w:tcMar>
            <w:vAlign w:val="center"/>
          </w:tcPr>
          <w:p w:rsidR="00FA0D87" w:rsidRDefault="0042565A" w:rsidP="00E8317A" vyd:_id="vyd:000000000000t0">
            <w:pPr>
              <w:spacing w:after="0"/>
            </w:pPr>
            <w:r>
              <w:fldChar w:fldCharType="begin" vyd:_id="vyd:000000000000t1"/>
            </w:r>
            <w:r>
              <w:instrText>HYPERLINK "https://m.edsoo.ru/7f418516"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 vyd:_id="vyd:000000000000t2">https://m.edsoo.ru/7f418516</w:t>
            </w:r>
            <w:r>
              <w:fldChar w:fldCharType="end" vyd:_id="vyd:000000000000t1-end"/>
            </w:r>
          </w:p>
        </w:tc>
      </w:tr>
      <w:tr w:rsidR="00FA0D87" w:rsidTr="00E8317A" vyd:_id="vyd:000000000000se">
        <w:trPr>
          <w:trHeight w:val="144"/>
        </w:trPr>
        <w:tc vyd:_id="vyd:000000000000sv">
          <w:tcPr>
            <w:tcMar>
              <w:top w:w="50" w:type="dxa"/>
              <w:start w:w="100" w:type="dxa"/>
            </w:tcMar>
            <w:vAlign w:val="center"/>
          </w:tcPr>
          <w:p w:rsidR="00FA0D87" w:rsidRDefault="00063A43" w:rsidP="00E8317A" vyd:_id="vyd:000000000000sw">
            <w:pPr>
              <w:spacing w:after="0"/>
              <w:ind w:firstLine="37"/>
            </w:pPr>
            <w:r>
              <w:rPr>
                <w:rFonts w:ascii="Times New Roman" w:hAnsi="Times New Roman"/>
                <w:sz w:val="24"/>
                <w:color w:val="000000"/>
              </w:rPr>
              <w:t vyd:_id="vyd:000000000000sx">1.2</w:t>
            </w:r>
          </w:p>
        </w:tc>
        <w:tc vyd:_id="vyd:000000000000ss">
          <w:tcPr>
            <w:tcMar>
              <w:top w:w="50" w:type="dxa"/>
              <w:start w:w="100" w:type="dxa"/>
            </w:tcMar>
            <w:vAlign w:val="center"/>
          </w:tcPr>
          <w:p w:rsidR="00FA0D87" w:rsidRDefault="00063A43" w:rsidP="00E8317A" vyd:_id="vyd:000000000000st">
            <w:pPr>
              <w:spacing w:after="0"/>
            </w:pPr>
            <w:r>
              <w:rPr>
                <w:rFonts w:ascii="Times New Roman" w:hAnsi="Times New Roman"/>
                <w:sz w:val="24"/>
                <w:color w:val="000000"/>
              </w:rPr>
              <w:t vyd:_id="vyd:000000000000su">Элементы математической логики</w:t>
            </w:r>
          </w:p>
        </w:tc>
        <w:tc vyd:_id="vyd:000000000000sp">
          <w:tcPr>
            <w:tcMar>
              <w:top w:w="50" w:type="dxa"/>
              <w:start w:w="100" w:type="dxa"/>
            </w:tcMar>
            <w:vAlign w:val="center"/>
          </w:tcPr>
          <w:p w:rsidR="00FA0D87" w:rsidRDefault="00063A43" w:rsidP="00E8317A" vyd:_id="vyd:000000000000sq">
            <w:pPr>
              <w:spacing w:after="0"/>
              <w:jc w:val="center"/>
            </w:pPr>
            <w:r>
              <w:rPr>
                <w:rFonts w:ascii="Times New Roman" w:hAnsi="Times New Roman"/>
                <w:sz w:val="24"/>
                <w:color w:val="000000"/>
              </w:rPr>
              <w:t vyd:_id="vyd:000000000000sr" xml:space="preserve"> 6 </w:t>
            </w:r>
          </w:p>
        </w:tc>
        <w:tc vyd:_id="vyd:000000000000sm">
          <w:tcPr>
            <w:tcMar>
              <w:top w:w="50" w:type="dxa"/>
              <w:start w:w="100" w:type="dxa"/>
            </w:tcMar>
            <w:vAlign w:val="center"/>
          </w:tcPr>
          <w:p w:rsidR="00FA0D87" w:rsidRDefault="00063A43" w:rsidP="00E8317A" vyd:_id="vyd:000000000000sn">
            <w:pPr>
              <w:spacing w:after="0"/>
              <w:jc w:val="center"/>
            </w:pPr>
            <w:r>
              <w:rPr>
                <w:rFonts w:ascii="Times New Roman" w:hAnsi="Times New Roman"/>
                <w:sz w:val="24"/>
                <w:color w:val="000000"/>
              </w:rPr>
              <w:t vyd:_id="vyd:000000000000so" xml:space="preserve"> 1 </w:t>
            </w:r>
          </w:p>
        </w:tc>
        <w:tc vyd:_id="vyd:000000000000sj">
          <w:tcPr>
            <w:tcMar>
              <w:top w:w="50" w:type="dxa"/>
              <w:start w:w="100" w:type="dxa"/>
            </w:tcMar>
            <w:vAlign w:val="center"/>
          </w:tcPr>
          <w:p w:rsidR="00FA0D87" w:rsidRPr="00B0799E" w:rsidRDefault="00B0799E" w:rsidP="00E8317A" vyd:_id="vyd:000000000000sk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 vyd:_id="vyd:000000000000sl">1</w:t>
            </w:r>
          </w:p>
        </w:tc>
        <w:tc vyd:_id="vyd:000000000000sf">
          <w:tcPr>
            <w:tcMar>
              <w:top w:w="50" w:type="dxa"/>
              <w:start w:w="100" w:type="dxa"/>
            </w:tcMar>
            <w:vAlign w:val="center"/>
          </w:tcPr>
          <w:p w:rsidR="00FA0D87" w:rsidRDefault="0042565A" w:rsidP="00E8317A" vyd:_id="vyd:000000000000sg">
            <w:pPr>
              <w:spacing w:after="0"/>
            </w:pPr>
            <w:r>
              <w:fldChar w:fldCharType="begin" vyd:_id="vyd:000000000000sh"/>
            </w:r>
            <w:r>
              <w:instrText>HYPERLINK "https://m.edsoo.ru/7f418516"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 vyd:_id="vyd:000000000000si">https://m.edsoo.ru/7f418516</w:t>
            </w:r>
            <w:r>
              <w:fldChar w:fldCharType="end" vyd:_id="vyd:000000000000sh-end"/>
            </w:r>
          </w:p>
        </w:tc>
      </w:tr>
      <w:tr w:rsidR="00FA0D87" w:rsidTr="00E8317A" vyd:_id="vyd:000000000000rz">
        <w:trPr>
          <w:trHeight w:val="144"/>
        </w:trPr>
        <w:tc vyd:_id="vyd:000000000000s9">
          <w:tcPr>
            <w:hMerge w:val="restart"/>
            <w:tcMar>
              <w:top w:w="50" w:type="dxa"/>
              <w:start w:w="100" w:type="dxa"/>
            </w:tcMar>
            <w:vAlign w:val="center"/>
          </w:tcPr>
          <w:p w:rsidR="00FA0D87" w:rsidRDefault="00063A43" w:rsidP="00E8317A" vyd:_id="vyd:000000000000sc">
            <w:pPr>
              <w:spacing w:after="0"/>
              <w:ind w:firstLine="37"/>
            </w:pPr>
            <w:r>
              <w:rPr>
                <w:rFonts w:ascii="Times New Roman" w:hAnsi="Times New Roman"/>
                <w:sz w:val="24"/>
                <w:color w:val="000000"/>
              </w:rPr>
              <w:t vyd:_id="vyd:000000000000sd">Итого по разделу</w:t>
            </w:r>
          </w:p>
        </w:tc>
        <w:tc vyd:_id="vyd:000000000000sa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sb"/>
        </w:tc>
        <w:tc vyd:_id="vyd:000000000000s6">
          <w:tcPr>
            <w:tcMar>
              <w:top w:w="50" w:type="dxa"/>
              <w:start w:w="100" w:type="dxa"/>
            </w:tcMar>
            <w:vAlign w:val="center"/>
          </w:tcPr>
          <w:p w:rsidR="00FA0D87" w:rsidRDefault="00063A43" w:rsidP="00E8317A" vyd:_id="vyd:000000000000s7">
            <w:pPr>
              <w:spacing w:after="0"/>
              <w:jc w:val="center"/>
            </w:pPr>
            <w:r>
              <w:rPr>
                <w:rFonts w:ascii="Times New Roman" w:hAnsi="Times New Roman"/>
                <w:sz w:val="24"/>
                <w:color w:val="000000"/>
              </w:rPr>
              <w:t vyd:_id="vyd:000000000000s8" xml:space="preserve"> 12 </w:t>
            </w:r>
          </w:p>
        </w:tc>
        <w:tc vyd:_id="vyd:000000000000s0">
          <w:tcPr>
            <w:hMerge w:val="restart"/>
            <w:tcMar>
              <w:top w:w="50" w:type="dxa"/>
              <w:start w:w="100" w:type="dxa"/>
            </w:tcMar>
            <w:vAlign w:val="center"/>
          </w:tcPr>
          <w:p w:rsidR="00FA0D87" w:rsidRDefault="00FA0D87" w:rsidP="00E8317A" vyd:_id="vyd:000000000000s5"/>
        </w:tc>
        <w:tc vyd:_id="vyd:000000000000s3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s4"/>
        </w:tc>
        <w:tc vyd:_id="vyd:000000000000s1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s2"/>
        </w:tc>
      </w:tr>
      <w:tr w:rsidR="00FA0D87" w:rsidTr="00E8317A" vyd:_id="vyd:000000000000rj">
        <w:trPr>
          <w:trHeight w:val="144"/>
        </w:trPr>
        <w:tc vyd:_id="vyd:000000000000rk">
          <w:tcPr>
            <w:hMerge w:val="restart"/>
            <w:tcMar>
              <w:top w:w="50" w:type="dxa"/>
              <w:start w:w="100" w:type="dxa"/>
            </w:tcMar>
            <w:vAlign w:val="center"/>
          </w:tcPr>
          <w:p w:rsidR="00FA0D87" w:rsidRDefault="00063A43" w:rsidP="00E8317A" vyd:_id="vyd:000000000000rv">
            <w:pPr>
              <w:spacing w:after="0"/>
            </w:pPr>
            <w:r>
              <w:rPr>
                <w:rFonts w:ascii="Times New Roman" w:hAnsi="Times New Roman"/>
                <w:sz w:val="24"/>
                <w:color w:val="000000"/>
                <w:b w:val="1"/>
              </w:rPr>
              <w:t vyd:_id="vyd:000000000000ry">Раздел 2.</w:t>
            </w:r>
            <w:r>
              <w:rPr>
                <w:rFonts w:ascii="Times New Roman" w:hAnsi="Times New Roman"/>
                <w:sz w:val="24"/>
                <w:color w:val="000000"/>
              </w:rPr>
              <w:t vyd:_id="vyd:000000000000rx" xml:space="preserve"> </w:t>
            </w:r>
            <w:r>
              <w:rPr>
                <w:rFonts w:ascii="Times New Roman" w:hAnsi="Times New Roman"/>
                <w:sz w:val="24"/>
                <w:color w:val="000000"/>
                <w:b w:val="1"/>
              </w:rPr>
              <w:t vyd:_id="vyd:000000000000rw">Алгоритмы и программирование</w:t>
            </w:r>
          </w:p>
        </w:tc>
        <w:tc vyd:_id="vyd:000000000000rt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ru"/>
        </w:tc>
        <w:tc vyd:_id="vyd:000000000000rr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rs"/>
        </w:tc>
        <w:tc vyd:_id="vyd:000000000000rp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rq"/>
        </w:tc>
        <w:tc vyd:_id="vyd:000000000000rn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ro"/>
        </w:tc>
        <w:tc vyd:_id="vyd:000000000000rl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rm"/>
        </w:tc>
      </w:tr>
      <w:tr w:rsidR="00FA0D87" w:rsidTr="00E8317A" vyd:_id="vyd:000000000000qz">
        <w:trPr>
          <w:trHeight w:val="144"/>
        </w:trPr>
        <w:tc vyd:_id="vyd:000000000000rg">
          <w:tcPr>
            <w:tcMar>
              <w:top w:w="50" w:type="dxa"/>
              <w:start w:w="100" w:type="dxa"/>
            </w:tcMar>
            <w:vAlign w:val="center"/>
          </w:tcPr>
          <w:p w:rsidR="00FA0D87" w:rsidRDefault="00063A43" w:rsidP="00E8317A" vyd:_id="vyd:000000000000rh">
            <w:pPr>
              <w:spacing w:after="0"/>
              <w:ind w:firstLine="37"/>
            </w:pPr>
            <w:r>
              <w:rPr>
                <w:rFonts w:ascii="Times New Roman" w:hAnsi="Times New Roman"/>
                <w:sz w:val="24"/>
                <w:color w:val="000000"/>
              </w:rPr>
              <w:t vyd:_id="vyd:000000000000ri">2.1</w:t>
            </w:r>
          </w:p>
        </w:tc>
        <w:tc vyd:_id="vyd:000000000000rd">
          <w:tcPr>
            <w:tcMar>
              <w:top w:w="50" w:type="dxa"/>
              <w:start w:w="100" w:type="dxa"/>
            </w:tcMar>
            <w:vAlign w:val="center"/>
          </w:tcPr>
          <w:p w:rsidR="00FA0D87" w:rsidRDefault="00063A43" w:rsidP="00E8317A" vyd:_id="vyd:000000000000r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color w:val="000000"/>
                <w:lang w:val="ru-RU"/>
              </w:rPr>
              <w:t vyd:_id="vyd:000000000000rf">Исполнители и алгоритмы. Алгоритмические конструкции</w:t>
            </w:r>
          </w:p>
        </w:tc>
        <w:tc vyd:_id="vyd:000000000000r9">
          <w:tcPr>
            <w:tcMar>
              <w:top w:w="50" w:type="dxa"/>
              <w:start w:w="100" w:type="dxa"/>
            </w:tcMar>
            <w:vAlign w:val="center"/>
          </w:tcPr>
          <w:p w:rsidR="00FA0D87" w:rsidRDefault="00063A43" w:rsidP="00E8317A" vyd:_id="vyd:000000000000ra">
            <w:pPr>
              <w:spacing w:after="0"/>
              <w:jc w:val="center"/>
            </w:pPr>
            <w:r>
              <w:rPr>
                <w:rFonts w:ascii="Times New Roman" w:hAnsi="Times New Roman"/>
                <w:sz w:val="24"/>
                <w:color w:val="000000"/>
                <w:lang w:val="ru-RU"/>
              </w:rPr>
              <w:t vyd:_id="vyd:000000000000rc" xml:space="preserve"> </w:t>
            </w:r>
            <w:r>
              <w:rPr>
                <w:rFonts w:ascii="Times New Roman" w:hAnsi="Times New Roman"/>
                <w:sz w:val="24"/>
                <w:color w:val="000000"/>
              </w:rPr>
              <w:t vyd:_id="vyd:000000000000rb" xml:space="preserve">10 </w:t>
            </w:r>
          </w:p>
        </w:tc>
        <w:tc vyd:_id="vyd:000000000000r7">
          <w:tcPr>
            <w:tcMar>
              <w:top w:w="50" w:type="dxa"/>
              <w:start w:w="100" w:type="dxa"/>
            </w:tcMar>
            <w:vAlign w:val="center"/>
          </w:tcPr>
          <w:p w:rsidR="00FA0D87" w:rsidRDefault="00FA0D87" w:rsidP="00E8317A" vyd:_id="vyd:000000000000r8">
            <w:pPr>
              <w:spacing w:after="0"/>
              <w:jc w:val="center"/>
            </w:pPr>
          </w:p>
        </w:tc>
        <w:tc vyd:_id="vyd:000000000000r4">
          <w:tcPr>
            <w:tcMar>
              <w:top w:w="50" w:type="dxa"/>
              <w:start w:w="100" w:type="dxa"/>
            </w:tcMar>
            <w:vAlign w:val="center"/>
          </w:tcPr>
          <w:p w:rsidR="00FA0D87" w:rsidRPr="00B0799E" w:rsidRDefault="00B0799E" w:rsidP="00E8317A" vyd:_id="vyd:000000000000r5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 vyd:_id="vyd:000000000000r6">1</w:t>
            </w:r>
          </w:p>
        </w:tc>
        <w:tc vyd:_id="vyd:000000000000r0">
          <w:tcPr>
            <w:tcMar>
              <w:top w:w="50" w:type="dxa"/>
              <w:start w:w="100" w:type="dxa"/>
            </w:tcMar>
            <w:vAlign w:val="center"/>
          </w:tcPr>
          <w:p w:rsidR="00FA0D87" w:rsidRDefault="0042565A" w:rsidP="00E8317A" vyd:_id="vyd:000000000000r1">
            <w:pPr>
              <w:spacing w:after="0"/>
            </w:pPr>
            <w:r>
              <w:fldChar w:fldCharType="begin" vyd:_id="vyd:000000000000r2"/>
            </w:r>
            <w:r>
              <w:instrText>HYPERLINK "https://m.edsoo.ru/7f418516"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 vyd:_id="vyd:000000000000r3">https://m.edsoo.ru/7f418516</w:t>
            </w:r>
            <w:r>
              <w:fldChar w:fldCharType="end" vyd:_id="vyd:000000000000r2-end"/>
            </w:r>
          </w:p>
        </w:tc>
      </w:tr>
      <w:tr w:rsidR="00FA0D87" w:rsidTr="00E8317A" vyd:_id="vyd:000000000000qf">
        <w:trPr>
          <w:trHeight w:val="144"/>
        </w:trPr>
        <w:tc vyd:_id="vyd:000000000000qw">
          <w:tcPr>
            <w:tcMar>
              <w:top w:w="50" w:type="dxa"/>
              <w:start w:w="100" w:type="dxa"/>
            </w:tcMar>
            <w:vAlign w:val="center"/>
          </w:tcPr>
          <w:p w:rsidR="00FA0D87" w:rsidRDefault="00063A43" w:rsidP="00E8317A" vyd:_id="vyd:000000000000qx">
            <w:pPr>
              <w:spacing w:after="0"/>
              <w:ind w:firstLine="37"/>
            </w:pPr>
            <w:r>
              <w:rPr>
                <w:rFonts w:ascii="Times New Roman" w:hAnsi="Times New Roman"/>
                <w:sz w:val="24"/>
                <w:color w:val="000000"/>
              </w:rPr>
              <w:t vyd:_id="vyd:000000000000qy">2.2</w:t>
            </w:r>
          </w:p>
        </w:tc>
        <w:tc vyd:_id="vyd:000000000000qt">
          <w:tcPr>
            <w:tcMar>
              <w:top w:w="50" w:type="dxa"/>
              <w:start w:w="100" w:type="dxa"/>
            </w:tcMar>
            <w:vAlign w:val="center"/>
          </w:tcPr>
          <w:p w:rsidR="00FA0D87" w:rsidRDefault="00063A43" w:rsidP="00E8317A" vyd:_id="vyd:000000000000qu">
            <w:pPr>
              <w:spacing w:after="0"/>
            </w:pPr>
            <w:r>
              <w:rPr>
                <w:rFonts w:ascii="Times New Roman" w:hAnsi="Times New Roman"/>
                <w:sz w:val="24"/>
                <w:color w:val="000000"/>
              </w:rPr>
              <w:t vyd:_id="vyd:000000000000qv">Язык программирования</w:t>
            </w:r>
          </w:p>
        </w:tc>
        <w:tc vyd:_id="vyd:000000000000qq">
          <w:tcPr>
            <w:tcMar>
              <w:top w:w="50" w:type="dxa"/>
              <w:start w:w="100" w:type="dxa"/>
            </w:tcMar>
            <w:vAlign w:val="center"/>
          </w:tcPr>
          <w:p w:rsidR="00FA0D87" w:rsidRDefault="00063A43" w:rsidP="00E8317A" vyd:_id="vyd:000000000000qr">
            <w:pPr>
              <w:spacing w:after="0"/>
              <w:jc w:val="center"/>
            </w:pPr>
            <w:r>
              <w:rPr>
                <w:rFonts w:ascii="Times New Roman" w:hAnsi="Times New Roman"/>
                <w:sz w:val="24"/>
                <w:color w:val="000000"/>
              </w:rPr>
              <w:t vyd:_id="vyd:000000000000qs" xml:space="preserve"> 9 </w:t>
            </w:r>
          </w:p>
        </w:tc>
        <w:tc vyd:_id="vyd:000000000000qn">
          <w:tcPr>
            <w:tcMar>
              <w:top w:w="50" w:type="dxa"/>
              <w:start w:w="100" w:type="dxa"/>
            </w:tcMar>
            <w:vAlign w:val="center"/>
          </w:tcPr>
          <w:p w:rsidR="00FA0D87" w:rsidRPr="00112F0E" w:rsidRDefault="00112F0E" w:rsidP="00E8317A" vyd:_id="vyd:000000000000qo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 vyd:_id="vyd:000000000000qp">1</w:t>
            </w:r>
          </w:p>
        </w:tc>
        <w:tc vyd:_id="vyd:000000000000qk">
          <w:tcPr>
            <w:tcMar>
              <w:top w:w="50" w:type="dxa"/>
              <w:start w:w="100" w:type="dxa"/>
            </w:tcMar>
            <w:vAlign w:val="center"/>
          </w:tcPr>
          <w:p w:rsidR="00FA0D87" w:rsidRPr="00B0799E" w:rsidRDefault="00B0799E" w:rsidP="00E8317A" vyd:_id="vyd:000000000000ql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 vyd:_id="vyd:000000000000qm">1</w:t>
            </w:r>
          </w:p>
        </w:tc>
        <w:tc vyd:_id="vyd:000000000000qg">
          <w:tcPr>
            <w:tcMar>
              <w:top w:w="50" w:type="dxa"/>
              <w:start w:w="100" w:type="dxa"/>
            </w:tcMar>
            <w:vAlign w:val="center"/>
          </w:tcPr>
          <w:p w:rsidR="00FA0D87" w:rsidRDefault="0042565A" w:rsidP="00E8317A" vyd:_id="vyd:000000000000qh">
            <w:pPr>
              <w:spacing w:after="0"/>
            </w:pPr>
            <w:r>
              <w:fldChar w:fldCharType="begin" vyd:_id="vyd:000000000000qi"/>
            </w:r>
            <w:r>
              <w:instrText>HYPERLINK "https://m.edsoo.ru/7f418516"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 vyd:_id="vyd:000000000000qj">https://m.edsoo.ru/7f418516</w:t>
            </w:r>
            <w:r>
              <w:fldChar w:fldCharType="end" vyd:_id="vyd:000000000000qi-end"/>
            </w:r>
          </w:p>
        </w:tc>
      </w:tr>
      <w:tr w:rsidR="00FA0D87" w:rsidTr="00E8317A" vyd:_id="vyd:000000000000pv">
        <w:trPr>
          <w:trHeight w:val="144"/>
        </w:trPr>
        <w:tc vyd:_id="vyd:000000000000qc">
          <w:tcPr>
            <w:tcMar>
              <w:top w:w="50" w:type="dxa"/>
              <w:start w:w="100" w:type="dxa"/>
            </w:tcMar>
            <w:vAlign w:val="center"/>
          </w:tcPr>
          <w:p w:rsidR="00FA0D87" w:rsidRDefault="00063A43" w:rsidP="00E8317A" vyd:_id="vyd:000000000000qd">
            <w:pPr>
              <w:spacing w:after="0"/>
              <w:ind w:firstLine="37"/>
            </w:pPr>
            <w:r>
              <w:rPr>
                <w:rFonts w:ascii="Times New Roman" w:hAnsi="Times New Roman"/>
                <w:sz w:val="24"/>
                <w:color w:val="000000"/>
              </w:rPr>
              <w:t vyd:_id="vyd:000000000000qe">2.3</w:t>
            </w:r>
          </w:p>
        </w:tc>
        <w:tc vyd:_id="vyd:000000000000q9">
          <w:tcPr>
            <w:tcMar>
              <w:top w:w="50" w:type="dxa"/>
              <w:start w:w="100" w:type="dxa"/>
            </w:tcMar>
            <w:vAlign w:val="center"/>
          </w:tcPr>
          <w:p w:rsidR="00FA0D87" w:rsidRDefault="00063A43" w:rsidP="00E8317A" vyd:_id="vyd:000000000000qa">
            <w:pPr>
              <w:spacing w:after="0"/>
            </w:pPr>
            <w:r>
              <w:rPr>
                <w:rFonts w:ascii="Times New Roman" w:hAnsi="Times New Roman"/>
                <w:sz w:val="24"/>
                <w:color w:val="000000"/>
              </w:rPr>
              <w:t vyd:_id="vyd:000000000000qb">Анализ алгоритмов</w:t>
            </w:r>
          </w:p>
        </w:tc>
        <w:tc vyd:_id="vyd:000000000000q6">
          <w:tcPr>
            <w:tcMar>
              <w:top w:w="50" w:type="dxa"/>
              <w:start w:w="100" w:type="dxa"/>
            </w:tcMar>
            <w:vAlign w:val="center"/>
          </w:tcPr>
          <w:p w:rsidR="00FA0D87" w:rsidRDefault="00063A43" w:rsidP="00E8317A" vyd:_id="vyd:000000000000q7">
            <w:pPr>
              <w:spacing w:after="0"/>
              <w:jc w:val="center"/>
            </w:pPr>
            <w:r>
              <w:rPr>
                <w:rFonts w:ascii="Times New Roman" w:hAnsi="Times New Roman"/>
                <w:sz w:val="24"/>
                <w:color w:val="000000"/>
              </w:rPr>
              <w:t vyd:_id="vyd:000000000000q8" xml:space="preserve"> 2 </w:t>
            </w:r>
          </w:p>
        </w:tc>
        <w:tc vyd:_id="vyd:000000000000q3">
          <w:tcPr>
            <w:tcMar>
              <w:top w:w="50" w:type="dxa"/>
              <w:start w:w="100" w:type="dxa"/>
            </w:tcMar>
            <w:vAlign w:val="center"/>
          </w:tcPr>
          <w:p w:rsidR="00FA0D87" w:rsidRPr="00112F0E" w:rsidRDefault="00112F0E" w:rsidP="00E8317A" vyd:_id="vyd:000000000000q4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 vyd:_id="vyd:000000000000q5">1</w:t>
            </w:r>
          </w:p>
        </w:tc>
        <w:tc vyd:_id="vyd:000000000000q0">
          <w:tcPr>
            <w:tcMar>
              <w:top w:w="50" w:type="dxa"/>
              <w:start w:w="100" w:type="dxa"/>
            </w:tcMar>
            <w:vAlign w:val="center"/>
          </w:tcPr>
          <w:p w:rsidR="00FA0D87" w:rsidRPr="00B0799E" w:rsidRDefault="00B0799E" w:rsidP="00E8317A" vyd:_id="vyd:000000000000q1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 vyd:_id="vyd:000000000000q2">1</w:t>
            </w:r>
          </w:p>
        </w:tc>
        <w:tc vyd:_id="vyd:000000000000pw">
          <w:tcPr>
            <w:tcMar>
              <w:top w:w="50" w:type="dxa"/>
              <w:start w:w="100" w:type="dxa"/>
            </w:tcMar>
            <w:vAlign w:val="center"/>
          </w:tcPr>
          <w:p w:rsidR="00FA0D87" w:rsidRDefault="0042565A" w:rsidP="00E8317A" vyd:_id="vyd:000000000000px">
            <w:pPr>
              <w:spacing w:after="0"/>
            </w:pPr>
            <w:r>
              <w:fldChar w:fldCharType="begin" vyd:_id="vyd:000000000000py"/>
            </w:r>
            <w:r>
              <w:instrText>HYPERLINK "https://m.edsoo.ru/7f418516"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 vyd:_id="vyd:000000000000pz">https://m.edsoo.ru/7f418516</w:t>
            </w:r>
            <w:r>
              <w:fldChar w:fldCharType="end" vyd:_id="vyd:000000000000py-end"/>
            </w:r>
          </w:p>
        </w:tc>
      </w:tr>
      <w:tr w:rsidR="00FA0D87" w:rsidTr="00E8317A" vyd:_id="vyd:000000000000pg">
        <w:trPr>
          <w:trHeight w:val="144"/>
        </w:trPr>
        <w:tc vyd:_id="vyd:000000000000pq">
          <w:tcPr>
            <w:hMerge w:val="restart"/>
            <w:tcMar>
              <w:top w:w="50" w:type="dxa"/>
              <w:start w:w="100" w:type="dxa"/>
            </w:tcMar>
            <w:vAlign w:val="center"/>
          </w:tcPr>
          <w:p w:rsidR="00FA0D87" w:rsidRDefault="00063A43" w:rsidP="00E8317A" vyd:_id="vyd:000000000000pt">
            <w:pPr>
              <w:spacing w:after="0"/>
              <w:ind w:firstLine="37"/>
            </w:pPr>
            <w:r>
              <w:rPr>
                <w:rFonts w:ascii="Times New Roman" w:hAnsi="Times New Roman"/>
                <w:sz w:val="24"/>
                <w:color w:val="000000"/>
              </w:rPr>
              <w:t vyd:_id="vyd:000000000000pu">Итого по разделу</w:t>
            </w:r>
          </w:p>
        </w:tc>
        <w:tc vyd:_id="vyd:000000000000pr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ps"/>
        </w:tc>
        <w:tc vyd:_id="vyd:000000000000pn">
          <w:tcPr>
            <w:tcMar>
              <w:top w:w="50" w:type="dxa"/>
              <w:start w:w="100" w:type="dxa"/>
            </w:tcMar>
            <w:vAlign w:val="center"/>
          </w:tcPr>
          <w:p w:rsidR="00FA0D87" w:rsidRDefault="00063A43" w:rsidP="00E8317A" vyd:_id="vyd:000000000000po">
            <w:pPr>
              <w:spacing w:after="0"/>
              <w:jc w:val="center"/>
            </w:pPr>
            <w:r>
              <w:rPr>
                <w:rFonts w:ascii="Times New Roman" w:hAnsi="Times New Roman"/>
                <w:sz w:val="24"/>
                <w:color w:val="000000"/>
              </w:rPr>
              <w:t vyd:_id="vyd:000000000000pp" xml:space="preserve"> 21 </w:t>
            </w:r>
          </w:p>
        </w:tc>
        <w:tc vyd:_id="vyd:000000000000ph">
          <w:tcPr>
            <w:hMerge w:val="restart"/>
            <w:tcMar>
              <w:top w:w="50" w:type="dxa"/>
              <w:start w:w="100" w:type="dxa"/>
            </w:tcMar>
            <w:vAlign w:val="center"/>
          </w:tcPr>
          <w:p w:rsidR="00FA0D87" w:rsidRDefault="00FA0D87" w:rsidP="00E8317A" vyd:_id="vyd:000000000000pm"/>
        </w:tc>
        <w:tc vyd:_id="vyd:000000000000pk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pl"/>
        </w:tc>
        <w:tc vyd:_id="vyd:000000000000pi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pj"/>
        </w:tc>
      </w:tr>
      <w:tr w:rsidR="00FA0D87" w:rsidTr="00E8317A" vyd:_id="vyd:000000000000p1">
        <w:trPr>
          <w:trHeight w:val="144"/>
        </w:trPr>
        <w:tc vyd:_id="vyd:000000000000pb">
          <w:tcPr>
            <w:hMerge w:val="restart"/>
            <w:tcMar>
              <w:top w:w="50" w:type="dxa"/>
              <w:start w:w="100" w:type="dxa"/>
            </w:tcMar>
            <w:vAlign w:val="center"/>
          </w:tcPr>
          <w:p w:rsidR="00FA0D87" w:rsidRDefault="00063A43" w:rsidP="00E8317A" vyd:_id="vyd:000000000000pe">
            <w:pPr>
              <w:spacing w:after="0"/>
              <w:ind w:firstLine="37"/>
            </w:pPr>
            <w:r>
              <w:rPr>
                <w:rFonts w:ascii="Times New Roman" w:hAnsi="Times New Roman"/>
                <w:sz w:val="24"/>
                <w:color w:val="000000"/>
              </w:rPr>
              <w:t vyd:_id="vyd:000000000000pf">Резервное время</w:t>
            </w:r>
          </w:p>
        </w:tc>
        <w:tc vyd:_id="vyd:000000000000pc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pd"/>
        </w:tc>
        <w:tc vyd:_id="vyd:000000000000p8">
          <w:tcPr>
            <w:tcMar>
              <w:top w:w="50" w:type="dxa"/>
              <w:start w:w="100" w:type="dxa"/>
            </w:tcMar>
            <w:vAlign w:val="center"/>
          </w:tcPr>
          <w:p w:rsidR="00FA0D87" w:rsidRDefault="00063A43" w:rsidP="00E8317A" vyd:_id="vyd:000000000000p9">
            <w:pPr>
              <w:spacing w:after="0"/>
              <w:jc w:val="center"/>
            </w:pPr>
            <w:r>
              <w:rPr>
                <w:rFonts w:ascii="Times New Roman" w:hAnsi="Times New Roman"/>
                <w:sz w:val="24"/>
                <w:color w:val="000000"/>
              </w:rPr>
              <w:t vyd:_id="vyd:000000000000pa" xml:space="preserve"> 1 </w:t>
            </w:r>
          </w:p>
        </w:tc>
        <w:tc vyd:_id="vyd:000000000000p6">
          <w:tcPr>
            <w:tcMar>
              <w:top w:w="50" w:type="dxa"/>
              <w:start w:w="100" w:type="dxa"/>
            </w:tcMar>
            <w:vAlign w:val="center"/>
          </w:tcPr>
          <w:p w:rsidR="00FA0D87" w:rsidRDefault="00FA0D87" w:rsidP="00E8317A" vyd:_id="vyd:000000000000p7">
            <w:pPr>
              <w:spacing w:after="0"/>
              <w:jc w:val="center"/>
            </w:pPr>
          </w:p>
        </w:tc>
        <w:tc vyd:_id="vyd:000000000000p4">
          <w:tcPr>
            <w:tcMar>
              <w:top w:w="50" w:type="dxa"/>
              <w:start w:w="100" w:type="dxa"/>
            </w:tcMar>
            <w:vAlign w:val="center"/>
          </w:tcPr>
          <w:p w:rsidR="00FA0D87" w:rsidRDefault="00FA0D87" w:rsidP="00E8317A" vyd:_id="vyd:000000000000p5">
            <w:pPr>
              <w:spacing w:after="0"/>
              <w:jc w:val="center"/>
            </w:pPr>
          </w:p>
        </w:tc>
        <w:tc vyd:_id="vyd:000000000000p2">
          <w:tcPr>
            <w:tcMar>
              <w:top w:w="50" w:type="dxa"/>
              <w:start w:w="100" w:type="dxa"/>
            </w:tcMar>
            <w:vAlign w:val="center"/>
          </w:tcPr>
          <w:p w:rsidR="00FA0D87" w:rsidRDefault="00FA0D87" w:rsidP="00E8317A" vyd:_id="vyd:000000000000p3">
            <w:pPr>
              <w:spacing w:after="0"/>
            </w:pPr>
          </w:p>
        </w:tc>
      </w:tr>
      <w:tr w:rsidR="00FA0D87" w:rsidTr="00E8317A" vyd:_id="vyd:000000000000oi">
        <w:trPr>
          <w:trHeight w:val="144"/>
        </w:trPr>
        <w:tc vyd:_id="vyd:000000000000ow">
          <w:tcPr>
            <w:hMerge w:val="restart"/>
            <w:tcMar>
              <w:top w:w="50" w:type="dxa"/>
              <w:start w:w="100" w:type="dxa"/>
            </w:tcMar>
            <w:vAlign w:val="center"/>
          </w:tcPr>
          <w:p w:rsidR="00FA0D87" w:rsidRPr="00063A43" w:rsidRDefault="00063A43" w:rsidP="00E8317A" vyd:_id="vyd:000000000000oz">
            <w:pPr>
              <w:spacing w:after="0"/>
              <w:ind w:firstLine="37"/>
              <w:rPr>
                <w:b w:val="1"/>
                <w:lang w:val="ru-RU"/>
                <w:bCs w:val="1"/>
              </w:rPr>
            </w:pPr>
            <w:r>
              <w:rPr>
                <w:rFonts w:ascii="Times New Roman" w:hAnsi="Times New Roman"/>
                <w:sz w:val="24"/>
                <w:color w:val="000000"/>
                <w:b w:val="1"/>
                <w:lang w:val="ru-RU"/>
                <w:bCs w:val="1"/>
              </w:rPr>
              <w:t vyd:_id="vyd:000000000000p0">ОБЩЕЕ КОЛИЧЕСТВО ЧАСОВ ПО ПРОГРАММЕ</w:t>
            </w:r>
          </w:p>
        </w:tc>
        <w:tc vyd:_id="vyd:000000000000ox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oy"/>
        </w:tc>
        <w:tc vyd:_id="vyd:000000000000ot">
          <w:tcPr>
            <w:tcMar>
              <w:top w:w="50" w:type="dxa"/>
              <w:start w:w="100" w:type="dxa"/>
            </w:tcMar>
            <w:vAlign w:val="center"/>
          </w:tcPr>
          <w:p w:rsidR="00FA0D87" w:rsidRDefault="00063A43" w:rsidP="00E8317A" vyd:_id="vyd:000000000000ou">
            <w:pPr>
              <w:spacing w:after="0"/>
              <w:jc w:val="center"/>
              <w:rPr>
                <w:b w:val="1"/>
                <w:bCs w:val="1"/>
              </w:rPr>
            </w:pPr>
            <w:r>
              <w:rPr>
                <w:rFonts w:ascii="Times New Roman" w:hAnsi="Times New Roman"/>
                <w:sz w:val="24"/>
                <w:color w:val="000000"/>
                <w:b w:val="1"/>
                <w:bCs w:val="1"/>
              </w:rPr>
              <w:t vyd:_id="vyd:000000000000ov" xml:space="preserve">34 </w:t>
            </w:r>
          </w:p>
        </w:tc>
        <w:tc vyd:_id="vyd:000000000000oq">
          <w:tcPr>
            <w:tcMar>
              <w:top w:w="50" w:type="dxa"/>
              <w:start w:w="100" w:type="dxa"/>
            </w:tcMar>
            <w:vAlign w:val="center"/>
          </w:tcPr>
          <w:p w:rsidR="00FA0D87" w:rsidRPr="00112F0E" w:rsidRDefault="00112F0E" w:rsidP="00E8317A" vyd:_id="vyd:000000000000or">
            <w:pPr>
              <w:spacing w:after="0"/>
              <w:jc w:val="center"/>
              <w:rPr>
                <w:b w:val="1"/>
                <w:lang w:val="ru-RU"/>
                <w:bCs w:val="1"/>
              </w:rPr>
            </w:pPr>
            <w:r>
              <w:rPr>
                <w:rFonts w:ascii="Times New Roman" w:hAnsi="Times New Roman"/>
                <w:sz w:val="24"/>
                <w:color w:val="000000"/>
                <w:b w:val="1"/>
                <w:lang w:val="ru-RU"/>
                <w:bCs w:val="1"/>
              </w:rPr>
              <w:t vyd:_id="vyd:000000000000os">3</w:t>
            </w:r>
          </w:p>
        </w:tc>
        <w:tc vyd:_id="vyd:000000000000ol">
          <w:tcPr>
            <w:tcMar>
              <w:top w:w="50" w:type="dxa"/>
              <w:start w:w="100" w:type="dxa"/>
            </w:tcMar>
            <w:vAlign w:val="center"/>
          </w:tcPr>
          <w:p w:rsidR="00FA0D87" w:rsidRDefault="00063A43" w:rsidP="00B0799E" vyd:_id="vyd:000000000000om">
            <w:pPr>
              <w:spacing w:after="0"/>
              <w:jc w:val="center"/>
              <w:rPr>
                <w:b w:val="1"/>
                <w:bCs w:val="1"/>
              </w:rPr>
            </w:pPr>
            <w:r>
              <w:rPr>
                <w:rFonts w:ascii="Times New Roman" w:hAnsi="Times New Roman"/>
                <w:sz w:val="24"/>
                <w:color w:val="000000"/>
                <w:b w:val="1"/>
                <w:bCs w:val="1"/>
              </w:rPr>
              <w:t vyd:_id="vyd:000000000000op" xml:space="preserve"> </w:t>
            </w:r>
            <w:r>
              <w:rPr>
                <w:rFonts w:ascii="Times New Roman" w:hAnsi="Times New Roman"/>
                <w:sz w:val="24"/>
                <w:color w:val="000000"/>
                <w:b w:val="1"/>
                <w:lang w:val="ru-RU"/>
                <w:bCs w:val="1"/>
              </w:rPr>
              <w:t vyd:_id="vyd:000000000000oo">4</w:t>
            </w:r>
            <w:r>
              <w:rPr>
                <w:rFonts w:ascii="Times New Roman" w:hAnsi="Times New Roman"/>
                <w:sz w:val="24"/>
                <w:color w:val="000000"/>
                <w:b w:val="1"/>
                <w:bCs w:val="1"/>
              </w:rPr>
              <w:t vyd:_id="vyd:000000000000on" xml:space="preserve"> </w:t>
            </w:r>
          </w:p>
        </w:tc>
        <w:tc vyd:_id="vyd:000000000000oj">
          <w:tcPr>
            <w:tcMar>
              <w:top w:w="50" w:type="dxa"/>
              <w:start w:w="100" w:type="dxa"/>
            </w:tcMar>
            <w:vAlign w:val="center"/>
          </w:tcPr>
          <w:p w:rsidR="00FA0D87" w:rsidRDefault="00FA0D87" w:rsidP="00E8317A" vyd:_id="vyd:000000000000ok">
            <w:pPr>
              <w:rPr>
                <w:b w:val="1"/>
                <w:bCs w:val="1"/>
              </w:rPr>
            </w:pPr>
          </w:p>
        </w:tc>
      </w:tr>
    </w:tbl>
    <w:p vyd:_id="vyd:0000000000017d">
      <w:pPr>
        <w:sectPr vyd:_id="vyd:000000000000og" w:rsidR="00FA0D87">
          <w:type w:val="nextPage"/>
          <w:pgSz w:w="11906" w:h="16383" w:orient="portrait"/>
          <w:pgMar w:top="850" w:right="1134" w:bottom="851" w:left="1134" w:header="720" w:footer="720" w:gutter="0"/>
          <w:cols w:equalWidth="1" w:space="720" w:sep="0"/>
          <w:vAlign w:val="top"/>
          <w:titlePg w:val="0"/>
          <w:docGrid w:linePitch="360"/>
        </w:sectPr>
      </w:pPr>
    </w:p>
    <w:p w:rsidR="00FA0D87" w:rsidRDefault="00063A43" vyd:_id="vyd:000000000000od">
      <w:pPr>
        <w:spacing w:after="0"/>
        <w:ind w:firstLine="284"/>
        <w:jc w:val="center"/>
      </w:pPr>
      <w:bookmarkStart w:id="10" w:name="block-10851980" vyd:_id="vyd:000000000000of"/>
      <w:bookmarkEnd w:id="10"/>
      <w:r>
        <w:rPr>
          <w:rFonts w:ascii="Times New Roman" w:hAnsi="Times New Roman"/>
          <w:sz w:val="28"/>
          <w:color w:val="000000"/>
          <w:b w:val="1"/>
        </w:rPr>
        <w:t vyd:_id="vyd:000000000000oe" xml:space="preserve"> ПОУРОЧНОЕ ПЛАНИРОВАНИЕ </w:t>
      </w:r>
    </w:p>
    <w:tbl vyd:_id="vyd:0000000000001p">
      <w:tblPr>
        <w:tblW w:w="96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7c5"/>
      </w:tblPr>
      <w:tblGrid>
        <w:gridCol w:w="552"/>
        <w:gridCol w:w="3412"/>
        <w:gridCol w:w="709"/>
        <w:gridCol w:w="851"/>
        <w:gridCol w:w="1134"/>
        <w:gridCol w:w="1275"/>
        <w:gridCol w:w="1701"/>
      </w:tblGrid>
      <w:tr w:rsidR="00A758C7" w:rsidRPr="00421F3D" w:rsidTr="00A758C7" vyd:_id="vyd:000000000000nr">
        <w:trPr>
          <w:trHeight w:val="288"/>
        </w:trPr>
        <w:tc vyd:_id="vyd:000000000000oa">
          <w:tcPr>
            <w:vMerge w:val="restart"/>
            <w:tcMar>
              <w:top w:w="50" w:type="dxa"/>
              <w:start w:w="100" w:type="dxa"/>
            </w:tcMar>
            <w:vAlign w:val="center"/>
          </w:tcPr>
          <w:p w:rsidR="00A758C7" w:rsidRPr="00421F3D" w:rsidRDefault="00A758C7" w:rsidP="00B0799E" vyd:_id="vyd:000000000000o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b w:val="1"/>
                <w:szCs w:val="24"/>
              </w:rPr>
              <w:t vyd:_id="vyd:000000000000oc">№ п/п</w:t>
            </w:r>
          </w:p>
        </w:tc>
        <w:tc vyd:_id="vyd:000000000000o7">
          <w:tcPr>
            <w:vMerge w:val="restart"/>
            <w:tcMar>
              <w:top w:w="50" w:type="dxa"/>
              <w:start w:w="100" w:type="dxa"/>
            </w:tcMar>
            <w:vAlign w:val="center"/>
          </w:tcPr>
          <w:p w:rsidR="00A758C7" w:rsidRPr="00421F3D" w:rsidRDefault="00A758C7" w:rsidP="00B0799E" vyd:_id="vyd:000000000000o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b w:val="1"/>
                <w:szCs w:val="24"/>
              </w:rPr>
              <w:t vyd:_id="vyd:000000000000o9">Тема урока</w:t>
            </w:r>
          </w:p>
        </w:tc>
        <w:tc vyd:_id="vyd:000000000000o0">
          <w:tcPr>
            <w:hMerge w:val="restart"/>
            <w:tcMar>
              <w:top w:w="50" w:type="dxa"/>
              <w:start w:w="100" w:type="dxa"/>
            </w:tcMar>
            <w:vAlign w:val="center"/>
          </w:tcPr>
          <w:p w:rsidR="00A758C7" w:rsidRPr="00421F3D" w:rsidRDefault="00A758C7" vyd:_id="vyd:000000000000o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b w:val="1"/>
                <w:szCs w:val="24"/>
              </w:rPr>
              <w:t vyd:_id="vyd:000000000000o6">Количество часов</w:t>
            </w:r>
          </w:p>
        </w:tc>
        <w:tc vyd:_id="vyd:000000000000o3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o4"/>
        </w:tc>
        <w:tc vyd:_id="vyd:000000000000o1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o2"/>
        </w:tc>
        <w:tc vyd:_id="vyd:000000000000nv">
          <w:tcPr>
            <w:tcMar>
              <w:top w:w="50" w:type="dxa"/>
              <w:start w:w="100" w:type="dxa"/>
            </w:tcMar>
            <w:vAlign w:val="center"/>
          </w:tcPr>
          <w:p w:rsidR="00A758C7" w:rsidRPr="00A758C7" w:rsidRDefault="00A758C7" vyd:_id="vyd:000000000000ny">
            <w:pPr>
              <w:spacing w:after="0"/>
              <w:ind w:start="-58" w:end="-8"/>
              <w:jc w:val="center"/>
              <w:rPr>
                <w:rFonts w:ascii="Times New Roman" w:hAnsi="Times New Roman" w:cs="Times New Roman"/>
                <w:sz w:val="24"/>
                <w:b w:val="1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lang w:val="ru-RU"/>
                <w:szCs w:val="24"/>
              </w:rPr>
              <w:t vyd:_id="vyd:000000000000nz" xml:space="preserve">Дата </w:t>
            </w:r>
          </w:p>
          <w:p w:rsidR="00A758C7" w:rsidRPr="00A758C7" w:rsidRDefault="00A758C7" vyd:_id="vyd:000000000000nw">
            <w:pPr>
              <w:spacing w:after="0"/>
              <w:ind w:start="-58" w:end="-8"/>
              <w:jc w:val="center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lang w:val="ru-RU"/>
                <w:szCs w:val="24"/>
              </w:rPr>
              <w:t vyd:_id="vyd:000000000000nx">изучения</w:t>
            </w:r>
          </w:p>
        </w:tc>
        <w:tc vyd:_id="vyd:000000000000ns">
          <w:tcPr>
            <w:vMerge w:val="restart"/>
            <w:vAlign w:val="center"/>
          </w:tcPr>
          <w:p w:rsidR="00A758C7" w:rsidRPr="00421F3D" w:rsidRDefault="00A758C7" w:rsidP="00A758C7" vyd:_id="vyd:000000000000nt">
            <w:pPr>
              <w:ind w:start="-58" w:end="-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b w:val="1"/>
                <w:szCs w:val="24"/>
              </w:rPr>
              <w:t vyd:_id="vyd:000000000000nu">Электронные цифровые образовательные ресурсы</w:t>
            </w:r>
          </w:p>
        </w:tc>
      </w:tr>
      <w:tr w:rsidR="00A758C7" w:rsidRPr="00421F3D" w:rsidTr="00B0799E" vyd:_id="vyd:000000000000n5">
        <w:trPr>
          <w:trHeight w:val="1006"/>
        </w:trPr>
        <w:tc vyd:_id="vyd:000000000000np">
          <w:tcPr>
            <w:vMerge w:val="continue"/>
            <w:tcMar>
              <w:top w:w="50" w:type="dxa"/>
              <w:start w:w="100" w:type="dxa"/>
            </w:tcMar>
          </w:tcPr>
          <w:p w:rsidR="00A758C7" w:rsidRPr="00421F3D" w:rsidRDefault="00A758C7" vyd:_id="vyd:000000000000nq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nn">
          <w:tcPr>
            <w:vMerge w:val="continue"/>
            <w:tcMar>
              <w:top w:w="50" w:type="dxa"/>
              <w:start w:w="100" w:type="dxa"/>
            </w:tcMar>
          </w:tcPr>
          <w:p w:rsidR="00A758C7" w:rsidRPr="00421F3D" w:rsidRDefault="00A758C7" vyd:_id="vyd:000000000000no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nk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A758C7" w:rsidP="00B0799E" vyd:_id="vyd:000000000000nl">
            <w:pPr>
              <w:spacing w:after="0"/>
              <w:ind w:start="-95" w:end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b w:val="1"/>
                <w:szCs w:val="24"/>
              </w:rPr>
              <w:t vyd:_id="vyd:000000000000nm">Всего</w:t>
            </w:r>
          </w:p>
        </w:tc>
        <w:tc vyd:_id="vyd:000000000000nh">
          <w:tcPr>
            <w:tcMar>
              <w:top w:w="50" w:type="dxa"/>
              <w:start w:w="100" w:type="dxa"/>
            </w:tcMar>
          </w:tcPr>
          <w:p w:rsidR="00A758C7" w:rsidRPr="00421F3D" w:rsidRDefault="00A758C7" w:rsidP="00B0799E" vyd:_id="vyd:000000000000ni">
            <w:pPr>
              <w:spacing w:after="0"/>
              <w:ind w:start="-106" w:end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b w:val="1"/>
                <w:szCs w:val="24"/>
              </w:rPr>
              <w:t vyd:_id="vyd:000000000000nj">Контрольные работы</w:t>
            </w:r>
          </w:p>
        </w:tc>
        <w:tc vyd:_id="vyd:000000000000ne">
          <w:tcPr>
            <w:tcMar>
              <w:top w:w="50" w:type="dxa"/>
              <w:start w:w="100" w:type="dxa"/>
            </w:tcMar>
          </w:tcPr>
          <w:p w:rsidR="00A758C7" w:rsidRPr="00421F3D" w:rsidRDefault="00A758C7" w:rsidP="00B0799E" vyd:_id="vyd:000000000000n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b w:val="1"/>
                <w:szCs w:val="24"/>
              </w:rPr>
              <w:t vyd:_id="vyd:000000000000ng">Практические работы</w:t>
            </w:r>
          </w:p>
        </w:tc>
        <w:tc vyd:_id="vyd:000000000000n8">
          <w:tcPr>
            <w:tcMar>
              <w:top w:w="50" w:type="dxa"/>
              <w:start w:w="100" w:type="dxa"/>
            </w:tcMar>
          </w:tcPr>
          <w:p w:rsidR="00A758C7" w:rsidRPr="00421F3D" w:rsidRDefault="00A758C7" w:rsidP="008E6E64" vyd:_id="vyd:000000000000nb">
            <w:pPr>
              <w:ind w:start="-388" w:end="-108" w:firstLine="18"/>
              <w:jc w:val="center"/>
              <w:rPr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lang w:val="ru-RU"/>
                <w:szCs w:val="24"/>
              </w:rPr>
              <w:t vyd:_id="vyd:000000000000nd" xml:space="preserve">    </w:t>
            </w:r>
            <w:r>
              <w:rPr>
                <w:rFonts w:ascii="Times New Roman" w:hAnsi="Times New Roman" w:cs="Times New Roman"/>
                <w:sz w:val="24"/>
                <w:b w:val="1"/>
                <w:szCs w:val="24"/>
              </w:rPr>
              <w:t vyd:_id="vyd:000000000000nc">8</w:t>
            </w:r>
          </w:p>
          <w:p w:rsidR="00A758C7" w:rsidRPr="00421F3D" w:rsidRDefault="00A758C7" w:rsidP="00A758C7" vyd:_id="vyd:000000000000n9">
            <w:pPr>
              <w:ind w:start="-197" w:end="-108" w:firstLine="197"/>
              <w:jc w:val="center"/>
              <w:rPr>
                <w:rFonts w:ascii="Times New Roman" w:hAnsi="Times New Roman" w:cs="Times New Roman"/>
                <w:sz w:val="24"/>
                <w:b w:val="1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lang w:val="ru-RU"/>
                <w:szCs w:val="24"/>
              </w:rPr>
              <w:t vyd:_id="vyd:000000000000na">б, в, г</w:t>
            </w:r>
          </w:p>
        </w:tc>
        <w:tc vyd:_id="vyd:000000000000n6">
          <w:tcPr>
            <w:vMerge w:val="continue"/>
            <w:tcMar>
              <w:top w:w="50" w:type="dxa"/>
              <w:start w:w="100" w:type="dxa"/>
            </w:tcMar>
          </w:tcPr>
          <w:p w:rsidR="00A758C7" w:rsidRPr="00421F3D" w:rsidRDefault="00A758C7" vyd:_id="vyd:000000000000n7">
            <w:pPr>
              <w:ind w:start="-58" w:end="-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58C7" w:rsidRPr="00421F3D" w:rsidTr="00A758C7" vyd:_id="vyd:000000000000mi">
        <w:trPr>
          <w:trHeight w:val="144"/>
        </w:trPr>
        <w:tc vyd:_id="vyd:000000000000n2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A758C7" w:rsidP="00421F3D" vyd:_id="vyd:000000000000n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n4">1</w:t>
            </w:r>
          </w:p>
        </w:tc>
        <w:tc vyd:_id="vyd:000000000000mx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A758C7" w:rsidP="0042565A" vyd:_id="vyd:000000000000my">
            <w:pPr>
              <w:spacing w:after="0"/>
              <w:ind w:end="-114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n1" xml:space="preserve">Техника безопасности и правила работы на </w:t>
            </w: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n0">к</w:t>
            </w: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mz">омпьютере. Входное тестирование</w:t>
            </w:r>
          </w:p>
        </w:tc>
        <w:tc vyd:_id="vyd:000000000000mu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A758C7" w:rsidP="00421F3D" vyd:_id="vyd:000000000000mv">
            <w:pPr>
              <w:spacing w:after="0"/>
              <w:jc w:val="center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mw" xml:space="preserve"> 1 </w:t>
            </w:r>
          </w:p>
        </w:tc>
        <w:tc vyd:_id="vyd:000000000000ms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A758C7" w:rsidP="00421F3D" vyd:_id="vyd:000000000000mt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</w:p>
        </w:tc>
        <w:tc vyd:_id="vyd:000000000000mq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A758C7" w:rsidP="00421F3D" vyd:_id="vyd:000000000000mr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</w:p>
        </w:tc>
        <w:tc vyd:_id="vyd:000000000000mn">
          <w:tcPr>
            <w:tcBorders/>
          </w:tcPr>
          <w:p w:rsidR="00A758C7" w:rsidRPr="00421F3D" w:rsidRDefault="00A758C7" w:rsidP="008E6E64" vyd:_id="vyd:000000000000mo">
            <w:pPr>
              <w:ind w:end="-108"/>
              <w:jc w:val="center"/>
              <w:rPr>
                <w:rFonts w:ascii="Times New Roman" w:hAnsi="Times New Roman" w:cs="Times New Roman"/>
                <w:sz w:val="24"/>
                <w:color w:val="000000"/>
                <w:szCs w:val="24"/>
              </w:rPr>
            </w:pPr>
            <w:r>
              <w:t vyd:_id="vyd:mtl7bohdk4d4fa">01.сен</w:t>
            </w:r>
          </w:p>
        </w:tc>
        <w:tc vyd:_id="vyd:000000000000mj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45291E" w:rsidP="00421F3D" vyd:_id="vyd:000000000000mk">
            <w:pPr>
              <w:spacing w:after="0"/>
              <w:ind w:start="-58" w:end="-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 vyd:_id="vyd:000000000000ml"/>
            </w:r>
            <w:r>
              <w:instrText>HYPERLINK "https://m.edsoo.ru/8a1649e0"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000000000000mm">https://m.edsoo.ru/8a1649e0</w:t>
            </w:r>
            <w:r>
              <w:fldChar w:fldCharType="end" vyd:_id="vyd:000000000000ml-end"/>
            </w:r>
          </w:p>
        </w:tc>
      </w:tr>
      <w:tr w:rsidR="00A758C7" w:rsidRPr="00421F3D" w:rsidTr="00A758C7" vyd:_id="vyd:000000000000lw">
        <w:trPr>
          <w:trHeight w:val="144"/>
        </w:trPr>
        <w:tc vyd:_id="vyd:000000000000mf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A758C7" w:rsidP="00421F3D" vyd:_id="vyd:000000000000mg">
            <w:pPr>
              <w:spacing w:after="0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mh">2</w:t>
            </w:r>
          </w:p>
        </w:tc>
        <w:tc vyd:_id="vyd:000000000000mc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A758C7" w:rsidP="00421F3D" vyd:_id="vyd:000000000000md">
            <w:pPr>
              <w:spacing w:after="0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me">Общие сведения о системах счисления</w:t>
            </w:r>
          </w:p>
        </w:tc>
        <w:tc vyd:_id="vyd:000000000000m8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A758C7" w:rsidP="00421F3D" vyd:_id="vyd:000000000000m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mb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ma" xml:space="preserve">1 </w:t>
            </w:r>
          </w:p>
        </w:tc>
        <w:tc vyd:_id="vyd:000000000000m6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A758C7" w:rsidP="00421F3D" vyd:_id="vyd:000000000000m7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m4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A758C7" w:rsidP="00421F3D" vyd:_id="vyd:000000000000m5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m1">
          <w:tcPr>
            <w:tcBorders/>
          </w:tcPr>
          <w:p w:rsidR="00A758C7" w:rsidRPr="00421F3D" w:rsidRDefault="00A758C7" w:rsidP="008E6E64" vyd:_id="vyd:000000000000m2">
            <w:pPr>
              <w:ind w:end="-108"/>
              <w:jc w:val="center"/>
              <w:rPr>
                <w:rFonts w:ascii="Times New Roman" w:hAnsi="Times New Roman" w:cs="Times New Roman"/>
                <w:sz w:val="24"/>
                <w:color w:val="000000"/>
                <w:szCs w:val="24"/>
              </w:rPr>
            </w:pPr>
            <w:r>
              <w:t vyd:_id="vyd:mtl7boht5tbk3w">08.сен</w:t>
            </w:r>
          </w:p>
        </w:tc>
        <w:tc vyd:_id="vyd:000000000000lx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45291E" w:rsidP="00421F3D" vyd:_id="vyd:000000000000ly">
            <w:pPr>
              <w:spacing w:after="0"/>
              <w:ind w:start="-58" w:end="-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 vyd:_id="vyd:000000000000lz"/>
            </w:r>
            <w:r>
              <w:instrText>HYPERLINK "https://m.edsoo.ru/8a164ba2"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000000000000m0">https://m.edsoo.ru/8a164ba2</w:t>
            </w:r>
            <w:r>
              <w:fldChar w:fldCharType="end" vyd:_id="vyd:000000000000lz-end"/>
            </w:r>
          </w:p>
        </w:tc>
      </w:tr>
      <w:tr w:rsidR="00A758C7" w:rsidRPr="00421F3D" w:rsidTr="00A758C7" vyd:_id="vyd:000000000000la">
        <w:trPr>
          <w:trHeight w:val="144"/>
        </w:trPr>
        <w:tc vyd:_id="vyd:000000000000lt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A758C7" w:rsidP="00421F3D" vyd:_id="vyd:000000000000lu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lv">3</w:t>
            </w:r>
          </w:p>
        </w:tc>
        <w:tc vyd:_id="vyd:000000000000lq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A758C7" w:rsidP="00421F3D" vyd:_id="vyd:000000000000lr">
            <w:pPr>
              <w:spacing w:after="0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ls">Двоичная система счисления. Арифметические операции в двоичной системе счисления</w:t>
            </w:r>
          </w:p>
        </w:tc>
        <w:tc vyd:_id="vyd:000000000000lm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A758C7" w:rsidP="00421F3D" vyd:_id="vyd:000000000000ln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lp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lo" xml:space="preserve">1 </w:t>
            </w:r>
          </w:p>
        </w:tc>
        <w:tc vyd:_id="vyd:000000000000lk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A758C7" w:rsidP="00421F3D" vyd:_id="vyd:000000000000ll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li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A758C7" w:rsidP="00421F3D" vyd:_id="vyd:000000000000lj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lf">
          <w:tcPr>
            <w:tcBorders/>
          </w:tcPr>
          <w:p w:rsidR="00A758C7" w:rsidRPr="00421F3D" w:rsidRDefault="00A758C7" w:rsidP="008E6E64" vyd:_id="vyd:000000000000lg">
            <w:pPr>
              <w:ind w:end="-108"/>
              <w:jc w:val="center"/>
              <w:rPr>
                <w:rFonts w:ascii="Times New Roman" w:hAnsi="Times New Roman" w:cs="Times New Roman"/>
                <w:sz w:val="24"/>
                <w:color w:val="000000"/>
                <w:szCs w:val="24"/>
              </w:rPr>
            </w:pPr>
            <w:r>
              <w:t vyd:_id="vyd:mtl7boi8kfimiy">15.сен</w:t>
            </w:r>
          </w:p>
        </w:tc>
        <w:tc vyd:_id="vyd:000000000000lb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45291E" w:rsidP="00421F3D" vyd:_id="vyd:000000000000lc">
            <w:pPr>
              <w:spacing w:after="0"/>
              <w:ind w:start="-58" w:end="-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 vyd:_id="vyd:000000000000ld"/>
            </w:r>
            <w:r>
              <w:instrText>HYPERLINK "https://m.edsoo.ru/8a164d96"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000000000000le">https://m.edsoo.ru/8a164d96</w:t>
            </w:r>
            <w:r>
              <w:fldChar w:fldCharType="end" vyd:_id="vyd:000000000000ld-end"/>
            </w:r>
          </w:p>
        </w:tc>
      </w:tr>
      <w:tr w:rsidR="00A758C7" w:rsidRPr="00421F3D" w:rsidTr="00A758C7" vyd:_id="vyd:000000000000ko">
        <w:trPr>
          <w:trHeight w:val="144"/>
        </w:trPr>
        <w:tc vyd:_id="vyd:000000000000l7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A758C7" w:rsidP="00421F3D" vyd:_id="vyd:000000000000l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l9">4</w:t>
            </w:r>
          </w:p>
        </w:tc>
        <w:tc vyd:_id="vyd:000000000000l4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A758C7" w:rsidP="00421F3D" vyd:_id="vyd:000000000000l5">
            <w:pPr>
              <w:spacing w:after="0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l6">Восьмеричная система счисления</w:t>
            </w:r>
          </w:p>
        </w:tc>
        <w:tc vyd:_id="vyd:000000000000l0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A758C7" w:rsidP="00421F3D" vyd:_id="vyd:000000000000l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l3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l2" xml:space="preserve">1 </w:t>
            </w:r>
          </w:p>
        </w:tc>
        <w:tc vyd:_id="vyd:000000000000ky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A758C7" w:rsidP="00421F3D" vyd:_id="vyd:000000000000kz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kw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A758C7" w:rsidP="00421F3D" vyd:_id="vyd:000000000000kx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kt">
          <w:tcPr>
            <w:tcBorders/>
          </w:tcPr>
          <w:p w:rsidR="00A758C7" w:rsidRPr="00421F3D" w:rsidRDefault="00A758C7" w:rsidP="008E6E64" vyd:_id="vyd:000000000000ku">
            <w:pPr>
              <w:ind w:end="-108"/>
              <w:jc w:val="center"/>
              <w:rPr>
                <w:rFonts w:ascii="Times New Roman" w:hAnsi="Times New Roman" w:cs="Times New Roman"/>
                <w:sz w:val="24"/>
                <w:color w:val="000000"/>
                <w:szCs w:val="24"/>
              </w:rPr>
            </w:pPr>
            <w:r>
              <w:t vyd:_id="vyd:mtl7boint6cx9f">22.сен</w:t>
            </w:r>
          </w:p>
        </w:tc>
        <w:tc vyd:_id="vyd:000000000000kp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45291E" w:rsidP="00421F3D" vyd:_id="vyd:000000000000kq">
            <w:pPr>
              <w:spacing w:after="0"/>
              <w:ind w:start="-58" w:end="-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 vyd:_id="vyd:000000000000kr"/>
            </w:r>
            <w:r>
              <w:instrText>HYPERLINK "https://m.edsoo.ru/8a165296"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000000000000ks">https://m.edsoo.ru/8a165296</w:t>
            </w:r>
            <w:r>
              <w:fldChar w:fldCharType="end" vyd:_id="vyd:000000000000kr-end"/>
            </w:r>
          </w:p>
        </w:tc>
      </w:tr>
      <w:tr w:rsidR="00A758C7" w:rsidRPr="00421F3D" w:rsidTr="00A758C7" vyd:_id="vyd:000000000000k2">
        <w:trPr>
          <w:trHeight w:val="144"/>
        </w:trPr>
        <w:tc vyd:_id="vyd:000000000000kl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A758C7" w:rsidP="00421F3D" vyd:_id="vyd:000000000000km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kn">5</w:t>
            </w:r>
          </w:p>
        </w:tc>
        <w:tc vyd:_id="vyd:000000000000ki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A758C7" w:rsidP="00421F3D" vyd:_id="vyd:000000000000kj">
            <w:pPr>
              <w:spacing w:after="0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kk">Шестнадцатеричная система счисления</w:t>
            </w:r>
          </w:p>
        </w:tc>
        <w:tc vyd:_id="vyd:000000000000ke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A758C7" w:rsidP="00421F3D" vyd:_id="vyd:000000000000k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kh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kg" xml:space="preserve">1 </w:t>
            </w:r>
          </w:p>
        </w:tc>
        <w:tc vyd:_id="vyd:000000000000kc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A758C7" w:rsidP="00421F3D" vyd:_id="vyd:000000000000kd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ka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A758C7" w:rsidP="00421F3D" vyd:_id="vyd:000000000000kb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k7">
          <w:tcPr>
            <w:tcBorders/>
          </w:tcPr>
          <w:p w:rsidR="00A758C7" w:rsidRPr="00421F3D" w:rsidRDefault="00A758C7" w:rsidP="008E6E64" vyd:_id="vyd:000000000000k8">
            <w:pPr>
              <w:ind w:end="-108"/>
              <w:jc w:val="center"/>
              <w:rPr>
                <w:rFonts w:ascii="Times New Roman" w:hAnsi="Times New Roman" w:cs="Times New Roman"/>
                <w:sz w:val="24"/>
                <w:color w:val="000000"/>
                <w:szCs w:val="24"/>
              </w:rPr>
            </w:pPr>
            <w:r>
              <w:t vyd:_id="vyd:mtl7boj26x23k0">29.сен</w:t>
            </w:r>
          </w:p>
        </w:tc>
        <w:tc vyd:_id="vyd:000000000000k3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45291E" w:rsidP="00421F3D" vyd:_id="vyd:000000000000k4">
            <w:pPr>
              <w:spacing w:after="0"/>
              <w:ind w:start="-58" w:end="-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 vyd:_id="vyd:000000000000k5"/>
            </w:r>
            <w:r>
              <w:instrText>HYPERLINK "https://m.edsoo.ru/8a16549e"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000000000000k6">https://m.edsoo.ru/8a16549e</w:t>
            </w:r>
            <w:r>
              <w:fldChar w:fldCharType="end" vyd:_id="vyd:000000000000k5-end"/>
            </w:r>
          </w:p>
        </w:tc>
      </w:tr>
      <w:tr w:rsidR="00A758C7" w:rsidRPr="00421F3D" w:rsidTr="00A758C7" vyd:_id="vyd:000000000000jg">
        <w:trPr>
          <w:trHeight w:val="144"/>
        </w:trPr>
        <w:tc vyd:_id="vyd:000000000000jz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A758C7" w:rsidP="00421F3D" vyd:_id="vyd:000000000000k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k1">6</w:t>
            </w:r>
          </w:p>
        </w:tc>
        <w:tc vyd:_id="vyd:000000000000jw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A758C7" w:rsidP="00421F3D" vyd:_id="vyd:000000000000jx">
            <w:pPr>
              <w:spacing w:after="0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jy">Системы счисления и представление информации в компьютере</w:t>
            </w:r>
          </w:p>
        </w:tc>
        <w:tc vyd:_id="vyd:000000000000js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A758C7" w:rsidP="00421F3D" vyd:_id="vyd:000000000000jt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jv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ju" xml:space="preserve">1 </w:t>
            </w:r>
          </w:p>
        </w:tc>
        <w:tc vyd:_id="vyd:000000000000jq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A758C7" w:rsidP="00421F3D" vyd:_id="vyd:000000000000jr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</w:p>
        </w:tc>
        <w:tc vyd:_id="vyd:000000000000jo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A758C7" w:rsidP="00421F3D" vyd:_id="vyd:000000000000jp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jl">
          <w:tcPr>
            <w:tcBorders/>
          </w:tcPr>
          <w:p w:rsidR="00A758C7" w:rsidRPr="00421F3D" w:rsidRDefault="00A758C7" w:rsidP="008E6E64" vyd:_id="vyd:000000000000jm">
            <w:pPr>
              <w:ind w:end="-108"/>
              <w:jc w:val="center"/>
              <w:rPr>
                <w:rFonts w:ascii="Times New Roman" w:hAnsi="Times New Roman" w:cs="Times New Roman"/>
                <w:sz w:val="24"/>
                <w:color w:val="000000"/>
                <w:szCs w:val="24"/>
              </w:rPr>
            </w:pPr>
            <w:r>
              <w:t vyd:_id="vyd:mtl7bojhx0tiqr">06.окт</w:t>
            </w:r>
          </w:p>
        </w:tc>
        <w:tc vyd:_id="vyd:000000000000jh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45291E" w:rsidP="00421F3D" vyd:_id="vyd:000000000000ji">
            <w:pPr>
              <w:spacing w:after="0"/>
              <w:ind w:start="-58" w:end="-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 vyd:_id="vyd:000000000000jj"/>
            </w:r>
            <w:r>
              <w:instrText>HYPERLINK "https://m.edsoo.ru/8a16564c"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000000000000jk">https://m.edsoo.ru/8a16564c</w:t>
            </w:r>
            <w:r>
              <w:fldChar w:fldCharType="end" vyd:_id="vyd:000000000000jj-end"/>
            </w:r>
          </w:p>
        </w:tc>
      </w:tr>
      <w:tr w:rsidR="00A758C7" w:rsidRPr="00421F3D" w:rsidTr="00A758C7" vyd:_id="vyd:000000000000iu">
        <w:trPr>
          <w:trHeight w:val="144"/>
        </w:trPr>
        <w:tc vyd:_id="vyd:000000000000jd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A758C7" w:rsidP="00A758C7" vyd:_id="vyd:000000000000j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jf">7</w:t>
            </w:r>
          </w:p>
        </w:tc>
        <w:tc vyd:_id="vyd:000000000000ja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A758C7" w:rsidP="00A758C7" vyd:_id="vyd:000000000000j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jc">Логические высказывания</w:t>
            </w:r>
          </w:p>
        </w:tc>
        <w:tc vyd:_id="vyd:000000000000j6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A758C7" w:rsidP="00A758C7" vyd:_id="vyd:000000000000j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j9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j8" xml:space="preserve">1 </w:t>
            </w:r>
          </w:p>
        </w:tc>
        <w:tc vyd:_id="vyd:000000000000j4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A758C7" w:rsidP="00A758C7" vyd:_id="vyd:000000000000j5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</w:p>
        </w:tc>
        <w:tc vyd:_id="vyd:000000000000j2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A758C7" w:rsidP="00A758C7" vyd:_id="vyd:000000000000j3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iz">
          <w:tcPr>
            <w:tcBorders/>
          </w:tcPr>
          <w:p w:rsidR="00A758C7" w:rsidRPr="00421F3D" w:rsidRDefault="00A758C7" w:rsidP="00A758C7" vyd:_id="vyd:000000000000j0">
            <w:pPr>
              <w:ind w:end="-108"/>
              <w:jc w:val="center"/>
              <w:rPr>
                <w:rFonts w:ascii="Times New Roman" w:hAnsi="Times New Roman" w:cs="Times New Roman"/>
                <w:sz w:val="24"/>
                <w:color w:val="000000"/>
                <w:szCs w:val="24"/>
              </w:rPr>
            </w:pPr>
            <w:r>
              <w:t vyd:_id="vyd:mtl7bojw2h23z7">13.окт</w:t>
            </w:r>
          </w:p>
        </w:tc>
        <w:tc vyd:_id="vyd:000000000000iv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45291E" w:rsidP="00A758C7" vyd:_id="vyd:000000000000iw">
            <w:pPr>
              <w:spacing w:after="0"/>
              <w:ind w:start="-58" w:end="-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 vyd:_id="vyd:000000000000ix"/>
            </w:r>
            <w:r>
              <w:instrText>HYPERLINK "https://m.edsoo.ru/8a1657fa"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000000000000iy">https://m.edsoo.ru/8a1657fa</w:t>
            </w:r>
            <w:r>
              <w:fldChar w:fldCharType="end" vyd:_id="vyd:000000000000ix-end"/>
            </w:r>
          </w:p>
        </w:tc>
      </w:tr>
      <w:tr w:rsidR="00A758C7" w:rsidRPr="00421F3D" w:rsidTr="00A758C7" vyd:_id="vyd:000000000000i7">
        <w:trPr>
          <w:trHeight w:val="144"/>
        </w:trPr>
        <w:tc vyd:_id="vyd:000000000000ir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A758C7" w:rsidP="00A758C7" vyd:_id="vyd:000000000000is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it">8</w:t>
            </w:r>
          </w:p>
        </w:tc>
        <w:tc vyd:_id="vyd:000000000000io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42565A" w:rsidP="00A758C7" vyd:_id="vyd:000000000000ip">
            <w:pPr>
              <w:spacing w:after="0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000000000000iq">Практикум ЯУ</w:t>
            </w:r>
          </w:p>
        </w:tc>
        <w:tc vyd:_id="vyd:000000000000ik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A758C7" w:rsidP="00A758C7" vyd:_id="vyd:000000000000il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in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im" xml:space="preserve">1 </w:t>
            </w:r>
          </w:p>
        </w:tc>
        <w:tc vyd:_id="vyd:000000000000ii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A758C7" w:rsidP="00A758C7" vyd:_id="vyd:000000000000ij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if">
          <w:tcPr>
            <w:tcMar>
              <w:top w:w="50" w:type="dxa"/>
              <w:start w:w="100" w:type="dxa"/>
            </w:tcMar>
            <w:vAlign w:val="center"/>
          </w:tcPr>
          <w:p w:rsidR="00A758C7" w:rsidRPr="0042565A" w:rsidRDefault="0042565A" w:rsidP="00A758C7" vyd:_id="vyd:000000000000ig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000000000000ih">1</w:t>
            </w:r>
          </w:p>
        </w:tc>
        <w:tc vyd:_id="vyd:000000000000ic">
          <w:tcPr>
            <w:tcBorders/>
          </w:tcPr>
          <w:p w:rsidR="00A758C7" w:rsidRPr="00421F3D" w:rsidRDefault="00A758C7" w:rsidP="00A758C7" vyd:_id="vyd:000000000000id">
            <w:pPr>
              <w:ind w:end="-108"/>
              <w:jc w:val="center"/>
              <w:rPr>
                <w:rFonts w:ascii="Times New Roman" w:hAnsi="Times New Roman" w:cs="Times New Roman"/>
                <w:sz w:val="24"/>
                <w:color w:val="000000"/>
                <w:szCs w:val="24"/>
              </w:rPr>
            </w:pPr>
            <w:r>
              <w:t vyd:_id="vyd:mtl7bokcobx7om">20.окт</w:t>
            </w:r>
          </w:p>
        </w:tc>
        <w:tc vyd:_id="vyd:000000000000i8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45291E" w:rsidP="00A758C7" vyd:_id="vyd:000000000000i9">
            <w:pPr>
              <w:spacing w:after="0"/>
              <w:ind w:start="-58" w:end="-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 vyd:_id="vyd:000000000000ia"/>
            </w:r>
            <w:r>
              <w:instrText>HYPERLINK "https://m.edsoo.ru/8a165b56"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000000000000ib">https://m.edsoo.ru/8a165b56</w:t>
            </w:r>
            <w:r>
              <w:fldChar w:fldCharType="end" vyd:_id="vyd:000000000000ia-end"/>
            </w:r>
          </w:p>
        </w:tc>
      </w:tr>
      <w:tr w:rsidR="00A758C7" w:rsidRPr="00421F3D" w:rsidTr="00A758C7" vyd:_id="vyd:000000000000hk">
        <w:trPr>
          <w:trHeight w:val="144"/>
        </w:trPr>
        <w:tc vyd:_id="vyd:000000000000i4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A758C7" w:rsidP="00A758C7" vyd:_id="vyd:000000000000i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i6">9</w:t>
            </w:r>
          </w:p>
        </w:tc>
        <w:tc vyd:_id="vyd:000000000000i0">
          <w:tcPr>
            <w:tcMar>
              <w:top w:w="50" w:type="dxa"/>
              <w:start w:w="100" w:type="dxa"/>
            </w:tcMar>
            <w:vAlign w:val="center"/>
          </w:tcPr>
          <w:p w:rsidR="00A758C7" w:rsidRPr="0042565A" w:rsidRDefault="0042565A" w:rsidP="0042565A" vyd:_id="vyd:000000000000i1">
            <w:pPr>
              <w:spacing w:after="0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i3">Логические операции и</w:t>
            </w: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i2" xml:space="preserve"> логические выражения</w:t>
            </w:r>
          </w:p>
        </w:tc>
        <w:tc vyd:_id="vyd:000000000000hw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A758C7" w:rsidP="00A758C7" vyd:_id="vyd:000000000000hx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hz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hy" xml:space="preserve">1 </w:t>
            </w:r>
          </w:p>
        </w:tc>
        <w:tc vyd:_id="vyd:000000000000hu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A758C7" w:rsidP="00A758C7" vyd:_id="vyd:000000000000hv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hs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A758C7" w:rsidP="00A758C7" vyd:_id="vyd:000000000000ht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hp">
          <w:tcPr>
            <w:tcBorders/>
          </w:tcPr>
          <w:p w:rsidR="00A758C7" w:rsidRPr="00421F3D" w:rsidRDefault="00A758C7" w:rsidP="00A758C7" vyd:_id="vyd:000000000000hq">
            <w:pPr>
              <w:ind w:end="-108"/>
              <w:jc w:val="center"/>
              <w:rPr>
                <w:rFonts w:ascii="Times New Roman" w:hAnsi="Times New Roman" w:cs="Times New Roman"/>
                <w:sz w:val="24"/>
                <w:color w:val="000000"/>
                <w:szCs w:val="24"/>
              </w:rPr>
            </w:pPr>
            <w:r>
              <w:t vyd:_id="vyd:mtl7bokuobf34v">10.ноя</w:t>
            </w:r>
          </w:p>
        </w:tc>
        <w:tc vyd:_id="vyd:000000000000hl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45291E" w:rsidP="00A758C7" vyd:_id="vyd:000000000000hm">
            <w:pPr>
              <w:spacing w:after="0"/>
              <w:ind w:start="-58" w:end="-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 vyd:_id="vyd:000000000000hn"/>
            </w:r>
            <w:r>
              <w:instrText>HYPERLINK "https://m.edsoo.ru/8a165cf0"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000000000000ho">https://m.edsoo.ru/8a165cf0</w:t>
            </w:r>
            <w:r>
              <w:fldChar w:fldCharType="end" vyd:_id="vyd:000000000000hn-end"/>
            </w:r>
          </w:p>
        </w:tc>
      </w:tr>
      <w:tr w:rsidR="00A758C7" w:rsidRPr="00421F3D" w:rsidTr="0042565A" vyd:_id="vyd:000000000000h1">
        <w:trPr>
          <w:trHeight w:val="380"/>
        </w:trPr>
        <w:tc vyd:_id="vyd:000000000000hh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A758C7" w:rsidP="00A758C7" vyd:_id="vyd:000000000000hi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hj">10</w:t>
            </w:r>
          </w:p>
        </w:tc>
        <w:tc vyd:_id="vyd:000000000000he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A758C7" w:rsidP="00A758C7" vyd:_id="vyd:000000000000h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hg">Таблицы истинности</w:t>
            </w:r>
          </w:p>
        </w:tc>
        <w:tc vyd:_id="vyd:000000000000hb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A758C7" w:rsidP="00A758C7" vyd:_id="vyd:000000000000h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hd" xml:space="preserve"> 1 </w:t>
            </w:r>
          </w:p>
        </w:tc>
        <w:tc vyd:_id="vyd:000000000000h9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A758C7" w:rsidP="00A758C7" vyd:_id="vyd:000000000000ha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h7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A758C7" w:rsidP="00A758C7" vyd:_id="vyd:000000000000h8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h4">
          <w:tcPr>
            <w:tcBorders/>
          </w:tcPr>
          <w:p w:rsidR="00A758C7" w:rsidRPr="00421F3D" w:rsidRDefault="00A758C7" w:rsidP="00A758C7" vyd:_id="vyd:000000000000h5">
            <w:pPr>
              <w:ind w:end="-108"/>
              <w:jc w:val="center"/>
              <w:rPr>
                <w:rFonts w:ascii="Times New Roman" w:hAnsi="Times New Roman" w:cs="Times New Roman"/>
                <w:sz w:val="24"/>
                <w:color w:val="000000"/>
                <w:szCs w:val="24"/>
              </w:rPr>
            </w:pPr>
            <w:r>
              <w:t vyd:_id="vyd:mtl7bolqaiy1m7">17.ноя</w:t>
            </w:r>
          </w:p>
        </w:tc>
        <w:tc vyd:_id="vyd:000000000000h2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A758C7" w:rsidP="00A758C7" vyd:_id="vyd:000000000000h3">
            <w:pPr>
              <w:spacing w:after="0"/>
              <w:ind w:start="-58" w:end="-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58C7" w:rsidRPr="00421F3D" w:rsidTr="0042565A" vyd:_id="vyd:000000000000gg">
        <w:trPr>
          <w:trHeight w:val="360"/>
        </w:trPr>
        <w:tc vyd:_id="vyd:000000000000gy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A758C7" w:rsidP="00A758C7" vyd:_id="vyd:000000000000gz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h0">11</w:t>
            </w:r>
          </w:p>
        </w:tc>
        <w:tc vyd:_id="vyd:000000000000gv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A758C7" w:rsidP="00A758C7" vyd:_id="vyd:000000000000gw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gx">Логические элементы</w:t>
            </w:r>
          </w:p>
        </w:tc>
        <w:tc vyd:_id="vyd:000000000000gs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A758C7" w:rsidP="00A758C7" vyd:_id="vyd:000000000000gt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gu" xml:space="preserve"> 1 </w:t>
            </w:r>
          </w:p>
        </w:tc>
        <w:tc vyd:_id="vyd:000000000000gq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A758C7" w:rsidP="00A758C7" vyd:_id="vyd:000000000000gr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go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A758C7" w:rsidP="00A758C7" vyd:_id="vyd:000000000000gp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gl">
          <w:tcPr>
            <w:tcBorders/>
          </w:tcPr>
          <w:p w:rsidR="00A758C7" w:rsidRPr="00421F3D" w:rsidRDefault="00A758C7" w:rsidP="00A758C7" vyd:_id="vyd:000000000000gm">
            <w:pPr>
              <w:ind w:end="-108"/>
              <w:jc w:val="center"/>
              <w:rPr>
                <w:rFonts w:ascii="Times New Roman" w:hAnsi="Times New Roman" w:cs="Times New Roman"/>
                <w:sz w:val="24"/>
                <w:color w:val="000000"/>
                <w:szCs w:val="24"/>
              </w:rPr>
            </w:pPr>
            <w:r>
              <w:t vyd:_id="vyd:mtl7bom5dx89b1">24.ноя</w:t>
            </w:r>
          </w:p>
        </w:tc>
        <w:tc vyd:_id="vyd:000000000000gh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45291E" w:rsidP="00A758C7" vyd:_id="vyd:000000000000gi">
            <w:pPr>
              <w:spacing w:after="0"/>
              <w:ind w:start="-58" w:end="-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 vyd:_id="vyd:000000000000gj"/>
            </w:r>
            <w:r>
              <w:instrText>HYPERLINK "https://m.edsoo.ru/8a165e94"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000000000000gk">https://m.edsoo.ru/8a165e94</w:t>
            </w:r>
            <w:r>
              <w:fldChar w:fldCharType="end" vyd:_id="vyd:000000000000gj-end"/>
            </w:r>
          </w:p>
        </w:tc>
      </w:tr>
      <w:tr w:rsidR="00A758C7" w:rsidRPr="00421F3D" w:rsidTr="00A758C7" vyd:_id="vyd:000000000000fr">
        <w:trPr>
          <w:trHeight w:val="144"/>
        </w:trPr>
        <w:tc vyd:_id="vyd:000000000000gd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A758C7" w:rsidP="00A758C7" vyd:_id="vyd:000000000000g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gf">12</w:t>
            </w:r>
          </w:p>
        </w:tc>
        <w:tc vyd:_id="vyd:000000000000g8">
          <w:tcPr>
            <w:tcMar>
              <w:top w:w="50" w:type="dxa"/>
              <w:start w:w="100" w:type="dxa"/>
            </w:tcMar>
            <w:vAlign w:val="center"/>
          </w:tcPr>
          <w:p w:rsidR="00A758C7" w:rsidRPr="008E6E64" w:rsidRDefault="00A758C7" w:rsidP="00A758C7" vyd:_id="vyd:000000000000g9">
            <w:pPr>
              <w:spacing w:after="0"/>
              <w:rPr>
                <w:rFonts w:ascii="Times New Roman" w:hAnsi="Times New Roman" w:cs="Times New Roman"/>
                <w:sz w:val="24"/>
                <w:b w:val="1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b w:val="1"/>
                <w:lang w:val="ru-RU"/>
                <w:szCs w:val="24"/>
              </w:rPr>
              <w:t vyd:_id="vyd:000000000000gc">Контрольная работа №1 по теме «Системы счисления»</w:t>
            </w:r>
            <w:r>
              <w:rPr>
                <w:rFonts w:ascii="Times New Roman" w:hAnsi="Times New Roman" w:cs="Times New Roman"/>
                <w:sz w:val="24"/>
                <w:color w:val="000000"/>
                <w:b w:val="1"/>
                <w:lang w:val="ru-RU"/>
                <w:szCs w:val="24"/>
              </w:rPr>
              <w:t vyd:_id="vyd:000000000000gb" xml:space="preserve"> и «Элементы математической логики»</w:t>
            </w:r>
            <w:r>
              <w:rPr>
                <w:rFonts w:ascii="Times New Roman" w:hAnsi="Times New Roman" w:cs="Times New Roman"/>
                <w:sz w:val="24"/>
                <w:color w:val="000000"/>
                <w:b w:val="1"/>
                <w:lang w:val="ru-RU"/>
                <w:szCs w:val="24"/>
              </w:rPr>
              <w:t vyd:_id="vyd:000000000000ga" xml:space="preserve"> </w:t>
            </w:r>
          </w:p>
        </w:tc>
        <w:tc vyd:_id="vyd:000000000000g4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A758C7" w:rsidP="00A758C7" vyd:_id="vyd:000000000000g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g7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g6" xml:space="preserve">1 </w:t>
            </w:r>
          </w:p>
        </w:tc>
        <w:tc vyd:_id="vyd:000000000000g1">
          <w:tcPr>
            <w:tcMar>
              <w:top w:w="50" w:type="dxa"/>
              <w:start w:w="100" w:type="dxa"/>
            </w:tcMar>
            <w:vAlign w:val="center"/>
          </w:tcPr>
          <w:p w:rsidR="00A758C7" w:rsidRPr="0042565A" w:rsidRDefault="0042565A" w:rsidP="00A758C7" vyd:_id="vyd:000000000000g2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000000000000g3">1</w:t>
            </w:r>
          </w:p>
        </w:tc>
        <w:tc vyd:_id="vyd:000000000000fz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A758C7" w:rsidP="00A758C7" vyd:_id="vyd:000000000000g0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fw">
          <w:tcPr>
            <w:tcBorders/>
          </w:tcPr>
          <w:p w:rsidR="00A758C7" w:rsidRPr="00421F3D" w:rsidRDefault="00A758C7" w:rsidP="00A758C7" vyd:_id="vyd:000000000000fx">
            <w:pPr>
              <w:ind w:end="-108"/>
              <w:jc w:val="center"/>
              <w:rPr>
                <w:rFonts w:ascii="Times New Roman" w:hAnsi="Times New Roman" w:cs="Times New Roman"/>
                <w:sz w:val="24"/>
                <w:color w:val="000000"/>
                <w:szCs w:val="24"/>
              </w:rPr>
            </w:pPr>
            <w:r>
              <w:t vyd:_id="vyd:mtl7bomlmcai3x">01.дек</w:t>
            </w:r>
          </w:p>
        </w:tc>
        <w:tc vyd:_id="vyd:000000000000fs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45291E" w:rsidP="00A758C7" vyd:_id="vyd:000000000000ft">
            <w:pPr>
              <w:spacing w:after="0"/>
              <w:ind w:start="-58" w:end="-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 vyd:_id="vyd:000000000000fu"/>
            </w:r>
            <w:r>
              <w:instrText>HYPERLINK "https://m.edsoo.ru/8a178c38"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000000000000fv">https://m.edsoo.ru/8a178c38</w:t>
            </w:r>
            <w:r>
              <w:fldChar w:fldCharType="end" vyd:_id="vyd:000000000000fu-end"/>
            </w:r>
          </w:p>
        </w:tc>
      </w:tr>
      <w:tr w:rsidR="00A758C7" w:rsidRPr="00421F3D" w:rsidTr="0042565A" vyd:_id="vyd:000000000000f0">
        <w:trPr>
          <w:trHeight w:val="602"/>
        </w:trPr>
        <w:tc vyd:_id="vyd:000000000000fo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A758C7" w:rsidP="00A758C7" vyd:_id="vyd:000000000000fp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fq">13</w:t>
            </w:r>
          </w:p>
        </w:tc>
        <w:tc vyd:_id="vyd:000000000000fg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42565A" w:rsidP="0042565A" vyd:_id="vyd:000000000000fh">
            <w:pPr>
              <w:spacing w:after="0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fn">А</w:t>
            </w: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fm">лгоритм</w:t>
            </w: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fl">ы</w:t>
            </w: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fk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fj">и и</w:t>
            </w: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fi" xml:space="preserve">сполнители алгоритмов. </w:t>
            </w:r>
          </w:p>
        </w:tc>
        <w:tc vyd:_id="vyd:000000000000fc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A758C7" w:rsidP="00A758C7" vyd:_id="vyd:000000000000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ff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fe" xml:space="preserve">1 </w:t>
            </w:r>
          </w:p>
        </w:tc>
        <w:tc vyd:_id="vyd:000000000000fa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A758C7" w:rsidP="00A758C7" vyd:_id="vyd:000000000000fb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</w:p>
        </w:tc>
        <w:tc vyd:_id="vyd:000000000000f8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A758C7" w:rsidP="00A758C7" vyd:_id="vyd:000000000000f9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f5">
          <w:tcPr>
            <w:tcBorders/>
          </w:tcPr>
          <w:p w:rsidR="00A758C7" w:rsidRPr="00421F3D" w:rsidRDefault="00A758C7" w:rsidP="00A758C7" vyd:_id="vyd:000000000000f6">
            <w:pPr>
              <w:ind w:end="-108"/>
              <w:jc w:val="center"/>
              <w:rPr>
                <w:rFonts w:ascii="Times New Roman" w:hAnsi="Times New Roman" w:cs="Times New Roman"/>
                <w:sz w:val="24"/>
                <w:color w:val="000000"/>
                <w:szCs w:val="24"/>
              </w:rPr>
            </w:pPr>
            <w:r>
              <w:t vyd:_id="vyd:mtl7bon0hp59k1">08.дек</w:t>
            </w:r>
          </w:p>
        </w:tc>
        <w:tc vyd:_id="vyd:000000000000f1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45291E" w:rsidP="00A758C7" vyd:_id="vyd:000000000000f2">
            <w:pPr>
              <w:spacing w:after="0"/>
              <w:ind w:start="-58" w:end="-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 vyd:_id="vyd:000000000000f3"/>
            </w:r>
            <w:r>
              <w:instrText>HYPERLINK "https://m.edsoo.ru/8a17949e"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000000000000f4">https://m.edsoo.ru/8a17949e</w:t>
            </w:r>
            <w:r>
              <w:fldChar w:fldCharType="end" vyd:_id="vyd:000000000000f3-end"/>
            </w:r>
          </w:p>
        </w:tc>
      </w:tr>
      <w:tr w:rsidR="00A758C7" w:rsidRPr="00421F3D" w:rsidTr="00A758C7" vyd:_id="vyd:000000000000ee">
        <w:trPr>
          <w:trHeight w:val="144"/>
        </w:trPr>
        <w:tc vyd:_id="vyd:000000000000ex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A758C7" w:rsidP="00A758C7" vyd:_id="vyd:000000000000ey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ez">14</w:t>
            </w:r>
          </w:p>
        </w:tc>
        <w:tc vyd:_id="vyd:000000000000eu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A758C7" w:rsidP="00A758C7" vyd:_id="vyd:000000000000ev">
            <w:pPr>
              <w:spacing w:after="0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ew">Способы записи алгоритмов</w:t>
            </w:r>
          </w:p>
        </w:tc>
        <w:tc vyd:_id="vyd:000000000000eq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A758C7" w:rsidP="00A758C7" vyd:_id="vyd:000000000000er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et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es" xml:space="preserve">1 </w:t>
            </w:r>
          </w:p>
        </w:tc>
        <w:tc vyd:_id="vyd:000000000000eo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A758C7" w:rsidP="00A758C7" vyd:_id="vyd:000000000000ep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em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A758C7" w:rsidP="00A758C7" vyd:_id="vyd:000000000000en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ej">
          <w:tcPr>
            <w:tcBorders/>
          </w:tcPr>
          <w:p w:rsidR="00A758C7" w:rsidRPr="00421F3D" w:rsidRDefault="00A758C7" w:rsidP="00A758C7" vyd:_id="vyd:000000000000ek">
            <w:pPr>
              <w:ind w:end="-108"/>
              <w:jc w:val="center"/>
              <w:rPr>
                <w:rFonts w:ascii="Times New Roman" w:hAnsi="Times New Roman" w:cs="Times New Roman"/>
                <w:sz w:val="24"/>
                <w:color w:val="000000"/>
                <w:szCs w:val="24"/>
              </w:rPr>
            </w:pPr>
            <w:r>
              <w:t vyd:_id="vyd:mtl7bone3bo0sy">15.дек</w:t>
            </w:r>
          </w:p>
        </w:tc>
        <w:tc vyd:_id="vyd:000000000000ef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45291E" w:rsidP="00A758C7" vyd:_id="vyd:000000000000eg">
            <w:pPr>
              <w:spacing w:after="0"/>
              <w:ind w:start="-58" w:end="-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 vyd:_id="vyd:000000000000eh"/>
            </w:r>
            <w:r>
              <w:instrText>HYPERLINK "https://m.edsoo.ru/8a179606"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000000000000ei">https://m.edsoo.ru/8a179606</w:t>
            </w:r>
            <w:r>
              <w:fldChar w:fldCharType="end" vyd:_id="vyd:000000000000eh-end"/>
            </w:r>
          </w:p>
        </w:tc>
      </w:tr>
      <w:tr w:rsidR="00A758C7" w:rsidRPr="00421F3D" w:rsidTr="00A758C7" vyd:_id="vyd:000000000000du">
        <w:trPr>
          <w:trHeight w:val="144"/>
        </w:trPr>
        <w:tc vyd:_id="vyd:000000000000eb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A758C7" w:rsidP="00A758C7" vyd:_id="vyd:000000000000e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ed">15</w:t>
            </w:r>
          </w:p>
        </w:tc>
        <w:tc vyd:_id="vyd:000000000000e8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A758C7" w:rsidP="00A758C7" vyd:_id="vyd:000000000000e9">
            <w:pPr>
              <w:spacing w:after="0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000000000000ea">Объекты алгоритмов</w:t>
            </w:r>
          </w:p>
        </w:tc>
        <w:tc vyd:_id="vyd:000000000000e4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A758C7" w:rsidP="00A758C7" vyd:_id="vyd:000000000000e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e7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e6" xml:space="preserve">1 </w:t>
            </w:r>
          </w:p>
        </w:tc>
        <w:tc vyd:_id="vyd:000000000000e2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A758C7" w:rsidP="00A758C7" vyd:_id="vyd:000000000000e3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e0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A758C7" w:rsidP="00A758C7" vyd:_id="vyd:000000000000e1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dx">
          <w:tcPr>
            <w:tcBorders/>
          </w:tcPr>
          <w:p w:rsidR="00A758C7" w:rsidRPr="00421F3D" w:rsidRDefault="00A758C7" w:rsidP="00A758C7" vyd:_id="vyd:000000000000dy">
            <w:pPr>
              <w:ind w:end="-108"/>
              <w:jc w:val="center"/>
              <w:rPr>
                <w:rFonts w:ascii="Times New Roman" w:hAnsi="Times New Roman" w:cs="Times New Roman"/>
                <w:sz w:val="24"/>
                <w:color w:val="000000"/>
                <w:szCs w:val="24"/>
              </w:rPr>
            </w:pPr>
            <w:r>
              <w:t vyd:_id="vyd:mtl7bonv9twjh3">22.дек</w:t>
            </w:r>
          </w:p>
        </w:tc>
        <w:tc vyd:_id="vyd:000000000000dv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A758C7" w:rsidP="00A758C7" vyd:_id="vyd:000000000000dw">
            <w:pPr>
              <w:spacing w:after="0"/>
              <w:ind w:start="-58" w:end="-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58C7" w:rsidRPr="00421F3D" w:rsidTr="00A758C7" vyd:_id="vyd:000000000000d9">
        <w:trPr>
          <w:trHeight w:val="144"/>
        </w:trPr>
        <w:tc vyd:_id="vyd:000000000000dr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A758C7" w:rsidP="00A758C7" vyd:_id="vyd:000000000000ds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dt">16</w:t>
            </w:r>
          </w:p>
        </w:tc>
        <w:tc vyd:_id="vyd:000000000000do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42565A" w:rsidP="00A758C7" vyd:_id="vyd:000000000000dp">
            <w:pPr>
              <w:spacing w:after="0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000000000000dq">Практикум ЯУ</w:t>
            </w:r>
          </w:p>
        </w:tc>
        <w:tc vyd:_id="vyd:000000000000dk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A758C7" w:rsidP="00A758C7" vyd:_id="vyd:000000000000dl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dn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dm" xml:space="preserve">1 </w:t>
            </w:r>
          </w:p>
        </w:tc>
        <w:tc vyd:_id="vyd:000000000000di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A758C7" w:rsidP="00A758C7" vyd:_id="vyd:000000000000dj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df">
          <w:tcPr>
            <w:tcMar>
              <w:top w:w="50" w:type="dxa"/>
              <w:start w:w="100" w:type="dxa"/>
            </w:tcMar>
            <w:vAlign w:val="center"/>
          </w:tcPr>
          <w:p w:rsidR="00A758C7" w:rsidRPr="0042565A" w:rsidRDefault="0042565A" w:rsidP="00A758C7" vyd:_id="vyd:000000000000dg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000000000000dh">1</w:t>
            </w:r>
          </w:p>
        </w:tc>
        <w:tc vyd:_id="vyd:000000000000dc">
          <w:tcPr>
            <w:tcBorders/>
          </w:tcPr>
          <w:p w:rsidR="00A758C7" w:rsidRPr="00421F3D" w:rsidRDefault="00A758C7" w:rsidP="00A758C7" vyd:_id="vyd:000000000000dd">
            <w:pPr>
              <w:ind w:end="-108"/>
              <w:jc w:val="center"/>
              <w:rPr>
                <w:rFonts w:ascii="Times New Roman" w:hAnsi="Times New Roman" w:cs="Times New Roman"/>
                <w:sz w:val="24"/>
                <w:color w:val="000000"/>
                <w:szCs w:val="24"/>
              </w:rPr>
            </w:pPr>
            <w:r>
              <w:t vyd:_id="vyd:mtl7booahjxf7p">29.дек</w:t>
            </w:r>
          </w:p>
        </w:tc>
        <w:tc vyd:_id="vyd:000000000000da">
          <w:tcPr>
            <w:tcMar>
              <w:top w:w="50" w:type="dxa"/>
              <w:start w:w="100" w:type="dxa"/>
            </w:tcMar>
            <w:vAlign w:val="center"/>
          </w:tcPr>
          <w:p w:rsidR="00A758C7" w:rsidRPr="00421F3D" w:rsidRDefault="00A758C7" w:rsidP="00A758C7" vyd:_id="vyd:000000000000db">
            <w:pPr>
              <w:spacing w:after="0"/>
              <w:ind w:start="-58" w:end="-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565A" w:rsidRPr="00421F3D" w:rsidTr="0042565A" vyd:_id="vyd:000000000000cn">
        <w:trPr>
          <w:trHeight w:val="787"/>
        </w:trPr>
        <w:tc vyd:_id="vyd:000000000000d6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d8">17</w:t>
            </w:r>
          </w:p>
        </w:tc>
        <w:tc vyd:_id="vyd:000000000000d3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d4">
            <w:pPr>
              <w:spacing w:after="0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d5">Алгоритмическая конструкция «следование». Линейный алгоритм</w:t>
            </w:r>
          </w:p>
        </w:tc>
        <w:tc vyd:_id="vyd:000000000000cz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d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d2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d1" xml:space="preserve">1 </w:t>
            </w:r>
          </w:p>
        </w:tc>
        <w:tc vyd:_id="vyd:000000000000cx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cy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cv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cw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cs">
          <w:tcPr>
            <w:tcBorders/>
          </w:tcPr>
          <w:p w:rsidR="0042565A" w:rsidRPr="00421F3D" w:rsidRDefault="0042565A" w:rsidP="0042565A" vyd:_id="vyd:000000000000ct">
            <w:pPr>
              <w:ind w:end="-108"/>
              <w:jc w:val="center"/>
              <w:rPr>
                <w:rFonts w:ascii="Times New Roman" w:hAnsi="Times New Roman" w:cs="Times New Roman"/>
                <w:sz w:val="24"/>
                <w:color w:val="000000"/>
                <w:szCs w:val="24"/>
              </w:rPr>
            </w:pPr>
            <w:r>
              <w:t vyd:_id="vyd:mtl7bop8h7t0qs">12.янв</w:t>
            </w:r>
          </w:p>
        </w:tc>
        <w:tc vyd:_id="vyd:000000000000co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cp">
            <w:pPr>
              <w:spacing w:after="0"/>
              <w:ind w:start="-58" w:end="-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 vyd:_id="vyd:000000000000cq"/>
            </w:r>
            <w:r>
              <w:instrText>HYPERLINK "https://m.edsoo.ru/8a17998a"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000000000000cr">https://m.edsoo.ru/8a17998a</w:t>
            </w:r>
            <w:r>
              <w:fldChar w:fldCharType="end" vyd:_id="vyd:000000000000cq-end"/>
            </w:r>
          </w:p>
        </w:tc>
      </w:tr>
      <w:tr w:rsidR="0042565A" w:rsidRPr="00421F3D" w:rsidTr="00A758C7" vyd:_id="vyd:000000000000c1">
        <w:trPr>
          <w:trHeight w:val="144"/>
        </w:trPr>
        <w:tc vyd:_id="vyd:000000000000ck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cl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cm">18</w:t>
            </w:r>
          </w:p>
        </w:tc>
        <w:tc vyd:_id="vyd:000000000000ch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ci">
            <w:pPr>
              <w:spacing w:after="0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cj">Алгоритмическая конструкция «ветвление»: полная и неполная формы</w:t>
            </w:r>
          </w:p>
        </w:tc>
        <w:tc vyd:_id="vyd:000000000000cd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c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cg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cf" xml:space="preserve">1 </w:t>
            </w:r>
          </w:p>
        </w:tc>
        <w:tc vyd:_id="vyd:000000000000cb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cc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c9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ca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c6">
          <w:tcPr>
            <w:tcBorders/>
          </w:tcPr>
          <w:p w:rsidR="0042565A" w:rsidRPr="00421F3D" w:rsidRDefault="0042565A" w:rsidP="0042565A" vyd:_id="vyd:000000000000c7">
            <w:pPr>
              <w:ind w:end="-108"/>
              <w:jc w:val="center"/>
              <w:rPr>
                <w:rFonts w:ascii="Times New Roman" w:hAnsi="Times New Roman" w:cs="Times New Roman"/>
                <w:sz w:val="24"/>
                <w:color w:val="000000"/>
                <w:szCs w:val="24"/>
              </w:rPr>
            </w:pPr>
            <w:r>
              <w:t vyd:_id="vyd:mtl7bopnxcba6o">19.янв</w:t>
            </w:r>
          </w:p>
        </w:tc>
        <w:tc vyd:_id="vyd:000000000000c2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c3">
            <w:pPr>
              <w:spacing w:after="0"/>
              <w:ind w:start="-58" w:end="-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 vyd:_id="vyd:000000000000c4"/>
            </w:r>
            <w:r>
              <w:instrText>HYPERLINK "https://m.edsoo.ru/8a179aac"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000000000000c5">https://m.edsoo.ru/8a179aac</w:t>
            </w:r>
            <w:r>
              <w:fldChar w:fldCharType="end" vyd:_id="vyd:000000000000c4-end"/>
            </w:r>
          </w:p>
        </w:tc>
      </w:tr>
      <w:tr w:rsidR="0042565A" w:rsidRPr="00421F3D" w:rsidTr="00A758C7" vyd:_id="vyd:000000000000bf">
        <w:trPr>
          <w:trHeight w:val="144"/>
        </w:trPr>
        <w:tc vyd:_id="vyd:000000000000by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bz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c0">19</w:t>
            </w:r>
          </w:p>
        </w:tc>
        <w:tc vyd:_id="vyd:000000000000bv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bw">
            <w:pPr>
              <w:spacing w:after="0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bx">Алгоритмическая конструкция «повторение»</w:t>
            </w:r>
          </w:p>
        </w:tc>
        <w:tc vyd:_id="vyd:000000000000br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bs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bu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bt" xml:space="preserve">1 </w:t>
            </w:r>
          </w:p>
        </w:tc>
        <w:tc vyd:_id="vyd:000000000000bp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bq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bn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bo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bk">
          <w:tcPr>
            <w:tcBorders/>
          </w:tcPr>
          <w:p w:rsidR="0042565A" w:rsidRPr="00421F3D" w:rsidRDefault="0042565A" w:rsidP="0042565A" vyd:_id="vyd:000000000000bl">
            <w:pPr>
              <w:ind w:end="-108"/>
              <w:jc w:val="center"/>
              <w:rPr>
                <w:rFonts w:ascii="Times New Roman" w:hAnsi="Times New Roman" w:cs="Times New Roman"/>
                <w:sz w:val="24"/>
                <w:color w:val="000000"/>
                <w:szCs w:val="24"/>
              </w:rPr>
            </w:pPr>
            <w:r>
              <w:t vyd:_id="vyd:mtl7boq2b4au57">26.янв</w:t>
            </w:r>
          </w:p>
        </w:tc>
        <w:tc vyd:_id="vyd:000000000000bg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bh">
            <w:pPr>
              <w:spacing w:after="0"/>
              <w:ind w:start="-58" w:end="-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 vyd:_id="vyd:000000000000bi"/>
            </w:r>
            <w:r>
              <w:instrText>HYPERLINK "https://m.edsoo.ru/8a179e1c"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000000000000bj">https://m.edsoo.ru/8a179e1c</w:t>
            </w:r>
            <w:r>
              <w:fldChar w:fldCharType="end" vyd:_id="vyd:000000000000bi-end"/>
            </w:r>
          </w:p>
        </w:tc>
      </w:tr>
      <w:tr w:rsidR="0042565A" w:rsidRPr="00421F3D" w:rsidTr="00A758C7" vyd:_id="vyd:000000000000as">
        <w:trPr>
          <w:trHeight w:val="144"/>
        </w:trPr>
        <w:tc vyd:_id="vyd:000000000000bc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be">20</w:t>
            </w:r>
          </w:p>
        </w:tc>
        <w:tc vyd:_id="vyd:000000000000b8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b9">
            <w:pPr>
              <w:spacing w:after="0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bb" xml:space="preserve">Общие сведения о ЯП 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ba">Pascal</w:t>
            </w:r>
          </w:p>
        </w:tc>
        <w:tc vyd:_id="vyd:000000000000b4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b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b7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b6" xml:space="preserve">1 </w:t>
            </w:r>
          </w:p>
        </w:tc>
        <w:tc vyd:_id="vyd:000000000000b2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b3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</w:p>
        </w:tc>
        <w:tc vyd:_id="vyd:000000000000b0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b1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ax">
          <w:tcPr>
            <w:tcBorders/>
          </w:tcPr>
          <w:p w:rsidR="0042565A" w:rsidRPr="00421F3D" w:rsidRDefault="0042565A" w:rsidP="0042565A" vyd:_id="vyd:000000000000ay">
            <w:pPr>
              <w:ind w:end="-108"/>
              <w:jc w:val="center"/>
              <w:rPr>
                <w:rFonts w:ascii="Times New Roman" w:hAnsi="Times New Roman" w:cs="Times New Roman"/>
                <w:sz w:val="24"/>
                <w:color w:val="000000"/>
                <w:szCs w:val="24"/>
              </w:rPr>
            </w:pPr>
            <w:r>
              <w:t vyd:_id="vyd:mtl7boqg24oujs">02.фев</w:t>
            </w:r>
          </w:p>
        </w:tc>
        <w:tc vyd:_id="vyd:000000000000at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au">
            <w:pPr>
              <w:spacing w:after="0"/>
              <w:ind w:start="-58" w:end="-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 vyd:_id="vyd:000000000000av"/>
            </w:r>
            <w:r>
              <w:instrText>HYPERLINK "https://m.edsoo.ru/8a179e1c"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000000000000aw">https://m.edsoo.ru/8a179e1c</w:t>
            </w:r>
            <w:r>
              <w:fldChar w:fldCharType="end" vyd:_id="vyd:000000000000av-end"/>
            </w:r>
          </w:p>
        </w:tc>
      </w:tr>
      <w:tr w:rsidR="0042565A" w:rsidRPr="00421F3D" w:rsidTr="00A758C7" vyd:_id="vyd:000000000000a6">
        <w:trPr>
          <w:trHeight w:val="144"/>
        </w:trPr>
        <w:tc vyd:_id="vyd:000000000000ap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aq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ar">21</w:t>
            </w:r>
          </w:p>
        </w:tc>
        <w:tc vyd:_id="vyd:000000000000am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an">
            <w:pPr>
              <w:spacing w:after="0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ao" xml:space="preserve">Организация ввода/вывода </w:t>
            </w:r>
          </w:p>
        </w:tc>
        <w:tc vyd:_id="vyd:000000000000ai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aj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al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ak" xml:space="preserve">1 </w:t>
            </w:r>
          </w:p>
        </w:tc>
        <w:tc vyd:_id="vyd:000000000000ag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ah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ae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af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ab">
          <w:tcPr>
            <w:tcBorders/>
          </w:tcPr>
          <w:p w:rsidR="0042565A" w:rsidRPr="00421F3D" w:rsidRDefault="0042565A" w:rsidP="0042565A" vyd:_id="vyd:000000000000ac">
            <w:pPr>
              <w:ind w:end="-108"/>
              <w:jc w:val="center"/>
              <w:rPr>
                <w:rFonts w:ascii="Times New Roman" w:hAnsi="Times New Roman" w:cs="Times New Roman"/>
                <w:sz w:val="24"/>
                <w:color w:val="000000"/>
                <w:szCs w:val="24"/>
              </w:rPr>
            </w:pPr>
            <w:r>
              <w:t vyd:_id="vyd:mtl7boqv7rk7wh">09.фев</w:t>
            </w:r>
          </w:p>
        </w:tc>
        <w:tc vyd:_id="vyd:000000000000a7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a8">
            <w:pPr>
              <w:spacing w:after="0"/>
              <w:ind w:start="-58" w:end="-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 vyd:_id="vyd:000000000000a9"/>
            </w:r>
            <w:r>
              <w:instrText>HYPERLINK "https://m.edsoo.ru/8a17a06a"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000000000000aa">https://m.edsoo.ru/8a17a06a</w:t>
            </w:r>
            <w:r>
              <w:fldChar w:fldCharType="end" vyd:_id="vyd:000000000000a9-end"/>
            </w:r>
          </w:p>
        </w:tc>
      </w:tr>
      <w:tr w:rsidR="0042565A" w:rsidRPr="00421F3D" w:rsidTr="00A758C7" vyd:_id="vyd:0000000000009l">
        <w:trPr>
          <w:trHeight w:val="144"/>
        </w:trPr>
        <w:tc vyd:_id="vyd:000000000000a3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a5">22</w:t>
            </w:r>
          </w:p>
        </w:tc>
        <w:tc vyd:_id="vyd:000000000000a0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a1">
            <w:pPr>
              <w:spacing w:after="0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a2">Программирование линейных алгоритмов</w:t>
            </w:r>
          </w:p>
        </w:tc>
        <w:tc vyd:_id="vyd:0000000000009x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9y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9z" xml:space="preserve"> 1 </w:t>
            </w:r>
          </w:p>
        </w:tc>
        <w:tc vyd:_id="vyd:0000000000009v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9w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9t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9u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9q">
          <w:tcPr>
            <w:tcBorders/>
          </w:tcPr>
          <w:p w:rsidR="0042565A" w:rsidRPr="00421F3D" w:rsidRDefault="0042565A" w:rsidP="0042565A" vyd:_id="vyd:0000000000009r">
            <w:pPr>
              <w:ind w:end="-108"/>
              <w:jc w:val="center"/>
              <w:rPr>
                <w:rFonts w:ascii="Times New Roman" w:hAnsi="Times New Roman" w:cs="Times New Roman"/>
                <w:sz w:val="24"/>
                <w:color w:val="000000"/>
                <w:szCs w:val="24"/>
              </w:rPr>
            </w:pPr>
            <w:r>
              <w:t vyd:_id="vyd:mtl7bore9ts2ko">16.фев</w:t>
            </w:r>
          </w:p>
        </w:tc>
        <w:tc vyd:_id="vyd:0000000000009m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9n">
            <w:pPr>
              <w:spacing w:after="0"/>
              <w:ind w:start="-58" w:end="-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 vyd:_id="vyd:0000000000009o"/>
            </w:r>
            <w:r>
              <w:instrText>HYPERLINK "https://m.edsoo.ru/8a17a18c"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0000000000009p">https://m.edsoo.ru/8a17a18c</w:t>
            </w:r>
            <w:r>
              <w:fldChar w:fldCharType="end" vyd:_id="vyd:0000000000009o-end"/>
            </w:r>
          </w:p>
        </w:tc>
      </w:tr>
      <w:tr w:rsidR="0042565A" w:rsidRPr="00421F3D" w:rsidTr="00A758C7" vyd:_id="vyd:00000000000092">
        <w:trPr>
          <w:trHeight w:val="144"/>
        </w:trPr>
        <w:tc vyd:_id="vyd:0000000000009i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9j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9k">23</w:t>
            </w:r>
          </w:p>
        </w:tc>
        <w:tc vyd:_id="vyd:0000000000009f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9g">
            <w:pPr>
              <w:spacing w:after="0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9h">Программирование ветвлений</w:t>
            </w:r>
          </w:p>
        </w:tc>
        <w:tc vyd:_id="vyd:0000000000009c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9e" xml:space="preserve"> 1 </w:t>
            </w:r>
          </w:p>
        </w:tc>
        <w:tc vyd:_id="vyd:0000000000009a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9b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98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99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95">
          <w:tcPr>
            <w:tcBorders/>
          </w:tcPr>
          <w:p w:rsidR="0042565A" w:rsidRPr="00421F3D" w:rsidRDefault="0042565A" w:rsidP="0042565A" vyd:_id="vyd:00000000000096">
            <w:pPr>
              <w:ind w:end="-108"/>
              <w:jc w:val="center"/>
              <w:rPr>
                <w:rFonts w:ascii="Times New Roman" w:hAnsi="Times New Roman" w:cs="Times New Roman"/>
                <w:sz w:val="24"/>
                <w:color w:val="000000"/>
                <w:szCs w:val="24"/>
              </w:rPr>
            </w:pPr>
            <w:r>
              <w:t vyd:_id="vyd:mtl7bors1shx16">02.мар</w:t>
            </w:r>
          </w:p>
        </w:tc>
        <w:tc vyd:_id="vyd:00000000000093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94">
            <w:pPr>
              <w:spacing w:after="0"/>
              <w:ind w:start="-58" w:end="-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565A" w:rsidRPr="00421F3D" w:rsidTr="00A758C7" vyd:_id="vyd:0000000000008j">
        <w:trPr>
          <w:trHeight w:val="144"/>
        </w:trPr>
        <w:tc vyd:_id="vyd:0000000000008z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91">24</w:t>
            </w:r>
          </w:p>
        </w:tc>
        <w:tc vyd:_id="vyd:0000000000008w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8x">
            <w:pPr>
              <w:spacing w:after="0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8y">Программирование циклов</w:t>
            </w:r>
          </w:p>
        </w:tc>
        <w:tc vyd:_id="vyd:0000000000008t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8u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8v" xml:space="preserve"> 1 </w:t>
            </w:r>
          </w:p>
        </w:tc>
        <w:tc vyd:_id="vyd:0000000000008r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8s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8p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8q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8m">
          <w:tcPr>
            <w:tcBorders/>
          </w:tcPr>
          <w:p w:rsidR="0042565A" w:rsidRPr="00421F3D" w:rsidRDefault="0042565A" w:rsidP="0042565A" vyd:_id="vyd:0000000000008n">
            <w:pPr>
              <w:ind w:end="-108"/>
              <w:jc w:val="center"/>
              <w:rPr>
                <w:rFonts w:ascii="Times New Roman" w:hAnsi="Times New Roman" w:cs="Times New Roman"/>
                <w:sz w:val="24"/>
                <w:color w:val="000000"/>
                <w:szCs w:val="24"/>
              </w:rPr>
            </w:pPr>
            <w:r>
              <w:t vyd:_id="vyd:mtl7bos72f5njt">09.мар</w:t>
            </w:r>
          </w:p>
        </w:tc>
        <w:tc vyd:_id="vyd:0000000000008k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8l">
            <w:pPr>
              <w:spacing w:after="0"/>
              <w:ind w:start="-58" w:end="-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565A" w:rsidRPr="00421F3D" w:rsidTr="00A758C7" vyd:_id="vyd:0000000000007y">
        <w:trPr>
          <w:trHeight w:val="144"/>
        </w:trPr>
        <w:tc vyd:_id="vyd:0000000000008g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8h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8i">25</w:t>
            </w:r>
          </w:p>
        </w:tc>
        <w:tc vyd:_id="vyd:0000000000008c">
          <w:tcPr>
            <w:tcMar>
              <w:top w:w="50" w:type="dxa"/>
              <w:start w:w="100" w:type="dxa"/>
            </w:tcMar>
            <w:vAlign w:val="center"/>
          </w:tcPr>
          <w:p w:rsidR="0042565A" w:rsidRPr="008E6E64" w:rsidRDefault="0042565A" w:rsidP="0042565A" vyd:_id="vyd:0000000000008d">
            <w:pPr>
              <w:spacing w:after="0"/>
              <w:rPr>
                <w:rFonts w:ascii="Times New Roman" w:hAnsi="Times New Roman" w:cs="Times New Roman"/>
                <w:sz w:val="24"/>
                <w:b w:val="1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8f" xml:space="preserve">Общие сведения о ЯП 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8e">Python</w:t>
            </w:r>
          </w:p>
        </w:tc>
        <w:tc vyd:_id="vyd:00000000000088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8b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8a" xml:space="preserve">1 </w:t>
            </w:r>
          </w:p>
        </w:tc>
        <w:tc vyd:_id="vyd:00000000000086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87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84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85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81">
          <w:tcPr>
            <w:tcBorders/>
          </w:tcPr>
          <w:p w:rsidR="0042565A" w:rsidRPr="00421F3D" w:rsidRDefault="0042565A" w:rsidP="0042565A" vyd:_id="vyd:00000000000082">
            <w:pPr>
              <w:ind w:end="-108"/>
              <w:jc w:val="center"/>
              <w:rPr>
                <w:rFonts w:ascii="Times New Roman" w:hAnsi="Times New Roman" w:cs="Times New Roman"/>
                <w:sz w:val="24"/>
                <w:color w:val="000000"/>
                <w:szCs w:val="24"/>
              </w:rPr>
            </w:pPr>
            <w:r>
              <w:t vyd:_id="vyd:mtl7boslob3rc1">16.мар</w:t>
            </w:r>
          </w:p>
        </w:tc>
        <w:tc vyd:_id="vyd:0000000000007z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80">
            <w:pPr>
              <w:spacing w:after="0"/>
              <w:ind w:start="-58" w:end="-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565A" w:rsidRPr="00421F3D" w:rsidTr="00A758C7" vyd:_id="vyd:0000000000007e">
        <w:trPr>
          <w:trHeight w:val="144"/>
        </w:trPr>
        <w:tc vyd:_id="vyd:0000000000007v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7w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7x">26</w:t>
            </w:r>
          </w:p>
        </w:tc>
        <w:tc vyd:_id="vyd:0000000000007s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7t">
            <w:pPr>
              <w:spacing w:after="0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7u">Организация ввода/вывода</w:t>
            </w:r>
          </w:p>
        </w:tc>
        <w:tc vyd:_id="vyd:0000000000007o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7p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7r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7q" xml:space="preserve">1 </w:t>
            </w:r>
          </w:p>
        </w:tc>
        <w:tc vyd:_id="vyd:0000000000007m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7n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</w:p>
        </w:tc>
        <w:tc vyd:_id="vyd:0000000000007k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7l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7h">
          <w:tcPr>
            <w:tcBorders/>
          </w:tcPr>
          <w:p w:rsidR="0042565A" w:rsidRPr="00421F3D" w:rsidRDefault="0042565A" w:rsidP="0042565A" vyd:_id="vyd:0000000000007i">
            <w:pPr>
              <w:ind w:end="-108"/>
              <w:jc w:val="center"/>
              <w:rPr>
                <w:rFonts w:ascii="Times New Roman" w:hAnsi="Times New Roman" w:cs="Times New Roman"/>
                <w:sz w:val="24"/>
                <w:color w:val="000000"/>
                <w:szCs w:val="24"/>
              </w:rPr>
            </w:pPr>
            <w:r>
              <w:t vyd:_id="vyd:mtl7bot0l1zmi8">23.мар</w:t>
            </w:r>
          </w:p>
        </w:tc>
        <w:tc vyd:_id="vyd:0000000000007f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7g">
            <w:pPr>
              <w:spacing w:after="0"/>
              <w:ind w:start="-58" w:end="-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565A" w:rsidRPr="00421F3D" w:rsidTr="0042565A" vyd:_id="vyd:0000000000006p">
        <w:trPr>
          <w:trHeight w:val="321"/>
        </w:trPr>
        <w:tc vyd:_id="vyd:0000000000007b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7d">27</w:t>
            </w:r>
          </w:p>
        </w:tc>
        <w:tc vyd:_id="vyd:00000000000078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79">
            <w:pPr>
              <w:spacing w:after="0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0000000000007a">Практикум ЯУ</w:t>
            </w:r>
          </w:p>
        </w:tc>
        <w:tc vyd:_id="vyd:00000000000074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77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76" xml:space="preserve">1 </w:t>
            </w:r>
          </w:p>
        </w:tc>
        <w:tc vyd:_id="vyd:00000000000072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73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6z">
          <w:tcPr>
            <w:tcMar>
              <w:top w:w="50" w:type="dxa"/>
              <w:start w:w="100" w:type="dxa"/>
            </w:tcMar>
            <w:vAlign w:val="center"/>
          </w:tcPr>
          <w:p w:rsidR="0042565A" w:rsidRPr="0042565A" w:rsidRDefault="0042565A" w:rsidP="0042565A" vyd:_id="vyd:00000000000070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00000000000071">1</w:t>
            </w:r>
          </w:p>
        </w:tc>
        <w:tc vyd:_id="vyd:0000000000006s">
          <w:tcPr>
            <w:tcBorders/>
          </w:tcPr>
          <w:p w:rsidR="0042565A" w:rsidRPr="00421F3D" w:rsidRDefault="0042565A" w:rsidP="0042565A" vyd:_id="vyd:0000000000006t">
            <w:pPr>
              <w:ind w:end="-108"/>
              <w:jc w:val="center"/>
              <w:rPr>
                <w:rFonts w:ascii="Times New Roman" w:hAnsi="Times New Roman" w:cs="Times New Roman"/>
                <w:sz w:val="24"/>
                <w:color w:val="000000"/>
                <w:szCs w:val="24"/>
              </w:rPr>
            </w:pPr>
            <w:r>
              <w:t vyd:_id="vyd:mtl7botghffdtl">06.апр</w:t>
            </w:r>
          </w:p>
        </w:tc>
        <w:tc vyd:_id="vyd:0000000000006q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6r">
            <w:pPr>
              <w:spacing w:after="0"/>
              <w:ind w:start="-58" w:end="-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565A" w:rsidRPr="00421F3D" w:rsidTr="00A758C7" vyd:_id="vyd:00000000000066">
        <w:trPr>
          <w:trHeight w:val="144"/>
        </w:trPr>
        <w:tc vyd:_id="vyd:0000000000006m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6n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6o">28</w:t>
            </w:r>
          </w:p>
        </w:tc>
        <w:tc vyd:_id="vyd:0000000000006j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6k">
            <w:pPr>
              <w:spacing w:after="0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6l">Программирование линейных алгоритмов</w:t>
            </w:r>
          </w:p>
        </w:tc>
        <w:tc vyd:_id="vyd:0000000000006g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6h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6i" xml:space="preserve"> 1 </w:t>
            </w:r>
          </w:p>
        </w:tc>
        <w:tc vyd:_id="vyd:0000000000006e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6f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6c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6d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69">
          <w:tcPr>
            <w:tcBorders/>
          </w:tcPr>
          <w:p w:rsidR="0042565A" w:rsidRPr="00421F3D" w:rsidRDefault="0042565A" w:rsidP="0042565A" vyd:_id="vyd:0000000000006a">
            <w:pPr>
              <w:ind w:end="-108"/>
              <w:jc w:val="center"/>
              <w:rPr>
                <w:rFonts w:ascii="Times New Roman" w:hAnsi="Times New Roman" w:cs="Times New Roman"/>
                <w:sz w:val="24"/>
                <w:color w:val="000000"/>
                <w:szCs w:val="24"/>
              </w:rPr>
            </w:pPr>
            <w:r>
              <w:t vyd:_id="vyd:mtl7botuj56adx">13.апр</w:t>
            </w:r>
          </w:p>
        </w:tc>
        <w:tc vyd:_id="vyd:00000000000067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68">
            <w:pPr>
              <w:spacing w:after="0"/>
              <w:ind w:start="-58" w:end="-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565A" w:rsidRPr="00421F3D" w:rsidTr="00A758C7" vyd:_id="vyd:0000000000005l">
        <w:trPr>
          <w:trHeight w:val="144"/>
        </w:trPr>
        <w:tc vyd:_id="vyd:00000000000063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65">29</w:t>
            </w:r>
          </w:p>
        </w:tc>
        <w:tc vyd:_id="vyd:00000000000060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61">
            <w:pPr>
              <w:spacing w:after="0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62">Программирование ветвлений</w:t>
            </w:r>
          </w:p>
        </w:tc>
        <w:tc vyd:_id="vyd:0000000000005x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5y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5z" xml:space="preserve"> 1 </w:t>
            </w:r>
          </w:p>
        </w:tc>
        <w:tc vyd:_id="vyd:0000000000005v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5w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5t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5u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5q">
          <w:tcPr>
            <w:tcBorders/>
          </w:tcPr>
          <w:p w:rsidR="0042565A" w:rsidRPr="00421F3D" w:rsidRDefault="0042565A" w:rsidP="0042565A" vyd:_id="vyd:0000000000005r">
            <w:pPr>
              <w:ind w:end="-108"/>
              <w:jc w:val="center"/>
              <w:rPr>
                <w:rFonts w:ascii="Times New Roman" w:hAnsi="Times New Roman" w:cs="Times New Roman"/>
                <w:sz w:val="24"/>
                <w:color w:val="000000"/>
                <w:szCs w:val="24"/>
              </w:rPr>
            </w:pPr>
            <w:r>
              <w:t vyd:_id="vyd:mtl7bou9wbi2er">20.апр</w:t>
            </w:r>
          </w:p>
        </w:tc>
        <w:tc vyd:_id="vyd:0000000000005m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5n">
            <w:pPr>
              <w:spacing w:after="0"/>
              <w:ind w:start="-58" w:end="-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 vyd:_id="vyd:0000000000005o"/>
            </w:r>
            <w:r>
              <w:instrText>HYPERLINK "https://m.edsoo.ru/8a17ac4a"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0000000000005p">https://m.edsoo.ru/8a17ac4a</w:t>
            </w:r>
            <w:r>
              <w:fldChar w:fldCharType="end" vyd:_id="vyd:0000000000005o-end"/>
            </w:r>
          </w:p>
        </w:tc>
      </w:tr>
      <w:tr w:rsidR="0042565A" w:rsidRPr="00421F3D" w:rsidTr="00A758C7" vyd:_id="vyd:00000000000050">
        <w:trPr>
          <w:trHeight w:val="144"/>
        </w:trPr>
        <w:tc vyd:_id="vyd:0000000000005i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5j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5k">30</w:t>
            </w:r>
          </w:p>
        </w:tc>
        <w:tc vyd:_id="vyd:0000000000005f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5g">
            <w:pPr>
              <w:spacing w:after="0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5h">Программирование циклов</w:t>
            </w:r>
          </w:p>
        </w:tc>
        <w:tc vyd:_id="vyd:0000000000005c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5e" xml:space="preserve"> 1 </w:t>
            </w:r>
          </w:p>
        </w:tc>
        <w:tc vyd:_id="vyd:0000000000005a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5b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58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59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55">
          <w:tcPr>
            <w:tcBorders/>
          </w:tcPr>
          <w:p w:rsidR="0042565A" w:rsidRPr="00421F3D" w:rsidRDefault="0042565A" w:rsidP="0042565A" vyd:_id="vyd:00000000000056">
            <w:pPr>
              <w:ind w:end="-108"/>
              <w:jc w:val="center"/>
              <w:rPr>
                <w:rFonts w:ascii="Times New Roman" w:hAnsi="Times New Roman" w:cs="Times New Roman"/>
                <w:sz w:val="24"/>
                <w:color w:val="000000"/>
                <w:szCs w:val="24"/>
              </w:rPr>
            </w:pPr>
            <w:r>
              <w:t vyd:_id="vyd:mtl7bounnuda9m">27.апр</w:t>
            </w:r>
          </w:p>
        </w:tc>
        <w:tc vyd:_id="vyd:00000000000051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52">
            <w:pPr>
              <w:spacing w:after="0"/>
              <w:ind w:start="-58" w:end="-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 vyd:_id="vyd:00000000000053"/>
            </w:r>
            <w:r>
              <w:instrText>HYPERLINK "https://m.edsoo.ru/8a17ad6c"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00000000000054">https://m.edsoo.ru/8a17ad6c</w:t>
            </w:r>
            <w:r>
              <w:fldChar w:fldCharType="end" vyd:_id="vyd:00000000000053-end"/>
            </w:r>
          </w:p>
        </w:tc>
      </w:tr>
      <w:tr w:rsidR="0042565A" w:rsidRPr="00421F3D" w:rsidTr="00A758C7" vyd:_id="vyd:00000000000047">
        <w:trPr>
          <w:trHeight w:val="144"/>
        </w:trPr>
        <w:tc vyd:_id="vyd:0000000000004x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4y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4z">31</w:t>
            </w:r>
          </w:p>
        </w:tc>
        <w:tc vyd:_id="vyd:0000000000004o">
          <w:tcPr>
            <w:tcMar>
              <w:top w:w="50" w:type="dxa"/>
              <w:start w:w="100" w:type="dxa"/>
            </w:tcMar>
            <w:vAlign w:val="center"/>
          </w:tcPr>
          <w:p w:rsidR="0042565A" w:rsidRPr="008E6E64" w:rsidRDefault="0042565A" w:rsidP="0042565A" vyd:_id="vyd:0000000000004p">
            <w:pPr>
              <w:spacing w:after="0"/>
              <w:rPr>
                <w:rFonts w:ascii="Times New Roman" w:hAnsi="Times New Roman" w:cs="Times New Roman"/>
                <w:sz w:val="24"/>
                <w:b w:val="1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b w:val="1"/>
                <w:lang w:val="ru-RU"/>
                <w:szCs w:val="24"/>
              </w:rPr>
              <w:t vyd:_id="vyd:0000000000004w">Контрольная работа №</w:t>
            </w:r>
            <w:r>
              <w:rPr>
                <w:rFonts w:ascii="Times New Roman" w:hAnsi="Times New Roman" w:cs="Times New Roman"/>
                <w:sz w:val="24"/>
                <w:color w:val="000000"/>
                <w:b w:val="1"/>
                <w:lang w:val="ru-RU"/>
                <w:szCs w:val="24"/>
              </w:rPr>
              <w:t vyd:_id="vyd:0000000000004v">2</w:t>
            </w:r>
            <w:r>
              <w:rPr>
                <w:rFonts w:ascii="Times New Roman" w:hAnsi="Times New Roman" w:cs="Times New Roman"/>
                <w:sz w:val="24"/>
                <w:color w:val="000000"/>
                <w:b w:val="1"/>
                <w:lang w:val="ru-RU"/>
                <w:szCs w:val="24"/>
              </w:rPr>
              <w:t vyd:_id="vyd:0000000000004u" xml:space="preserve"> по теме «Основы алгоритмизации» «Начала программирования на языке </w:t>
            </w:r>
            <w:r>
              <w:rPr>
                <w:rFonts w:ascii="Times New Roman" w:hAnsi="Times New Roman" w:cs="Times New Roman"/>
                <w:sz w:val="24"/>
                <w:color w:val="000000"/>
                <w:b w:val="1"/>
                <w:szCs w:val="24"/>
              </w:rPr>
              <w:t vyd:_id="vyd:0000000000004t">Pascal</w:t>
            </w:r>
            <w:r>
              <w:rPr>
                <w:rFonts w:ascii="Times New Roman" w:hAnsi="Times New Roman" w:cs="Times New Roman"/>
                <w:sz w:val="24"/>
                <w:color w:val="000000"/>
                <w:b w:val="1"/>
                <w:lang w:val="ru-RU"/>
                <w:szCs w:val="24"/>
              </w:rPr>
              <w:t vyd:_id="vyd:0000000000004s" xml:space="preserve"> и </w:t>
            </w:r>
            <w:r>
              <w:rPr>
                <w:rFonts w:ascii="Times New Roman" w:hAnsi="Times New Roman" w:cs="Times New Roman"/>
                <w:sz w:val="24"/>
                <w:color w:val="000000"/>
                <w:b w:val="1"/>
                <w:szCs w:val="24"/>
              </w:rPr>
              <w:t vyd:_id="vyd:0000000000004r">Python</w:t>
            </w:r>
            <w:r>
              <w:rPr>
                <w:rFonts w:ascii="Times New Roman" w:hAnsi="Times New Roman" w:cs="Times New Roman"/>
                <w:sz w:val="24"/>
                <w:color w:val="000000"/>
                <w:b w:val="1"/>
                <w:lang w:val="ru-RU"/>
                <w:szCs w:val="24"/>
              </w:rPr>
              <w:t vyd:_id="vyd:0000000000004q">»</w:t>
            </w:r>
          </w:p>
        </w:tc>
        <w:tc vyd:_id="vyd:0000000000004k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4l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4n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4m" xml:space="preserve">1 </w:t>
            </w:r>
          </w:p>
        </w:tc>
        <w:tc vyd:_id="vyd:0000000000004h">
          <w:tcPr>
            <w:tcMar>
              <w:top w:w="50" w:type="dxa"/>
              <w:start w:w="100" w:type="dxa"/>
            </w:tcMar>
            <w:vAlign w:val="center"/>
          </w:tcPr>
          <w:p w:rsidR="0042565A" w:rsidRPr="0042565A" w:rsidRDefault="0042565A" w:rsidP="0042565A" vyd:_id="vyd:0000000000004i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0000000000004j">1</w:t>
            </w:r>
          </w:p>
        </w:tc>
        <w:tc vyd:_id="vyd:0000000000004f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4g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4c">
          <w:tcPr>
            <w:tcBorders/>
          </w:tcPr>
          <w:p w:rsidR="0042565A" w:rsidRPr="00421F3D" w:rsidRDefault="0042565A" w:rsidP="0042565A" vyd:_id="vyd:0000000000004d">
            <w:pPr>
              <w:ind w:end="-108"/>
              <w:jc w:val="center"/>
              <w:rPr>
                <w:rFonts w:ascii="Times New Roman" w:hAnsi="Times New Roman" w:cs="Times New Roman"/>
                <w:sz w:val="24"/>
                <w:color w:val="000000"/>
                <w:szCs w:val="24"/>
              </w:rPr>
            </w:pPr>
            <w:r>
              <w:t vyd:_id="vyd:mtl7bov1fr4mo1">04.май</w:t>
            </w:r>
          </w:p>
        </w:tc>
        <w:tc vyd:_id="vyd:00000000000048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49">
            <w:pPr>
              <w:spacing w:after="0"/>
              <w:ind w:start="-58" w:end="-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 vyd:_id="vyd:0000000000004a"/>
            </w:r>
            <w:r>
              <w:instrText>HYPERLINK "https://m.edsoo.ru/8a17ae8e"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0000000000004b">https://m.edsoo.ru/8a17ae8e</w:t>
            </w:r>
            <w:r>
              <w:fldChar w:fldCharType="end" vyd:_id="vyd:0000000000004a-end"/>
            </w:r>
          </w:p>
        </w:tc>
      </w:tr>
      <w:tr w:rsidR="0042565A" w:rsidRPr="00421F3D" w:rsidTr="00A758C7" vyd:_id="vyd:0000000000003k">
        <w:trPr>
          <w:trHeight w:val="144"/>
        </w:trPr>
        <w:tc vyd:_id="vyd:00000000000044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46">32</w:t>
            </w:r>
          </w:p>
        </w:tc>
        <w:tc vyd:_id="vyd:00000000000041">
          <w:tcPr>
            <w:tcMar>
              <w:top w:w="50" w:type="dxa"/>
              <w:start w:w="100" w:type="dxa"/>
            </w:tcMar>
            <w:vAlign w:val="center"/>
          </w:tcPr>
          <w:p w:rsidR="0042565A" w:rsidRPr="0042565A" w:rsidRDefault="0042565A" w:rsidP="0042565A" vyd:_id="vyd:00000000000042">
            <w:pPr>
              <w:spacing w:after="0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00000000000043">Практикум ЯУ</w:t>
            </w:r>
          </w:p>
        </w:tc>
        <w:tc vyd:_id="vyd:0000000000003x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3y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40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3z" xml:space="preserve">1 </w:t>
            </w:r>
          </w:p>
        </w:tc>
        <w:tc vyd:_id="vyd:0000000000003v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3w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</w:p>
        </w:tc>
        <w:tc vyd:_id="vyd:0000000000003s">
          <w:tcPr>
            <w:tcMar>
              <w:top w:w="50" w:type="dxa"/>
              <w:start w:w="100" w:type="dxa"/>
            </w:tcMar>
            <w:vAlign w:val="center"/>
          </w:tcPr>
          <w:p w:rsidR="0042565A" w:rsidRPr="0042565A" w:rsidRDefault="0042565A" w:rsidP="0042565A" vyd:_id="vyd:0000000000003t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0000000000003u">1</w:t>
            </w:r>
          </w:p>
        </w:tc>
        <w:tc vyd:_id="vyd:0000000000003p">
          <w:tcPr>
            <w:tcBorders/>
          </w:tcPr>
          <w:p w:rsidR="0042565A" w:rsidRPr="00421F3D" w:rsidRDefault="0042565A" w:rsidP="0042565A" vyd:_id="vyd:0000000000003q">
            <w:pPr>
              <w:ind w:end="-108"/>
              <w:jc w:val="center"/>
              <w:rPr>
                <w:rFonts w:ascii="Times New Roman" w:hAnsi="Times New Roman" w:cs="Times New Roman"/>
                <w:sz w:val="24"/>
                <w:color w:val="000000"/>
                <w:szCs w:val="24"/>
              </w:rPr>
            </w:pPr>
            <w:r>
              <w:t vyd:_id="vyd:mtl7bovg4m29yb">11.май</w:t>
            </w:r>
          </w:p>
        </w:tc>
        <w:tc vyd:_id="vyd:0000000000003l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3m">
            <w:pPr>
              <w:spacing w:after="0"/>
              <w:ind w:start="-58" w:end="-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 vyd:_id="vyd:0000000000003n"/>
            </w:r>
            <w:r>
              <w:instrText>HYPERLINK "https://m.edsoo.ru/8a17afa6"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0000000000003o">https://m.edsoo.ru/8a17afa6</w:t>
            </w:r>
            <w:r>
              <w:fldChar w:fldCharType="end" vyd:_id="vyd:0000000000003n-end"/>
            </w:r>
          </w:p>
        </w:tc>
      </w:tr>
      <w:tr w:rsidR="0042565A" w:rsidRPr="00421F3D" w:rsidTr="00A758C7" vyd:_id="vyd:0000000000002w">
        <w:trPr>
          <w:trHeight w:val="144"/>
        </w:trPr>
        <w:tc vyd:_id="vyd:0000000000003h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3i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3j">33</w:t>
            </w:r>
          </w:p>
        </w:tc>
        <w:tc vyd:_id="vyd:0000000000003b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3c">
            <w:pPr>
              <w:spacing w:after="0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b w:val="1"/>
                <w:lang w:val="ru-RU"/>
                <w:szCs w:val="24"/>
              </w:rPr>
              <w:t vyd:_id="vyd:0000000000003g">Итоговая контрольная работа №</w:t>
            </w:r>
            <w:r>
              <w:rPr>
                <w:rFonts w:ascii="Times New Roman" w:hAnsi="Times New Roman" w:cs="Times New Roman"/>
                <w:sz w:val="24"/>
                <w:color w:val="000000"/>
                <w:b w:val="1"/>
                <w:lang w:val="ru-RU"/>
                <w:szCs w:val="24"/>
              </w:rPr>
              <w:t vyd:_id="vyd:0000000000003f">3</w:t>
            </w:r>
            <w:r>
              <w:rPr>
                <w:rFonts w:ascii="Times New Roman" w:hAnsi="Times New Roman" w:cs="Times New Roman"/>
                <w:sz w:val="24"/>
                <w:color w:val="000000"/>
                <w:b w:val="1"/>
                <w:lang w:val="ru-RU"/>
                <w:szCs w:val="24"/>
              </w:rPr>
              <w:t vyd:_id="vyd:0000000000003e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b w:val="1"/>
                <w:lang w:val="ru-RU"/>
                <w:szCs w:val="24"/>
              </w:rPr>
              <w:t vyd:_id="vyd:0000000000003d">за курс 8 класса</w:t>
            </w:r>
          </w:p>
        </w:tc>
        <w:tc vyd:_id="vyd:00000000000037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3a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39" xml:space="preserve">1 </w:t>
            </w:r>
          </w:p>
        </w:tc>
        <w:tc vyd:_id="vyd:00000000000034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35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  <w:szCs w:val="24"/>
              </w:rPr>
              <w:t vyd:_id="vyd:00000000000036">1</w:t>
            </w:r>
          </w:p>
        </w:tc>
        <w:tc vyd:_id="vyd:00000000000032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33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2z">
          <w:tcPr>
            <w:tcBorders/>
          </w:tcPr>
          <w:p w:rsidR="0042565A" w:rsidRPr="00421F3D" w:rsidRDefault="0042565A" w:rsidP="0042565A" vyd:_id="vyd:00000000000030">
            <w:pPr>
              <w:ind w:end="-108"/>
              <w:jc w:val="center"/>
              <w:rPr>
                <w:rFonts w:ascii="Times New Roman" w:hAnsi="Times New Roman" w:cs="Times New Roman"/>
                <w:sz w:val="24"/>
                <w:color w:val="000000"/>
                <w:szCs w:val="24"/>
              </w:rPr>
            </w:pPr>
            <w:r>
              <w:t vyd:_id="vyd:mtl7bovutas5bw">18.май</w:t>
            </w:r>
          </w:p>
        </w:tc>
        <w:tc vyd:_id="vyd:0000000000002x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2y">
            <w:pPr>
              <w:spacing w:after="0"/>
              <w:ind w:start="-58" w:end="-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565A" w:rsidRPr="00421F3D" w:rsidTr="00A758C7" vyd:_id="vyd:0000000000002a">
        <w:trPr>
          <w:trHeight w:val="144"/>
        </w:trPr>
        <w:tc vyd:_id="vyd:0000000000002t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2u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2v">34</w:t>
            </w:r>
          </w:p>
        </w:tc>
        <w:tc vyd:_id="vyd:0000000000002q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2r">
            <w:pPr>
              <w:spacing w:after="0"/>
              <w:rPr>
                <w:rFonts w:ascii="Times New Roman" w:hAnsi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2s">Резервный урок. Обобщение и систематизация знаний и умений по курсу информатики 8 класса</w:t>
            </w:r>
          </w:p>
        </w:tc>
        <w:tc vyd:_id="vyd:0000000000002m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2n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lang w:val="ru-RU"/>
                <w:szCs w:val="24"/>
              </w:rPr>
              <w:t vyd:_id="vyd:0000000000002p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</w:rPr>
              <w:t vyd:_id="vyd:0000000000002o" xml:space="preserve">1 </w:t>
            </w:r>
          </w:p>
        </w:tc>
        <w:tc vyd:_id="vyd:0000000000002k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2l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2i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2j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2f">
          <w:tcPr>
            <w:tcBorders/>
          </w:tcPr>
          <w:p w:rsidR="0042565A" w:rsidRPr="00421F3D" w:rsidRDefault="0042565A" w:rsidP="0042565A" vyd:_id="vyd:0000000000002g">
            <w:pPr>
              <w:ind w:end="-108"/>
              <w:jc w:val="center"/>
              <w:rPr>
                <w:rFonts w:ascii="Times New Roman" w:hAnsi="Times New Roman" w:cs="Times New Roman"/>
                <w:sz w:val="24"/>
                <w:color w:val="000000"/>
                <w:szCs w:val="24"/>
              </w:rPr>
            </w:pPr>
            <w:r>
              <w:t vyd:_id="vyd:mtl7bow89f7ktn">25.май</w:t>
            </w:r>
          </w:p>
        </w:tc>
        <w:tc vyd:_id="vyd:0000000000002b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2c">
            <w:pPr>
              <w:spacing w:after="0"/>
              <w:ind w:start="-58" w:end="-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 vyd:_id="vyd:0000000000002d"/>
            </w:r>
            <w:r>
              <w:instrText>HYPERLINK "https://m.edsoo.ru/8a17b456"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color w:val="0000FF"/>
                <w:u w:val="single"/>
                <w:szCs w:val="24"/>
              </w:rPr>
              <w:t vyd:_id="vyd:0000000000002e">https://m.edsoo.ru/8a17b456</w:t>
            </w:r>
            <w:r>
              <w:fldChar w:fldCharType="end" vyd:_id="vyd:0000000000002d-end"/>
            </w:r>
          </w:p>
        </w:tc>
      </w:tr>
      <w:tr w:rsidR="0042565A" w:rsidRPr="00421F3D" w:rsidTr="00A758C7" vyd:_id="vyd:0000000000001q">
        <w:trPr>
          <w:gridAfter w:val="1"/>
          <w:trHeight w:val="144"/>
          <w:wAfter w:w="1701" w:type="dxa"/>
        </w:trPr>
        <w:tc vyd:_id="vyd:00000000000025">
          <w:tcPr>
            <w:hMerge w:val="restart"/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28">
            <w:pPr>
              <w:spacing w:after="0"/>
              <w:rPr>
                <w:rFonts w:ascii="Times New Roman" w:hAnsi="Times New Roman" w:cs="Times New Roman"/>
                <w:sz w:val="24"/>
                <w:b w:val="1"/>
                <w:lang w:val="ru-RU"/>
                <w:bCs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b w:val="1"/>
                <w:lang w:val="ru-RU"/>
                <w:bCs w:val="1"/>
                <w:szCs w:val="24"/>
              </w:rPr>
              <w:t vyd:_id="vyd:00000000000029">ОБЩЕЕ КОЛИЧЕСТВО ЧАСОВ ПО ПРОГРАММЕ</w:t>
            </w:r>
          </w:p>
        </w:tc>
        <w:tc vyd:_id="vyd:00000000000026">
          <w:tcPr>
            <w:hMerge w:val="continue"/>
            <w:tcMar>
              <w:top w:w="50" w:type="dxa"/>
              <w:start w:w="100" w:type="dxa"/>
            </w:tcMar>
            <w:vAlign w:val="center"/>
          </w:tcPr>
          <w:p vyd:_id="vyd:00000000000027"/>
        </w:tc>
        <w:tc vyd:_id="vyd:00000000000021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22">
            <w:pPr>
              <w:spacing w:after="0"/>
              <w:jc w:val="center"/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b w:val="1"/>
                <w:lang w:val="ru-RU"/>
                <w:bCs w:val="1"/>
                <w:szCs w:val="24"/>
              </w:rPr>
              <w:t vyd:_id="vyd:00000000000024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b w:val="1"/>
                <w:bCs w:val="1"/>
                <w:szCs w:val="24"/>
              </w:rPr>
              <w:t vyd:_id="vyd:00000000000023" xml:space="preserve">34 </w:t>
            </w:r>
          </w:p>
        </w:tc>
        <w:tc vyd:_id="vyd:0000000000001x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1y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b w:val="1"/>
                <w:lang w:val="ru-RU"/>
                <w:bCs w:val="1"/>
                <w:szCs w:val="24"/>
              </w:rPr>
              <w:t vyd:_id="vyd:00000000000020">3</w:t>
            </w:r>
            <w:r>
              <w:rPr>
                <w:rFonts w:ascii="Times New Roman" w:hAnsi="Times New Roman" w:cs="Times New Roman"/>
                <w:sz w:val="24"/>
                <w:color w:val="000000"/>
                <w:b w:val="1"/>
                <w:bCs w:val="1"/>
                <w:szCs w:val="24"/>
              </w:rPr>
              <w:t vyd:_id="vyd:0000000000001z" xml:space="preserve"> </w:t>
            </w:r>
          </w:p>
        </w:tc>
        <w:tc vyd:_id="vyd:0000000000001t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B0799E" w:rsidP="0042565A" vyd:_id="vyd:0000000000001u">
            <w:pPr>
              <w:spacing w:after="0"/>
              <w:ind w:firstLine="284"/>
              <w:jc w:val="center"/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color w:val="000000"/>
                <w:b w:val="1"/>
                <w:lang w:val="ru-RU"/>
                <w:bCs w:val="1"/>
                <w:szCs w:val="24"/>
              </w:rPr>
              <w:t vyd:_id="vyd:0000000000001w">4</w:t>
            </w:r>
            <w:r>
              <w:rPr>
                <w:rFonts w:ascii="Times New Roman" w:hAnsi="Times New Roman" w:cs="Times New Roman"/>
                <w:sz w:val="24"/>
                <w:color w:val="000000"/>
                <w:b w:val="1"/>
                <w:bCs w:val="1"/>
                <w:szCs w:val="24"/>
              </w:rPr>
              <w:t vyd:_id="vyd:0000000000001v" xml:space="preserve"> </w:t>
            </w:r>
          </w:p>
        </w:tc>
        <w:tc vyd:_id="vyd:0000000000001r">
          <w:tcPr>
            <w:tcMar>
              <w:top w:w="50" w:type="dxa"/>
              <w:start w:w="100" w:type="dxa"/>
            </w:tcMar>
            <w:vAlign w:val="center"/>
          </w:tcPr>
          <w:p w:rsidR="0042565A" w:rsidRPr="00421F3D" w:rsidRDefault="0042565A" w:rsidP="0042565A" vyd:_id="vyd:0000000000001s">
            <w:pPr>
              <w:ind w:start="-58" w:end="-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A0D87" w:rsidRDefault="00FA0D87" vyd:_id="vyd:0000000000001n">
      <w:pPr>
        <w:pStyle w:val="docdata"/>
        <w:spacing w:before="0" w:beforeAutospacing="0" w:after="0" w:afterAutospacing="0"/>
        <w:ind w:firstLine="284"/>
        <w:jc w:val="center"/>
        <w:rPr>
          <w:sz w:val="28"/>
          <w:color w:val="000000"/>
          <w:b w:val="1"/>
          <w:bCs w:val="1"/>
          <w:szCs w:val="28"/>
        </w:rPr>
      </w:pPr>
      <w:bookmarkStart w:id="11" w:name="block-10851978" vyd:_id="vyd:0000000000001o"/>
      <w:bookmarkEnd w:id="11"/>
    </w:p>
    <w:p w:rsidR="00FA0D87" w:rsidRDefault="00063A43" vyd:_id="vyd:0000000000001l">
      <w:pPr>
        <w:pStyle w:val="docdata"/>
        <w:spacing w:before="0" w:beforeAutospacing="0" w:after="0" w:afterAutospacing="0"/>
        <w:ind w:firstLine="284"/>
        <w:jc w:val="center"/>
        <w:rPr>
          <w:sz w:val="28"/>
          <w:color w:val="000000"/>
          <w:b w:val="1"/>
        </w:rPr>
      </w:pPr>
    </w:p>
    <w:p w:rsidR="00FA0D87" w:rsidRDefault="00063A43" vyd:_id="vyd:mtlab5yfm6ip86">
      <w:pPr>
        <w:pStyle w:val="docdata"/>
        <w:spacing w:before="0" w:beforeAutospacing="0" w:after="0" w:afterAutospacing="0"/>
        <w:ind w:firstLine="284"/>
        <w:jc w:val="center"/>
        <w:rPr>
          <w:sz w:val="28"/>
          <w:color w:val="000000"/>
          <w:b w:val="1"/>
        </w:rPr>
      </w:pPr>
    </w:p>
    <w:p w:rsidR="00FA0D87" w:rsidRDefault="00063A43" vyd:_id="vyd:mtlab7ekkbesmh">
      <w:pPr>
        <w:pStyle w:val="docdata"/>
        <w:spacing w:before="0" w:beforeAutospacing="0" w:after="0" w:afterAutospacing="0"/>
        <w:ind w:firstLine="284"/>
        <w:jc w:val="center"/>
      </w:pPr>
      <w:r>
        <w:rPr>
          <w:sz w:val="28"/>
          <w:color w:val="000000"/>
          <w:b w:val="1"/>
          <w:bCs w:val="1"/>
          <w:szCs w:val="28"/>
        </w:rPr>
        <w:t vyd:_id="vyd:0000000000001m">УЧЕБНО-МЕТОДИЧЕСКОЕ ОБЕСПЕЧЕНИЕ ОБРАЗОВАТЕЛЬНОГО ПРОЦЕССА</w:t>
      </w:r>
    </w:p>
    <w:p w:rsidR="00FA0D87" w:rsidRDefault="00063A43" vyd:_id="vyd:0000000000001j">
      <w:pPr>
        <w:pStyle w:val="afc"/>
        <w:spacing w:before="0" w:beforeAutospacing="0" w:after="0" w:afterAutospacing="0" w:line="480" w:lineRule="auto"/>
        <w:ind w:firstLine="284"/>
        <w:jc w:val="center"/>
      </w:pPr>
      <w:r>
        <w:rPr>
          <w:sz w:val="28"/>
          <w:color w:val="000000"/>
          <w:b w:val="1"/>
          <w:bCs w:val="1"/>
          <w:szCs w:val="28"/>
        </w:rPr>
        <w:t vyd:_id="vyd:0000000000001k">ОБЯЗАТЕЛЬНЫЕ УЧЕБНЫЕ МАТЕРИАЛЫ ДЛЯ УЧЕНИКА</w:t>
      </w:r>
    </w:p>
    <w:p w:rsidR="00FA0D87" w:rsidRDefault="00063A43" vyd:_id="vyd:0000000000001h">
      <w:pPr>
        <w:pStyle w:val="afc"/>
        <w:numPr>
          <w:ilvl w:val="0"/>
          <w:numId w:val="1"/>
        </w:numPr>
        <w:spacing w:before="0" w:beforeAutospacing="0" w:after="0" w:afterAutospacing="0" w:line="360" w:lineRule="auto"/>
        <w:ind w:start="284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1i">​‌‌​Босова Л.Л, Информатика. 8 кл. (базовый уровень)/М.: Просвещение, 2023.</w:t>
      </w:r>
    </w:p>
    <w:p w:rsidR="00FA0D87" w:rsidRDefault="00063A43" vyd:_id="vyd:0000000000001f">
      <w:pPr>
        <w:pStyle w:val="afc"/>
        <w:numPr>
          <w:ilvl w:val="0"/>
          <w:numId w:val="1"/>
        </w:numPr>
        <w:spacing w:before="0" w:beforeAutospacing="0" w:after="0" w:afterAutospacing="0" w:line="360" w:lineRule="auto"/>
        <w:ind w:start="284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1g">Рабочая тетрадь в 2 частях.</w:t>
      </w:r>
    </w:p>
    <w:p w:rsidR="00FA0D87" w:rsidRDefault="00063A43" vyd:_id="vyd:0000000000001d">
      <w:pPr>
        <w:pStyle w:val="afc"/>
        <w:numPr>
          <w:ilvl w:val="0"/>
          <w:numId w:val="1"/>
        </w:numPr>
        <w:spacing w:before="0" w:beforeAutospacing="0" w:after="0" w:afterAutospacing="0" w:line="360" w:lineRule="auto"/>
        <w:ind w:start="284"/>
        <w:rPr>
          <w:sz w:val="28"/>
        </w:rPr>
      </w:pPr>
      <w:r>
        <w:rPr>
          <w:sz w:val="28"/>
        </w:rPr>
        <w:t vyd:_id="vyd:0000000000001e">Самостоятельные и контрольные работы.</w:t>
      </w:r>
    </w:p>
    <w:p w:rsidR="00FA0D87" w:rsidRDefault="00063A43" vyd:_id="vyd:0000000000001a">
      <w:pPr>
        <w:pStyle w:val="afc"/>
        <w:spacing w:before="0" w:beforeAutospacing="0" w:after="0" w:afterAutospacing="0" w:line="480" w:lineRule="auto"/>
        <w:ind w:firstLine="284"/>
        <w:jc w:val="center"/>
      </w:pPr>
      <w:r>
        <w:rPr>
          <w:sz w:val="28"/>
          <w:color w:val="000000"/>
          <w:szCs w:val="28"/>
        </w:rPr>
        <w:t vyd:_id="vyd:0000000000001c">​‌‌</w:t>
      </w:r>
      <w:r>
        <w:rPr>
          <w:sz w:val="28"/>
          <w:color w:val="000000"/>
          <w:b w:val="1"/>
          <w:bCs w:val="1"/>
          <w:szCs w:val="28"/>
        </w:rPr>
        <w:t vyd:_id="vyd:0000000000001b">МЕТОДИЧЕСКИЕ МАТЕРИАЛЫ ДЛЯ УЧИТЕЛЯ</w:t>
      </w:r>
    </w:p>
    <w:p w:rsidR="00FA0D87" w:rsidRDefault="00063A43" vyd:_id="vyd:00000000000018">
      <w:pPr>
        <w:pStyle w:val="afc"/>
        <w:spacing w:before="0" w:beforeAutospacing="0" w:after="0" w:afterAutospacing="0" w:line="480" w:lineRule="auto"/>
        <w:ind w:firstLine="284"/>
      </w:pPr>
      <w:r>
        <w:rPr>
          <w:sz w:val="28"/>
          <w:color w:val="000000"/>
          <w:szCs w:val="28"/>
        </w:rPr>
        <w:t vyd:_id="vyd:00000000000019">УМК: методическое пособие, электронное приложение.</w:t>
      </w:r>
    </w:p>
    <w:p w:rsidR="00FA0D87" w:rsidRDefault="00063A43" vyd:_id="vyd:00000000000015">
      <w:pPr>
        <w:pStyle w:val="afc"/>
        <w:spacing w:before="0" w:beforeAutospacing="0" w:after="0" w:afterAutospacing="0" w:line="480" w:lineRule="auto"/>
        <w:ind w:firstLine="284"/>
        <w:jc w:val="center"/>
        <w:sectPr vyd:_id="vyd:00000000000014" w:rsidR="00FA0D87">
          <w:type w:val="nextPage"/>
          <w:pgSz w:w="11907" w:h="16839" w:orient="portrait"/>
          <w:pgMar w:top="851" w:right="992" w:bottom="851" w:left="1440" w:header="720" w:footer="720" w:gutter="0"/>
          <w:cols w:equalWidth="1" w:space="720" w:sep="0"/>
          <w:vAlign w:val="top"/>
          <w:titlePg w:val="0"/>
          <w:docGrid w:linePitch="360"/>
        </w:sectPr>
      </w:pPr>
      <w:r>
        <w:rPr>
          <w:sz w:val="28"/>
          <w:color w:val="000000"/>
          <w:szCs w:val="28"/>
        </w:rPr>
        <w:t vyd:_id="vyd:00000000000017">​‌‌​</w:t>
      </w:r>
      <w:r>
        <w:rPr>
          <w:sz w:val="28"/>
          <w:color w:val="000000"/>
          <w:b w:val="1"/>
          <w:bCs w:val="1"/>
          <w:szCs w:val="28"/>
        </w:rPr>
        <w:t vyd:_id="vyd:00000000000016">ЦИФРОВЫЕ ОБРАЗОВАТЕЛЬНЫЕ РЕСУРСЫ И РЕСУРСЫ СЕТИ ИНТЕРНЕТ</w:t>
      </w:r>
    </w:p>
    <w:p w:rsidR="00FA0D87" w:rsidRDefault="0045291E" vyd:_id="vyd:00000000000011">
      <w:pPr>
        <w:pStyle w:val="afc"/>
        <w:spacing w:before="0" w:beforeAutospacing="0" w:after="0" w:afterAutospacing="0" w:line="480" w:lineRule="auto"/>
        <w:ind w:firstLine="284"/>
        <w:rPr>
          <w:color w:val="000000" w:themeColor="text1"/>
        </w:rPr>
      </w:pPr>
      <w:r>
        <w:fldChar w:fldCharType="begin" vyd:_id="vyd:00000000000012"/>
      </w:r>
      <w:r>
        <w:instrText>HYPERLINK "https://resh.edu.ru"</w:instrText>
      </w:r>
      <w:r>
        <w:fldChar w:fldCharType="separate"/>
      </w:r>
      <w:r>
        <w:rPr>
          <w:rStyle w:val="af9"/>
          <w:rFonts w:eastAsiaTheme="majorEastAsia"/>
          <w:sz w:val="28"/>
          <w:color w:val="000000" w:themeColor="text1"/>
          <w:szCs w:val="28"/>
        </w:rPr>
        <w:t vyd:_id="vyd:00000000000013">https://resh.edu.ru</w:t>
      </w:r>
      <w:r>
        <w:fldChar w:fldCharType="end" vyd:_id="vyd:00000000000012-end"/>
      </w:r>
    </w:p>
    <w:p w:rsidR="00FA0D87" w:rsidRDefault="0045291E" vyd:_id="vyd:0000000000000y">
      <w:pPr>
        <w:pStyle w:val="afc"/>
        <w:spacing w:before="0" w:beforeAutospacing="0" w:after="0" w:afterAutospacing="0" w:line="480" w:lineRule="auto"/>
        <w:ind w:firstLine="284"/>
        <w:rPr>
          <w:color w:val="000000" w:themeColor="text1"/>
        </w:rPr>
      </w:pPr>
      <w:r>
        <w:fldChar w:fldCharType="begin" vyd:_id="vyd:0000000000000z"/>
      </w:r>
      <w:r>
        <w:instrText>HYPERLINK "https://interneturok.ru"</w:instrText>
      </w:r>
      <w:r>
        <w:fldChar w:fldCharType="separate"/>
      </w:r>
      <w:r>
        <w:rPr>
          <w:rStyle w:val="af9"/>
          <w:rFonts w:eastAsiaTheme="majorEastAsia"/>
          <w:sz w:val="28"/>
          <w:color w:val="000000" w:themeColor="text1"/>
          <w:szCs w:val="28"/>
        </w:rPr>
        <w:t vyd:_id="vyd:00000000000010">https://interneturok.ru</w:t>
      </w:r>
      <w:r>
        <w:fldChar w:fldCharType="end" vyd:_id="vyd:0000000000000z-end"/>
      </w:r>
    </w:p>
    <w:p w:rsidR="00FA0D87" w:rsidRDefault="0045291E" vyd:_id="vyd:0000000000000v">
      <w:pPr>
        <w:pStyle w:val="afc"/>
        <w:spacing w:before="0" w:beforeAutospacing="0" w:after="0" w:afterAutospacing="0" w:line="480" w:lineRule="auto"/>
        <w:ind w:firstLine="284"/>
        <w:rPr>
          <w:color w:val="000000" w:themeColor="text1"/>
        </w:rPr>
      </w:pPr>
      <w:r>
        <w:fldChar w:fldCharType="begin" vyd:_id="vyd:0000000000000w"/>
      </w:r>
      <w:r>
        <w:instrText>HYPERLINK "https://education.yandex.ru"</w:instrText>
      </w:r>
      <w:r>
        <w:fldChar w:fldCharType="separate"/>
      </w:r>
      <w:r>
        <w:rPr>
          <w:rStyle w:val="af9"/>
          <w:rFonts w:eastAsiaTheme="majorEastAsia"/>
          <w:sz w:val="28"/>
          <w:color w:val="000000" w:themeColor="text1"/>
          <w:szCs w:val="28"/>
        </w:rPr>
        <w:t vyd:_id="vyd:0000000000000x">https://education.yandex.ru</w:t>
      </w:r>
      <w:r>
        <w:fldChar w:fldCharType="end" vyd:_id="vyd:0000000000000w-end"/>
      </w:r>
    </w:p>
    <w:p w:rsidR="00FA0D87" w:rsidRDefault="0045291E" vyd:_id="vyd:0000000000000s">
      <w:pPr>
        <w:pStyle w:val="afc"/>
        <w:spacing w:before="0" w:beforeAutospacing="0" w:after="0" w:afterAutospacing="0" w:line="480" w:lineRule="auto"/>
        <w:ind w:firstLine="284"/>
        <w:rPr>
          <w:color w:val="000000" w:themeColor="text1"/>
        </w:rPr>
      </w:pPr>
      <w:r>
        <w:fldChar w:fldCharType="begin" vyd:_id="vyd:0000000000000t"/>
      </w:r>
      <w:r>
        <w:instrText>HYPERLINK "https://lbz.ru/metodist"</w:instrText>
      </w:r>
      <w:r>
        <w:fldChar w:fldCharType="separate"/>
      </w:r>
      <w:r>
        <w:rPr>
          <w:rStyle w:val="af9"/>
          <w:rFonts w:eastAsiaTheme="majorEastAsia"/>
          <w:sz w:val="28"/>
          <w:color w:val="000000" w:themeColor="text1"/>
          <w:szCs w:val="28"/>
        </w:rPr>
        <w:t vyd:_id="vyd:0000000000000u">https://lbz.ru/metodist</w:t>
      </w:r>
      <w:r>
        <w:fldChar w:fldCharType="end" vyd:_id="vyd:0000000000000t-end"/>
      </w:r>
    </w:p>
    <w:p w:rsidR="00FA0D87" w:rsidRDefault="0045291E" vyd:_id="vyd:0000000000000p">
      <w:pPr>
        <w:pStyle w:val="afc"/>
        <w:spacing w:before="0" w:beforeAutospacing="0" w:after="0" w:afterAutospacing="0" w:line="480" w:lineRule="auto"/>
        <w:ind w:firstLine="284"/>
        <w:rPr>
          <w:color w:val="000000" w:themeColor="text1"/>
        </w:rPr>
      </w:pPr>
      <w:r>
        <w:fldChar w:fldCharType="begin" vyd:_id="vyd:0000000000000q"/>
      </w:r>
      <w:r>
        <w:instrText>HYPERLINK "http://fizinfika.ru"</w:instrText>
      </w:r>
      <w:r>
        <w:fldChar w:fldCharType="separate"/>
      </w:r>
      <w:r>
        <w:rPr>
          <w:rStyle w:val="af9"/>
          <w:rFonts w:eastAsiaTheme="majorEastAsia"/>
          <w:sz w:val="28"/>
          <w:color w:val="000000" w:themeColor="text1"/>
          <w:szCs w:val="28"/>
        </w:rPr>
        <w:t vyd:_id="vyd:0000000000000r">http://fizinfika.ru</w:t>
      </w:r>
      <w:r>
        <w:fldChar w:fldCharType="end" vyd:_id="vyd:0000000000000q-end"/>
      </w:r>
    </w:p>
    <w:p w:rsidR="00FA0D87" w:rsidRDefault="0045291E" vyd:_id="vyd:0000000000000m">
      <w:pPr>
        <w:pStyle w:val="afc"/>
        <w:spacing w:before="0" w:beforeAutospacing="0" w:after="0" w:afterAutospacing="0" w:line="480" w:lineRule="auto"/>
        <w:ind w:firstLine="284"/>
        <w:rPr>
          <w:color w:val="000000" w:themeColor="text1"/>
        </w:rPr>
      </w:pPr>
      <w:r>
        <w:fldChar w:fldCharType="begin" vyd:_id="vyd:0000000000000n"/>
      </w:r>
      <w:r>
        <w:instrText>HYPERLINK "https://uchi.ru"</w:instrText>
      </w:r>
      <w:r>
        <w:fldChar w:fldCharType="separate"/>
      </w:r>
      <w:r>
        <w:rPr>
          <w:rStyle w:val="af9"/>
          <w:rFonts w:eastAsiaTheme="majorEastAsia"/>
          <w:sz w:val="28"/>
          <w:color w:val="000000" w:themeColor="text1"/>
          <w:szCs w:val="28"/>
        </w:rPr>
        <w:t vyd:_id="vyd:0000000000000o">https://uchi.ru</w:t>
      </w:r>
      <w:r>
        <w:fldChar w:fldCharType="end" vyd:_id="vyd:0000000000000n-end"/>
      </w:r>
    </w:p>
    <w:p w:rsidR="00FA0D87" w:rsidRDefault="0045291E" vyd:_id="vyd:0000000000000h">
      <w:pPr>
        <w:pStyle w:val="afc"/>
        <w:spacing w:before="0" w:beforeAutospacing="0" w:after="0" w:afterAutospacing="0" w:line="480" w:lineRule="auto"/>
        <w:ind w:firstLine="284"/>
        <w:rPr>
          <w:color w:val="000000" w:themeColor="text1"/>
        </w:rPr>
      </w:pPr>
      <w:r>
        <w:fldChar w:fldCharType="begin" vyd:_id="vyd:0000000000000i"/>
      </w:r>
      <w:r>
        <w:instrText>HYPERLINK "https://bosova.ru"</w:instrText>
      </w:r>
      <w:r>
        <w:fldChar w:fldCharType="separate"/>
      </w:r>
      <w:r>
        <w:rPr>
          <w:rStyle w:val="af9"/>
          <w:rFonts w:eastAsiaTheme="majorEastAsia"/>
          <w:sz w:val="28"/>
          <w:color w:val="000000" w:themeColor="text1"/>
          <w:szCs w:val="28"/>
        </w:rPr>
        <w:t vyd:_id="vyd:0000000000000l">https://</w:t>
      </w:r>
      <w:r>
        <w:rPr>
          <w:rStyle w:val="af9"/>
          <w:rFonts w:eastAsiaTheme="majorEastAsia"/>
          <w:sz w:val="28"/>
          <w:color w:val="000000" w:themeColor="text1"/>
          <w:lang w:val="en-US"/>
          <w:szCs w:val="28"/>
        </w:rPr>
        <w:t vyd:_id="vyd:0000000000000k">bosova</w:t>
      </w:r>
      <w:r>
        <w:rPr>
          <w:rStyle w:val="af9"/>
          <w:rFonts w:eastAsiaTheme="majorEastAsia"/>
          <w:sz w:val="28"/>
          <w:color w:val="000000" w:themeColor="text1"/>
          <w:szCs w:val="28"/>
        </w:rPr>
        <w:t vyd:_id="vyd:0000000000000j">.ru</w:t>
      </w:r>
      <w:r>
        <w:fldChar w:fldCharType="end" vyd:_id="vyd:0000000000000i-end"/>
      </w:r>
    </w:p>
    <w:p w:rsidR="00FA0D87" w:rsidRDefault="0045291E" vyd:_id="vyd:0000000000000e">
      <w:pPr>
        <w:pStyle w:val="afc"/>
        <w:spacing w:before="0" w:beforeAutospacing="0" w:after="0" w:afterAutospacing="0" w:line="480" w:lineRule="auto"/>
        <w:ind w:firstLine="284"/>
        <w:rPr>
          <w:color w:val="000000" w:themeColor="text1"/>
        </w:rPr>
      </w:pPr>
      <w:r>
        <w:fldChar w:fldCharType="begin" vyd:_id="vyd:0000000000000f"/>
      </w:r>
      <w:r>
        <w:instrText>HYPERLINK "https://web-landia.ru"</w:instrText>
      </w:r>
      <w:r>
        <w:fldChar w:fldCharType="separate"/>
      </w:r>
      <w:r>
        <w:rPr>
          <w:rStyle w:val="af9"/>
          <w:rFonts w:eastAsiaTheme="majorEastAsia"/>
          <w:sz w:val="28"/>
          <w:color w:val="000000" w:themeColor="text1"/>
          <w:szCs w:val="28"/>
        </w:rPr>
        <w:t vyd:_id="vyd:0000000000000g">https://web-landia.ru</w:t>
      </w:r>
      <w:r>
        <w:fldChar w:fldCharType="end" vyd:_id="vyd:0000000000000f-end"/>
      </w:r>
    </w:p>
    <w:p w:rsidR="00FA0D87" w:rsidRDefault="0045291E" vyd:_id="vyd:0000000000000b">
      <w:pPr>
        <w:pStyle w:val="afc"/>
        <w:spacing w:before="0" w:beforeAutospacing="0" w:after="0" w:afterAutospacing="0" w:line="480" w:lineRule="auto"/>
        <w:ind w:firstLine="284"/>
        <w:rPr>
          <w:color w:val="000000" w:themeColor="text1"/>
        </w:rPr>
      </w:pPr>
      <w:r>
        <w:fldChar w:fldCharType="begin" vyd:_id="vyd:0000000000000c"/>
      </w:r>
      <w:r>
        <w:instrText>HYPERLINK "https://www.yaklass.ru"</w:instrText>
      </w:r>
      <w:r>
        <w:fldChar w:fldCharType="separate"/>
      </w:r>
      <w:r>
        <w:rPr>
          <w:rStyle w:val="af9"/>
          <w:rFonts w:eastAsiaTheme="majorEastAsia"/>
          <w:sz w:val="28"/>
          <w:color w:val="000000" w:themeColor="text1"/>
          <w:szCs w:val="28"/>
        </w:rPr>
        <w:t vyd:_id="vyd:0000000000000d">https://www.yaklass.ru</w:t>
      </w:r>
      <w:r>
        <w:fldChar w:fldCharType="end" vyd:_id="vyd:0000000000000c-end"/>
      </w:r>
    </w:p>
    <w:p w:rsidR="00FA0D87" w:rsidRDefault="0045291E" vyd:_id="vyd:00000000000008">
      <w:pPr>
        <w:pStyle w:val="afc"/>
        <w:spacing w:before="0" w:beforeAutospacing="0" w:after="0" w:afterAutospacing="0" w:line="480" w:lineRule="auto"/>
        <w:ind w:firstLine="284"/>
        <w:rPr>
          <w:color w:val="000000" w:themeColor="text1"/>
        </w:rPr>
        <w:sectPr vyd:_id="vyd:00000000000007" w:rsidR="00FA0D87" w:rsidRPr="00063A43">
          <w:type w:val="continuous"/>
          <w:pgSz w:w="11907" w:h="16839" w:orient="portrait"/>
          <w:pgMar w:top="1440" w:right="992" w:bottom="1440" w:left="1440" w:header="720" w:footer="720" w:gutter="0"/>
          <w:cols w:equalWidth="1" w:space="720" w:num="2" w:sep="0"/>
          <w:vAlign w:val="top"/>
          <w:titlePg w:val="0"/>
          <w:docGrid w:linePitch="360"/>
        </w:sectPr>
      </w:pPr>
      <w:r>
        <w:fldChar w:fldCharType="begin" vyd:_id="vyd:00000000000009"/>
      </w:r>
      <w:r>
        <w:instrText>HYPERLINK "https://урокцифры.рф"</w:instrText>
      </w:r>
      <w:r>
        <w:fldChar w:fldCharType="separate"/>
      </w:r>
      <w:r>
        <w:rPr>
          <w:rStyle w:val="af9"/>
          <w:rFonts w:eastAsiaTheme="majorEastAsia"/>
          <w:sz w:val="28"/>
          <w:color w:val="000000" w:themeColor="text1"/>
          <w:szCs w:val="28"/>
        </w:rPr>
        <w:t vyd:_id="vyd:0000000000000a">https://урокцифры.рф</w:t>
      </w:r>
      <w:r>
        <w:fldChar w:fldCharType="end" vyd:_id="vyd:00000000000009-end"/>
      </w:r>
    </w:p>
    <w:p w:rsidR="00FA0D87" w:rsidRDefault="00063A43" vyd:_id="vyd:00000000000003">
      <w:pPr>
        <w:spacing w:after="0" w:line="480" w:lineRule="auto"/>
        <w:ind w:firstLine="284"/>
      </w:pPr>
      <w:r>
        <w:rPr>
          <w:rFonts w:ascii="Times New Roman" w:hAnsi="Times New Roman"/>
          <w:sz w:val="28"/>
          <w:color w:val="000000"/>
        </w:rPr>
        <w:t vyd:_id="vyd:00000000000006">​</w:t>
      </w:r>
      <w:r>
        <w:rPr>
          <w:rFonts w:ascii="Times New Roman" w:hAnsi="Times New Roman"/>
          <w:sz w:val="28"/>
          <w:color w:val="333333"/>
        </w:rPr>
        <w:t vyd:_id="vyd:00000000000005">​‌‌</w:t>
      </w:r>
      <w:r>
        <w:rPr>
          <w:rFonts w:ascii="Times New Roman" w:hAnsi="Times New Roman"/>
          <w:sz w:val="28"/>
          <w:color w:val="000000"/>
        </w:rPr>
        <w:t vyd:_id="vyd:00000000000004">​</w:t>
      </w:r>
    </w:p>
    <w:sectPr vyd:_id="vyd:00000000000002" w:rsidR="00FA0D87">
      <w:type w:val="continuous"/>
      <w:pgSz w:w="11907" w:h="16839" w:orient="portrait"/>
      <w:pgMar w:top="1440" w:right="992" w:bottom="1440" w:left="1440" w:header="720" w:footer="720" w:gutter="0"/>
      <w:cols w:equalWidth="1" w:space="720" w:sep="0"/>
      <w:vAlign w:val="top"/>
      <w:titlePg w:val="0"/>
      <w:docGrid w:linePitch="360"/>
    </w:sectPr>
  </w:body>
</w:document>
</file>

<file path=word/endnotes.xml><?xml version="1.0" encoding="utf-8"?>
<w:endnotes xmlns:w="http://schemas.openxmlformats.org/wordprocessingml/2006/main" xmlns:w15="http://schemas.microsoft.com/office/word/2012/wordml" xmlns:w14="http://schemas.microsoft.com/office/word/2010/wordml" xmlns:w16se="http://schemas.microsoft.com/office/word/2015/wordml/symex" xmlns:wp14="http://schemas.microsoft.com/office/word/2010/wordprocessingDrawing" xmlns:mc="http://schemas.openxmlformats.org/markup-compatibility/2006" mc:Ignorable="w14 w15 w16se wp14">
  <w:endnote w:type="separator" w:id="-1">
    <w:p w:rsidR="0045291E" w:rsidRDefault="0045291E">
      <w:pPr>
        <w:spacing w:after="0" w:line="240" w:lineRule="auto"/>
      </w:pPr>
      <w:r>
        <w:separator/>
      </w:r>
    </w:p>
  </w:endnote>
  <w:endnote w:type="continuationSeparator" w:id="0">
    <w:p w:rsidR="0045291E" w:rsidRDefault="004529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w16se="http://schemas.microsoft.com/office/word/2015/wordml/symex" xmlns:w15="http://schemas.microsoft.com/office/word/2012/wordml" xmlns:w14="http://schemas.microsoft.com/office/word/2010/wordml" xmlns:mc="http://schemas.openxmlformats.org/markup-compatibility/2006" xmlns:w="http://schemas.openxmlformats.org/wordprocessingml/2006/main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="http://schemas.openxmlformats.org/wordprocessingml/2006/main" xmlns:w15="http://schemas.microsoft.com/office/word/2012/wordml" xmlns:w14="http://schemas.microsoft.com/office/word/2010/wordml" xmlns:w16se="http://schemas.microsoft.com/office/word/2015/wordml/symex" xmlns:wp14="http://schemas.microsoft.com/office/word/2010/wordprocessingDrawing" xmlns:mc="http://schemas.openxmlformats.org/markup-compatibility/2006" mc:Ignorable="w14 w15 w16se wp14">
  <w:footnote w:type="separator" w:id="-1">
    <w:p w:rsidR="0045291E" w:rsidRDefault="0045291E">
      <w:pPr>
        <w:spacing w:after="0" w:line="240" w:lineRule="auto"/>
      </w:pPr>
      <w:r>
        <w:separator/>
      </w:r>
    </w:p>
  </w:footnote>
  <w:footnote w:type="continuationSeparator" w:id="0">
    <w:p w:rsidR="0045291E" w:rsidRDefault="004529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="http://schemas.openxmlformats.org/wordprocessingml/2006/main" xmlns:w15="http://schemas.microsoft.com/office/word/2012/wordml" xmlns:w14="http://schemas.microsoft.com/office/word/2010/wordml" xmlns:w16se="http://schemas.microsoft.com/office/word/2015/wordml/symex" xmlns:wp14="http://schemas.microsoft.com/office/word/2010/wordprocessingDrawing" xmlns:mc="http://schemas.openxmlformats.org/markup-compatibility/2006" mc:Ignorable="w14 w15 w16se wp14">
  <w:abstractNum w15:restartNumberingAfterBreak="0" w:abstractNumId="0">
    <w:nsid w:val="24F63C9C"/>
    <w:multiLevelType w:val="hybridMultilevel"/>
    <w:tmpl w:val="D062EC70"/>
    <w:lvl w:tplc="0EB23606" w:ilvl="0">
      <w:start w:val="1"/>
      <w:numFmt w:val="bullet"/>
      <w:lvlText w:val=""/>
      <w:lvlJc w:val="start"/>
      <w:pPr>
        <w:ind w:start="720" w:hanging="360"/>
      </w:pPr>
      <w:rPr>
        <w:rFonts w:hint="default" w:ascii="Symbol" w:hAnsi="Symbol"/>
      </w:rPr>
    </w:lvl>
    <w:lvl w:tplc="DA822532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4D9263C0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451A55A4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F07682E0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3EDE3E7C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6C3814E2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75B2BD80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7DBE860C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o="urn:schemas-microsoft-com:office:office" xmlns:mc="http://schemas.openxmlformats.org/markup-compatibility/2006" xmlns:v="urn:schemas-microsoft-com:vml" xmlns:w="http://schemas.openxmlformats.org/wordprocessingml/2006/main" xmlns:w14="http://schemas.microsoft.com/office/word/2010/wordml" xmlns:w15="http://schemas.microsoft.com/office/word/2012/wordml" xmlns:m="http://schemas.openxmlformats.org/officeDocument/2006/math" xmlns:w16se="http://schemas.microsoft.com/office/word/2015/wordml/symex" mc:Ignorable="w14 w15 w16se">
  <w14:docId w14:val="7F7AA215"/>
  <w15:docId w15:val="{AF3872BA-82C7-43A7-BD44-88471F0E2571}"/>
  <w:zoom w:percent="100"/>
  <w:displayBackgroundShape w:val="1"/>
  <w:defaultTabStop w:val="708"/>
  <w:evenAndOddHeaders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D87"/>
    <w:rsid w:val="00025F2A"/>
    <w:rsid w:val="00063A43"/>
    <w:rsid w:val="00112F0E"/>
    <w:rsid w:val="00137486"/>
    <w:rsid w:val="00421F3D"/>
    <w:rsid w:val="0042565A"/>
    <w:rsid w:val="0045291E"/>
    <w:rsid w:val="005324AA"/>
    <w:rsid w:val="005A7475"/>
    <w:rsid w:val="008E6E64"/>
    <w:rsid w:val="00A24896"/>
    <w:rsid w:val="00A758C7"/>
    <w:rsid w:val="00B0799E"/>
    <w:rsid w:val="00D26ED4"/>
    <w:rsid w:val="00E8317A"/>
    <w:rsid w:val="00EB670E"/>
    <w:rsid w:val="00FA0D87"/>
    <w:rsid w:val="00FF2E85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lang w:val="en-US"/>
        <w:szCs w:val="22"/>
      </w:rPr>
    </w:rPrDefault>
    <w:pPrDefault>
      <w:pPr>
        <w:spacing w:after="200" w:line="276" w:lineRule="auto"/>
      </w:pPr>
    </w:pPrDefault>
  </w:docDefaults>
  <w:latentStyles w:count="371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5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</w:latentStyles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989898" w:themeColor="text1" w:themeTint="67" w:sz="4" w:space="0"/>
          <w:start w:val="single" w:color="989898" w:themeColor="text1" w:themeTint="67" w:sz="4" w:space="0"/>
          <w:bottom w:val="single" w:color="989898" w:themeColor="text1" w:themeTint="67" w:sz="4" w:space="0"/>
          <w:end w:val="single" w:color="989898" w:themeColor="text1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6A6A6A" w:themeColor="text1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BFBFBF" w:themeColor="text1" w:themeTint="40" w:fill="BFBFBF" w:themeFill="text1" w:themeFillTint="40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000000" w:themeColor="text1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000000" w:themeColor="text1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6A6A6A" w:themeColor="text1" w:themeTint="95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6A6A6A" w:themeColor="text1" w:themeTint="95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6F6F6F" w:themeColor="text1" w:themeTint="90" w:sz="4" w:space="0"/>
          <w:start w:val="none" w:color="000000" w:sz="4" w:space="0"/>
          <w:bottom w:val="single" w:color="6F6F6F" w:themeColor="text1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6F6F6F" w:themeColor="text1" w:themeTint="90" w:sz="4" w:space="0"/>
          <w:start w:val="none" w:color="000000" w:sz="4" w:space="0"/>
          <w:bottom w:val="single" w:color="6F6F6F" w:themeColor="text1" w:themeTint="90" w:sz="4" w:space="0"/>
          <w:end w:val="none" w:color="000000" w:sz="4" w:space="0"/>
        </w:tcBorders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000000" w:themeColor="text1" w:sz="4" w:space="0"/>
          <w:start w:val="single" w:color="000000" w:themeColor="text1" w:sz="4" w:space="0"/>
          <w:bottom w:val="single" w:color="000000" w:themeColor="text1" w:sz="4" w:space="0"/>
          <w:end w:val="single" w:color="000000" w:themeColor="text1" w:sz="4" w:space="0"/>
        </w:tcBorders>
        <w:shd w:val="clear" w:color="000000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000000" w:themeColor="text1" w:sz="4" w:space="0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blPr/>
      <w:tcPr>
        <w:shd w:val="clear" w:color="8A8A8A" w:themeColor="text1" w:themeTint="75" w:fill="8A8A8A" w:themeFill="text1" w:themeFillTint="75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7F7F7F" w:themeColor="text1" w:themeTint="80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7F7F7F" w:themeColor="text1" w:themeTint="80" w:sz="32" w:space="0"/>
          <w:bottom w:val="single" w:color="FFFFFF" w:themeColor="light1" w:sz="12" w:space="0"/>
        </w:tcBorders>
        <w:shd w:val="clear" w:color="7F7F7F" w:themeColor="text1" w:themeTint="80" w:fill="7F7F7F" w:themeFill="text1" w:themeFillTint="80"/>
      </w:tcPr>
    </w:tblStylePr>
    <w:tblStylePr w:type="lastCol">
      <w:tblPr/>
      <w:tcPr>
        <w:tcBorders>
          <w:start w:val="single" w:color="FFFFFF" w:themeColor="light1" w:sz="4" w:space="0"/>
          <w:end w:val="single" w:color="7F7F7F" w:themeColor="text1" w:themeTint="80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7F7F7F" w:themeColor="text1" w:themeTint="80" w:themeShade="95"/>
      </w:rPr>
      <w:tblPr/>
      <w:tcPr>
        <w:shd w:val="clear" w:color="CBCBCB" w:themeColor="text1" w:themeTint="34" w:fill="CBCBCB" w:themeFill="text1" w:themeFillTint="34"/>
      </w:tc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sz w:val="22"/>
        <w:color w:val="7F7F7F" w:themeColor="text1" w:themeTint="80" w:themeShade="95"/>
      </w:rPr>
    </w:tblStylePr>
    <w:tblStylePr w:type="firstCol">
      <w:rPr>
        <w:color w:val="7F7F7F" w:themeColor="text1" w:themeTint="80" w:themeShade="95"/>
        <w:b w:val="1"/>
      </w:rPr>
    </w:tblStylePr>
    <w:tblStylePr w:type="firstRow">
      <w:rPr>
        <w:color w:val="7F7F7F" w:themeColor="text1" w:themeTint="80" w:themeShade="95"/>
        <w:b w:val="1"/>
      </w:rPr>
      <w:tblPr/>
      <w:tcPr>
        <w:tcBorders>
          <w:bottom w:val="single" w:color="7F7F7F" w:themeColor="text1" w:themeTint="80" w:sz="12" w:space="0"/>
        </w:tcBorders>
      </w:tcPr>
    </w:tblStylePr>
    <w:tblStylePr w:type="lastCol">
      <w:rPr>
        <w:color w:val="7F7F7F" w:themeColor="text1" w:themeTint="80" w:themeShade="95"/>
        <w:b w:val="1"/>
      </w:rPr>
    </w:tblStylePr>
    <w:tblStylePr w:type="lastRow">
      <w:rPr>
        <w:color w:val="7F7F7F" w:themeColor="text1" w:themeTint="80" w:themeShade="95"/>
        <w:b w:val="1"/>
      </w:r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000000" w:themeColor="text1"/>
      </w:rPr>
      <w:tblPr/>
      <w:tcPr>
        <w:shd w:val="clear" w:color="BFBFBF" w:themeColor="text1" w:themeTint="40" w:fill="BFBFBF" w:themeFill="text1" w:themeFillTint="40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sz w:val="22"/>
        <w:color w:val="000000" w:themeColor="text1"/>
      </w:rPr>
    </w:tblStylePr>
    <w:tblStylePr w:type="firstCol">
      <w:rPr>
        <w:color w:val="000000" w:themeColor="text1"/>
        <w:b w:val="1"/>
      </w:rPr>
    </w:tblStylePr>
    <w:tblStylePr w:type="firstRow">
      <w:rPr>
        <w:color w:val="000000" w:themeColor="text1"/>
        <w:b w:val="1"/>
      </w:rPr>
      <w:tblPr/>
      <w:tcPr>
        <w:tcBorders>
          <w:bottom w:val="single" w:color="7F7F7F" w:themeColor="text1" w:themeTint="80" w:sz="4" w:space="0"/>
        </w:tcBorders>
      </w:tcPr>
    </w:tblStylePr>
    <w:tblStylePr w:type="lastCol">
      <w:rPr>
        <w:color w:val="000000" w:themeColor="text1"/>
        <w:b w:val="1"/>
      </w:rPr>
    </w:tblStylePr>
    <w:tblStylePr w:type="lastRow">
      <w:rPr>
        <w:color w:val="000000" w:themeColor="text1"/>
        <w:b w:val="1"/>
      </w:rPr>
      <w:tblPr/>
      <w:tcPr>
        <w:tcBorders>
          <w:top w:val="single" w:color="7F7F7F" w:themeColor="text1" w:themeTint="80" w:sz="4" w:space="0"/>
        </w:tcBorders>
      </w:tc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7F7F7F" w:themeColor="text1" w:themeTint="80" w:themeShade="95"/>
      </w:rPr>
      <w:tblPr/>
      <w:tcPr>
        <w:shd w:val="clear" w:color="F2F2F2" w:themeColor="text1" w:themeTint="0D" w:fill="F2F2F2" w:themeFill="text1" w:themeFillTint="0D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sz w:val="22"/>
        <w:color w:val="7F7F7F" w:themeColor="tex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7F7F7F" w:themeColor="text1" w:themeTint="80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7F7F7F" w:themeColor="text1" w:themeTint="8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000000" w:sz="4" w:space="0"/>
          <w:start w:val="single" w:color="7F7F7F" w:themeColor="text1" w:themeTint="8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7F7F7F" w:themeColor="text1" w:themeTint="80" w:themeShade="95"/>
        <w:b w:val="1"/>
      </w:rPr>
      <w:tblPr/>
      <w:tcPr>
        <w:tcBorders>
          <w:top w:val="single" w:color="7F7F7F" w:themeColor="text1" w:themeTint="8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7F7F7F" w:themeColor="text1" w:themeTint="80" w:themeShade="95"/>
      </w:rPr>
      <w:tblPr/>
      <w:tcPr>
        <w:shd w:val="clear" w:color="BFBFBF" w:themeColor="text1" w:themeTint="40" w:fill="BFBFBF" w:themeFill="text1" w:themeFillTint="40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sz w:val="22"/>
        <w:color w:val="7F7F7F" w:themeColor="tex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7F7F7F" w:themeColor="text1" w:themeTint="8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000000" w:sz="4" w:space="0"/>
          <w:start w:val="single" w:color="7F7F7F" w:themeColor="text1" w:themeTint="8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single" w:color="7F7F7F" w:themeColor="text1" w:themeTint="8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paragraph" w:styleId="1">
    <w:name w:val="heading 1"/>
    <w:basedOn w:val="a"/>
    <w:next w:val="a"/>
    <w:link w:val="10"/>
    <w:uiPriority w:val="9"/>
    <w:qFormat w:val="1"/>
    <w:pPr>
      <w:keepNext w:val="1"/>
      <w:keepLines w:val="1"/>
      <w:spacing w:before="480"/>
      <w:outlineLvl w:val="0"/>
    </w:pPr>
    <w:rPr>
      <w:rFonts w:asciiTheme="majorHAnsi" w:hAnsiTheme="majorHAnsi" w:eastAsiaTheme="majorEastAsia" w:cstheme="majorBidi"/>
      <w:sz w:val="28"/>
      <w:color w:val="2E74B5" w:themeColor="accent1" w:themeShade="BF"/>
      <w:b w:val="1"/>
      <w:bCs w:val="1"/>
      <w:szCs w:val="28"/>
    </w:rPr>
  </w:style>
  <w:style w:type="character" w:styleId="10" w:customStyle="1">
    <w:name w:val="Заголовок 1 Знак"/>
    <w:basedOn w:val="a0"/>
    <w:link w:val="1"/>
    <w:uiPriority w:val="9"/>
    <w:rPr>
      <w:rFonts w:asciiTheme="majorHAnsi" w:hAnsiTheme="majorHAnsi" w:eastAsiaTheme="majorEastAsia" w:cstheme="majorBidi"/>
      <w:sz w:val="28"/>
      <w:color w:val="2E74B5" w:themeColor="accent1" w:themeShade="BF"/>
      <w:b w:val="1"/>
      <w:bCs w:val="1"/>
      <w:szCs w:val="28"/>
    </w:r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blPr/>
      <w:tcPr>
        <w:shd w:val="clear" w:color="F2F2F2" w:themeColor="text1" w:themeTint="0D" w:fill="F2F2F2" w:themeFill="text1" w:themeFillTint="0D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</w:tblStylePr>
  </w:style>
  <w:style w:type="paragraph" w:styleId="12">
    <w:name w:val="toc 1"/>
    <w:basedOn w:val="a"/>
    <w:next w:val="a"/>
    <w:uiPriority w:val="39"/>
    <w:unhideWhenUsed w:val="1"/>
    <w:pPr>
      <w:spacing w:after="57"/>
    </w:pPr>
  </w:style>
  <w:style w:type="paragraph" w:styleId="2">
    <w:name w:val="heading 2"/>
    <w:basedOn w:val="a"/>
    <w:next w:val="a"/>
    <w:link w:val="20"/>
    <w:uiPriority w:val="9"/>
    <w:unhideWhenUsed w:val="1"/>
    <w:qFormat w:val="1"/>
    <w:pPr>
      <w:keepNext w:val="1"/>
      <w:keepLines w:val="1"/>
      <w:spacing w:before="200"/>
      <w:outlineLvl w:val="1"/>
    </w:pPr>
    <w:rPr>
      <w:rFonts w:asciiTheme="majorHAnsi" w:hAnsiTheme="majorHAnsi" w:eastAsiaTheme="majorEastAsia" w:cstheme="majorBidi"/>
      <w:sz w:val="26"/>
      <w:color w:val="5B9BD5" w:themeColor="accent1"/>
      <w:b w:val="1"/>
      <w:bCs w:val="1"/>
      <w:szCs w:val="26"/>
    </w:rPr>
  </w:style>
  <w:style w:type="character" w:styleId="20" w:customStyle="1">
    <w:name w:val="Заголовок 2 Знак"/>
    <w:basedOn w:val="a0"/>
    <w:link w:val="2"/>
    <w:uiPriority w:val="9"/>
    <w:rPr>
      <w:rFonts w:asciiTheme="majorHAnsi" w:hAnsiTheme="majorHAnsi" w:eastAsiaTheme="majorEastAsia" w:cstheme="majorBidi"/>
      <w:sz w:val="26"/>
      <w:color w:val="5B9BD5" w:themeColor="accent1"/>
      <w:b w:val="1"/>
      <w:bCs w:val="1"/>
      <w:szCs w:val="26"/>
    </w:rPr>
  </w:style>
  <w:style w:type="paragraph" w:styleId="21">
    <w:name w:val="Quote"/>
    <w:basedOn w:val="a"/>
    <w:next w:val="a"/>
    <w:link w:val="22"/>
    <w:uiPriority w:val="29"/>
    <w:qFormat w:val="1"/>
    <w:pPr>
      <w:ind w:start="720" w:end="720"/>
    </w:pPr>
    <w:rPr>
      <w:i w:val="1"/>
    </w:rPr>
  </w:style>
  <w:style w:type="character" w:styleId="22" w:customStyle="1">
    <w:name w:val="Цитата 2 Знак"/>
    <w:link w:val="21"/>
    <w:uiPriority w:val="29"/>
    <w:rPr>
      <w:i w:val="1"/>
    </w:r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band2Vert">
      <w:tblPr/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</w:tblStylePr>
  </w:style>
  <w:style w:type="paragraph" w:styleId="24">
    <w:name w:val="toc 2"/>
    <w:basedOn w:val="a"/>
    <w:next w:val="a"/>
    <w:uiPriority w:val="39"/>
    <w:unhideWhenUsed w:val="1"/>
    <w:pPr>
      <w:spacing w:after="57"/>
      <w:ind w:start="283"/>
    </w:pPr>
  </w:style>
  <w:style w:type="paragraph" w:styleId="3">
    <w:name w:val="heading 3"/>
    <w:basedOn w:val="a"/>
    <w:next w:val="a"/>
    <w:link w:val="30"/>
    <w:uiPriority w:val="9"/>
    <w:unhideWhenUsed w:val="1"/>
    <w:qFormat w:val="1"/>
    <w:pPr>
      <w:keepNext w:val="1"/>
      <w:keepLines w:val="1"/>
      <w:spacing w:before="200"/>
      <w:outlineLvl w:val="2"/>
    </w:pPr>
    <w:rPr>
      <w:rFonts w:asciiTheme="majorHAnsi" w:hAnsiTheme="majorHAnsi" w:eastAsiaTheme="majorEastAsia" w:cstheme="majorBidi"/>
      <w:color w:val="5B9BD5" w:themeColor="accent1"/>
      <w:b w:val="1"/>
      <w:bCs w:val="1"/>
    </w:rPr>
  </w:style>
  <w:style w:type="character" w:styleId="30" w:customStyle="1">
    <w:name w:val="Заголовок 3 Знак"/>
    <w:basedOn w:val="a0"/>
    <w:link w:val="3"/>
    <w:uiPriority w:val="9"/>
    <w:rPr>
      <w:rFonts w:asciiTheme="majorHAnsi" w:hAnsiTheme="majorHAnsi" w:eastAsiaTheme="majorEastAsia" w:cstheme="majorBidi"/>
      <w:color w:val="5B9BD5" w:themeColor="accent1"/>
      <w:b w:val="1"/>
      <w:bCs w:val="1"/>
    </w:r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rPr>
        <w:color w:val="404040"/>
        <w:b w:val="1"/>
        <w:caps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404040" w:sz="4" w:space="0"/>
        </w:tcBorders>
      </w:tcPr>
    </w:tblStylePr>
    <w:tblStylePr w:type="firstRow">
      <w:rPr>
        <w:color w:val="404040"/>
        <w:b w:val="1"/>
        <w:caps w:val="1"/>
      </w:rPr>
      <w:tblPr/>
      <w:tcPr>
        <w:tcBorders>
          <w:top w:val="none" w:color="000000" w:sz="4" w:space="0"/>
          <w:start w:val="none" w:color="000000" w:sz="4" w:space="0"/>
          <w:bottom w:val="single" w:color="404040" w:sz="4" w:space="0"/>
          <w:end w:val="none" w:color="000000" w:sz="4" w:space="0"/>
        </w:tcBorders>
      </w:tcPr>
    </w:tblStylePr>
    <w:tblStylePr w:type="lastCol">
      <w:rPr>
        <w:color w:val="404040"/>
        <w:b w:val="1"/>
        <w:caps w:val="1"/>
      </w:rPr>
    </w:tblStylePr>
    <w:tblStylePr w:type="lastRow">
      <w:rPr>
        <w:color w:val="404040"/>
        <w:b w:val="1"/>
        <w:caps w:val="1"/>
      </w:rPr>
    </w:tblStylePr>
  </w:style>
  <w:style w:type="paragraph" w:styleId="32">
    <w:name w:val="toc 3"/>
    <w:basedOn w:val="a"/>
    <w:next w:val="a"/>
    <w:uiPriority w:val="39"/>
    <w:unhideWhenUsed w:val="1"/>
    <w:pPr>
      <w:spacing w:after="57"/>
      <w:ind w:start="567"/>
    </w:pPr>
  </w:style>
  <w:style w:type="paragraph" w:styleId="4">
    <w:name w:val="heading 4"/>
    <w:basedOn w:val="a"/>
    <w:next w:val="a"/>
    <w:link w:val="40"/>
    <w:uiPriority w:val="9"/>
    <w:unhideWhenUsed w:val="1"/>
    <w:qFormat w:val="1"/>
    <w:pPr>
      <w:keepNext w:val="1"/>
      <w:keepLines w:val="1"/>
      <w:spacing w:before="200"/>
      <w:outlineLvl w:val="3"/>
    </w:pPr>
    <w:rPr>
      <w:rFonts w:asciiTheme="majorHAnsi" w:hAnsiTheme="majorHAnsi" w:eastAsiaTheme="majorEastAsia" w:cstheme="majorBidi"/>
      <w:color w:val="5B9BD5" w:themeColor="accent1"/>
      <w:b w:val="1"/>
      <w:i w:val="1"/>
      <w:bCs w:val="1"/>
      <w:iCs w:val="1"/>
    </w:rPr>
  </w:style>
  <w:style w:type="character" w:styleId="40" w:customStyle="1">
    <w:name w:val="Заголовок 4 Знак"/>
    <w:basedOn w:val="a0"/>
    <w:link w:val="4"/>
    <w:uiPriority w:val="9"/>
    <w:rPr>
      <w:rFonts w:asciiTheme="majorHAnsi" w:hAnsiTheme="majorHAnsi" w:eastAsiaTheme="majorEastAsia" w:cstheme="majorBidi"/>
      <w:color w:val="5B9BD5" w:themeColor="accent1"/>
      <w:b w:val="1"/>
      <w:i w:val="1"/>
      <w:bCs w:val="1"/>
      <w:iCs w:val="1"/>
    </w:r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paragraph" w:styleId="42">
    <w:name w:val="toc 4"/>
    <w:basedOn w:val="a"/>
    <w:next w:val="a"/>
    <w:uiPriority w:val="39"/>
    <w:unhideWhenUsed w:val="1"/>
    <w:pPr>
      <w:spacing w:after="57"/>
      <w:ind w:start="850"/>
    </w:pPr>
  </w:style>
  <w:style w:type="paragraph" w:styleId="5">
    <w:name w:val="heading 5"/>
    <w:basedOn w:val="a"/>
    <w:next w:val="a"/>
    <w:link w:val="50"/>
    <w:uiPriority w:val="9"/>
    <w:unhideWhenUsed w:val="1"/>
    <w:qFormat w:val="1"/>
    <w:pPr>
      <w:keepNext w:val="1"/>
      <w:keepLines w:val="1"/>
      <w:spacing w:before="320"/>
      <w:outlineLvl w:val="4"/>
    </w:pPr>
    <w:rPr>
      <w:rFonts w:ascii="Arial" w:hAnsi="Arial" w:eastAsia="Arial" w:cs="Arial"/>
      <w:sz w:val="24"/>
      <w:b w:val="1"/>
      <w:bCs w:val="1"/>
      <w:szCs w:val="24"/>
    </w:rPr>
  </w:style>
  <w:style w:type="character" w:styleId="50" w:customStyle="1">
    <w:name w:val="Заголовок 5 Знак"/>
    <w:basedOn w:val="a0"/>
    <w:link w:val="5"/>
    <w:uiPriority w:val="9"/>
    <w:rPr>
      <w:rFonts w:ascii="Arial" w:hAnsi="Arial" w:eastAsia="Arial" w:cs="Arial"/>
      <w:sz w:val="24"/>
      <w:b w:val="1"/>
      <w:bCs w:val="1"/>
      <w:szCs w:val="24"/>
    </w:r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end w:val="single" w:color="404040" w:sz="4" w:space="0"/>
        </w:tcBorders>
        <w:shd w:val="clear" w:color="FFFFFF" w:fill="auto"/>
      </w:tcPr>
    </w:tblStylePr>
    <w:tblStylePr w:type="firstRow">
      <w:rPr>
        <w:color w:val="404040"/>
        <w:i w:val="1"/>
      </w:rPr>
      <w:tblPr/>
      <w:tcPr>
        <w:tcBorders>
          <w:start w:val="none" w:color="000000" w:sz="4" w:space="0"/>
          <w:bottom w:val="single" w:color="40404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start w:val="single" w:color="404040" w:sz="4" w:space="0"/>
        </w:tcBorders>
        <w:shd w:val="clear" w:color="FFFFFF" w:fill="auto"/>
      </w:tcPr>
    </w:tblStylePr>
    <w:tblStylePr w:type="lastRow">
      <w:rPr>
        <w:color w:val="404040"/>
        <w:i w:val="1"/>
      </w:rPr>
      <w:tblPr/>
      <w:tcPr>
        <w:tcBorders>
          <w:top w:val="single" w:color="404040" w:sz="4" w:space="0"/>
          <w:start w:val="none" w:color="000000" w:sz="4" w:space="0"/>
          <w:end w:val="none" w:color="000000" w:sz="4" w:space="0"/>
        </w:tcBorders>
        <w:shd w:val="clear" w:color="FFFFFF" w:fill="auto"/>
      </w:tcPr>
    </w:tblStylePr>
  </w:style>
  <w:style w:type="paragraph" w:styleId="52">
    <w:name w:val="toc 5"/>
    <w:basedOn w:val="a"/>
    <w:next w:val="a"/>
    <w:uiPriority w:val="39"/>
    <w:unhideWhenUsed w:val="1"/>
    <w:pPr>
      <w:spacing w:after="57"/>
      <w:ind w:start="1134"/>
    </w:pPr>
  </w:style>
  <w:style w:type="paragraph" w:styleId="6">
    <w:name w:val="heading 6"/>
    <w:basedOn w:val="a"/>
    <w:next w:val="a"/>
    <w:link w:val="60"/>
    <w:uiPriority w:val="9"/>
    <w:unhideWhenUsed w:val="1"/>
    <w:qFormat w:val="1"/>
    <w:pPr>
      <w:keepNext w:val="1"/>
      <w:keepLines w:val="1"/>
      <w:spacing w:before="320"/>
      <w:outlineLvl w:val="5"/>
    </w:pPr>
    <w:rPr>
      <w:rFonts w:ascii="Arial" w:hAnsi="Arial" w:eastAsia="Arial" w:cs="Arial"/>
      <w:b w:val="1"/>
      <w:bCs w:val="1"/>
    </w:rPr>
  </w:style>
  <w:style w:type="character" w:styleId="60" w:customStyle="1">
    <w:name w:val="Заголовок 6 Знак"/>
    <w:basedOn w:val="a0"/>
    <w:link w:val="6"/>
    <w:uiPriority w:val="9"/>
    <w:rPr>
      <w:rFonts w:ascii="Arial" w:hAnsi="Arial" w:eastAsia="Arial" w:cs="Arial"/>
      <w:sz w:val="22"/>
      <w:b w:val="1"/>
      <w:bCs w:val="1"/>
      <w:szCs w:val="22"/>
    </w:rPr>
  </w:style>
  <w:style w:type="paragraph" w:styleId="61">
    <w:name w:val="toc 6"/>
    <w:basedOn w:val="a"/>
    <w:next w:val="a"/>
    <w:uiPriority w:val="39"/>
    <w:unhideWhenUsed w:val="1"/>
    <w:pPr>
      <w:spacing w:after="57"/>
      <w:ind w:start="1417"/>
    </w:pPr>
  </w:style>
  <w:style w:type="paragraph" w:styleId="7">
    <w:name w:val="heading 7"/>
    <w:basedOn w:val="a"/>
    <w:next w:val="a"/>
    <w:link w:val="70"/>
    <w:uiPriority w:val="9"/>
    <w:unhideWhenUsed w:val="1"/>
    <w:qFormat w:val="1"/>
    <w:pPr>
      <w:keepNext w:val="1"/>
      <w:keepLines w:val="1"/>
      <w:spacing w:before="320"/>
      <w:outlineLvl w:val="6"/>
    </w:pPr>
    <w:rPr>
      <w:rFonts w:ascii="Arial" w:hAnsi="Arial" w:eastAsia="Arial" w:cs="Arial"/>
      <w:b w:val="1"/>
      <w:i w:val="1"/>
      <w:bCs w:val="1"/>
      <w:iCs w:val="1"/>
    </w:rPr>
  </w:style>
  <w:style w:type="character" w:styleId="70" w:customStyle="1">
    <w:name w:val="Заголовок 7 Знак"/>
    <w:basedOn w:val="a0"/>
    <w:link w:val="7"/>
    <w:uiPriority w:val="9"/>
    <w:rPr>
      <w:rFonts w:ascii="Arial" w:hAnsi="Arial" w:eastAsia="Arial" w:cs="Arial"/>
      <w:sz w:val="22"/>
      <w:b w:val="1"/>
      <w:i w:val="1"/>
      <w:bCs w:val="1"/>
      <w:iCs w:val="1"/>
      <w:szCs w:val="22"/>
    </w:rPr>
  </w:style>
  <w:style w:type="paragraph" w:styleId="71">
    <w:name w:val="toc 7"/>
    <w:basedOn w:val="a"/>
    <w:next w:val="a"/>
    <w:uiPriority w:val="39"/>
    <w:unhideWhenUsed w:val="1"/>
    <w:pPr>
      <w:spacing w:after="57"/>
      <w:ind w:start="1701"/>
    </w:pPr>
  </w:style>
  <w:style w:type="paragraph" w:styleId="8">
    <w:name w:val="heading 8"/>
    <w:basedOn w:val="a"/>
    <w:next w:val="a"/>
    <w:link w:val="80"/>
    <w:uiPriority w:val="9"/>
    <w:unhideWhenUsed w:val="1"/>
    <w:qFormat w:val="1"/>
    <w:pPr>
      <w:keepNext w:val="1"/>
      <w:keepLines w:val="1"/>
      <w:spacing w:before="320"/>
      <w:outlineLvl w:val="7"/>
    </w:pPr>
    <w:rPr>
      <w:rFonts w:ascii="Arial" w:hAnsi="Arial" w:eastAsia="Arial" w:cs="Arial"/>
      <w:i w:val="1"/>
      <w:iCs w:val="1"/>
    </w:rPr>
  </w:style>
  <w:style w:type="character" w:styleId="80" w:customStyle="1">
    <w:name w:val="Заголовок 8 Знак"/>
    <w:basedOn w:val="a0"/>
    <w:link w:val="8"/>
    <w:uiPriority w:val="9"/>
    <w:rPr>
      <w:rFonts w:ascii="Arial" w:hAnsi="Arial" w:eastAsia="Arial" w:cs="Arial"/>
      <w:sz w:val="22"/>
      <w:i w:val="1"/>
      <w:iCs w:val="1"/>
      <w:szCs w:val="22"/>
    </w:rPr>
  </w:style>
  <w:style w:type="paragraph" w:styleId="81">
    <w:name w:val="toc 8"/>
    <w:basedOn w:val="a"/>
    <w:next w:val="a"/>
    <w:uiPriority w:val="39"/>
    <w:unhideWhenUsed w:val="1"/>
    <w:pPr>
      <w:spacing w:after="57"/>
      <w:ind w:start="1984"/>
    </w:pPr>
  </w:style>
  <w:style w:type="paragraph" w:styleId="9">
    <w:name w:val="heading 9"/>
    <w:basedOn w:val="a"/>
    <w:next w:val="a"/>
    <w:link w:val="90"/>
    <w:uiPriority w:val="9"/>
    <w:unhideWhenUsed w:val="1"/>
    <w:qFormat w:val="1"/>
    <w:pPr>
      <w:keepNext w:val="1"/>
      <w:keepLines w:val="1"/>
      <w:spacing w:before="320"/>
      <w:outlineLvl w:val="8"/>
    </w:pPr>
    <w:rPr>
      <w:rFonts w:ascii="Arial" w:hAnsi="Arial" w:eastAsia="Arial" w:cs="Arial"/>
      <w:sz w:val="21"/>
      <w:i w:val="1"/>
      <w:iCs w:val="1"/>
      <w:szCs w:val="21"/>
    </w:rPr>
  </w:style>
  <w:style w:type="character" w:styleId="90" w:customStyle="1">
    <w:name w:val="Заголовок 9 Знак"/>
    <w:basedOn w:val="a0"/>
    <w:link w:val="9"/>
    <w:uiPriority w:val="9"/>
    <w:rPr>
      <w:rFonts w:ascii="Arial" w:hAnsi="Arial" w:eastAsia="Arial" w:cs="Arial"/>
      <w:sz w:val="21"/>
      <w:i w:val="1"/>
      <w:iCs w:val="1"/>
      <w:szCs w:val="21"/>
    </w:rPr>
  </w:style>
  <w:style w:type="paragraph" w:styleId="91">
    <w:name w:val="toc 9"/>
    <w:basedOn w:val="a"/>
    <w:next w:val="a"/>
    <w:uiPriority w:val="39"/>
    <w:unhideWhenUsed w:val="1"/>
    <w:pPr>
      <w:spacing w:after="57"/>
      <w:ind w:start="2268"/>
    </w:pPr>
  </w:style>
  <w:style w:type="table" w:styleId="Bordered" w:customStyle="1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D9D9D9" w:themeColor="text1" w:themeTint="26" w:sz="4" w:space="0"/>
          <w:start w:val="single" w:color="D9D9D9" w:themeColor="text1" w:themeTint="26" w:sz="4" w:space="0"/>
          <w:bottom w:val="single" w:color="D9D9D9" w:themeColor="text1" w:themeTint="26" w:sz="4" w:space="0"/>
          <w:end w:val="single" w:color="D9D9D9" w:themeColor="text1" w:themeTint="26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7F7F7F" w:themeColor="text1" w:themeTint="80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7F7F7F" w:themeColor="text1" w:themeTint="80" w:sz="12" w:space="0"/>
        </w:tcBorders>
      </w:tcPr>
    </w:tblStylePr>
  </w:style>
  <w:style w:type="table" w:styleId="Bordered-Accent1" w:customStyle="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CD6EE" w:themeColor="accent1" w:themeTint="67" w:sz="4" w:space="0"/>
          <w:start w:val="single" w:color="BCD6EE" w:themeColor="accent1" w:themeTint="67" w:sz="4" w:space="0"/>
          <w:bottom w:val="single" w:color="BCD6EE" w:themeColor="accent1" w:themeTint="67" w:sz="4" w:space="0"/>
          <w:end w:val="single" w:color="BCD6EE" w:themeColor="accent1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5B9BD5" w:themeColor="accent1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5B9BD5" w:themeColor="accent1" w:sz="12" w:space="0"/>
        </w:tcBorders>
      </w:tcPr>
    </w:tblStylePr>
  </w:style>
  <w:style w:type="table" w:styleId="Bordered-Accent2" w:customStyle="1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7CAAB" w:themeColor="accent2" w:themeTint="67" w:sz="4" w:space="0"/>
          <w:start w:val="single" w:color="F7CAAB" w:themeColor="accent2" w:themeTint="67" w:sz="4" w:space="0"/>
          <w:bottom w:val="single" w:color="F7CAAB" w:themeColor="accent2" w:themeTint="67" w:sz="4" w:space="0"/>
          <w:end w:val="single" w:color="F7CAAB" w:themeColor="accent2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F4B184" w:themeColor="accent2" w:themeTint="97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F4B184" w:themeColor="accent2" w:themeTint="97" w:sz="12" w:space="0"/>
        </w:tcBorders>
      </w:tcPr>
    </w:tblStylePr>
  </w:style>
  <w:style w:type="table" w:styleId="Bordered-Accent3" w:customStyle="1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DADADA" w:themeColor="accent3" w:themeTint="67" w:sz="4" w:space="0"/>
          <w:start w:val="single" w:color="DADADA" w:themeColor="accent3" w:themeTint="67" w:sz="4" w:space="0"/>
          <w:bottom w:val="single" w:color="DADADA" w:themeColor="accent3" w:themeTint="67" w:sz="4" w:space="0"/>
          <w:end w:val="single" w:color="DADADA" w:themeColor="accent3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C9C9C9" w:themeColor="accent3" w:themeTint="98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C9C9C9" w:themeColor="accent3" w:themeTint="98" w:sz="12" w:space="0"/>
        </w:tcBorders>
      </w:tcPr>
    </w:tblStylePr>
  </w:style>
  <w:style w:type="table" w:styleId="Bordered-Accent4" w:customStyle="1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FE598" w:themeColor="accent4" w:themeTint="67" w:sz="4" w:space="0"/>
          <w:start w:val="single" w:color="FFE598" w:themeColor="accent4" w:themeTint="67" w:sz="4" w:space="0"/>
          <w:bottom w:val="single" w:color="FFE598" w:themeColor="accent4" w:themeTint="67" w:sz="4" w:space="0"/>
          <w:end w:val="single" w:color="FFE598" w:themeColor="accent4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FFD865" w:themeColor="accent4" w:themeTint="9A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FFD865" w:themeColor="accent4" w:themeTint="9A" w:sz="12" w:space="0"/>
        </w:tcBorders>
      </w:tcPr>
    </w:tblStylePr>
  </w:style>
  <w:style w:type="table" w:styleId="Bordered-Accent5" w:customStyle="1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3C5E7" w:themeColor="accent5" w:themeTint="67" w:sz="4" w:space="0"/>
          <w:start w:val="single" w:color="B3C5E7" w:themeColor="accent5" w:themeTint="67" w:sz="4" w:space="0"/>
          <w:bottom w:val="single" w:color="B3C5E7" w:themeColor="accent5" w:themeTint="67" w:sz="4" w:space="0"/>
          <w:end w:val="single" w:color="B3C5E7" w:themeColor="accent5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8DA9DB" w:themeColor="accent5" w:themeTint="9A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8DA9DB" w:themeColor="accent5" w:themeTint="9A" w:sz="12" w:space="0"/>
        </w:tcBorders>
      </w:tcPr>
    </w:tblStylePr>
  </w:style>
  <w:style w:type="table" w:styleId="Bordered-Accent6" w:customStyle="1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C4DFB2" w:themeColor="accent6" w:themeTint="67" w:sz="4" w:space="0"/>
          <w:start w:val="single" w:color="C4DFB2" w:themeColor="accent6" w:themeTint="67" w:sz="4" w:space="0"/>
          <w:bottom w:val="single" w:color="C4DFB2" w:themeColor="accent6" w:themeTint="67" w:sz="4" w:space="0"/>
          <w:end w:val="single" w:color="C4DFB2" w:themeColor="accent6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A9D08E" w:themeColor="accent6" w:themeTint="98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A9D08E" w:themeColor="accent6" w:themeTint="98" w:sz="12" w:space="0"/>
        </w:tcBorders>
      </w:tcPr>
    </w:tblStylePr>
  </w:style>
  <w:style w:type="table" w:styleId="BorderedLined-Accent" w:customStyle="1">
    <w:name w:val="Bordered &amp;amp; Lined - Accent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</w:style>
  <w:style w:type="table" w:styleId="BorderedLined-Accent1" w:customStyle="1">
    <w:name w:val="Bordered &amp;amp; Lined - Accent 1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</w:style>
  <w:style w:type="table" w:styleId="BorderedLined-Accent2" w:customStyle="1">
    <w:name w:val="Bordered &amp;amp; Lined - Accent 2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</w:style>
  <w:style w:type="table" w:styleId="BorderedLined-Accent3" w:customStyle="1">
    <w:name w:val="Bordered &amp;amp; Lined - Accent 3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</w:style>
  <w:style w:type="table" w:styleId="BorderedLined-Accent4" w:customStyle="1">
    <w:name w:val="Bordered &amp;amp; Lined - Accent 4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</w:style>
  <w:style w:type="table" w:styleId="BorderedLined-Accent5" w:customStyle="1">
    <w:name w:val="Bordered &amp;amp; Lined - Accent 5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</w:style>
  <w:style w:type="table" w:styleId="BorderedLined-Accent6" w:customStyle="1">
    <w:name w:val="Bordered &amp;amp; Lined - Accent 6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</w:style>
  <w:style w:type="character" w:styleId="FooterChar" w:customStyle="1">
    <w:name w:val="Footer Char"/>
    <w:basedOn w:val="a0"/>
    <w:uiPriority w:val="99"/>
  </w:style>
  <w:style w:type="table" w:styleId="GridTable1Light-Accent1" w:customStyle="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CD6EE" w:themeColor="accent1" w:themeTint="67" w:sz="4" w:space="0"/>
          <w:start w:val="single" w:color="BCD6EE" w:themeColor="accent1" w:themeTint="67" w:sz="4" w:space="0"/>
          <w:bottom w:val="single" w:color="BCD6EE" w:themeColor="accent1" w:themeTint="67" w:sz="4" w:space="0"/>
          <w:end w:val="single" w:color="BCD6EE" w:themeColor="accent1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9EC4E6" w:themeColor="accent1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2" w:customStyle="1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7CAAB" w:themeColor="accent2" w:themeTint="67" w:sz="4" w:space="0"/>
          <w:start w:val="single" w:color="F7CAAB" w:themeColor="accent2" w:themeTint="67" w:sz="4" w:space="0"/>
          <w:bottom w:val="single" w:color="F7CAAB" w:themeColor="accent2" w:themeTint="67" w:sz="4" w:space="0"/>
          <w:end w:val="single" w:color="F7CAAB" w:themeColor="accent2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F4B286" w:themeColor="accent2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3" w:customStyle="1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DADADA" w:themeColor="accent3" w:themeTint="67" w:sz="4" w:space="0"/>
          <w:start w:val="single" w:color="DADADA" w:themeColor="accent3" w:themeTint="67" w:sz="4" w:space="0"/>
          <w:bottom w:val="single" w:color="DADADA" w:themeColor="accent3" w:themeTint="67" w:sz="4" w:space="0"/>
          <w:end w:val="single" w:color="DADADA" w:themeColor="accent3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CACACA" w:themeColor="accent3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4" w:customStyle="1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FE598" w:themeColor="accent4" w:themeTint="67" w:sz="4" w:space="0"/>
          <w:start w:val="single" w:color="FFE598" w:themeColor="accent4" w:themeTint="67" w:sz="4" w:space="0"/>
          <w:bottom w:val="single" w:color="FFE598" w:themeColor="accent4" w:themeTint="67" w:sz="4" w:space="0"/>
          <w:end w:val="single" w:color="FFE598" w:themeColor="accent4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FFDA6A" w:themeColor="accent4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5" w:customStyle="1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3C5E7" w:themeColor="accent5" w:themeTint="67" w:sz="4" w:space="0"/>
          <w:start w:val="single" w:color="B3C5E7" w:themeColor="accent5" w:themeTint="67" w:sz="4" w:space="0"/>
          <w:bottom w:val="single" w:color="B3C5E7" w:themeColor="accent5" w:themeTint="67" w:sz="4" w:space="0"/>
          <w:end w:val="single" w:color="B3C5E7" w:themeColor="accent5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91ACDC" w:themeColor="accent5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6" w:customStyle="1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C4DFB2" w:themeColor="accent6" w:themeTint="67" w:sz="4" w:space="0"/>
          <w:start w:val="single" w:color="C4DFB2" w:themeColor="accent6" w:themeTint="67" w:sz="4" w:space="0"/>
          <w:bottom w:val="single" w:color="C4DFB2" w:themeColor="accent6" w:themeTint="67" w:sz="4" w:space="0"/>
          <w:end w:val="single" w:color="C4DFB2" w:themeColor="accent6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AAD190" w:themeColor="accent6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2-Accent1" w:customStyle="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DEAF6" w:themeColor="accent1" w:themeTint="34" w:fill="DDEAF6" w:themeFill="accent1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68A2D8" w:themeColor="accent1" w:themeTint="EA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68A2D8" w:themeColor="accent1" w:themeTint="E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2" w:customStyle="1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4B184" w:themeColor="accent2" w:themeTint="97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4B184" w:themeColor="accent2" w:themeTint="97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3" w:customStyle="1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A5A5A5" w:themeColor="accent3" w:themeTint="FE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A5A5A5" w:themeColor="accent3" w:themeTint="FE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4" w:customStyle="1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FD865" w:themeColor="accent4" w:themeTint="9A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FD865" w:themeColor="accent4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5" w:customStyle="1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4472C4" w:themeColor="accent5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4472C4" w:themeColor="accent5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6" w:customStyle="1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70AD47" w:themeColor="accent6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70AD47" w:themeColor="accent6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1" w:customStyle="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DEAF6" w:themeColor="accent1" w:themeTint="34" w:fill="DDEAF6" w:themeFill="accent1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2" w:customStyle="1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3" w:customStyle="1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4" w:customStyle="1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5" w:customStyle="1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6" w:customStyle="1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4-Accent1" w:customStyle="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EEBF6" w:themeColor="accent1" w:themeTint="32" w:fill="DEEBF6" w:themeFill="accent1" w:themeFillTint="32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68A2D8" w:themeColor="accent1" w:themeTint="EA" w:sz="4" w:space="0"/>
          <w:start w:val="single" w:color="68A2D8" w:themeColor="accent1" w:themeTint="EA" w:sz="4" w:space="0"/>
          <w:bottom w:val="single" w:color="68A2D8" w:themeColor="accent1" w:themeTint="EA" w:sz="4" w:space="0"/>
          <w:end w:val="single" w:color="68A2D8" w:themeColor="accent1" w:themeTint="EA" w:sz="4" w:space="0"/>
        </w:tcBorders>
        <w:shd w:val="clear" w:color="68A2D8" w:themeColor="accent1" w:themeTint="EA" w:fill="68A2D8" w:themeFill="accent1" w:themeFillTint="E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68A2D8" w:themeColor="accent1" w:themeTint="EA" w:sz="4" w:space="0"/>
        </w:tcBorders>
      </w:tcPr>
    </w:tblStylePr>
  </w:style>
  <w:style w:type="table" w:styleId="GridTable4-Accent2" w:customStyle="1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F4B184" w:themeColor="accent2" w:themeTint="97" w:sz="4" w:space="0"/>
          <w:start w:val="single" w:color="F4B184" w:themeColor="accent2" w:themeTint="97" w:sz="4" w:space="0"/>
          <w:bottom w:val="single" w:color="F4B184" w:themeColor="accent2" w:themeTint="97" w:sz="4" w:space="0"/>
          <w:end w:val="single" w:color="F4B184" w:themeColor="accent2" w:themeTint="97" w:sz="4" w:space="0"/>
        </w:tcBorders>
        <w:shd w:val="clear" w:color="F4B184" w:themeColor="accent2" w:themeTint="97" w:fill="F4B184" w:themeFill="accent2" w:themeFillTint="97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4B184" w:themeColor="accent2" w:themeTint="97" w:sz="4" w:space="0"/>
        </w:tcBorders>
      </w:tcPr>
    </w:tblStylePr>
  </w:style>
  <w:style w:type="table" w:styleId="GridTable4-Accent3" w:customStyle="1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A5A5A5" w:themeColor="accent3" w:themeTint="FE" w:sz="4" w:space="0"/>
          <w:start w:val="single" w:color="A5A5A5" w:themeColor="accent3" w:themeTint="FE" w:sz="4" w:space="0"/>
          <w:bottom w:val="single" w:color="A5A5A5" w:themeColor="accent3" w:themeTint="FE" w:sz="4" w:space="0"/>
          <w:end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A5A5A5" w:themeColor="accent3" w:themeTint="FE" w:sz="4" w:space="0"/>
        </w:tcBorders>
      </w:tcPr>
    </w:tblStylePr>
  </w:style>
  <w:style w:type="table" w:styleId="GridTable4-Accent4" w:customStyle="1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FFD865" w:themeColor="accent4" w:themeTint="9A" w:sz="4" w:space="0"/>
          <w:start w:val="single" w:color="FFD865" w:themeColor="accent4" w:themeTint="9A" w:sz="4" w:space="0"/>
          <w:bottom w:val="single" w:color="FFD865" w:themeColor="accent4" w:themeTint="9A" w:sz="4" w:space="0"/>
          <w:end w:val="single" w:color="FFD865" w:themeColor="accent4" w:themeTint="9A" w:sz="4" w:space="0"/>
        </w:tcBorders>
        <w:shd w:val="clear" w:color="FFD865" w:themeColor="accent4" w:themeTint="9A" w:fill="FFD865" w:themeFill="accent4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FD865" w:themeColor="accent4" w:themeTint="9A" w:sz="4" w:space="0"/>
        </w:tcBorders>
      </w:tcPr>
    </w:tblStylePr>
  </w:style>
  <w:style w:type="table" w:styleId="GridTable4-Accent5" w:customStyle="1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4472C4" w:themeColor="accent5" w:sz="4" w:space="0"/>
          <w:start w:val="single" w:color="4472C4" w:themeColor="accent5" w:sz="4" w:space="0"/>
          <w:bottom w:val="single" w:color="4472C4" w:themeColor="accent5" w:sz="4" w:space="0"/>
          <w:end w:val="single" w:color="4472C4" w:themeColor="accent5" w:sz="4" w:space="0"/>
        </w:tcBorders>
        <w:shd w:val="clear" w:color="4472C4" w:themeColor="accent5" w:fill="4472C4" w:themeFill="accent5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4472C4" w:themeColor="accent5" w:sz="4" w:space="0"/>
        </w:tcBorders>
      </w:tcPr>
    </w:tblStylePr>
  </w:style>
  <w:style w:type="table" w:styleId="GridTable4-Accent6" w:customStyle="1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70AD47" w:themeColor="accent6" w:sz="4" w:space="0"/>
          <w:start w:val="single" w:color="70AD47" w:themeColor="accent6" w:sz="4" w:space="0"/>
          <w:bottom w:val="single" w:color="70AD47" w:themeColor="accent6" w:sz="4" w:space="0"/>
          <w:end w:val="single" w:color="70AD47" w:themeColor="accent6" w:sz="4" w:space="0"/>
        </w:tcBorders>
        <w:shd w:val="clear" w:color="70AD47" w:themeColor="accent6" w:fill="70AD47" w:themeFill="accent6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70AD47" w:themeColor="accent6" w:sz="4" w:space="0"/>
        </w:tcBorders>
      </w:tcPr>
    </w:tblStylePr>
  </w:style>
  <w:style w:type="table" w:styleId="GridTable5Dark-Accent1" w:customStyle="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blPr/>
      <w:tcPr>
        <w:shd w:val="clear" w:color="B3D0EB" w:themeColor="accent1" w:themeTint="75" w:fill="B3D0EB" w:themeFill="accent1" w:themeFillTint="75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5B9BD5" w:themeColor="accent1" w:fill="5B9BD5" w:themeFill="accent1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5B9BD5" w:themeColor="accent1" w:fill="5B9BD5" w:themeFill="accent1"/>
      </w:tcPr>
    </w:tblStylePr>
  </w:style>
  <w:style w:type="table" w:styleId="GridTable5Dark-Accent2" w:customStyle="1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blPr/>
      <w:tcPr>
        <w:shd w:val="clear" w:color="F6C3A0" w:themeColor="accent2" w:themeTint="75" w:fill="F6C3A0" w:themeFill="accent2" w:themeFillTint="75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ED7D31" w:themeColor="accent2" w:fill="ED7D31" w:themeFill="accent2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</w:style>
  <w:style w:type="table" w:styleId="GridTable5Dark-Accent3" w:customStyle="1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blPr/>
      <w:tcPr>
        <w:shd w:val="clear" w:color="D5D5D5" w:themeColor="accent3" w:themeTint="75" w:fill="D5D5D5" w:themeFill="accent3" w:themeFillTint="75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A5A5A5" w:themeColor="accent3" w:fill="A5A5A5" w:themeFill="accent3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</w:style>
  <w:style w:type="table" w:styleId="GridTable5Dark-Accent4" w:customStyle="1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blPr/>
      <w:tcPr>
        <w:shd w:val="clear" w:color="FFE28A" w:themeColor="accent4" w:themeTint="75" w:fill="FFE28A" w:themeFill="accent4" w:themeFillTint="75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FFC000" w:themeColor="accent4" w:fill="FFC000" w:themeFill="accent4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</w:style>
  <w:style w:type="table" w:styleId="GridTable5Dark-Accent5" w:customStyle="1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blPr/>
      <w:tcPr>
        <w:shd w:val="clear" w:color="A9BEE4" w:themeColor="accent5" w:themeTint="75" w:fill="A9BEE4" w:themeFill="accent5" w:themeFillTint="7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4472C4" w:themeColor="accent5" w:fill="4472C4" w:themeFill="accent5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4472C4" w:themeColor="accent5" w:fill="4472C4" w:themeFill="accent5"/>
      </w:tcPr>
    </w:tblStylePr>
  </w:style>
  <w:style w:type="table" w:styleId="GridTable5Dark-Accent6" w:customStyle="1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blPr/>
      <w:tcPr>
        <w:shd w:val="clear" w:color="BCDBA8" w:themeColor="accent6" w:themeTint="75" w:fill="BCDBA8" w:themeFill="accent6" w:themeFillTint="75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70AD47" w:themeColor="accent6" w:fill="70AD47" w:themeFill="accent6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</w:style>
  <w:style w:type="table" w:styleId="GridTable6Colorful-Accent1" w:customStyle="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sz w:val="22"/>
        <w:color w:val="ACCCEA" w:themeColor="accent1" w:themeTint="80" w:themeShade="95"/>
      </w:rPr>
      <w:tblPr/>
      <w:tcPr>
        <w:shd w:val="clear" w:color="DDEAF6" w:themeColor="accent1" w:themeTint="34" w:fill="DDEAF6" w:themeFill="accent1" w:themeFillTint="34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sz w:val="22"/>
        <w:color w:val="ACCCEA" w:themeColor="accent1" w:themeTint="80" w:themeShade="95"/>
      </w:rPr>
    </w:tblStylePr>
    <w:tblStylePr w:type="firstCol">
      <w:rPr>
        <w:color w:val="ACCCEA" w:themeColor="accent1" w:themeTint="80" w:themeShade="95"/>
        <w:b w:val="1"/>
      </w:rPr>
    </w:tblStylePr>
    <w:tblStylePr w:type="firstRow">
      <w:rPr>
        <w:color w:val="ACCCEA" w:themeColor="accent1" w:themeTint="80" w:themeShade="95"/>
        <w:b w:val="1"/>
      </w:rPr>
      <w:tblPr/>
      <w:tcPr>
        <w:tcBorders>
          <w:bottom w:val="single" w:color="ACCCEA" w:themeColor="accent1" w:themeTint="80" w:sz="12" w:space="0"/>
        </w:tcBorders>
      </w:tcPr>
    </w:tblStylePr>
    <w:tblStylePr w:type="lastCol">
      <w:rPr>
        <w:color w:val="ACCCEA" w:themeColor="accent1" w:themeTint="80" w:themeShade="95"/>
        <w:b w:val="1"/>
      </w:rPr>
    </w:tblStylePr>
    <w:tblStylePr w:type="lastRow">
      <w:rPr>
        <w:color w:val="ACCCEA" w:themeColor="accent1" w:themeTint="80" w:themeShade="95"/>
        <w:b w:val="1"/>
      </w:rPr>
    </w:tblStylePr>
  </w:style>
  <w:style w:type="table" w:styleId="GridTable6Colorful-Accent2" w:customStyle="1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F4B184" w:themeColor="accent2" w:themeTint="97" w:themeShade="95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sz w:val="22"/>
        <w:color w:val="F4B184" w:themeColor="accent2" w:themeTint="97" w:themeShade="95"/>
      </w:rPr>
    </w:tblStylePr>
    <w:tblStylePr w:type="firstCol">
      <w:rPr>
        <w:color w:val="F4B184" w:themeColor="accent2" w:themeTint="97" w:themeShade="95"/>
        <w:b w:val="1"/>
      </w:rPr>
    </w:tblStylePr>
    <w:tblStylePr w:type="firstRow">
      <w:rPr>
        <w:color w:val="F4B184" w:themeColor="accent2" w:themeTint="97" w:themeShade="95"/>
        <w:b w:val="1"/>
      </w:rPr>
      <w:tblPr/>
      <w:tcPr>
        <w:tcBorders>
          <w:bottom w:val="single" w:color="F4B184" w:themeColor="accent2" w:themeTint="97" w:sz="12" w:space="0"/>
        </w:tcBorders>
      </w:tcPr>
    </w:tblStylePr>
    <w:tblStylePr w:type="lastCol">
      <w:rPr>
        <w:color w:val="F4B184" w:themeColor="accent2" w:themeTint="97" w:themeShade="95"/>
        <w:b w:val="1"/>
      </w:rPr>
    </w:tblStylePr>
    <w:tblStylePr w:type="lastRow">
      <w:rPr>
        <w:color w:val="F4B184" w:themeColor="accent2" w:themeTint="97" w:themeShade="95"/>
        <w:b w:val="1"/>
      </w:rPr>
    </w:tblStylePr>
  </w:style>
  <w:style w:type="table" w:styleId="GridTable6Colorful-Accent3" w:customStyle="1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sz w:val="22"/>
        <w:color w:val="A5A5A5" w:themeColor="accent3" w:themeTint="FE" w:themeShade="95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sz w:val="22"/>
        <w:color w:val="A5A5A5" w:themeColor="accent3" w:themeTint="FE" w:themeShade="95"/>
      </w:rPr>
    </w:tblStylePr>
    <w:tblStylePr w:type="firstCol">
      <w:rPr>
        <w:color w:val="A5A5A5" w:themeColor="accent3" w:themeTint="FE" w:themeShade="95"/>
        <w:b w:val="1"/>
      </w:rPr>
    </w:tblStylePr>
    <w:tblStylePr w:type="firstRow">
      <w:rPr>
        <w:color w:val="A5A5A5" w:themeColor="accent3" w:themeTint="FE" w:themeShade="95"/>
        <w:b w:val="1"/>
      </w:rPr>
      <w:tblPr/>
      <w:tcPr>
        <w:tcBorders>
          <w:bottom w:val="single" w:color="A5A5A5" w:themeColor="accent3" w:themeTint="FE" w:sz="12" w:space="0"/>
        </w:tcBorders>
      </w:tcPr>
    </w:tblStylePr>
    <w:tblStylePr w:type="lastCol">
      <w:rPr>
        <w:color w:val="A5A5A5" w:themeColor="accent3" w:themeTint="FE" w:themeShade="95"/>
        <w:b w:val="1"/>
      </w:rPr>
    </w:tblStylePr>
    <w:tblStylePr w:type="lastRow">
      <w:rPr>
        <w:color w:val="A5A5A5" w:themeColor="accent3" w:themeTint="FE" w:themeShade="95"/>
        <w:b w:val="1"/>
      </w:rPr>
    </w:tblStylePr>
  </w:style>
  <w:style w:type="table" w:styleId="GridTable6Colorful-Accent4" w:customStyle="1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FFD865" w:themeColor="accent4" w:themeTint="9A" w:themeShade="95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sz w:val="22"/>
        <w:color w:val="FFD865" w:themeColor="accent4" w:themeTint="9A" w:themeShade="95"/>
      </w:rPr>
    </w:tblStylePr>
    <w:tblStylePr w:type="firstCol">
      <w:rPr>
        <w:color w:val="FFD865" w:themeColor="accent4" w:themeTint="9A" w:themeShade="95"/>
        <w:b w:val="1"/>
      </w:rPr>
    </w:tblStylePr>
    <w:tblStylePr w:type="firstRow">
      <w:rPr>
        <w:color w:val="FFD865" w:themeColor="accent4" w:themeTint="9A" w:themeShade="95"/>
        <w:b w:val="1"/>
      </w:rPr>
      <w:tblPr/>
      <w:tcPr>
        <w:tcBorders>
          <w:bottom w:val="single" w:color="FFD865" w:themeColor="accent4" w:themeTint="9A" w:sz="12" w:space="0"/>
        </w:tcBorders>
      </w:tcPr>
    </w:tblStylePr>
    <w:tblStylePr w:type="lastCol">
      <w:rPr>
        <w:color w:val="FFD865" w:themeColor="accent4" w:themeTint="9A" w:themeShade="95"/>
        <w:b w:val="1"/>
      </w:rPr>
    </w:tblStylePr>
    <w:tblStylePr w:type="lastRow">
      <w:rPr>
        <w:color w:val="FFD865" w:themeColor="accent4" w:themeTint="9A" w:themeShade="95"/>
        <w:b w:val="1"/>
      </w:rPr>
    </w:tblStylePr>
  </w:style>
  <w:style w:type="table" w:styleId="GridTable6Colorful-Accent5" w:customStyle="1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sz w:val="22"/>
        <w:color w:val="254175" w:themeColor="accent5" w:themeShade="95"/>
      </w:rPr>
      <w:tblPr/>
      <w:tcPr>
        <w:shd w:val="clear" w:color="D8E2F3" w:themeColor="accent5" w:themeTint="34" w:fill="D8E2F3" w:themeFill="accent5" w:themeFillTint="34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sz w:val="22"/>
        <w:color w:val="254175" w:themeColor="accent5" w:themeShade="95"/>
      </w:rPr>
    </w:tblStylePr>
    <w:tblStylePr w:type="firstCol">
      <w:rPr>
        <w:color w:val="254175" w:themeColor="accent5" w:themeShade="95"/>
        <w:b w:val="1"/>
      </w:rPr>
    </w:tblStylePr>
    <w:tblStylePr w:type="firstRow">
      <w:rPr>
        <w:color w:val="254175" w:themeColor="accent5" w:themeShade="95"/>
        <w:b w:val="1"/>
      </w:rPr>
      <w:tblPr/>
      <w:tcPr>
        <w:tcBorders>
          <w:bottom w:val="single" w:color="4472C4" w:themeColor="accent5" w:sz="12" w:space="0"/>
        </w:tcBorders>
      </w:tcPr>
    </w:tblStylePr>
    <w:tblStylePr w:type="lastCol">
      <w:rPr>
        <w:color w:val="254175" w:themeColor="accent5" w:themeShade="95"/>
        <w:b w:val="1"/>
      </w:rPr>
    </w:tblStylePr>
    <w:tblStylePr w:type="lastRow">
      <w:rPr>
        <w:color w:val="254175" w:themeColor="accent5" w:themeShade="95"/>
        <w:b w:val="1"/>
      </w:rPr>
    </w:tblStylePr>
  </w:style>
  <w:style w:type="table" w:styleId="GridTable6Colorful-Accent6" w:customStyle="1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sz w:val="22"/>
        <w:color w:val="254175" w:themeColor="accent5" w:themeShade="95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sz w:val="22"/>
        <w:color w:val="254175" w:themeColor="accent5" w:themeShade="95"/>
      </w:rPr>
    </w:tblStylePr>
    <w:tblStylePr w:type="firstCol">
      <w:rPr>
        <w:color w:val="254175" w:themeColor="accent5" w:themeShade="95"/>
        <w:b w:val="1"/>
      </w:rPr>
    </w:tblStylePr>
    <w:tblStylePr w:type="firstRow">
      <w:rPr>
        <w:color w:val="254175" w:themeColor="accent5" w:themeShade="95"/>
        <w:b w:val="1"/>
      </w:rPr>
      <w:tblPr/>
      <w:tcPr>
        <w:tcBorders>
          <w:bottom w:val="single" w:color="70AD47" w:themeColor="accent6" w:sz="12" w:space="0"/>
        </w:tcBorders>
      </w:tcPr>
    </w:tblStylePr>
    <w:tblStylePr w:type="lastCol">
      <w:rPr>
        <w:color w:val="254175" w:themeColor="accent5" w:themeShade="95"/>
        <w:b w:val="1"/>
      </w:rPr>
    </w:tblStylePr>
    <w:tblStylePr w:type="lastRow">
      <w:rPr>
        <w:color w:val="254175" w:themeColor="accent5" w:themeShade="95"/>
        <w:b w:val="1"/>
      </w:rPr>
    </w:tblStylePr>
  </w:style>
  <w:style w:type="table" w:styleId="GridTable7Colorful-Accent1" w:customStyle="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sz w:val="22"/>
        <w:color w:val="ACCCEA" w:themeColor="accent1" w:themeTint="80" w:themeShade="95"/>
      </w:rPr>
      <w:tblPr/>
      <w:tcPr>
        <w:shd w:val="clear" w:color="DDEAF6" w:themeColor="accent1" w:themeTint="34" w:fill="DDEAF6" w:themeFill="accent1" w:themeFillTint="34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sz w:val="22"/>
        <w:color w:val="ACCCEA" w:themeColor="accen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ACCCEA" w:themeColor="accent1" w:themeTint="80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ACCCEA" w:themeColor="accent1" w:themeTint="8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ACCCEA" w:themeColor="accent1" w:themeTint="80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ACCCEA" w:themeColor="accent1" w:themeTint="8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ACCCEA" w:themeColor="accent1" w:themeTint="80" w:themeShade="95"/>
        <w:i w:val="1"/>
      </w:rPr>
      <w:tblPr/>
      <w:tcPr>
        <w:tcBorders>
          <w:top w:val="none" w:color="000000" w:sz="4" w:space="0"/>
          <w:start w:val="single" w:color="ACCCEA" w:themeColor="accent1" w:themeTint="8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ACCCEA" w:themeColor="accent1" w:themeTint="80" w:themeShade="95"/>
        <w:b w:val="1"/>
      </w:rPr>
      <w:tblPr/>
      <w:tcPr>
        <w:tcBorders>
          <w:top w:val="single" w:color="ACCCEA" w:themeColor="accent1" w:themeTint="8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GridTable7Colorful-Accent2" w:customStyle="1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F4B184" w:themeColor="accent2" w:themeTint="97" w:themeShade="95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sz w:val="22"/>
        <w:color w:val="F4B184" w:themeColor="accent2" w:themeTint="97" w:themeShade="95"/>
      </w:rPr>
    </w:tblStylePr>
    <w:tblStylePr w:type="firstCol">
      <w:pPr>
        <w:jc w:val="end"/>
      </w:pPr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F4B184" w:themeColor="accent2" w:themeTint="97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F4B184" w:themeColor="accent2" w:themeTint="97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4B184" w:themeColor="accent2" w:themeTint="97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000000" w:sz="4" w:space="0"/>
          <w:start w:val="single" w:color="F4B184" w:themeColor="accent2" w:themeTint="97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F4B184" w:themeColor="accent2" w:themeTint="97" w:themeShade="95"/>
        <w:b w:val="1"/>
      </w:rPr>
      <w:tblPr/>
      <w:tcPr>
        <w:tcBorders>
          <w:top w:val="single" w:color="F4B184" w:themeColor="accent2" w:themeTint="97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GridTable7Colorful-Accent3" w:customStyle="1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sz w:val="22"/>
        <w:color w:val="A5A5A5" w:themeColor="accent3" w:themeTint="FE" w:themeShade="95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sz w:val="22"/>
        <w:color w:val="A5A5A5" w:themeColor="accent3" w:themeTint="FE" w:themeShade="95"/>
      </w:rPr>
    </w:tblStylePr>
    <w:tblStylePr w:type="firstCol">
      <w:pPr>
        <w:jc w:val="end"/>
      </w:pPr>
      <w:rPr>
        <w:rFonts w:ascii="Arial" w:hAnsi="Arial"/>
        <w:sz w:val="22"/>
        <w:color w:val="A5A5A5" w:themeColor="accent3" w:themeTint="FE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A5A5A5" w:themeColor="accent3" w:themeTint="FE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A5A5A5" w:themeColor="accent3" w:themeTint="FE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A5A5A5" w:themeColor="accent3" w:themeTint="FE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A5A5A5" w:themeColor="accent3" w:themeTint="FE" w:themeShade="95"/>
        <w:i w:val="1"/>
      </w:rPr>
      <w:tblPr/>
      <w:tcPr>
        <w:tcBorders>
          <w:top w:val="none" w:color="000000" w:sz="4" w:space="0"/>
          <w:start w:val="single" w:color="A5A5A5" w:themeColor="accent3" w:themeTint="FE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A5A5A5" w:themeColor="accent3" w:themeTint="FE" w:themeShade="95"/>
        <w:b w:val="1"/>
      </w:rPr>
      <w:tblPr/>
      <w:tcPr>
        <w:tcBorders>
          <w:top w:val="single" w:color="A5A5A5" w:themeColor="accent3" w:themeTint="FE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GridTable7Colorful-Accent4" w:customStyle="1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FFD865" w:themeColor="accent4" w:themeTint="9A" w:themeShade="95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sz w:val="22"/>
        <w:color w:val="FFD865" w:themeColor="accent4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FFD865" w:themeColor="accent4" w:themeTint="9A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FFD865" w:themeColor="accent4" w:themeTint="9A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FD865" w:themeColor="accent4" w:themeTint="9A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000000" w:sz="4" w:space="0"/>
          <w:start w:val="single" w:color="FFD865" w:themeColor="accent4" w:themeTint="9A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FFD865" w:themeColor="accent4" w:themeTint="9A" w:themeShade="95"/>
        <w:b w:val="1"/>
      </w:rPr>
      <w:tblPr/>
      <w:tcPr>
        <w:tcBorders>
          <w:top w:val="single" w:color="FFD865" w:themeColor="accent4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GridTable7Colorful-Accent5" w:customStyle="1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sz w:val="22"/>
        <w:color w:val="254175" w:themeColor="accent5" w:themeShade="95"/>
      </w:rPr>
      <w:tblPr/>
      <w:tcPr>
        <w:shd w:val="clear" w:color="D8E2F3" w:themeColor="accent5" w:themeTint="34" w:fill="D8E2F3" w:themeFill="accent5" w:themeFillTint="34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sz w:val="22"/>
        <w:color w:val="254175" w:themeColor="accent5" w:themeShade="95"/>
      </w:rPr>
    </w:tblStylePr>
    <w:tblStylePr w:type="firstCol">
      <w:pPr>
        <w:jc w:val="end"/>
      </w:pPr>
      <w:rPr>
        <w:rFonts w:ascii="Arial" w:hAnsi="Arial"/>
        <w:sz w:val="22"/>
        <w:color w:val="254175" w:themeColor="accent5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95AFDD" w:themeColor="accent5" w:themeTint="9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254175" w:themeColor="accent5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95AFDD" w:themeColor="accent5" w:themeTint="9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254175" w:themeColor="accent5" w:themeShade="95"/>
        <w:i w:val="1"/>
      </w:rPr>
      <w:tblPr/>
      <w:tcPr>
        <w:tcBorders>
          <w:top w:val="none" w:color="000000" w:sz="4" w:space="0"/>
          <w:start w:val="single" w:color="95AFDD" w:themeColor="accent5" w:themeTint="9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254175" w:themeColor="accent5" w:themeShade="95"/>
        <w:b w:val="1"/>
      </w:rPr>
      <w:tblPr/>
      <w:tcPr>
        <w:tcBorders>
          <w:top w:val="single" w:color="95AFDD" w:themeColor="accent5" w:themeTint="9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GridTable7Colorful-Accent6" w:customStyle="1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sz w:val="22"/>
        <w:color w:val="416429" w:themeColor="accent6" w:themeShade="95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sz w:val="22"/>
        <w:color w:val="416429" w:themeColor="accent6" w:themeShade="95"/>
      </w:rPr>
    </w:tblStylePr>
    <w:tblStylePr w:type="firstCol">
      <w:pPr>
        <w:jc w:val="end"/>
      </w:pPr>
      <w:rPr>
        <w:rFonts w:ascii="Arial" w:hAnsi="Arial"/>
        <w:sz w:val="22"/>
        <w:color w:val="416429" w:themeColor="accent6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ADD394" w:themeColor="accent6" w:themeTint="9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416429" w:themeColor="accent6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ADD394" w:themeColor="accent6" w:themeTint="9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416429" w:themeColor="accent6" w:themeShade="95"/>
        <w:i w:val="1"/>
      </w:rPr>
      <w:tblPr/>
      <w:tcPr>
        <w:tcBorders>
          <w:top w:val="none" w:color="000000" w:sz="4" w:space="0"/>
          <w:start w:val="single" w:color="ADD394" w:themeColor="accent6" w:themeTint="9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416429" w:themeColor="accent6" w:themeShade="95"/>
        <w:b w:val="1"/>
      </w:rPr>
      <w:tblPr/>
      <w:tcPr>
        <w:tcBorders>
          <w:top w:val="single" w:color="ADD394" w:themeColor="accent6" w:themeTint="9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character" w:styleId="HeaderChar" w:customStyle="1">
    <w:name w:val="Header Char"/>
    <w:basedOn w:val="a0"/>
    <w:uiPriority w:val="99"/>
  </w:style>
  <w:style w:type="character" w:styleId="Heading1Char" w:customStyle="1">
    <w:name w:val="Heading 1 Char"/>
    <w:basedOn w:val="a0"/>
    <w:uiPriority w:val="9"/>
    <w:rPr>
      <w:rFonts w:ascii="Arial" w:hAnsi="Arial" w:eastAsia="Arial" w:cs="Arial"/>
      <w:sz w:val="40"/>
      <w:szCs w:val="40"/>
    </w:rPr>
  </w:style>
  <w:style w:type="character" w:styleId="Heading2Char" w:customStyle="1">
    <w:name w:val="Heading 2 Char"/>
    <w:basedOn w:val="a0"/>
    <w:uiPriority w:val="9"/>
    <w:rPr>
      <w:rFonts w:ascii="Arial" w:hAnsi="Arial" w:eastAsia="Arial" w:cs="Arial"/>
      <w:sz w:val="34"/>
    </w:rPr>
  </w:style>
  <w:style w:type="character" w:styleId="Heading3Char" w:customStyle="1">
    <w:name w:val="Heading 3 Char"/>
    <w:basedOn w:val="a0"/>
    <w:uiPriority w:val="9"/>
    <w:rPr>
      <w:rFonts w:ascii="Arial" w:hAnsi="Arial" w:eastAsia="Arial" w:cs="Arial"/>
      <w:sz w:val="30"/>
      <w:szCs w:val="30"/>
    </w:rPr>
  </w:style>
  <w:style w:type="character" w:styleId="Heading4Char" w:customStyle="1">
    <w:name w:val="Heading 4 Char"/>
    <w:basedOn w:val="a0"/>
    <w:uiPriority w:val="9"/>
    <w:rPr>
      <w:rFonts w:ascii="Arial" w:hAnsi="Arial" w:eastAsia="Arial" w:cs="Arial"/>
      <w:sz w:val="26"/>
      <w:b w:val="1"/>
      <w:bCs w:val="1"/>
      <w:szCs w:val="26"/>
    </w:rPr>
  </w:style>
  <w:style w:type="table" w:styleId="Lined-Accent" w:customStyle="1">
    <w:name w:val="Lined - Accent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</w:style>
  <w:style w:type="table" w:styleId="Lined-Accent1" w:customStyle="1">
    <w:name w:val="Lined - Accent 1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</w:style>
  <w:style w:type="table" w:styleId="Lined-Accent2" w:customStyle="1">
    <w:name w:val="Lined - Accent 2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</w:style>
  <w:style w:type="table" w:styleId="Lined-Accent3" w:customStyle="1">
    <w:name w:val="Lined - Accent 3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</w:style>
  <w:style w:type="table" w:styleId="Lined-Accent4" w:customStyle="1">
    <w:name w:val="Lined - Accent 4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</w:style>
  <w:style w:type="table" w:styleId="Lined-Accent5" w:customStyle="1">
    <w:name w:val="Lined - Accent 5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</w:style>
  <w:style w:type="table" w:styleId="Lined-Accent6" w:customStyle="1">
    <w:name w:val="Lined - Accent 6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</w:style>
  <w:style w:type="table" w:styleId="ListTable1Light-Accent1" w:customStyle="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D5E5F4" w:themeColor="accent1" w:themeTint="40" w:fill="D5E5F4" w:themeFill="accent1" w:themeFillTint="40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5B9BD5" w:themeColor="accent1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5B9BD5" w:themeColor="accent1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2" w:customStyle="1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ADECB" w:themeColor="accent2" w:themeTint="40" w:fill="FADECB" w:themeFill="accent2" w:themeFillTint="40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ED7D31" w:themeColor="accent2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ED7D31" w:themeColor="accent2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3" w:customStyle="1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E8E8E8" w:themeColor="accent3" w:themeTint="40" w:fill="E8E8E8" w:themeFill="accent3" w:themeFillTint="40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A5A5A5" w:themeColor="accent3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A5A5A5" w:themeColor="accent3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4" w:customStyle="1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EFBF" w:themeColor="accent4" w:themeTint="40" w:fill="FFEFBF" w:themeFill="accent4" w:themeFillTint="40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FC000" w:themeColor="accent4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FC000" w:themeColor="accent4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5" w:customStyle="1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CFDBF0" w:themeColor="accent5" w:themeTint="40" w:fill="CFDBF0" w:themeFill="accent5" w:themeFillTint="40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4472C4" w:themeColor="accent5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4472C4" w:themeColor="accent5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6" w:customStyle="1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DAEBCF" w:themeColor="accent6" w:themeTint="40" w:fill="DAEBCF" w:themeFill="accent6" w:themeFillTint="40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70AD47" w:themeColor="accent6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70AD47" w:themeColor="accent6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2-Accent1" w:customStyle="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A2C6E7" w:themeColor="accent1" w:themeTint="90" w:sz="4" w:space="0"/>
          <w:start w:val="none" w:color="000000" w:sz="4" w:space="0"/>
          <w:bottom w:val="single" w:color="A2C6E7" w:themeColor="accent1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A2C6E7" w:themeColor="accent1" w:themeTint="90" w:sz="4" w:space="0"/>
          <w:start w:val="none" w:color="000000" w:sz="4" w:space="0"/>
          <w:bottom w:val="single" w:color="A2C6E7" w:themeColor="accent1" w:themeTint="90" w:sz="4" w:space="0"/>
          <w:end w:val="none" w:color="000000" w:sz="4" w:space="0"/>
        </w:tcBorders>
      </w:tcPr>
    </w:tblStylePr>
  </w:style>
  <w:style w:type="table" w:styleId="ListTable2-Accent2" w:customStyle="1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F4B58A" w:themeColor="accent2" w:themeTint="90" w:sz="4" w:space="0"/>
          <w:start w:val="none" w:color="000000" w:sz="4" w:space="0"/>
          <w:bottom w:val="single" w:color="F4B58A" w:themeColor="accent2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F4B58A" w:themeColor="accent2" w:themeTint="90" w:sz="4" w:space="0"/>
          <w:start w:val="none" w:color="000000" w:sz="4" w:space="0"/>
          <w:bottom w:val="single" w:color="F4B58A" w:themeColor="accent2" w:themeTint="90" w:sz="4" w:space="0"/>
          <w:end w:val="none" w:color="000000" w:sz="4" w:space="0"/>
        </w:tcBorders>
      </w:tcPr>
    </w:tblStylePr>
  </w:style>
  <w:style w:type="table" w:styleId="ListTable2-Accent3" w:customStyle="1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CCCCCC" w:themeColor="accent3" w:themeTint="90" w:sz="4" w:space="0"/>
          <w:start w:val="none" w:color="000000" w:sz="4" w:space="0"/>
          <w:bottom w:val="single" w:color="CCCCCC" w:themeColor="accent3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CCCCCC" w:themeColor="accent3" w:themeTint="90" w:sz="4" w:space="0"/>
          <w:start w:val="none" w:color="000000" w:sz="4" w:space="0"/>
          <w:bottom w:val="single" w:color="CCCCCC" w:themeColor="accent3" w:themeTint="90" w:sz="4" w:space="0"/>
          <w:end w:val="none" w:color="000000" w:sz="4" w:space="0"/>
        </w:tcBorders>
      </w:tcPr>
    </w:tblStylePr>
  </w:style>
  <w:style w:type="table" w:styleId="ListTable2-Accent4" w:customStyle="1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FFDB6F" w:themeColor="accent4" w:themeTint="90" w:sz="4" w:space="0"/>
          <w:start w:val="none" w:color="000000" w:sz="4" w:space="0"/>
          <w:bottom w:val="single" w:color="FFDB6F" w:themeColor="accent4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FFDB6F" w:themeColor="accent4" w:themeTint="90" w:sz="4" w:space="0"/>
          <w:start w:val="none" w:color="000000" w:sz="4" w:space="0"/>
          <w:bottom w:val="single" w:color="FFDB6F" w:themeColor="accent4" w:themeTint="90" w:sz="4" w:space="0"/>
          <w:end w:val="none" w:color="000000" w:sz="4" w:space="0"/>
        </w:tcBorders>
      </w:tcPr>
    </w:tblStylePr>
  </w:style>
  <w:style w:type="table" w:styleId="ListTable2-Accent5" w:customStyle="1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95AFDD" w:themeColor="accent5" w:themeTint="90" w:sz="4" w:space="0"/>
          <w:start w:val="none" w:color="000000" w:sz="4" w:space="0"/>
          <w:bottom w:val="single" w:color="95AFDD" w:themeColor="accent5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95AFDD" w:themeColor="accent5" w:themeTint="90" w:sz="4" w:space="0"/>
          <w:start w:val="none" w:color="000000" w:sz="4" w:space="0"/>
          <w:bottom w:val="single" w:color="95AFDD" w:themeColor="accent5" w:themeTint="90" w:sz="4" w:space="0"/>
          <w:end w:val="none" w:color="000000" w:sz="4" w:space="0"/>
        </w:tcBorders>
      </w:tcPr>
    </w:tblStylePr>
  </w:style>
  <w:style w:type="table" w:styleId="ListTable2-Accent6" w:customStyle="1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ADD394" w:themeColor="accent6" w:themeTint="90" w:sz="4" w:space="0"/>
          <w:start w:val="none" w:color="000000" w:sz="4" w:space="0"/>
          <w:bottom w:val="single" w:color="ADD394" w:themeColor="accent6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ADD394" w:themeColor="accent6" w:themeTint="90" w:sz="4" w:space="0"/>
          <w:start w:val="none" w:color="000000" w:sz="4" w:space="0"/>
          <w:bottom w:val="single" w:color="ADD394" w:themeColor="accent6" w:themeTint="90" w:sz="4" w:space="0"/>
          <w:end w:val="none" w:color="000000" w:sz="4" w:space="0"/>
        </w:tcBorders>
      </w:tcPr>
    </w:tblStylePr>
  </w:style>
  <w:style w:type="table" w:styleId="ListTable3-Accent1" w:customStyle="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5B9BD5" w:themeColor="accent1" w:sz="4" w:space="0"/>
          <w:end w:val="single" w:color="5B9BD5" w:themeColor="accent1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5B9BD5" w:themeColor="accent1" w:fill="5B9BD5" w:themeFill="accen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2" w:customStyle="1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F4B184" w:themeColor="accent2" w:themeTint="97" w:sz="4" w:space="0"/>
          <w:end w:val="single" w:color="F4B184" w:themeColor="accent2" w:themeTint="9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3" w:customStyle="1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C9C9C9" w:themeColor="accent3" w:themeTint="98" w:sz="4" w:space="0"/>
          <w:end w:val="single" w:color="C9C9C9" w:themeColor="accent3" w:themeTint="98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C9C9C9" w:themeColor="accent3" w:themeTint="98" w:fill="C9C9C9" w:themeFill="accent3" w:themeFillTint="98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4" w:customStyle="1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FFD865" w:themeColor="accent4" w:themeTint="9A" w:sz="4" w:space="0"/>
          <w:end w:val="single" w:color="FFD865" w:themeColor="accent4" w:themeTint="9A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5" w:customStyle="1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8DA9DB" w:themeColor="accent5" w:themeTint="9A" w:sz="4" w:space="0"/>
          <w:end w:val="single" w:color="8DA9DB" w:themeColor="accent5" w:themeTint="9A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8DA9DB" w:themeColor="accent5" w:themeTint="9A" w:fill="8DA9DB" w:themeFill="accent5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6" w:customStyle="1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A9D08E" w:themeColor="accent6" w:themeTint="98" w:sz="4" w:space="0"/>
          <w:end w:val="single" w:color="A9D08E" w:themeColor="accent6" w:themeTint="98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A9D08E" w:themeColor="accent6" w:themeTint="98" w:fill="A9D08E" w:themeFill="accent6" w:themeFillTint="98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1" w:customStyle="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5E5F4" w:themeColor="accent1" w:themeTint="40" w:fill="D5E5F4" w:themeFill="accent1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5B9BD5" w:themeColor="accent1" w:fill="5B9BD5" w:themeFill="accen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2" w:customStyle="1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ADECB" w:themeColor="accent2" w:themeTint="40" w:fill="FADECB" w:themeFill="accent2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ED7D31" w:themeColor="accent2" w:fill="ED7D31" w:themeFill="accent2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3" w:customStyle="1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8E8E8" w:themeColor="accent3" w:themeTint="40" w:fill="E8E8E8" w:themeFill="accent3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A5A5A5" w:themeColor="accent3" w:fill="A5A5A5" w:themeFill="accent3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4" w:customStyle="1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EFBF" w:themeColor="accent4" w:themeTint="40" w:fill="FFEFBF" w:themeFill="accent4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FFC000" w:themeColor="accent4" w:fill="FFC000" w:themeFill="accent4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5" w:customStyle="1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FDBF0" w:themeColor="accent5" w:themeTint="40" w:fill="CFDBF0" w:themeFill="accent5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4472C4" w:themeColor="accent5" w:fill="4472C4" w:themeFill="accent5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6" w:customStyle="1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AEBCF" w:themeColor="accent6" w:themeTint="40" w:fill="DAEBCF" w:themeFill="accent6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70AD47" w:themeColor="accent6" w:fill="70AD47" w:themeFill="accent6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5Dark-Accent1" w:customStyle="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themeColor="accent1" w:fill="5B9BD5" w:themeFill="accent1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themeColor="accent1" w:fill="5B9BD5" w:themeFill="accent1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5B9BD5" w:themeColor="accent1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5B9BD5" w:themeColor="accent1" w:fill="5B9BD5" w:themeFill="accent1"/>
      </w:tcPr>
    </w:tblStylePr>
    <w:tblStylePr w:type="lastCol">
      <w:tblPr/>
      <w:tcPr>
        <w:tcBorders>
          <w:start w:val="single" w:color="FFFFFF" w:themeColor="light1" w:sz="4" w:space="0"/>
          <w:end w:val="single" w:color="5B9BD5" w:themeColor="accent1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2" w:customStyle="1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themeColor="accent2" w:themeTint="97" w:fill="F4B184" w:themeFill="accent2" w:themeFillTint="97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F4B184" w:themeColor="accent2" w:themeTint="97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F4B184" w:themeColor="accent2" w:themeTint="97" w:sz="32" w:space="0"/>
          <w:bottom w:val="single" w:color="FFFFFF" w:themeColor="light1" w:sz="12" w:space="0"/>
        </w:tcBorders>
        <w:shd w:val="clear" w:color="F4B184" w:themeColor="accent2" w:themeTint="97" w:fill="F4B184" w:themeFill="accent2" w:themeFillTint="97"/>
      </w:tcPr>
    </w:tblStylePr>
    <w:tblStylePr w:type="lastCol">
      <w:tblPr/>
      <w:tcPr>
        <w:tcBorders>
          <w:start w:val="single" w:color="FFFFFF" w:themeColor="light1" w:sz="4" w:space="0"/>
          <w:end w:val="single" w:color="F4B184" w:themeColor="accent2" w:themeTint="97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3" w:customStyle="1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C9C9C9" w:themeColor="accent3" w:themeTint="98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Col">
      <w:tblPr/>
      <w:tcPr>
        <w:tcBorders>
          <w:start w:val="single" w:color="FFFFFF" w:themeColor="light1" w:sz="4" w:space="0"/>
          <w:end w:val="single" w:color="C9C9C9" w:themeColor="accent3" w:themeTint="98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4" w:customStyle="1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themeColor="accent4" w:themeTint="9A" w:fill="FFD865" w:themeFill="accent4" w:themeFillTint="9A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FFD865" w:themeColor="accent4" w:themeTint="9A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FFD865" w:themeColor="accent4" w:themeTint="9A" w:sz="32" w:space="0"/>
          <w:bottom w:val="single" w:color="FFFFFF" w:themeColor="light1" w:sz="12" w:space="0"/>
        </w:tcBorders>
        <w:shd w:val="clear" w:color="FFD865" w:themeColor="accent4" w:themeTint="9A" w:fill="FFD865" w:themeFill="accent4" w:themeFillTint="9A"/>
      </w:tcPr>
    </w:tblStylePr>
    <w:tblStylePr w:type="lastCol">
      <w:tblPr/>
      <w:tcPr>
        <w:tcBorders>
          <w:start w:val="single" w:color="FFFFFF" w:themeColor="light1" w:sz="4" w:space="0"/>
          <w:end w:val="single" w:color="FFD865" w:themeColor="accent4" w:themeTint="9A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5" w:customStyle="1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DA9DB" w:themeColor="accent5" w:themeTint="9A" w:fill="8DA9DB" w:themeFill="accent5" w:themeFillTint="9A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8DA9DB" w:themeColor="accent5" w:themeTint="9A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8DA9DB" w:themeColor="accent5" w:themeTint="9A" w:sz="32" w:space="0"/>
          <w:bottom w:val="single" w:color="FFFFFF" w:themeColor="light1" w:sz="12" w:space="0"/>
        </w:tcBorders>
        <w:shd w:val="clear" w:color="8DA9DB" w:themeColor="accent5" w:themeTint="9A" w:fill="8DA9DB" w:themeFill="accent5" w:themeFillTint="9A"/>
      </w:tcPr>
    </w:tblStylePr>
    <w:tblStylePr w:type="lastCol">
      <w:tblPr/>
      <w:tcPr>
        <w:tcBorders>
          <w:start w:val="single" w:color="FFFFFF" w:themeColor="light1" w:sz="4" w:space="0"/>
          <w:end w:val="single" w:color="8DA9DB" w:themeColor="accent5" w:themeTint="9A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6" w:customStyle="1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A9D08E" w:themeColor="accent6" w:themeTint="98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9D08E" w:themeFill="accent6" w:themeFillTint="98"/>
      </w:tcPr>
    </w:tblStylePr>
    <w:tblStylePr w:type="lastCol">
      <w:tblPr/>
      <w:tcPr>
        <w:tcBorders>
          <w:start w:val="single" w:color="FFFFFF" w:themeColor="light1" w:sz="4" w:space="0"/>
          <w:end w:val="single" w:color="A9D08E" w:themeColor="accent6" w:themeTint="98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6Colorful-Accent1" w:customStyle="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sz w:val="22"/>
        <w:color w:val="245A8D" w:themeColor="accent1" w:themeShade="95"/>
      </w:rPr>
      <w:tblPr/>
      <w:tcPr>
        <w:shd w:val="clear" w:color="D5E5F4" w:themeColor="accent1" w:themeTint="40" w:fill="D5E5F4" w:themeFill="accent1" w:themeFillTint="40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sz w:val="22"/>
        <w:color w:val="245A8D" w:themeColor="accent1" w:themeShade="95"/>
      </w:rPr>
    </w:tblStylePr>
    <w:tblStylePr w:type="firstCol">
      <w:rPr>
        <w:color w:val="245A8D" w:themeColor="accent1" w:themeShade="95"/>
        <w:b w:val="1"/>
      </w:rPr>
    </w:tblStylePr>
    <w:tblStylePr w:type="firstRow">
      <w:rPr>
        <w:color w:val="245A8D" w:themeColor="accent1" w:themeShade="95"/>
        <w:b w:val="1"/>
      </w:rPr>
      <w:tblPr/>
      <w:tcPr>
        <w:tcBorders>
          <w:bottom w:val="single" w:color="5B9BD5" w:themeColor="accent1" w:sz="4" w:space="0"/>
        </w:tcBorders>
      </w:tcPr>
    </w:tblStylePr>
    <w:tblStylePr w:type="lastCol">
      <w:rPr>
        <w:color w:val="245A8D" w:themeColor="accent1" w:themeShade="95"/>
        <w:b w:val="1"/>
      </w:rPr>
    </w:tblStylePr>
    <w:tblStylePr w:type="lastRow">
      <w:rPr>
        <w:color w:val="245A8D" w:themeColor="accent1" w:themeShade="95"/>
        <w:b w:val="1"/>
      </w:rPr>
      <w:tblPr/>
      <w:tcPr>
        <w:tcBorders>
          <w:top w:val="single" w:color="5B9BD5" w:themeColor="accent1" w:sz="4" w:space="0"/>
        </w:tcBorders>
      </w:tcPr>
    </w:tblStylePr>
  </w:style>
  <w:style w:type="table" w:styleId="ListTable6Colorful-Accent2" w:customStyle="1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F4B184" w:themeColor="accent2" w:themeTint="97" w:themeShade="95"/>
      </w:rPr>
      <w:tblPr/>
      <w:tcPr>
        <w:shd w:val="clear" w:color="FADECB" w:themeColor="accent2" w:themeTint="40" w:fill="FADECB" w:themeFill="accent2" w:themeFillTint="40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sz w:val="22"/>
        <w:color w:val="F4B184" w:themeColor="accent2" w:themeTint="97" w:themeShade="95"/>
      </w:rPr>
    </w:tblStylePr>
    <w:tblStylePr w:type="firstCol">
      <w:rPr>
        <w:color w:val="F4B184" w:themeColor="accent2" w:themeTint="97" w:themeShade="95"/>
        <w:b w:val="1"/>
      </w:rPr>
    </w:tblStylePr>
    <w:tblStylePr w:type="firstRow">
      <w:rPr>
        <w:color w:val="F4B184" w:themeColor="accent2" w:themeTint="97" w:themeShade="95"/>
        <w:b w:val="1"/>
      </w:rPr>
      <w:tblPr/>
      <w:tcPr>
        <w:tcBorders>
          <w:bottom w:val="single" w:color="F4B184" w:themeColor="accent2" w:themeTint="97" w:sz="4" w:space="0"/>
        </w:tcBorders>
      </w:tcPr>
    </w:tblStylePr>
    <w:tblStylePr w:type="lastCol">
      <w:rPr>
        <w:color w:val="F4B184" w:themeColor="accent2" w:themeTint="97" w:themeShade="95"/>
        <w:b w:val="1"/>
      </w:rPr>
    </w:tblStylePr>
    <w:tblStylePr w:type="lastRow">
      <w:rPr>
        <w:color w:val="F4B184" w:themeColor="accent2" w:themeTint="97" w:themeShade="95"/>
        <w:b w:val="1"/>
      </w:rPr>
      <w:tblPr/>
      <w:tcPr>
        <w:tcBorders>
          <w:top w:val="single" w:color="F4B184" w:themeColor="accent2" w:themeTint="97" w:sz="4" w:space="0"/>
        </w:tcBorders>
      </w:tcPr>
    </w:tblStylePr>
  </w:style>
  <w:style w:type="table" w:styleId="ListTable6Colorful-Accent3" w:customStyle="1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sz w:val="22"/>
        <w:color w:val="C9C9C9" w:themeColor="accent3" w:themeTint="98" w:themeShade="95"/>
      </w:rPr>
      <w:tblPr/>
      <w:tcPr>
        <w:shd w:val="clear" w:color="E8E8E8" w:themeColor="accent3" w:themeTint="40" w:fill="E8E8E8" w:themeFill="accent3" w:themeFillTint="40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sz w:val="22"/>
        <w:color w:val="C9C9C9" w:themeColor="accent3" w:themeTint="98" w:themeShade="95"/>
      </w:rPr>
    </w:tblStylePr>
    <w:tblStylePr w:type="firstCol">
      <w:rPr>
        <w:color w:val="C9C9C9" w:themeColor="accent3" w:themeTint="98" w:themeShade="95"/>
        <w:b w:val="1"/>
      </w:rPr>
    </w:tblStylePr>
    <w:tblStylePr w:type="firstRow">
      <w:rPr>
        <w:color w:val="C9C9C9" w:themeColor="accent3" w:themeTint="98" w:themeShade="95"/>
        <w:b w:val="1"/>
      </w:rPr>
      <w:tblPr/>
      <w:tcPr>
        <w:tcBorders>
          <w:bottom w:val="single" w:color="C9C9C9" w:themeColor="accent3" w:themeTint="98" w:sz="4" w:space="0"/>
        </w:tcBorders>
      </w:tcPr>
    </w:tblStylePr>
    <w:tblStylePr w:type="lastCol">
      <w:rPr>
        <w:color w:val="C9C9C9" w:themeColor="accent3" w:themeTint="98" w:themeShade="95"/>
        <w:b w:val="1"/>
      </w:rPr>
    </w:tblStylePr>
    <w:tblStylePr w:type="lastRow">
      <w:rPr>
        <w:color w:val="C9C9C9" w:themeColor="accent3" w:themeTint="98" w:themeShade="95"/>
        <w:b w:val="1"/>
      </w:rPr>
      <w:tblPr/>
      <w:tcPr>
        <w:tcBorders>
          <w:top w:val="single" w:color="C9C9C9" w:themeColor="accent3" w:themeTint="98" w:sz="4" w:space="0"/>
        </w:tcBorders>
      </w:tcPr>
    </w:tblStylePr>
  </w:style>
  <w:style w:type="table" w:styleId="ListTable6Colorful-Accent4" w:customStyle="1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FFD865" w:themeColor="accent4" w:themeTint="9A" w:themeShade="95"/>
      </w:rPr>
      <w:tblPr/>
      <w:tcPr>
        <w:shd w:val="clear" w:color="FFEFBF" w:themeColor="accent4" w:themeTint="40" w:fill="FFEFBF" w:themeFill="accent4" w:themeFillTint="40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sz w:val="22"/>
        <w:color w:val="FFD865" w:themeColor="accent4" w:themeTint="9A" w:themeShade="95"/>
      </w:rPr>
    </w:tblStylePr>
    <w:tblStylePr w:type="firstCol">
      <w:rPr>
        <w:color w:val="FFD865" w:themeColor="accent4" w:themeTint="9A" w:themeShade="95"/>
        <w:b w:val="1"/>
      </w:rPr>
    </w:tblStylePr>
    <w:tblStylePr w:type="firstRow">
      <w:rPr>
        <w:color w:val="FFD865" w:themeColor="accent4" w:themeTint="9A" w:themeShade="95"/>
        <w:b w:val="1"/>
      </w:rPr>
      <w:tblPr/>
      <w:tcPr>
        <w:tcBorders>
          <w:bottom w:val="single" w:color="FFD865" w:themeColor="accent4" w:themeTint="9A" w:sz="4" w:space="0"/>
        </w:tcBorders>
      </w:tcPr>
    </w:tblStylePr>
    <w:tblStylePr w:type="lastCol">
      <w:rPr>
        <w:color w:val="FFD865" w:themeColor="accent4" w:themeTint="9A" w:themeShade="95"/>
        <w:b w:val="1"/>
      </w:rPr>
    </w:tblStylePr>
    <w:tblStylePr w:type="lastRow">
      <w:rPr>
        <w:color w:val="FFD865" w:themeColor="accent4" w:themeTint="9A" w:themeShade="95"/>
        <w:b w:val="1"/>
      </w:rPr>
      <w:tblPr/>
      <w:tcPr>
        <w:tcBorders>
          <w:top w:val="single" w:color="FFD865" w:themeColor="accent4" w:themeTint="9A" w:sz="4" w:space="0"/>
        </w:tcBorders>
      </w:tcPr>
    </w:tblStylePr>
  </w:style>
  <w:style w:type="table" w:styleId="ListTable6Colorful-Accent5" w:customStyle="1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sz w:val="22"/>
        <w:color w:val="8DA9DB" w:themeColor="accent5" w:themeTint="9A" w:themeShade="95"/>
      </w:rPr>
      <w:tblPr/>
      <w:tcPr>
        <w:shd w:val="clear" w:color="CFDBF0" w:themeColor="accent5" w:themeTint="40" w:fill="CFDBF0" w:themeFill="accent5" w:themeFillTint="40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sz w:val="22"/>
        <w:color w:val="8DA9DB" w:themeColor="accent5" w:themeTint="9A" w:themeShade="95"/>
      </w:rPr>
    </w:tblStylePr>
    <w:tblStylePr w:type="firstCol">
      <w:rPr>
        <w:color w:val="8DA9DB" w:themeColor="accent5" w:themeTint="9A" w:themeShade="95"/>
        <w:b w:val="1"/>
      </w:rPr>
    </w:tblStylePr>
    <w:tblStylePr w:type="firstRow">
      <w:rPr>
        <w:color w:val="8DA9DB" w:themeColor="accent5" w:themeTint="9A" w:themeShade="95"/>
        <w:b w:val="1"/>
      </w:rPr>
      <w:tblPr/>
      <w:tcPr>
        <w:tcBorders>
          <w:bottom w:val="single" w:color="8DA9DB" w:themeColor="accent5" w:themeTint="9A" w:sz="4" w:space="0"/>
        </w:tcBorders>
      </w:tcPr>
    </w:tblStylePr>
    <w:tblStylePr w:type="lastCol">
      <w:rPr>
        <w:color w:val="8DA9DB" w:themeColor="accent5" w:themeTint="9A" w:themeShade="95"/>
        <w:b w:val="1"/>
      </w:rPr>
    </w:tblStylePr>
    <w:tblStylePr w:type="lastRow">
      <w:rPr>
        <w:color w:val="8DA9DB" w:themeColor="accent5" w:themeTint="9A" w:themeShade="95"/>
        <w:b w:val="1"/>
      </w:rPr>
      <w:tblPr/>
      <w:tcPr>
        <w:tcBorders>
          <w:top w:val="single" w:color="8DA9DB" w:themeColor="accent5" w:themeTint="9A" w:sz="4" w:space="0"/>
        </w:tcBorders>
      </w:tcPr>
    </w:tblStylePr>
  </w:style>
  <w:style w:type="table" w:styleId="ListTable6Colorful-Accent6" w:customStyle="1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sz w:val="22"/>
        <w:color w:val="A9D08E" w:themeColor="accent6" w:themeTint="98" w:themeShade="95"/>
      </w:rPr>
      <w:tblPr/>
      <w:tcPr>
        <w:shd w:val="clear" w:color="DAEBCF" w:themeColor="accent6" w:themeTint="40" w:fill="DAEBCF" w:themeFill="accent6" w:themeFillTint="40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sz w:val="22"/>
        <w:color w:val="A9D08E" w:themeColor="accent6" w:themeTint="98" w:themeShade="95"/>
      </w:rPr>
    </w:tblStylePr>
    <w:tblStylePr w:type="firstCol">
      <w:rPr>
        <w:color w:val="A9D08E" w:themeColor="accent6" w:themeTint="98" w:themeShade="95"/>
        <w:b w:val="1"/>
      </w:rPr>
    </w:tblStylePr>
    <w:tblStylePr w:type="firstRow">
      <w:rPr>
        <w:color w:val="A9D08E" w:themeColor="accent6" w:themeTint="98" w:themeShade="95"/>
        <w:b w:val="1"/>
      </w:rPr>
      <w:tblPr/>
      <w:tcPr>
        <w:tcBorders>
          <w:bottom w:val="single" w:color="A9D08E" w:themeColor="accent6" w:themeTint="98" w:sz="4" w:space="0"/>
        </w:tcBorders>
      </w:tcPr>
    </w:tblStylePr>
    <w:tblStylePr w:type="lastCol">
      <w:rPr>
        <w:color w:val="A9D08E" w:themeColor="accent6" w:themeTint="98" w:themeShade="95"/>
        <w:b w:val="1"/>
      </w:rPr>
    </w:tblStylePr>
    <w:tblStylePr w:type="lastRow">
      <w:rPr>
        <w:color w:val="A9D08E" w:themeColor="accent6" w:themeTint="98" w:themeShade="95"/>
        <w:b w:val="1"/>
      </w:rPr>
      <w:tblPr/>
      <w:tcPr>
        <w:tcBorders>
          <w:top w:val="single" w:color="A9D08E" w:themeColor="accent6" w:themeTint="98" w:sz="4" w:space="0"/>
        </w:tcBorders>
      </w:tcPr>
    </w:tblStylePr>
  </w:style>
  <w:style w:type="table" w:styleId="ListTable7Colorful-Accent1" w:customStyle="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sz w:val="22"/>
        <w:color w:val="245A8D" w:themeColor="accent1" w:themeShade="95"/>
      </w:rPr>
      <w:tblPr/>
      <w:tcPr>
        <w:shd w:val="clear" w:color="D5E5F4" w:themeColor="accent1" w:themeTint="40" w:fill="D5E5F4" w:themeFill="accent1" w:themeFillTint="40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sz w:val="22"/>
        <w:color w:val="245A8D" w:themeColor="accent1" w:themeShade="95"/>
      </w:rPr>
    </w:tblStylePr>
    <w:tblStylePr w:type="firstCol">
      <w:pPr>
        <w:jc w:val="end"/>
      </w:pPr>
      <w:rPr>
        <w:rFonts w:ascii="Arial" w:hAnsi="Arial"/>
        <w:sz w:val="22"/>
        <w:color w:val="245A8D" w:themeColor="accent1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5B9BD5" w:themeColor="accent1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245A8D" w:themeColor="accent1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5B9BD5" w:themeColor="accent1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245A8D" w:themeColor="accent1" w:themeShade="95"/>
        <w:i w:val="1"/>
      </w:rPr>
      <w:tblPr/>
      <w:tcPr>
        <w:tcBorders>
          <w:top w:val="none" w:color="000000" w:sz="4" w:space="0"/>
          <w:start w:val="single" w:color="5B9BD5" w:themeColor="accent1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245A8D" w:themeColor="accent1" w:themeShade="95"/>
        <w:i w:val="1"/>
      </w:rPr>
      <w:tblPr/>
      <w:tcPr>
        <w:tcBorders>
          <w:top w:val="single" w:color="5B9BD5" w:themeColor="accent1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ListTable7Colorful-Accent2" w:customStyle="1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F4B184" w:themeColor="accent2" w:themeTint="97" w:themeShade="95"/>
      </w:rPr>
      <w:tblPr/>
      <w:tcPr>
        <w:shd w:val="clear" w:color="FADECB" w:themeColor="accent2" w:themeTint="40" w:fill="FADECB" w:themeFill="accent2" w:themeFillTint="40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sz w:val="22"/>
        <w:color w:val="F4B184" w:themeColor="accent2" w:themeTint="97" w:themeShade="95"/>
      </w:rPr>
    </w:tblStylePr>
    <w:tblStylePr w:type="firstCol">
      <w:pPr>
        <w:jc w:val="end"/>
      </w:pPr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F4B184" w:themeColor="accent2" w:themeTint="97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F4B184" w:themeColor="accent2" w:themeTint="97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000000" w:sz="4" w:space="0"/>
          <w:start w:val="single" w:color="F4B184" w:themeColor="accent2" w:themeTint="97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single" w:color="F4B184" w:themeColor="accent2" w:themeTint="97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ListTable7Colorful-Accent3" w:customStyle="1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sz w:val="22"/>
        <w:color w:val="C9C9C9" w:themeColor="accent3" w:themeTint="98" w:themeShade="95"/>
      </w:rPr>
      <w:tblPr/>
      <w:tcPr>
        <w:shd w:val="clear" w:color="E8E8E8" w:themeColor="accent3" w:themeTint="40" w:fill="E8E8E8" w:themeFill="accent3" w:themeFillTint="40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sz w:val="22"/>
        <w:color w:val="C9C9C9" w:themeColor="accent3" w:themeTint="98" w:themeShade="95"/>
      </w:rPr>
    </w:tblStylePr>
    <w:tblStylePr w:type="firstCol">
      <w:pPr>
        <w:jc w:val="end"/>
      </w:pPr>
      <w:rPr>
        <w:rFonts w:ascii="Arial" w:hAnsi="Arial"/>
        <w:sz w:val="22"/>
        <w:color w:val="C9C9C9" w:themeColor="accent3" w:themeTint="98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C9C9C9" w:themeColor="accent3" w:themeTint="98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C9C9C9" w:themeColor="accent3" w:themeTint="98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C9C9C9" w:themeColor="accent3" w:themeTint="98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C9C9C9" w:themeColor="accent3" w:themeTint="98" w:themeShade="95"/>
        <w:i w:val="1"/>
      </w:rPr>
      <w:tblPr/>
      <w:tcPr>
        <w:tcBorders>
          <w:top w:val="none" w:color="000000" w:sz="4" w:space="0"/>
          <w:start w:val="single" w:color="C9C9C9" w:themeColor="accent3" w:themeTint="98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C9C9C9" w:themeColor="accent3" w:themeTint="98" w:themeShade="95"/>
        <w:i w:val="1"/>
      </w:rPr>
      <w:tblPr/>
      <w:tcPr>
        <w:tcBorders>
          <w:top w:val="single" w:color="C9C9C9" w:themeColor="accent3" w:themeTint="98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ListTable7Colorful-Accent4" w:customStyle="1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FFD865" w:themeColor="accent4" w:themeTint="9A" w:themeShade="95"/>
      </w:rPr>
      <w:tblPr/>
      <w:tcPr>
        <w:shd w:val="clear" w:color="FFEFBF" w:themeColor="accent4" w:themeTint="40" w:fill="FFEFBF" w:themeFill="accent4" w:themeFillTint="40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sz w:val="22"/>
        <w:color w:val="FFD865" w:themeColor="accent4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FFD865" w:themeColor="accent4" w:themeTint="9A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FFD865" w:themeColor="accent4" w:themeTint="9A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000000" w:sz="4" w:space="0"/>
          <w:start w:val="single" w:color="FFD865" w:themeColor="accent4" w:themeTint="9A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single" w:color="FFD865" w:themeColor="accent4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ListTable7Colorful-Accent5" w:customStyle="1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sz w:val="22"/>
        <w:color w:val="8DA9DB" w:themeColor="accent5" w:themeTint="9A" w:themeShade="95"/>
      </w:rPr>
      <w:tblPr/>
      <w:tcPr>
        <w:shd w:val="clear" w:color="CFDBF0" w:themeColor="accent5" w:themeTint="40" w:fill="CFDBF0" w:themeFill="accent5" w:themeFillTint="40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sz w:val="22"/>
        <w:color w:val="8DA9DB" w:themeColor="accent5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8DA9DB" w:themeColor="accent5" w:themeTint="9A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8DA9DB" w:themeColor="accent5" w:themeTint="9A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8DA9DB" w:themeColor="accent5" w:themeTint="9A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8DA9DB" w:themeColor="accent5" w:themeTint="9A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8DA9DB" w:themeColor="accent5" w:themeTint="9A" w:themeShade="95"/>
        <w:i w:val="1"/>
      </w:rPr>
      <w:tblPr/>
      <w:tcPr>
        <w:tcBorders>
          <w:top w:val="none" w:color="000000" w:sz="4" w:space="0"/>
          <w:start w:val="single" w:color="8DA9DB" w:themeColor="accent5" w:themeTint="9A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8DA9DB" w:themeColor="accent5" w:themeTint="9A" w:themeShade="95"/>
        <w:i w:val="1"/>
      </w:rPr>
      <w:tblPr/>
      <w:tcPr>
        <w:tcBorders>
          <w:top w:val="single" w:color="8DA9DB" w:themeColor="accent5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ListTable7Colorful-Accent6" w:customStyle="1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sz w:val="22"/>
        <w:color w:val="A9D08E" w:themeColor="accent6" w:themeTint="98" w:themeShade="95"/>
      </w:rPr>
      <w:tblPr/>
      <w:tcPr>
        <w:shd w:val="clear" w:color="DAEBCF" w:themeColor="accent6" w:themeTint="40" w:fill="DAEBCF" w:themeFill="accent6" w:themeFillTint="40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sz w:val="22"/>
        <w:color w:val="A9D08E" w:themeColor="accent6" w:themeTint="98" w:themeShade="95"/>
      </w:rPr>
    </w:tblStylePr>
    <w:tblStylePr w:type="firstCol">
      <w:pPr>
        <w:jc w:val="end"/>
      </w:pPr>
      <w:rPr>
        <w:rFonts w:ascii="Arial" w:hAnsi="Arial"/>
        <w:sz w:val="22"/>
        <w:color w:val="A9D08E" w:themeColor="accent6" w:themeTint="98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A9D08E" w:themeColor="accent6" w:themeTint="98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A9D08E" w:themeColor="accent6" w:themeTint="98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A9D08E" w:themeColor="accent6" w:themeTint="98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A9D08E" w:themeColor="accent6" w:themeTint="98" w:themeShade="95"/>
        <w:i w:val="1"/>
      </w:rPr>
      <w:tblPr/>
      <w:tcPr>
        <w:tcBorders>
          <w:top w:val="none" w:color="000000" w:sz="4" w:space="0"/>
          <w:start w:val="single" w:color="A9D08E" w:themeColor="accent6" w:themeTint="98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A9D08E" w:themeColor="accent6" w:themeTint="98" w:themeShade="95"/>
        <w:i w:val="1"/>
      </w:rPr>
      <w:tblPr/>
      <w:tcPr>
        <w:tcBorders>
          <w:top w:val="single" w:color="A9D08E" w:themeColor="accent6" w:themeTint="98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character" w:styleId="SubtitleChar" w:customStyle="1">
    <w:name w:val="Subtitle Char"/>
    <w:basedOn w:val="a0"/>
    <w:uiPriority w:val="11"/>
    <w:rPr>
      <w:sz w:val="24"/>
      <w:szCs w:val="24"/>
    </w:rPr>
  </w:style>
  <w:style w:type="table" w:styleId="TableGridLight" w:customStyle="1">
    <w:name w:val="Table Grid Light"/>
    <w:basedOn w:val="a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character" w:styleId="TitleChar" w:customStyle="1">
    <w:name w:val="Title Char"/>
    <w:basedOn w:val="a0"/>
    <w:uiPriority w:val="10"/>
    <w:rPr>
      <w:sz w:val="48"/>
      <w:szCs w:val="48"/>
    </w:rPr>
  </w:style>
  <w:style w:type="paragraph" w:styleId="a" w:default="1">
    <w:name w:val="Normal"/>
    <w:qFormat w:val="1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List Paragraph"/>
    <w:basedOn w:val="a"/>
    <w:uiPriority w:val="34"/>
    <w:qFormat w:val="1"/>
    <w:pPr>
      <w:ind w:start="720"/>
      <w:contextualSpacing w:val="1"/>
    </w:pPr>
  </w:style>
  <w:style w:type="paragraph" w:styleId="a4">
    <w:name w:val="No Spacing"/>
    <w:uiPriority w:val="1"/>
    <w:qFormat w:val="1"/>
    <w:pPr>
      <w:spacing w:after="0" w:line="240" w:lineRule="auto"/>
    </w:pPr>
  </w:style>
  <w:style w:type="paragraph" w:styleId="a5">
    <w:name w:val="Intense Quote"/>
    <w:basedOn w:val="a"/>
    <w:next w:val="a"/>
    <w:link w:val="a6"/>
    <w:uiPriority w:val="30"/>
    <w:qFormat w:val="1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start="720" w:end="720"/>
    </w:pPr>
    <w:rPr>
      <w:i w:val="1"/>
    </w:rPr>
  </w:style>
  <w:style w:type="character" w:styleId="a6" w:customStyle="1">
    <w:name w:val="Выделенная цитата Знак"/>
    <w:link w:val="a5"/>
    <w:uiPriority w:val="30"/>
    <w:rPr>
      <w:i w:val="1"/>
    </w:rPr>
  </w:style>
  <w:style w:type="paragraph" w:styleId="a7">
    <w:name w:val="footer"/>
    <w:basedOn w:val="a"/>
    <w:link w:val="a8"/>
    <w:uiPriority w:val="99"/>
    <w:unhideWhenUsed w:val="1"/>
    <w:pPr>
      <w:tabs>
        <w:tab w:val="center" w:pos="7143"/>
        <w:tab w:val="right" w:pos="14287"/>
      </w:tabs>
      <w:spacing w:after="0" w:line="240" w:lineRule="auto"/>
    </w:pPr>
  </w:style>
  <w:style w:type="character" w:styleId="a8" w:customStyle="1">
    <w:name w:val="Нижний колонтитул Знак"/>
    <w:link w:val="a7"/>
    <w:uiPriority w:val="99"/>
  </w:style>
  <w:style w:type="paragraph" w:styleId="a9">
    <w:name w:val="footnote text"/>
    <w:basedOn w:val="a"/>
    <w:link w:val="aa"/>
    <w:uiPriority w:val="99"/>
    <w:semiHidden w:val="1"/>
    <w:unhideWhenUsed w:val="1"/>
    <w:pPr>
      <w:spacing w:after="40" w:line="240" w:lineRule="auto"/>
    </w:pPr>
    <w:rPr>
      <w:sz w:val="18"/>
    </w:rPr>
  </w:style>
  <w:style w:type="character" w:styleId="aa" w:customStyle="1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 w:val="1"/>
    <w:rPr>
      <w:vertAlign w:val="superscript"/>
    </w:rPr>
  </w:style>
  <w:style w:type="paragraph" w:styleId="ac">
    <w:name w:val="endnote text"/>
    <w:basedOn w:val="a"/>
    <w:link w:val="ad"/>
    <w:uiPriority w:val="99"/>
    <w:semiHidden w:val="1"/>
    <w:unhideWhenUsed w:val="1"/>
    <w:pPr>
      <w:spacing w:after="0" w:line="240" w:lineRule="auto"/>
    </w:pPr>
    <w:rPr>
      <w:sz w:val="20"/>
    </w:rPr>
  </w:style>
  <w:style w:type="character" w:styleId="ad" w:customStyle="1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 w:val="1"/>
    <w:unhideWhenUsed w:val="1"/>
    <w:rPr>
      <w:vertAlign w:val="superscript"/>
    </w:rPr>
  </w:style>
  <w:style w:type="paragraph" w:styleId="af">
    <w:name w:val="TOC Heading"/>
    <w:uiPriority w:val="39"/>
    <w:unhideWhenUsed w:val="1"/>
  </w:style>
  <w:style w:type="paragraph" w:styleId="af0">
    <w:name w:val="table of figures"/>
    <w:basedOn w:val="a"/>
    <w:next w:val="a"/>
    <w:uiPriority w:val="99"/>
    <w:unhideWhenUsed w:val="1"/>
    <w:pPr>
      <w:spacing w:after="0"/>
    </w:pPr>
  </w:style>
  <w:style w:type="paragraph" w:styleId="af1">
    <w:name w:val="header"/>
    <w:basedOn w:val="a"/>
    <w:link w:val="af2"/>
    <w:uiPriority w:val="99"/>
    <w:unhideWhenUsed w:val="1"/>
    <w:pPr>
      <w:tabs>
        <w:tab w:val="center" w:pos="4680"/>
        <w:tab w:val="right" w:pos="9360"/>
      </w:tabs>
    </w:pPr>
  </w:style>
  <w:style w:type="character" w:styleId="af2" w:customStyle="1">
    <w:name w:val="Верхний колонтитул Знак"/>
    <w:basedOn w:val="a0"/>
    <w:link w:val="af1"/>
    <w:uiPriority w:val="99"/>
  </w:style>
  <w:style w:type="paragraph" w:styleId="af3">
    <w:name w:val="Normal Indent"/>
    <w:basedOn w:val="a"/>
    <w:uiPriority w:val="99"/>
    <w:unhideWhenUsed w:val="1"/>
    <w:pPr>
      <w:ind w:start="720"/>
    </w:pPr>
  </w:style>
  <w:style w:type="paragraph" w:styleId="af4">
    <w:name w:val="Subtitle"/>
    <w:basedOn w:val="a"/>
    <w:next w:val="a"/>
    <w:link w:val="af5"/>
    <w:uiPriority w:val="11"/>
    <w:qFormat w:val="1"/>
    <w:pPr>
      <w:numPr>
        <w:ilvl w:val="1"/>
      </w:numPr>
      <w:ind w:start="86"/>
    </w:pPr>
    <w:rPr>
      <w:rFonts w:asciiTheme="majorHAnsi" w:hAnsiTheme="majorHAnsi" w:eastAsiaTheme="majorEastAsia" w:cstheme="majorBidi"/>
      <w:sz w:val="24"/>
      <w:color w:val="5B9BD5" w:themeColor="accent1"/>
      <w:i w:val="1"/>
      <w:spacing w:val="15"/>
      <w:iCs w:val="1"/>
      <w:szCs w:val="24"/>
    </w:rPr>
  </w:style>
  <w:style w:type="character" w:styleId="af5" w:customStyle="1">
    <w:name w:val="Подзаголовок Знак"/>
    <w:basedOn w:val="a0"/>
    <w:link w:val="af4"/>
    <w:uiPriority w:val="11"/>
    <w:rPr>
      <w:rFonts w:asciiTheme="majorHAnsi" w:hAnsiTheme="majorHAnsi" w:eastAsiaTheme="majorEastAsia" w:cstheme="majorBidi"/>
      <w:sz w:val="24"/>
      <w:color w:val="5B9BD5" w:themeColor="accent1"/>
      <w:i w:val="1"/>
      <w:spacing w:val="15"/>
      <w:iCs w:val="1"/>
      <w:szCs w:val="24"/>
    </w:rPr>
  </w:style>
  <w:style w:type="paragraph" w:styleId="af6">
    <w:name w:val="Title"/>
    <w:basedOn w:val="a"/>
    <w:next w:val="a"/>
    <w:link w:val="af7"/>
    <w:uiPriority w:val="10"/>
    <w:qFormat w:val="1"/>
    <w:pPr>
      <w:pBdr>
        <w:bottom w:val="single" w:color="5B9BD5" w:themeColor="accent1" w:sz="8" w:space="4"/>
      </w:pBdr>
      <w:spacing w:after="300"/>
      <w:contextualSpacing w:val="1"/>
    </w:pPr>
    <w:rPr>
      <w:rFonts w:asciiTheme="majorHAnsi" w:hAnsiTheme="majorHAnsi" w:eastAsiaTheme="majorEastAsia" w:cstheme="majorBidi"/>
      <w:sz w:val="52"/>
      <w:color w:val="323E4F" w:themeColor="text2" w:themeShade="BF"/>
      <w:spacing w:val="5"/>
      <w:szCs w:val="52"/>
    </w:rPr>
  </w:style>
  <w:style w:type="character" w:styleId="af7" w:customStyle="1">
    <w:name w:val="Заголовок Знак"/>
    <w:basedOn w:val="a0"/>
    <w:link w:val="af6"/>
    <w:uiPriority w:val="10"/>
    <w:rPr>
      <w:rFonts w:asciiTheme="majorHAnsi" w:hAnsiTheme="majorHAnsi" w:eastAsiaTheme="majorEastAsia" w:cstheme="majorBidi"/>
      <w:sz w:val="52"/>
      <w:color w:val="323E4F" w:themeColor="text2" w:themeShade="BF"/>
      <w:spacing w:val="5"/>
      <w:szCs w:val="52"/>
    </w:rPr>
  </w:style>
  <w:style w:type="character" w:styleId="af8">
    <w:name w:val="Emphasis"/>
    <w:basedOn w:val="a0"/>
    <w:uiPriority w:val="20"/>
    <w:qFormat w:val="1"/>
    <w:rPr>
      <w:i w:val="1"/>
      <w:iCs w:val="1"/>
    </w:rPr>
  </w:style>
  <w:style w:type="character" w:styleId="af9">
    <w:name w:val="Hyperlink"/>
    <w:basedOn w:val="a0"/>
    <w:uiPriority w:val="99"/>
    <w:unhideWhenUsed w:val="1"/>
    <w:rPr>
      <w:color w:val="0563C1" w:themeColor="hyperlink"/>
      <w:u w:val="single"/>
    </w:rPr>
  </w:style>
  <w:style w:type="table" w:styleId="afa">
    <w:name w:val="Table Grid"/>
    <w:basedOn w:val="a1"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afb">
    <w:name w:val="caption"/>
    <w:basedOn w:val="a"/>
    <w:next w:val="a"/>
    <w:uiPriority w:val="35"/>
    <w:semiHidden w:val="1"/>
    <w:unhideWhenUsed w:val="1"/>
    <w:qFormat w:val="1"/>
    <w:pPr>
      <w:spacing w:line="240" w:lineRule="auto"/>
    </w:pPr>
    <w:rPr>
      <w:sz w:val="18"/>
      <w:color w:val="5B9BD5" w:themeColor="accent1"/>
      <w:b w:val="1"/>
      <w:bCs w:val="1"/>
      <w:szCs w:val="18"/>
    </w:rPr>
  </w:style>
  <w:style w:type="paragraph" w:styleId="afc">
    <w:name w:val="Normal (Web)"/>
    <w:basedOn w:val="a"/>
    <w:uiPriority w:val="99"/>
    <w:semiHidden w:val="1"/>
    <w:unhideWhenUsed w:val="1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lang w:val="ru-RU"/>
      <w:szCs w:val="24"/>
    </w:rPr>
  </w:style>
  <w:style w:type="paragraph" w:styleId="afd">
    <w:name w:val="Balloon Text"/>
    <w:basedOn w:val="a"/>
    <w:link w:val="afe"/>
    <w:uiPriority w:val="99"/>
    <w:semiHidden w:val="1"/>
    <w:unhideWhenUsed w:val="1"/>
    <w:rsid w:val="00E831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afe" w:customStyle="1">
    <w:name w:val="Текст выноски Знак"/>
    <w:basedOn w:val="a0"/>
    <w:link w:val="afd"/>
    <w:uiPriority w:val="99"/>
    <w:semiHidden w:val="1"/>
    <w:rsid w:val="00E8317A"/>
    <w:rPr>
      <w:rFonts w:ascii="Segoe UI" w:hAnsi="Segoe UI" w:cs="Segoe UI"/>
      <w:sz w:val="18"/>
      <w:szCs w:val="18"/>
    </w:rPr>
  </w:style>
  <w:style w:type="paragraph" w:styleId="docdata" w:customStyle="1">
    <w:name w:val="docdata"/>
    <w:basedOn w:val="a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lang w:val="ru-RU"/>
      <w:szCs w:val="24"/>
    </w:rPr>
  </w:style>
</w:styles>
</file>

<file path=word/webSettings.xml><?xml version="1.0" encoding="utf-8"?>
<w:webSettings xmlns:w16se="http://schemas.microsoft.com/office/word/2015/wordml/symex" xmlns:w15="http://schemas.microsoft.com/office/word/2012/wordml" xmlns:w14="http://schemas.microsoft.com/office/word/2010/wordml" xmlns:mc="http://schemas.openxmlformats.org/markup-compatibility/2006" xmlns:w="http://schemas.openxmlformats.org/wordprocessingml/2006/main" mc:Ignorable="w14 w15 w16se">
  <w:divs>
    <w:div w:id="3449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?><Relationships xmlns="http://schemas.openxmlformats.org/package/2006/relationships"><Relationship Id="rId3" Type="http://schemas.openxmlformats.org/officeDocument/2006/relationships/settings" Target="settings.xml"/><Relationship Id="rId47" Type="http://schemas.openxmlformats.org/officeDocument/2006/relationships/theme" Target="theme/theme1.xml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10" Type="http://schemas.openxmlformats.org/officeDocument/2006/relationships/hyperlink" Target="https://m.edsoo.ru/7f418516" TargetMode="External"/><Relationship Id="rId11" Type="http://schemas.openxmlformats.org/officeDocument/2006/relationships/hyperlink" Target="https://m.edsoo.ru/7f418516" TargetMode="External"/><Relationship Id="rId12" Type="http://schemas.openxmlformats.org/officeDocument/2006/relationships/hyperlink" Target="https://m.edsoo.ru/8a1649e0" TargetMode="External"/><Relationship Id="rId13" Type="http://schemas.openxmlformats.org/officeDocument/2006/relationships/hyperlink" Target="https://m.edsoo.ru/8a164ba2" TargetMode="External"/><Relationship Id="rId14" Type="http://schemas.openxmlformats.org/officeDocument/2006/relationships/hyperlink" Target="https://m.edsoo.ru/8a164d96" TargetMode="External"/><Relationship Id="rId15" Type="http://schemas.openxmlformats.org/officeDocument/2006/relationships/hyperlink" Target="https://m.edsoo.ru/8a165296" TargetMode="External"/><Relationship Id="rId16" Type="http://schemas.openxmlformats.org/officeDocument/2006/relationships/hyperlink" Target="https://m.edsoo.ru/8a16549e" TargetMode="External"/><Relationship Id="rId17" Type="http://schemas.openxmlformats.org/officeDocument/2006/relationships/hyperlink" Target="https://m.edsoo.ru/8a16564c" TargetMode="External"/><Relationship Id="rId18" Type="http://schemas.openxmlformats.org/officeDocument/2006/relationships/hyperlink" Target="https://m.edsoo.ru/8a1657fa" TargetMode="External"/><Relationship Id="rId19" Type="http://schemas.openxmlformats.org/officeDocument/2006/relationships/hyperlink" Target="https://m.edsoo.ru/8a165b56" TargetMode="External"/><Relationship Id="rId20" Type="http://schemas.openxmlformats.org/officeDocument/2006/relationships/hyperlink" Target="https://m.edsoo.ru/8a165cf0" TargetMode="External"/><Relationship Id="rId21" Type="http://schemas.openxmlformats.org/officeDocument/2006/relationships/hyperlink" Target="https://m.edsoo.ru/8a165e94" TargetMode="External"/><Relationship Id="rId22" Type="http://schemas.openxmlformats.org/officeDocument/2006/relationships/hyperlink" Target="https://m.edsoo.ru/8a178c38" TargetMode="External"/><Relationship Id="rId23" Type="http://schemas.openxmlformats.org/officeDocument/2006/relationships/hyperlink" Target="https://m.edsoo.ru/8a17949e" TargetMode="External"/><Relationship Id="rId24" Type="http://schemas.openxmlformats.org/officeDocument/2006/relationships/hyperlink" Target="https://m.edsoo.ru/8a179606" TargetMode="External"/><Relationship Id="rId25" Type="http://schemas.openxmlformats.org/officeDocument/2006/relationships/hyperlink" Target="https://m.edsoo.ru/8a17998a" TargetMode="External"/><Relationship Id="rId26" Type="http://schemas.openxmlformats.org/officeDocument/2006/relationships/hyperlink" Target="https://m.edsoo.ru/8a179aac" TargetMode="External"/><Relationship Id="rId27" Type="http://schemas.openxmlformats.org/officeDocument/2006/relationships/hyperlink" Target="https://m.edsoo.ru/8a179e1c" TargetMode="External"/><Relationship Id="rId28" Type="http://schemas.openxmlformats.org/officeDocument/2006/relationships/hyperlink" Target="https://m.edsoo.ru/8a179e1c" TargetMode="External"/><Relationship Id="rId29" Type="http://schemas.openxmlformats.org/officeDocument/2006/relationships/hyperlink" Target="https://m.edsoo.ru/8a17a06a" TargetMode="External"/><Relationship Id="rId30" Type="http://schemas.openxmlformats.org/officeDocument/2006/relationships/hyperlink" Target="https://m.edsoo.ru/8a17a18c" TargetMode="External"/><Relationship Id="rId31" Type="http://schemas.openxmlformats.org/officeDocument/2006/relationships/hyperlink" Target="https://m.edsoo.ru/8a17ac4a" TargetMode="External"/><Relationship Id="rId32" Type="http://schemas.openxmlformats.org/officeDocument/2006/relationships/hyperlink" Target="https://m.edsoo.ru/8a17ad6c" TargetMode="External"/><Relationship Id="rId33" Type="http://schemas.openxmlformats.org/officeDocument/2006/relationships/hyperlink" Target="https://m.edsoo.ru/8a17ae8e" TargetMode="External"/><Relationship Id="rId34" Type="http://schemas.openxmlformats.org/officeDocument/2006/relationships/hyperlink" Target="https://m.edsoo.ru/8a17afa6" TargetMode="External"/><Relationship Id="rId35" Type="http://schemas.openxmlformats.org/officeDocument/2006/relationships/hyperlink" Target="https://m.edsoo.ru/8a17b456" TargetMode="External"/><Relationship Id="rId36" Type="http://schemas.openxmlformats.org/officeDocument/2006/relationships/hyperlink" Target="https://resh.edu.ru" TargetMode="External"/><Relationship Id="rId37" Type="http://schemas.openxmlformats.org/officeDocument/2006/relationships/hyperlink" Target="https://interneturok.ru" TargetMode="External"/><Relationship Id="rId38" Type="http://schemas.openxmlformats.org/officeDocument/2006/relationships/hyperlink" Target="https://education.yandex.ru" TargetMode="External"/><Relationship Id="rId39" Type="http://schemas.openxmlformats.org/officeDocument/2006/relationships/hyperlink" Target="https://lbz.ru/metodist" TargetMode="External"/><Relationship Id="rId40" Type="http://schemas.openxmlformats.org/officeDocument/2006/relationships/hyperlink" Target="http://fizinfika.ru" TargetMode="External"/><Relationship Id="rId41" Type="http://schemas.openxmlformats.org/officeDocument/2006/relationships/hyperlink" Target="https://uchi.ru" TargetMode="External"/><Relationship Id="rId42" Type="http://schemas.openxmlformats.org/officeDocument/2006/relationships/hyperlink" Target="https://bosova.ru" TargetMode="External"/><Relationship Id="rId43" Type="http://schemas.openxmlformats.org/officeDocument/2006/relationships/hyperlink" Target="https://web-landia.ru" TargetMode="External"/><Relationship Id="rId44" Type="http://schemas.openxmlformats.org/officeDocument/2006/relationships/hyperlink" Target="https://www.yaklass.ru" TargetMode="External"/><Relationship Id="rId45" Type="http://schemas.openxmlformats.org/officeDocument/2006/relationships/hyperlink" Target="https://&#1091;&#1088;&#1086;&#1082;&#1094;&#1080;&#1092;&#1088;&#1099;.&#1088;&#1092;" TargetMode="External"/><Relationship Id="rId7" Type="http://schemas.openxmlformats.org/officeDocument/2006/relationships/hyperlink" Target="https://m.edsoo.ru/7f418516" TargetMode="External"/><Relationship Id="rId8" Type="http://schemas.openxmlformats.org/officeDocument/2006/relationships/hyperlink" Target="https://m.edsoo.ru/7f418516" TargetMode="External"/><Relationship Id="rId9" Type="http://schemas.openxmlformats.org/officeDocument/2006/relationships/hyperlink" Target="https://m.edsoo.ru/7f418516" TargetMode="External"/></Relationships>
</file>

<file path=word/theme/theme1.xml><?xml version="1.0" encoding="utf-8"?>
<a:theme xmlns:a="http://schemas.openxmlformats.org/drawingml/2006/main">
  <a:themeElements>
    <a:clrScheme name="Стандартная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ep:Properties xmlns:vt="http://schemas.openxmlformats.org/officeDocument/2006/docPropsVTypes" xmlns:ep="http://schemas.openxmlformats.org/officeDocument/2006/extended-properties">
  <ep:Template>Normal</ep:Template>
  <ep:TotalTime>23</ep:TotalTime>
  <ep:Pages>1</ep:Pages>
  <ep:Words>4184</ep:Words>
  <ep:Characters>23853</ep:Characters>
  <ep:Application>Microsoft Office Word</ep:Application>
  <ep:DocSecurity>0</ep:DocSecurity>
  <ep:Lines>198</ep:Lines>
  <ep:Paragraphs>55</ep:Paragraphs>
  <ep:ScaleCrop>false</ep:ScaleCrop>
  <ep:HeadingPairs>
    <vt:vector size="2" baseType="variant">
      <vt:variant>
        <vt:lpstr>Название</vt:lpstr>
      </vt:variant>
      <vt:variant>
        <vt:i4>1</vt:i4>
      </vt:variant>
    </vt:vector>
  </ep:HeadingPairs>
  <ep:TitlesOfParts>
    <vt:vector size="1" baseType="lpstr">
      <vt:lpstr/>
    </vt:vector>
  </ep:TitlesOfParts>
  <ep:Company/>
  <ep:LinksUpToDate>false</ep:LinksUpToDate>
  <ep:CharactersWithSpaces>27982</ep:CharactersWithSpaces>
  <ep:SharedDoc>false</ep:SharedDoc>
  <ep:HyperlinksChanged>false</ep:HyperlinksChanged>
  <ep:AppVersion>16.0000</ep:AppVersion>
</ep:Properties>
</file>

<file path=docProps/core.xml><?xml version="1.0" encoding="utf-8"?>
<cp:coreProperties xmlns:dcterms="http://purl.org/dc/terms/" xmlns:cp="http://schemas.openxmlformats.org/package/2006/metadata/core-properties" xmlns:xsi="http://www.w3.org/2001/XMLSchema-instance" xmlns:dc="http://purl.org/dc/elements/1.1/">
  <dc:creator>УИК-699</dc:creator>
  <cp:lastModifiedBy>ЮГ</cp:lastModifiedBy>
  <cp:revision>6</cp:revision>
  <cp:lastPrinted>2025-09-05T07:44:00Z</cp:lastPrinted>
  <dcterms:created xsi:type="dcterms:W3CDTF">2025-09-05T07:17:00Z</dcterms:created>
  <dcterms:modified xsi:type="dcterms:W3CDTF">2025-09-05T07:47:00Z</dcterms:modified>
</cp:coreProperties>
</file>