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645" w:rsidRPr="00E07134" w:rsidRDefault="00893645" w:rsidP="00893645">
      <w:pPr>
        <w:spacing w:after="0" w:line="408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Start w:id="1" w:name="block-85282665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893645" w:rsidRPr="00E07134" w:rsidRDefault="00893645" w:rsidP="008936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860646c2-889a-4569-8575-2a8bf8f7bf01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ство </w:t>
      </w:r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образования Ростовской области</w:t>
      </w:r>
      <w:bookmarkEnd w:id="2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893645" w:rsidRPr="00E07134" w:rsidRDefault="00893645" w:rsidP="008936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14fc4b3a-950c-4903-a83a-e28a6ceb6a1b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Управление образования Администрации Зерноградского района</w:t>
      </w:r>
      <w:bookmarkEnd w:id="3"/>
    </w:p>
    <w:p w:rsidR="00893645" w:rsidRPr="00E07134" w:rsidRDefault="00893645" w:rsidP="008936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МБОУ Мечетинская СОШ</w:t>
      </w:r>
    </w:p>
    <w:p w:rsidR="00893645" w:rsidRPr="00E07134" w:rsidRDefault="00893645" w:rsidP="0089364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93645" w:rsidRDefault="00893645" w:rsidP="0089364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60495" w:rsidRDefault="00E60495" w:rsidP="0089364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E60495" w:rsidRPr="00E07134" w:rsidRDefault="00E60495" w:rsidP="0089364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margin" w:tblpXSpec="center" w:tblpY="386"/>
        <w:tblW w:w="11137" w:type="dxa"/>
        <w:tblLook w:val="04A0"/>
      </w:tblPr>
      <w:tblGrid>
        <w:gridCol w:w="3712"/>
        <w:gridCol w:w="3403"/>
        <w:gridCol w:w="4022"/>
      </w:tblGrid>
      <w:tr w:rsidR="00E60495" w:rsidRPr="00E07134" w:rsidTr="00E60495">
        <w:trPr>
          <w:trHeight w:val="2085"/>
        </w:trPr>
        <w:tc>
          <w:tcPr>
            <w:tcW w:w="3712" w:type="dxa"/>
          </w:tcPr>
          <w:p w:rsidR="00E60495" w:rsidRPr="00E07134" w:rsidRDefault="00E60495" w:rsidP="00E60495">
            <w:pPr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E60495" w:rsidRDefault="00E60495" w:rsidP="00E60495">
            <w:pPr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ШМО </w:t>
            </w:r>
          </w:p>
          <w:p w:rsidR="00E60495" w:rsidRPr="00E07134" w:rsidRDefault="00E60495" w:rsidP="00E60495">
            <w:pPr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учителей начальных классов</w:t>
            </w:r>
          </w:p>
          <w:p w:rsidR="00E60495" w:rsidRPr="00E07134" w:rsidRDefault="00E60495" w:rsidP="00E604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_____________Шатога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60495" w:rsidRDefault="00E60495" w:rsidP="00E604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№ 05 </w:t>
            </w:r>
          </w:p>
          <w:p w:rsidR="00E60495" w:rsidRPr="00E07134" w:rsidRDefault="00E60495" w:rsidP="00E604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«26»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60495" w:rsidRPr="00E07134" w:rsidRDefault="00E60495" w:rsidP="00E604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3" w:type="dxa"/>
          </w:tcPr>
          <w:p w:rsidR="00E60495" w:rsidRPr="00E07134" w:rsidRDefault="00E60495" w:rsidP="00E60495">
            <w:pPr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E60495" w:rsidRDefault="00E60495" w:rsidP="00E60495">
            <w:pPr>
              <w:autoSpaceDE w:val="0"/>
              <w:autoSpaceDN w:val="0"/>
              <w:spacing w:after="0"/>
              <w:jc w:val="right"/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</w:t>
            </w:r>
            <w:r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60495" w:rsidRPr="00E07134" w:rsidRDefault="00E60495" w:rsidP="00E60495">
            <w:pPr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УВР</w:t>
            </w:r>
          </w:p>
          <w:p w:rsidR="00E60495" w:rsidRPr="00E07134" w:rsidRDefault="00E60495" w:rsidP="00E604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E60495" w:rsidRDefault="00E60495" w:rsidP="00E604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E60495" w:rsidRPr="00E07134" w:rsidRDefault="00E60495" w:rsidP="00E604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60495" w:rsidRPr="00E07134" w:rsidRDefault="00E60495" w:rsidP="00E604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022" w:type="dxa"/>
          </w:tcPr>
          <w:p w:rsidR="00E60495" w:rsidRPr="00E07134" w:rsidRDefault="00E60495" w:rsidP="00E60495">
            <w:pPr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E60495" w:rsidRDefault="00E60495" w:rsidP="00E60495">
            <w:pPr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</w:p>
          <w:p w:rsidR="00E60495" w:rsidRPr="00E07134" w:rsidRDefault="00E60495" w:rsidP="00E60495">
            <w:pPr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Мечетинской СОШ</w:t>
            </w:r>
          </w:p>
          <w:p w:rsidR="00E60495" w:rsidRPr="00E07134" w:rsidRDefault="00E60495" w:rsidP="00E604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:rsidR="00E60495" w:rsidRDefault="00E60495" w:rsidP="00E604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520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60495" w:rsidRPr="00E07134" w:rsidRDefault="00E60495" w:rsidP="00E604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60495" w:rsidRPr="00E07134" w:rsidRDefault="00E60495" w:rsidP="00E604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93645" w:rsidRPr="00E07134" w:rsidRDefault="00893645" w:rsidP="0089364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93645" w:rsidRPr="00E07134" w:rsidRDefault="00893645" w:rsidP="0089364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93645" w:rsidRPr="00E07134" w:rsidRDefault="00893645" w:rsidP="00893645">
      <w:pPr>
        <w:spacing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893645" w:rsidRPr="00E07134" w:rsidRDefault="00893645" w:rsidP="0089364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93645" w:rsidRPr="00E07134" w:rsidRDefault="00893645" w:rsidP="0089364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93645" w:rsidRPr="00E07134" w:rsidRDefault="00893645" w:rsidP="0089364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93645" w:rsidRDefault="00893645" w:rsidP="0089364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93645" w:rsidRPr="00E07134" w:rsidRDefault="00893645" w:rsidP="0089364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93645" w:rsidRPr="00E07134" w:rsidRDefault="00893645" w:rsidP="00893645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E07134"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РАБОЧАЯ ПРОГРАММА</w:t>
      </w:r>
    </w:p>
    <w:p w:rsidR="00893645" w:rsidRPr="00E07134" w:rsidRDefault="00893645" w:rsidP="00893645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>(</w:t>
      </w:r>
      <w:r w:rsidRPr="00E07134">
        <w:rPr>
          <w:rFonts w:ascii="Times New Roman" w:hAnsi="Times New Roman" w:cs="Times New Roman"/>
          <w:color w:val="000000"/>
          <w:sz w:val="28"/>
          <w:szCs w:val="24"/>
        </w:rPr>
        <w:t>ID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10378019</w:t>
      </w: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>)</w:t>
      </w:r>
    </w:p>
    <w:p w:rsidR="00893645" w:rsidRPr="00E07134" w:rsidRDefault="00893645" w:rsidP="00893645">
      <w:pPr>
        <w:spacing w:after="0"/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893645" w:rsidRPr="00E07134" w:rsidRDefault="00893645" w:rsidP="00893645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учебного предмета «Изобразительное искусство</w:t>
      </w:r>
      <w:r w:rsidRPr="00E07134"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»</w:t>
      </w:r>
    </w:p>
    <w:p w:rsidR="00893645" w:rsidRDefault="00893645" w:rsidP="00893645">
      <w:pPr>
        <w:spacing w:after="0" w:line="408" w:lineRule="auto"/>
        <w:jc w:val="center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для обучающихся 3</w:t>
      </w: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«А» </w:t>
      </w: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>класс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а</w:t>
      </w:r>
    </w:p>
    <w:p w:rsidR="00893645" w:rsidRDefault="00893645" w:rsidP="00893645">
      <w:pPr>
        <w:spacing w:after="0"/>
        <w:ind w:left="120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893645" w:rsidRDefault="00893645" w:rsidP="00893645">
      <w:pPr>
        <w:spacing w:after="0"/>
        <w:ind w:left="120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893645" w:rsidRPr="00E07134" w:rsidRDefault="00893645" w:rsidP="00893645">
      <w:pPr>
        <w:spacing w:after="0"/>
        <w:ind w:left="120"/>
        <w:jc w:val="right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>Составила: Гурьянова М.Г</w:t>
      </w:r>
      <w:r w:rsidRPr="00E07134">
        <w:rPr>
          <w:rFonts w:ascii="Times New Roman" w:hAnsi="Times New Roman" w:cs="Times New Roman"/>
          <w:sz w:val="28"/>
          <w:szCs w:val="24"/>
          <w:lang w:val="ru-RU"/>
        </w:rPr>
        <w:t>.</w:t>
      </w:r>
    </w:p>
    <w:p w:rsidR="00893645" w:rsidRDefault="00893645" w:rsidP="00893645">
      <w:pPr>
        <w:spacing w:after="0" w:line="408" w:lineRule="auto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893645" w:rsidRDefault="00893645" w:rsidP="00893645">
      <w:pPr>
        <w:spacing w:after="0" w:line="408" w:lineRule="auto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893645" w:rsidRPr="00E07134" w:rsidRDefault="00893645" w:rsidP="00893645">
      <w:pPr>
        <w:spacing w:after="0" w:line="408" w:lineRule="auto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893645" w:rsidRPr="00E07134" w:rsidRDefault="00893645" w:rsidP="00893645">
      <w:pPr>
        <w:spacing w:after="0"/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893645" w:rsidRPr="00E07134" w:rsidRDefault="00893645" w:rsidP="0089364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93645" w:rsidRPr="00E07134" w:rsidRDefault="00893645" w:rsidP="0089364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93645" w:rsidRDefault="00893645" w:rsidP="0089364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93645" w:rsidRDefault="00893645" w:rsidP="0089364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93645" w:rsidRPr="00E07134" w:rsidRDefault="00893645" w:rsidP="0089364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60495" w:rsidRPr="00E60495" w:rsidRDefault="00893645" w:rsidP="00E6049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4" w:name="6efb4b3f-b311-4243-8bdc-9c68fbe3f27d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ст. Мечетинская </w:t>
      </w:r>
      <w:bookmarkStart w:id="5" w:name="f1911595-c9b0-48c8-8fd6-d0b6f2c1f773"/>
      <w:bookmarkEnd w:id="4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202</w:t>
      </w:r>
      <w:bookmarkEnd w:id="5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</w:t>
      </w:r>
    </w:p>
    <w:p w:rsidR="00696684" w:rsidRPr="00E60495" w:rsidRDefault="00893645" w:rsidP="00E604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85282670"/>
      <w:bookmarkEnd w:id="0"/>
      <w:bookmarkEnd w:id="1"/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      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696684" w:rsidRPr="00E60495" w:rsidRDefault="00696684" w:rsidP="00E6049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41079005"/>
      <w:bookmarkEnd w:id="7"/>
    </w:p>
    <w:p w:rsidR="00696684" w:rsidRPr="00E60495" w:rsidRDefault="00696684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формируется</w:t>
      </w:r>
      <w:proofErr w:type="gramEnd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Содержание программы по изобразительному искусству структурировано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</w:t>
      </w:r>
      <w:bookmarkStart w:id="8" w:name="3b6b0d1b-a3e8-474a-8c9a-11f43040876f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 изобразительного искусства, составляет в 3 классе – 34 часа (1 час в неделю</w:t>
      </w:r>
      <w:bookmarkEnd w:id="8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96684" w:rsidRPr="00E60495" w:rsidRDefault="00696684" w:rsidP="00E6049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696684" w:rsidRPr="00E60495" w:rsidSect="00E60495">
          <w:pgSz w:w="11906" w:h="16383"/>
          <w:pgMar w:top="720" w:right="720" w:bottom="720" w:left="720" w:header="720" w:footer="720" w:gutter="0"/>
          <w:cols w:space="720"/>
        </w:sectPr>
      </w:pP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85282668"/>
      <w:bookmarkEnd w:id="6"/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  <w:bookmarkStart w:id="10" w:name="_Toc141079007"/>
      <w:bookmarkEnd w:id="10"/>
    </w:p>
    <w:p w:rsidR="00696684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Транспорт в городе. Рисунки реальных или фантастических машин.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лица человека. Строение, пропорции, взаиморасположение частей лица.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Натюрморт из простых предметов с натуры или по представлению. </w:t>
      </w:r>
      <w:r w:rsidRPr="00E6049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«Натюрморт-автопортрет» из предметов, характеризующих личность обучающегося.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lastRenderedPageBreak/>
        <w:t>Зарисовки исторических памятников и архитектурных достопримечательностей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Изображение и изучение мимики лица в программе 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Редактирование фотографий в программе 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Picture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Manager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изменение яркости, контраста, насыщенности цвета; обрезка, поворот, отражение.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696684" w:rsidRPr="00E60495" w:rsidRDefault="00696684" w:rsidP="00E6049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41079010"/>
      <w:bookmarkEnd w:id="11"/>
    </w:p>
    <w:p w:rsidR="00696684" w:rsidRPr="00E60495" w:rsidRDefault="00696684" w:rsidP="00E6049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696684" w:rsidRPr="00E60495" w:rsidSect="00E60495">
          <w:pgSz w:w="11906" w:h="16383"/>
          <w:pgMar w:top="720" w:right="720" w:bottom="720" w:left="720" w:header="720" w:footer="720" w:gutter="0"/>
          <w:cols w:space="720"/>
        </w:sectPr>
      </w:pP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block-85282669"/>
      <w:bookmarkEnd w:id="9"/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696684" w:rsidRPr="00E60495" w:rsidRDefault="00696684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684" w:rsidRPr="00E60495" w:rsidRDefault="00696684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 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духовно-нравственное развитие </w:t>
      </w:r>
      <w:proofErr w:type="gramStart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через освоение </w:t>
      </w:r>
      <w:proofErr w:type="gramStart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обучающемуся</w:t>
      </w:r>
      <w:proofErr w:type="gramEnd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Эстетическое воспитание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прекрасном</w:t>
      </w:r>
      <w:proofErr w:type="gramEnd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E6049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 художественно-творческой деятельности. Навыки исследовательской деятельности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Экологическое воспитание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вств сп</w:t>
      </w:r>
      <w:proofErr w:type="gramEnd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особствует активному неприятию действий, приносящих вред окружающей среде.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Трудовое воспитание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достичь результат</w:t>
      </w:r>
      <w:proofErr w:type="gramEnd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упорство, творческая инициатива, 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3" w:name="_Toc124264881"/>
      <w:bookmarkEnd w:id="13"/>
    </w:p>
    <w:p w:rsidR="00696684" w:rsidRPr="00E60495" w:rsidRDefault="00696684" w:rsidP="00E6049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41079013"/>
      <w:bookmarkEnd w:id="14"/>
    </w:p>
    <w:p w:rsidR="00696684" w:rsidRPr="00E60495" w:rsidRDefault="00696684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696684" w:rsidRPr="00E60495" w:rsidRDefault="00696684" w:rsidP="00E6049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форму предмета, конструкции;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ассоциативные связи между визуальными образами разных форм и предметов;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обобщать форму составной конструкции;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передавать обобщенный образ реальности при построении плоской композиции; 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696684" w:rsidRPr="00E60495" w:rsidRDefault="00696684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познания.</w:t>
      </w: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электронные образовательные ресурсы;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работать с электронными учебниками и учебными пособиями;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:rsidR="00696684" w:rsidRPr="00E60495" w:rsidRDefault="00696684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демонстрировать и объяснять результаты своего творческого, художественного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исследовательского опыта;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696684" w:rsidRPr="00E60495" w:rsidRDefault="00696684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</w:t>
      </w:r>
      <w:proofErr w:type="gramStart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в окружающем пространстве и бережно относясь</w:t>
      </w:r>
      <w:proofErr w:type="gramEnd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используемым материалам;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696684" w:rsidRPr="00E60495" w:rsidRDefault="00696684" w:rsidP="00E6049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_Toc124264882"/>
      <w:bookmarkStart w:id="16" w:name="_Toc141079014"/>
      <w:bookmarkEnd w:id="15"/>
      <w:bookmarkEnd w:id="16"/>
    </w:p>
    <w:p w:rsidR="00696684" w:rsidRPr="00E60495" w:rsidRDefault="00696684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 классе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основные пропорции лица человека, взаимное расположение частей лица.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Приобретать опыт рисования портрета (лица) человека.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красками портрет человека с использованием натуры или представлению.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пейзаж, передавая в нём активное состояние природы.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Приобрести представление о деятельности художника в театре.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красками эскиз занавеса или эскиз декораций к выбранному сюжету.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работой художников по оформлению праздников.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лепки эскиза парковой скульптуры.</w:t>
      </w: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создания орнаментов при помощи штампов и трафаретов.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Создать в виде рисунков или объёмных аппликаций из цветной бумаги эскизы </w:t>
      </w:r>
      <w:r w:rsidRPr="00E6049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разнообразных малых архитектурных форм, наполняющих городское пространство.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Придумать и нарисовать (или выполнить в технике бумагопластики) транспортное средство.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  <w:proofErr w:type="gramEnd"/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  <w:proofErr w:type="gramEnd"/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значения музеев и называть, указывать, где находятся и чему </w:t>
      </w:r>
      <w:r w:rsidRPr="00E6049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посвящены их коллекции: Государственная Третьяковская галерея, Государственный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696684" w:rsidRPr="00E60495" w:rsidRDefault="00893645" w:rsidP="00E6049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Picture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Manager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696684" w:rsidRPr="00E60495" w:rsidRDefault="00893645" w:rsidP="00E6049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17" w:name="block-85282664"/>
      <w:bookmarkEnd w:id="12"/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93645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696684" w:rsidRPr="00E60495" w:rsidRDefault="00696684" w:rsidP="00E60495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696684" w:rsidRPr="00E60495" w:rsidSect="00E60495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696684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  <w:sectPr w:rsidR="00696684" w:rsidRPr="00E60495" w:rsidSect="00E60495">
          <w:pgSz w:w="16383" w:h="11906" w:orient="landscape"/>
          <w:pgMar w:top="720" w:right="720" w:bottom="720" w:left="720" w:header="720" w:footer="720" w:gutter="0"/>
          <w:cols w:space="720"/>
        </w:sect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r w:rsidR="00E60495"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ТЕМАТИЧЕСКОЕ ПЛАНИРОВАНИЕ</w:t>
      </w:r>
    </w:p>
    <w:p w:rsidR="00696684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3063"/>
      </w:tblGrid>
      <w:tr w:rsidR="00696684" w:rsidRPr="00E60495" w:rsidTr="00E60495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684" w:rsidRPr="00E60495" w:rsidRDefault="0089364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96684" w:rsidRPr="00E60495" w:rsidRDefault="00696684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684" w:rsidRPr="00E60495" w:rsidRDefault="0089364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96684" w:rsidRPr="00E60495" w:rsidRDefault="00696684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684" w:rsidRPr="00E60495" w:rsidRDefault="0089364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684" w:rsidRPr="00E60495" w:rsidRDefault="0089364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96684" w:rsidRPr="00E60495" w:rsidRDefault="00696684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684" w:rsidRPr="00E60495" w:rsidTr="00E604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684" w:rsidRPr="00E60495" w:rsidRDefault="00696684" w:rsidP="00E604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684" w:rsidRPr="00E60495" w:rsidRDefault="00696684" w:rsidP="00E604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696684" w:rsidRPr="00E60495" w:rsidRDefault="0089364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96684" w:rsidRPr="00E60495" w:rsidRDefault="00696684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6684" w:rsidRPr="00E60495" w:rsidRDefault="0089364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96684" w:rsidRPr="00E60495" w:rsidRDefault="00696684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684" w:rsidRPr="00E60495" w:rsidRDefault="0089364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96684" w:rsidRPr="00E60495" w:rsidRDefault="00696684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684" w:rsidRPr="00E60495" w:rsidRDefault="00696684" w:rsidP="00E604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411892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в твоем доме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411892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на улицах твоего города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411892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 и зрелище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411892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 и музей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411892</w:t>
              </w:r>
            </w:hyperlink>
          </w:p>
        </w:tc>
      </w:tr>
      <w:tr w:rsidR="00696684" w:rsidRPr="00E60495" w:rsidTr="00E604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684" w:rsidRPr="00E60495" w:rsidRDefault="0089364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696684" w:rsidRPr="00E60495" w:rsidRDefault="0089364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6684" w:rsidRPr="00E60495" w:rsidRDefault="0089364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684" w:rsidRPr="00E60495" w:rsidRDefault="0089364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96684" w:rsidRPr="00E60495" w:rsidRDefault="00696684" w:rsidP="00E604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6684" w:rsidRPr="00E60495" w:rsidRDefault="00696684" w:rsidP="00E60495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696684" w:rsidRPr="00E60495" w:rsidSect="00E60495">
          <w:type w:val="continuous"/>
          <w:pgSz w:w="16383" w:h="11906" w:orient="landscape"/>
          <w:pgMar w:top="720" w:right="720" w:bottom="720" w:left="720" w:header="720" w:footer="720" w:gutter="0"/>
          <w:cols w:space="720"/>
        </w:sectPr>
      </w:pPr>
    </w:p>
    <w:p w:rsidR="00696684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8" w:name="block-85282666"/>
      <w:bookmarkEnd w:id="17"/>
      <w:r w:rsidRPr="00E6049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696684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8"/>
        <w:gridCol w:w="4522"/>
        <w:gridCol w:w="1267"/>
        <w:gridCol w:w="1841"/>
        <w:gridCol w:w="1910"/>
        <w:gridCol w:w="1423"/>
        <w:gridCol w:w="3090"/>
      </w:tblGrid>
      <w:tr w:rsidR="00696684" w:rsidRPr="00E60495" w:rsidTr="00E60495">
        <w:trPr>
          <w:trHeight w:val="144"/>
          <w:tblCellSpacing w:w="20" w:type="nil"/>
        </w:trPr>
        <w:tc>
          <w:tcPr>
            <w:tcW w:w="10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684" w:rsidRPr="00E60495" w:rsidRDefault="0089364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96684" w:rsidRPr="00E60495" w:rsidRDefault="00696684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684" w:rsidRPr="00E60495" w:rsidRDefault="0089364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696684" w:rsidRPr="00E60495" w:rsidRDefault="00696684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684" w:rsidRPr="00E60495" w:rsidRDefault="0089364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684" w:rsidRPr="00E60495" w:rsidRDefault="0089364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696684" w:rsidRPr="00E60495" w:rsidRDefault="00696684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684" w:rsidRPr="00E60495" w:rsidRDefault="0089364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696684" w:rsidRPr="00E60495" w:rsidRDefault="00696684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684" w:rsidRPr="00E60495" w:rsidTr="00E604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684" w:rsidRPr="00E60495" w:rsidRDefault="00696684" w:rsidP="00E604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684" w:rsidRPr="00E60495" w:rsidRDefault="00696684" w:rsidP="00E604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696684" w:rsidRPr="00E60495" w:rsidRDefault="0089364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96684" w:rsidRPr="00E60495" w:rsidRDefault="00696684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6684" w:rsidRPr="00E60495" w:rsidRDefault="0089364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96684" w:rsidRPr="00E60495" w:rsidRDefault="00696684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684" w:rsidRPr="00E60495" w:rsidRDefault="0089364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96684" w:rsidRPr="00E60495" w:rsidRDefault="00696684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684" w:rsidRPr="00E60495" w:rsidRDefault="00696684" w:rsidP="00E604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684" w:rsidRPr="00E60495" w:rsidRDefault="00696684" w:rsidP="00E604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Мастера изображения, постройки и украшения.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Художественное восприятие окружающей действительности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Твои игрушки. Игрушки создает художник.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«Одушевление» неожиданных материалов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932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Обои и шторы у тебя дома.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Орнамент инструментами цифровой графики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Мамин платок. Орнамент на ткани.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 свойства орнамента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3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166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1494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5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6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1496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14929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Памятники архитектуры. Образ архитектурной постройки.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Художник-архитектор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9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490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Парки, скверы, бульвары. </w:t>
            </w:r>
            <w:proofErr w:type="gramStart"/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Художник-ландшафтный</w:t>
            </w:r>
            <w:proofErr w:type="gramEnd"/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архитектор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Витрины. Декоративно-прикладное искусство в жизни человека. Бумагопластика или аппликация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Удивительный транспорт. Фантазийный рисунок или бумагопластика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45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Театр кукол. Выразительные средства объёмного изображения.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Разнообразие материалов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Маски. Графика или аппликация.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Мимика в изображении лица маски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14996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Афиша и плакат. Изображение и текст.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 свойства плаката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14982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626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1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71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Картина-пейзаж. Настроение в пейзаже.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Картины великих русских пейзажистов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149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4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890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</w:t>
            </w:r>
            <w:proofErr w:type="gramStart"/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а-</w:t>
            </w:r>
            <w:proofErr w:type="gramEnd"/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149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Картина-натюрморт. Натюрморты известных художников.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чем рассказали натюрморты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149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abe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Картины исторические. Сюжетный рисунок-композиция, </w:t>
            </w:r>
            <w:proofErr w:type="gramStart"/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посвященная</w:t>
            </w:r>
            <w:proofErr w:type="gramEnd"/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знаменательному событию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E604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acca</w:t>
              </w:r>
            </w:hyperlink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Художественная выставка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495" w:rsidRPr="00E60495" w:rsidTr="00E604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0495" w:rsidRPr="00E60495" w:rsidRDefault="00E60495" w:rsidP="00E604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6684" w:rsidRPr="00E60495" w:rsidRDefault="00696684" w:rsidP="00E60495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696684" w:rsidRPr="00E60495" w:rsidSect="00E60495">
          <w:pgSz w:w="16383" w:h="11906" w:orient="landscape"/>
          <w:pgMar w:top="720" w:right="720" w:bottom="720" w:left="720" w:header="720" w:footer="720" w:gutter="0"/>
          <w:cols w:space="720"/>
        </w:sectPr>
      </w:pPr>
    </w:p>
    <w:p w:rsidR="00696684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bookmarkStart w:id="19" w:name="block-85282667"/>
      <w:bookmarkEnd w:id="18"/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696684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696684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db50a40d-f8ae-4e5d-8e70-919f427dc0ce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Изобразительное искусство: 3-й класс: учебник; 14-е издание, переработанное Горяева Н.А., Неменская Л.А., Питерских А.С. и др.; под редакцией Неменского Б.М. Акционерное общество «Издательство «Просвещение»</w:t>
      </w:r>
      <w:bookmarkEnd w:id="20"/>
    </w:p>
    <w:p w:rsidR="00696684" w:rsidRPr="00E60495" w:rsidRDefault="00696684" w:rsidP="00E6049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96684" w:rsidRPr="00E60495" w:rsidRDefault="00696684" w:rsidP="00E6049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96684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696684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Единая коллекция цифровых образовательных ресурсов 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collection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E6049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Федеральный центр информационно-образовательных ресурсов 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fcior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E6049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материалов для начальной школы 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nachalka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com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biblioteka</w:t>
      </w:r>
      <w:r w:rsidRPr="00E6049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Российский образовательный портал 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E6049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Федеральный портал "Российское образование" 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E6049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60495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21" w:name="27f88a84-cde6-45cc-9a12-309dd9b67dab"/>
      <w:bookmarkEnd w:id="21"/>
    </w:p>
    <w:p w:rsidR="00696684" w:rsidRPr="00E60495" w:rsidRDefault="00696684" w:rsidP="00E6049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96684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696684" w:rsidRPr="00E60495" w:rsidRDefault="00893645" w:rsidP="00E6049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Образовательная платформа: Российская электронная школа 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resh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E6049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Московской электронной школы 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uchebnik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mos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catalogue</w:t>
      </w:r>
      <w:r w:rsidRPr="00E6049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Видеоуроки на сайте "Инфоурок" 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iu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video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lessons</w:t>
      </w:r>
      <w:r w:rsidRPr="00E6049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видеоуроков по школьной программе на сайте "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Internet</w:t>
      </w:r>
      <w:proofErr w:type="gramStart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урок</w:t>
      </w:r>
      <w:proofErr w:type="gramEnd"/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 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interneturok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E6049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Онлайн-школа "Знайка" 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znaika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E6049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Образовательная платформа: 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uchi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teachers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lk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main</w:t>
      </w:r>
      <w:r w:rsidRPr="00E6049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ЦОК: 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edsoo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/7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E60495">
        <w:rPr>
          <w:rFonts w:ascii="Times New Roman" w:hAnsi="Times New Roman" w:cs="Times New Roman"/>
          <w:color w:val="000000"/>
          <w:sz w:val="24"/>
          <w:szCs w:val="24"/>
          <w:lang w:val="ru-RU"/>
        </w:rPr>
        <w:t>4129</w:t>
      </w:r>
      <w:r w:rsidRPr="00E60495">
        <w:rPr>
          <w:rFonts w:ascii="Times New Roman" w:hAnsi="Times New Roman" w:cs="Times New Roman"/>
          <w:color w:val="000000"/>
          <w:sz w:val="24"/>
          <w:szCs w:val="24"/>
        </w:rPr>
        <w:t>ea</w:t>
      </w:r>
      <w:r w:rsidRPr="00E60495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22" w:name="e2d6e2bf-4893-4145-be02-d49817b4b26f"/>
      <w:bookmarkEnd w:id="22"/>
    </w:p>
    <w:p w:rsidR="00696684" w:rsidRPr="00893645" w:rsidRDefault="00696684">
      <w:pPr>
        <w:rPr>
          <w:lang w:val="ru-RU"/>
        </w:rPr>
        <w:sectPr w:rsidR="00696684" w:rsidRPr="00893645" w:rsidSect="00E60495">
          <w:pgSz w:w="11906" w:h="16383"/>
          <w:pgMar w:top="720" w:right="720" w:bottom="720" w:left="720" w:header="720" w:footer="720" w:gutter="0"/>
          <w:cols w:space="720"/>
        </w:sectPr>
      </w:pPr>
    </w:p>
    <w:bookmarkEnd w:id="19"/>
    <w:p w:rsidR="00893645" w:rsidRPr="00893645" w:rsidRDefault="00893645">
      <w:pPr>
        <w:rPr>
          <w:lang w:val="ru-RU"/>
        </w:rPr>
      </w:pPr>
    </w:p>
    <w:sectPr w:rsidR="00893645" w:rsidRPr="00893645" w:rsidSect="0069668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/>
  <w:rsids>
    <w:rsidRoot w:val="00696684"/>
    <w:rsid w:val="00696684"/>
    <w:rsid w:val="00893645"/>
    <w:rsid w:val="00E604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9668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966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892" TargetMode="External"/><Relationship Id="rId13" Type="http://schemas.openxmlformats.org/officeDocument/2006/relationships/hyperlink" Target="https://m.edsoo.ru/8a14b166" TargetMode="External"/><Relationship Id="rId18" Type="http://schemas.openxmlformats.org/officeDocument/2006/relationships/hyperlink" Target="https://m.edsoo.ru/8a14c35e" TargetMode="External"/><Relationship Id="rId26" Type="http://schemas.openxmlformats.org/officeDocument/2006/relationships/hyperlink" Target="https://m.edsoo.ru/8a14a7f2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m.edsoo.ru/8a14b8e6" TargetMode="External"/><Relationship Id="rId34" Type="http://schemas.openxmlformats.org/officeDocument/2006/relationships/hyperlink" Target="https://m.edsoo.ru/8a14c890" TargetMode="External"/><Relationship Id="rId7" Type="http://schemas.openxmlformats.org/officeDocument/2006/relationships/hyperlink" Target="https://m.edsoo.ru/7f411892" TargetMode="External"/><Relationship Id="rId12" Type="http://schemas.openxmlformats.org/officeDocument/2006/relationships/hyperlink" Target="https://m.edsoo.ru/8a14b2c4" TargetMode="External"/><Relationship Id="rId17" Type="http://schemas.openxmlformats.org/officeDocument/2006/relationships/hyperlink" Target="https://m.edsoo.ru/8a14929e" TargetMode="External"/><Relationship Id="rId25" Type="http://schemas.openxmlformats.org/officeDocument/2006/relationships/hyperlink" Target="https://m.edsoo.ru/8a14a45a" TargetMode="External"/><Relationship Id="rId33" Type="http://schemas.openxmlformats.org/officeDocument/2006/relationships/hyperlink" Target="https://m.edsoo.ru/8a149c3a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.edsoo.ru/8a1496ae" TargetMode="External"/><Relationship Id="rId20" Type="http://schemas.openxmlformats.org/officeDocument/2006/relationships/hyperlink" Target="https://m.edsoo.ru/8a14b6e8" TargetMode="External"/><Relationship Id="rId29" Type="http://schemas.openxmlformats.org/officeDocument/2006/relationships/hyperlink" Target="https://m.edsoo.ru/8a14a62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892" TargetMode="External"/><Relationship Id="rId11" Type="http://schemas.openxmlformats.org/officeDocument/2006/relationships/hyperlink" Target="https://m.edsoo.ru/8a14cd18" TargetMode="External"/><Relationship Id="rId24" Type="http://schemas.openxmlformats.org/officeDocument/2006/relationships/hyperlink" Target="https://m.edsoo.ru/8a14a19e" TargetMode="External"/><Relationship Id="rId32" Type="http://schemas.openxmlformats.org/officeDocument/2006/relationships/hyperlink" Target="https://m.edsoo.ru/8a14c71e" TargetMode="External"/><Relationship Id="rId37" Type="http://schemas.openxmlformats.org/officeDocument/2006/relationships/hyperlink" Target="https://m.edsoo.ru/8a14acca" TargetMode="External"/><Relationship Id="rId5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8a14c0e8" TargetMode="External"/><Relationship Id="rId23" Type="http://schemas.openxmlformats.org/officeDocument/2006/relationships/hyperlink" Target="https://m.edsoo.ru/8a14bd46" TargetMode="External"/><Relationship Id="rId28" Type="http://schemas.openxmlformats.org/officeDocument/2006/relationships/hyperlink" Target="https://m.edsoo.ru/8a14982a" TargetMode="External"/><Relationship Id="rId36" Type="http://schemas.openxmlformats.org/officeDocument/2006/relationships/hyperlink" Target="https://m.edsoo.ru/8a149abe" TargetMode="External"/><Relationship Id="rId10" Type="http://schemas.openxmlformats.org/officeDocument/2006/relationships/hyperlink" Target="https://m.edsoo.ru/8a14af2c" TargetMode="External"/><Relationship Id="rId19" Type="http://schemas.openxmlformats.org/officeDocument/2006/relationships/hyperlink" Target="https://m.edsoo.ru/8a14b490" TargetMode="External"/><Relationship Id="rId31" Type="http://schemas.openxmlformats.org/officeDocument/2006/relationships/hyperlink" Target="https://m.edsoo.ru/8a14ca48" TargetMode="External"/><Relationship Id="rId4" Type="http://schemas.openxmlformats.org/officeDocument/2006/relationships/hyperlink" Target="https://m.edsoo.ru/7f411892" TargetMode="External"/><Relationship Id="rId9" Type="http://schemas.openxmlformats.org/officeDocument/2006/relationships/hyperlink" Target="https://m.edsoo.ru/8a14a932" TargetMode="External"/><Relationship Id="rId14" Type="http://schemas.openxmlformats.org/officeDocument/2006/relationships/hyperlink" Target="https://m.edsoo.ru/8a1494d8" TargetMode="External"/><Relationship Id="rId22" Type="http://schemas.openxmlformats.org/officeDocument/2006/relationships/hyperlink" Target="https://m.edsoo.ru/8a14ba1c" TargetMode="External"/><Relationship Id="rId27" Type="http://schemas.openxmlformats.org/officeDocument/2006/relationships/hyperlink" Target="https://m.edsoo.ru/8a14996a" TargetMode="External"/><Relationship Id="rId30" Type="http://schemas.openxmlformats.org/officeDocument/2006/relationships/hyperlink" Target="https://m.edsoo.ru/8a14d0d8" TargetMode="External"/><Relationship Id="rId35" Type="http://schemas.openxmlformats.org/officeDocument/2006/relationships/hyperlink" Target="https://m.edsoo.ru/8a149e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16</Pages>
  <Words>5319</Words>
  <Characters>30324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2</cp:revision>
  <dcterms:created xsi:type="dcterms:W3CDTF">2026-08-30T14:23:00Z</dcterms:created>
  <dcterms:modified xsi:type="dcterms:W3CDTF">2026-08-30T14:47:00Z</dcterms:modified>
</cp:coreProperties>
</file>