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A957">
      <w:pPr>
        <w:spacing w:before="0" w:beforeAutospacing="0" w:after="0" w:afterAutospacing="0"/>
        <w:ind w:firstLine="1211" w:firstLineChars="550"/>
        <w:jc w:val="both"/>
      </w:pPr>
      <w:r>
        <w:rPr>
          <w:rFonts w:ascii="Times New Roman" w:hAnsi="Times New Roman" w:eastAsia="Calibri"/>
          <w:b/>
          <w:color w:val="000000"/>
        </w:rPr>
        <w:t>МИНИСТЕРСТВО ПРОСВЕЩЕНИЯ РОССИЙСКОЙ ФЕДЕРАЦИИ</w:t>
      </w:r>
    </w:p>
    <w:p w14:paraId="200C537E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Министерство общего и профессионального образования Ростовской области</w:t>
      </w:r>
    </w:p>
    <w:p w14:paraId="1E469CCD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Управление образования Администрации Зерноградского района</w:t>
      </w:r>
    </w:p>
    <w:p w14:paraId="50533555">
      <w:pPr>
        <w:spacing w:before="0" w:beforeAutospacing="0" w:after="0" w:afterAutospacing="0" w:line="271" w:lineRule="auto"/>
        <w:jc w:val="center"/>
      </w:pPr>
      <w:r>
        <w:rPr>
          <w:rFonts w:ascii="Times New Roman" w:hAnsi="Times New Roman" w:eastAsia="Calibri"/>
          <w:b/>
          <w:color w:val="000000"/>
        </w:rPr>
        <w:t>МБОУ Мечетинская СОШ</w:t>
      </w:r>
    </w:p>
    <w:p w14:paraId="63F95F46">
      <w:pPr>
        <w:spacing w:before="0" w:beforeAutospacing="0" w:after="0" w:afterAutospacing="0" w:line="271" w:lineRule="auto"/>
      </w:pPr>
      <w:r>
        <w:t xml:space="preserve"> </w:t>
      </w:r>
    </w:p>
    <w:p w14:paraId="03493746">
      <w:pPr>
        <w:spacing w:before="0" w:beforeAutospacing="0" w:after="0" w:afterAutospacing="0" w:line="271" w:lineRule="auto"/>
      </w:pPr>
      <w:r>
        <w:t xml:space="preserve"> 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68"/>
        <w:gridCol w:w="2919"/>
        <w:gridCol w:w="3298"/>
      </w:tblGrid>
      <w:tr w14:paraId="5D6F5C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</w:tcPr>
          <w:p w14:paraId="0A008DD9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РАССМОТРЕНО</w:t>
            </w:r>
          </w:p>
          <w:p w14:paraId="154FE3C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Руководитель ШМО педагогов дополнительного образования</w:t>
            </w:r>
          </w:p>
          <w:p w14:paraId="0BCFDA11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1867449E">
            <w:pPr>
              <w:autoSpaceDE w:val="0"/>
              <w:autoSpaceDN w:val="0"/>
              <w:spacing w:before="0" w:beforeAutospacing="0" w:after="0" w:afterAutospacing="0" w:line="271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            Е.В. Гурдесова</w:t>
            </w:r>
          </w:p>
          <w:p w14:paraId="0FB6E658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Протокол № 05</w:t>
            </w:r>
          </w:p>
          <w:p w14:paraId="2F0CF06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«26» августа   2025 г.</w:t>
            </w:r>
          </w:p>
          <w:p w14:paraId="54656485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</w:tcPr>
          <w:p w14:paraId="650CF5BE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СОГЛАСОВАНО</w:t>
            </w:r>
          </w:p>
          <w:p w14:paraId="30166D42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Заместитель директора по УВР</w:t>
            </w:r>
          </w:p>
          <w:p w14:paraId="39E29D36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01B0B4B8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Т.Е. Аксененко </w:t>
            </w:r>
          </w:p>
          <w:p w14:paraId="535AF92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 от «28» августа   2025 г.</w:t>
            </w:r>
          </w:p>
          <w:p w14:paraId="71027FF1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  <w:p w14:paraId="1AA75F24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DEFA582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7B3B3E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8C1CC2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253FA9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931DCB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661CF89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center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РАБОЧАЯ ПРОГРАММА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ru-RU" w:eastAsia="en-US"/>
              </w:rPr>
              <w:t>По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внеурочной </w:t>
            </w:r>
            <w:r>
              <w:rPr>
                <w:rFonts w:hint="default" w:ascii="Times New Roman" w:hAnsi="Times New Roman"/>
                <w:color w:val="000000"/>
                <w:shd w:val="clear" w:color="auto" w:fill="FFFFFF"/>
                <w:lang w:val="ru-RU" w:eastAsia="en-US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>деятельности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театральная студия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                            «Маска»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eastAsia="en-US"/>
              </w:rPr>
              <w:t xml:space="preserve">                                                         </w:t>
            </w:r>
            <w:r>
              <w:rPr>
                <w:rFonts w:hint="default" w:ascii="Times New Roman" w:hAnsi="Times New Roman"/>
                <w:b/>
                <w:bCs/>
                <w:color w:val="000000"/>
                <w:shd w:val="clear" w:color="auto" w:fill="FFFFFF"/>
                <w:lang w:val="ru-RU" w:eastAsia="en-US"/>
              </w:rPr>
              <w:t>9 «Б»</w:t>
            </w:r>
            <w:r>
              <w:rPr>
                <w:rFonts w:ascii="Times New Roman" w:hAnsi="Times New Roman"/>
                <w:b/>
                <w:lang w:eastAsia="en-US"/>
              </w:rPr>
              <w:t xml:space="preserve"> класс</w:t>
            </w:r>
            <w:r>
              <w:rPr>
                <w:rFonts w:ascii="Times New Roman" w:hAnsi="Times New Roman"/>
                <w:b/>
                <w:lang w:val="ru-RU" w:eastAsia="en-US"/>
              </w:rPr>
              <w:t>а</w:t>
            </w:r>
            <w:r>
              <w:rPr>
                <w:rFonts w:ascii="Times New Roman" w:hAnsi="Times New Roman"/>
                <w:b/>
                <w:lang w:eastAsia="en-US"/>
              </w:rPr>
              <w:t xml:space="preserve">                                           на 2025-2026 учебный год </w:t>
            </w:r>
            <w:r>
              <w:rPr>
                <w:rFonts w:ascii="Times New Roman" w:hAnsi="Times New Roman"/>
                <w:lang w:eastAsia="en-US"/>
              </w:rPr>
              <w:t xml:space="preserve">педагог дополнительного образования                                        </w:t>
            </w:r>
            <w:r>
              <w:rPr>
                <w:rFonts w:ascii="Times New Roman" w:hAnsi="Times New Roman"/>
                <w:b/>
                <w:lang w:eastAsia="en-US"/>
              </w:rPr>
              <w:t>Батанкин  Василий       Алексеевич</w:t>
            </w:r>
          </w:p>
          <w:p w14:paraId="43CF881A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2A280CD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b/>
                <w:shd w:val="clear" w:color="auto" w:fill="FFFFFF"/>
                <w:lang w:eastAsia="en-US"/>
              </w:rPr>
            </w:pPr>
          </w:p>
          <w:p w14:paraId="1C1E7522">
            <w:pPr>
              <w:shd w:val="clear" w:color="auto" w:fill="FFFFFF"/>
              <w:tabs>
                <w:tab w:val="left" w:pos="0"/>
                <w:tab w:val="left" w:pos="315"/>
                <w:tab w:val="left" w:pos="23760"/>
              </w:tabs>
              <w:spacing w:before="0" w:beforeAutospacing="0" w:after="0" w:afterAutospacing="0" w:line="271" w:lineRule="auto"/>
              <w:jc w:val="center"/>
              <w:rPr>
                <w:shd w:val="clear" w:color="auto" w:fill="FFFFFF"/>
                <w:lang w:eastAsia="en-US"/>
              </w:rPr>
            </w:pPr>
          </w:p>
          <w:p w14:paraId="403C1EE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4B57FE7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D561D6D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79734E3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FD67250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ADB730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77D21DB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2FDC5549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F209A1C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50C5C001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4F22F38E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382BCA53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</w:p>
          <w:p w14:paraId="6131EF54">
            <w:pPr>
              <w:keepNext/>
              <w:keepLines/>
              <w:widowControl w:val="0"/>
              <w:shd w:val="clear" w:color="auto" w:fill="FFFFFF"/>
              <w:tabs>
                <w:tab w:val="left" w:pos="0"/>
                <w:tab w:val="left" w:pos="5250"/>
                <w:tab w:val="left" w:pos="23760"/>
                <w:tab w:val="left" w:pos="31680"/>
              </w:tabs>
              <w:spacing w:before="0" w:beforeAutospacing="0" w:after="0" w:afterAutospacing="0"/>
              <w:jc w:val="both"/>
              <w:outlineLvl w:val="0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ст. Мечетинская 2025 год</w:t>
            </w:r>
          </w:p>
          <w:p w14:paraId="571F95CF">
            <w:pPr>
              <w:tabs>
                <w:tab w:val="left" w:pos="0"/>
                <w:tab w:val="left" w:pos="1110"/>
                <w:tab w:val="left" w:pos="31680"/>
              </w:tabs>
              <w:spacing w:before="0" w:beforeAutospacing="0" w:after="0" w:afterAutospacing="0" w:line="271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ab/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nil"/>
            </w:tcBorders>
          </w:tcPr>
          <w:p w14:paraId="18A950BB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УТВЕРЖДЕНО</w:t>
            </w:r>
          </w:p>
          <w:p w14:paraId="2B76314C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Директор </w:t>
            </w:r>
          </w:p>
          <w:p w14:paraId="4934C47A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МБОУ Мечетинской СОШ</w:t>
            </w:r>
          </w:p>
          <w:p w14:paraId="54C9C1ED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________________________ </w:t>
            </w:r>
          </w:p>
          <w:p w14:paraId="417E3BB7">
            <w:pPr>
              <w:autoSpaceDE w:val="0"/>
              <w:autoSpaceDN w:val="0"/>
              <w:spacing w:before="0" w:beforeAutospacing="0" w:after="0" w:afterAutospacing="0" w:line="271" w:lineRule="auto"/>
              <w:jc w:val="right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Недоведеева Л.В.</w:t>
            </w:r>
          </w:p>
          <w:p w14:paraId="4EEE8275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Приказ № 428 </w:t>
            </w:r>
          </w:p>
          <w:p w14:paraId="043E2249">
            <w:pPr>
              <w:autoSpaceDE w:val="0"/>
              <w:autoSpaceDN w:val="0"/>
              <w:spacing w:before="0" w:beforeAutospacing="0" w:after="0" w:afterAutospacing="0" w:line="271" w:lineRule="auto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от «29» августа   2025 г.</w:t>
            </w:r>
          </w:p>
          <w:p w14:paraId="316FCA10">
            <w:pPr>
              <w:autoSpaceDE w:val="0"/>
              <w:autoSpaceDN w:val="0"/>
              <w:spacing w:before="0" w:beforeAutospacing="0" w:after="0" w:afterAutospacing="0" w:line="271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14:paraId="0901B06E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6B74C05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</w:t>
      </w:r>
    </w:p>
    <w:p w14:paraId="5A104494">
      <w:pPr>
        <w:spacing w:after="0" w:line="240" w:lineRule="auto"/>
        <w:ind w:firstLine="1820" w:firstLineChars="65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>Планируемые результаты подготовки обучающихся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0"/>
        <w:gridCol w:w="3190"/>
        <w:gridCol w:w="3191"/>
      </w:tblGrid>
      <w:tr w14:paraId="614DD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43779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Личностные результаты</w:t>
            </w: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E50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      Метапредметные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932B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Предметные результаты</w:t>
            </w:r>
          </w:p>
          <w:p w14:paraId="11D2C8B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14:paraId="570A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C62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культурной, этнической и гражданской идентичности в соответствии с духовными традициями семьи и народа;</w:t>
            </w:r>
          </w:p>
          <w:p w14:paraId="3485D8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5871B6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наличие эмоционального отношения к искусству, эстетического взгляда на мир в его целостности, художественном и самобытном </w:t>
            </w:r>
          </w:p>
          <w:p w14:paraId="44DB24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разнообразии;</w:t>
            </w:r>
          </w:p>
          <w:p w14:paraId="1CA564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6B00AE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формирование личностного смысла постижения искусства и расширение ценностной сферы в процессе общения с театром;</w:t>
            </w:r>
          </w:p>
          <w:p w14:paraId="4835A1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613BA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приобретение начальных навыков социокультурной адаптации в современном мире, и позитивная самооценка своих театрально </w:t>
            </w:r>
          </w:p>
          <w:p w14:paraId="61A99E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-творческих возможностей;</w:t>
            </w:r>
          </w:p>
          <w:p w14:paraId="0A1BC5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15CB9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мотивов театрально </w:t>
            </w:r>
          </w:p>
          <w:p w14:paraId="0B06B7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-учебной деятельности и реализация творческого потенциала</w:t>
            </w:r>
          </w:p>
          <w:p w14:paraId="64ED77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процессе коллективного (индивидуального) </w:t>
            </w:r>
          </w:p>
          <w:p w14:paraId="794D015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процесса;</w:t>
            </w:r>
          </w:p>
          <w:p w14:paraId="02DB1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</w:t>
            </w:r>
          </w:p>
          <w:p w14:paraId="6C0676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4569F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2939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наблюдение за различными явлениями жизни и искусства в учебной и внеурочной деятельности, понимание их специфики и эстетического </w:t>
            </w:r>
          </w:p>
          <w:p w14:paraId="19AE075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многообразия;</w:t>
            </w:r>
          </w:p>
          <w:p w14:paraId="2E517A1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• </w:t>
            </w:r>
          </w:p>
          <w:p w14:paraId="2B5583D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ориентированность в культурном многообразии окружающей действительности, участие в жизни микро-и микросоциума;</w:t>
            </w:r>
          </w:p>
          <w:p w14:paraId="497E6D5D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78368F43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овладение способностью к реализации собственных творческих замыслов через понимание целей, выбор способов решения проблем </w:t>
            </w:r>
          </w:p>
          <w:p w14:paraId="7EA0123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поискового характера;</w:t>
            </w:r>
          </w:p>
          <w:p w14:paraId="4FA9E6B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63E7C63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применение знаково-символических и речевых средств для решения коммуникативных и познавательных задач;</w:t>
            </w:r>
          </w:p>
          <w:p w14:paraId="61B80988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06C827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готовность к логическим действиям: анализ, сравнение, синтез, обобщение, классификация по стилям и жанрам театрального искусства;</w:t>
            </w:r>
          </w:p>
          <w:p w14:paraId="76BC3065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60B78AC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планирование, контроль и оценка собственных учебных действий, понимание их успешности или причин не успешности, умение </w:t>
            </w:r>
          </w:p>
          <w:p w14:paraId="041CA2C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корректировать свои действия;</w:t>
            </w:r>
          </w:p>
          <w:p w14:paraId="7CEDBB9B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•</w:t>
            </w:r>
          </w:p>
          <w:p w14:paraId="7346B612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  <w:p w14:paraId="7095C8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0B3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художественного вкуса, устойчивый интерес к театральному искусству и различным видам    театрально -творческой </w:t>
            </w:r>
          </w:p>
          <w:p w14:paraId="6016C9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деятельности;</w:t>
            </w:r>
          </w:p>
          <w:p w14:paraId="1540E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70463C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развитое художественное восприятие, умение оценивать произведения разных видов искусств, размышлять о театре как способе </w:t>
            </w:r>
          </w:p>
          <w:p w14:paraId="7EBC4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выражения духовных переживаний человека;</w:t>
            </w:r>
          </w:p>
          <w:p w14:paraId="1D63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</w:t>
            </w:r>
          </w:p>
          <w:p w14:paraId="64912C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общее понятие о роли театра в жизни человека и его духовно-нравственном развитии знание основных закономерностей музыкального </w:t>
            </w:r>
          </w:p>
          <w:p w14:paraId="5072A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искусства;</w:t>
            </w:r>
          </w:p>
          <w:p w14:paraId="40F16B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способности искренне верить в любую воображаемую ситуацию, превращать и превращаться;</w:t>
            </w:r>
          </w:p>
          <w:p w14:paraId="02ECB5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чувство ритма и координация движения;</w:t>
            </w:r>
          </w:p>
          <w:p w14:paraId="7C774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развитое речевое дыхание и артикуляция;</w:t>
            </w:r>
          </w:p>
          <w:p w14:paraId="361E2E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развитая дикция на материале скороговорок и стихов;</w:t>
            </w:r>
          </w:p>
          <w:p w14:paraId="3E13C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богатый словарный запас;</w:t>
            </w:r>
          </w:p>
          <w:p w14:paraId="018390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строить диалог, самостоятельно выбирая партнера;</w:t>
            </w:r>
          </w:p>
          <w:p w14:paraId="589EE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умение пользоваться словами, выражающие основные чувства;</w:t>
            </w:r>
          </w:p>
          <w:p w14:paraId="37E317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Ученик научится:</w:t>
            </w:r>
          </w:p>
          <w:p w14:paraId="1DC10C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-слышать и видеть партнера по площадке;</w:t>
            </w:r>
          </w:p>
          <w:p w14:paraId="5CAA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2DC5DB4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0879A6D6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29C3DCD9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Содержательные линии предмета                                                                    </w:t>
      </w:r>
    </w:p>
    <w:p w14:paraId="30F1879D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Подготовительная работа.- 3</w:t>
      </w:r>
    </w:p>
    <w:p w14:paraId="0DCEDF94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Застольная репетиция.-  5</w:t>
      </w:r>
    </w:p>
    <w:p w14:paraId="51197423">
      <w:pPr>
        <w:pStyle w:val="12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Репетиция пьесы на  сцене - 25</w:t>
      </w:r>
    </w:p>
    <w:p w14:paraId="50CBC4C7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>Итого за год – 33</w:t>
      </w:r>
    </w:p>
    <w:p w14:paraId="114ECC56">
      <w:pPr>
        <w:rPr>
          <w:rFonts w:ascii="Times New Roman" w:hAnsi="Times New Roman"/>
          <w:b/>
          <w:sz w:val="26"/>
          <w:szCs w:val="26"/>
        </w:rPr>
      </w:pPr>
    </w:p>
    <w:p w14:paraId="13CF2894">
      <w:pPr>
        <w:rPr>
          <w:rFonts w:ascii="Times New Roman" w:hAnsi="Times New Roman"/>
          <w:b/>
          <w:sz w:val="26"/>
          <w:szCs w:val="26"/>
        </w:rPr>
      </w:pPr>
    </w:p>
    <w:p w14:paraId="7C46388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500ED45F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2EDB6CA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2A44D3B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8D37DD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775C94F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EFB7DE9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1EA254A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86000DC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52D6C27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31FC23B5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23445516">
      <w:pPr>
        <w:tabs>
          <w:tab w:val="left" w:pos="180"/>
        </w:tabs>
        <w:rPr>
          <w:rFonts w:ascii="Times New Roman" w:hAnsi="Times New Roman"/>
          <w:b/>
          <w:sz w:val="26"/>
          <w:szCs w:val="26"/>
        </w:rPr>
      </w:pPr>
    </w:p>
    <w:p w14:paraId="4D3BB79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59F0687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66AF3C43">
      <w:pPr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14:paraId="7AA42CCD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1B67BBFF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7B45922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</w:p>
    <w:p w14:paraId="7055A075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</w:p>
    <w:p w14:paraId="38982B14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14:paraId="2EB23334">
      <w:pPr>
        <w:tabs>
          <w:tab w:val="left" w:pos="18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Тематическое планирование  </w:t>
      </w:r>
    </w:p>
    <w:tbl>
      <w:tblPr>
        <w:tblStyle w:val="10"/>
        <w:tblW w:w="9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862"/>
        <w:gridCol w:w="575"/>
        <w:gridCol w:w="3406"/>
        <w:gridCol w:w="700"/>
        <w:gridCol w:w="3222"/>
      </w:tblGrid>
      <w:tr w14:paraId="505D7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09" w:type="dxa"/>
            <w:tcBorders>
              <w:top w:val="single" w:color="auto" w:sz="4" w:space="0"/>
            </w:tcBorders>
          </w:tcPr>
          <w:p w14:paraId="3A7E6C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862" w:type="dxa"/>
            <w:tcBorders>
              <w:top w:val="single" w:color="auto" w:sz="4" w:space="0"/>
            </w:tcBorders>
          </w:tcPr>
          <w:p w14:paraId="3F9526D8">
            <w:pPr>
              <w:spacing w:after="0" w:line="240" w:lineRule="auto"/>
              <w:rPr>
                <w:rFonts w:hint="default"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б</w:t>
            </w:r>
          </w:p>
          <w:p w14:paraId="00CF3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пт.</w:t>
            </w:r>
          </w:p>
        </w:tc>
        <w:tc>
          <w:tcPr>
            <w:tcW w:w="575" w:type="dxa"/>
            <w:tcBorders>
              <w:top w:val="single" w:color="auto" w:sz="4" w:space="0"/>
            </w:tcBorders>
          </w:tcPr>
          <w:p w14:paraId="2AA1F8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  <w:tc>
          <w:tcPr>
            <w:tcW w:w="4106" w:type="dxa"/>
            <w:gridSpan w:val="2"/>
            <w:tcBorders>
              <w:top w:val="single" w:color="auto" w:sz="4" w:space="0"/>
            </w:tcBorders>
          </w:tcPr>
          <w:p w14:paraId="68D4B9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222" w:type="dxa"/>
            <w:tcBorders>
              <w:top w:val="single" w:color="auto" w:sz="4" w:space="0"/>
            </w:tcBorders>
          </w:tcPr>
          <w:p w14:paraId="27FFEEC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Практические навыки</w:t>
            </w:r>
          </w:p>
        </w:tc>
      </w:tr>
      <w:tr w14:paraId="009B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" w:hRule="atLeast"/>
        </w:trPr>
        <w:tc>
          <w:tcPr>
            <w:tcW w:w="809" w:type="dxa"/>
          </w:tcPr>
          <w:p w14:paraId="72F84B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071039A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345956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192B090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 четверть</w:t>
            </w:r>
          </w:p>
        </w:tc>
        <w:tc>
          <w:tcPr>
            <w:tcW w:w="3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DDA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18E65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постановки. </w:t>
            </w:r>
          </w:p>
          <w:p w14:paraId="6DCE9F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Деление постановки на эпизоды и  пересказ их детьми.</w:t>
            </w:r>
          </w:p>
          <w:p w14:paraId="2B0B1E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38F82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•память на ощущения и создание на ее основе образных видений;                 • воображение и фантазия;     • способность к взаимодействию;                    • логичность и последовательность действий и чувств;                 • чувство правды на сцене;    • вера в предлагаемые обстоятельства,                      </w:t>
            </w:r>
          </w:p>
          <w:p w14:paraId="235C7E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DCA3F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ощущение перспективы действия и мысли; </w:t>
            </w:r>
          </w:p>
          <w:p w14:paraId="7C067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чувство ритма;</w:t>
            </w:r>
          </w:p>
          <w:p w14:paraId="1AA42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9601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выдержка, самоотдача и целеустремленность; </w:t>
            </w:r>
          </w:p>
          <w:p w14:paraId="2C4CA5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мышечная свобода и пластичность;</w:t>
            </w:r>
          </w:p>
          <w:p w14:paraId="70D8E2EA">
            <w:pPr>
              <w:spacing w:after="0" w:line="240" w:lineRule="auto"/>
              <w:rPr>
                <w:lang w:eastAsia="en-US"/>
              </w:rPr>
            </w:pPr>
          </w:p>
        </w:tc>
      </w:tr>
      <w:tr w14:paraId="081EE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809" w:type="dxa"/>
          </w:tcPr>
          <w:p w14:paraId="65ED931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7443BA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03FAB9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06" w:type="dxa"/>
            <w:gridSpan w:val="2"/>
          </w:tcPr>
          <w:p w14:paraId="5A3027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работа.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01D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D07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2EAD9E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62" w:type="dxa"/>
          </w:tcPr>
          <w:p w14:paraId="5CBD73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575" w:type="dxa"/>
          </w:tcPr>
          <w:p w14:paraId="1FE6AA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52E0D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Чтение пьесы.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14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C01C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18F83B7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62" w:type="dxa"/>
          </w:tcPr>
          <w:p w14:paraId="224BD9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575" w:type="dxa"/>
          </w:tcPr>
          <w:p w14:paraId="2AE578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F438C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Обсуждения пьесы.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F5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ABB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4B5F54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62" w:type="dxa"/>
          </w:tcPr>
          <w:p w14:paraId="7C590B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575" w:type="dxa"/>
          </w:tcPr>
          <w:p w14:paraId="4663680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70627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Распределения ролей.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9698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914E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3A6D94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3E94D66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6A941B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106" w:type="dxa"/>
            <w:gridSpan w:val="2"/>
          </w:tcPr>
          <w:p w14:paraId="2AC31CA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Застольная репетиция.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06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F9F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1F5E28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62" w:type="dxa"/>
          </w:tcPr>
          <w:p w14:paraId="26BC42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575" w:type="dxa"/>
          </w:tcPr>
          <w:p w14:paraId="634E705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4F6B1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Читаем по ролям.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6FE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BF88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4D900A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</w:tcPr>
          <w:p w14:paraId="68D18D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575" w:type="dxa"/>
          </w:tcPr>
          <w:p w14:paraId="1B5C89F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499CD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Делим пьесу на эпизоды.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8407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285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4EC0DC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62" w:type="dxa"/>
          </w:tcPr>
          <w:p w14:paraId="3E9B9A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575" w:type="dxa"/>
          </w:tcPr>
          <w:p w14:paraId="5CD8A8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249127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Читка пьесы по эпизодам.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A9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6F4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6DE4B15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2" w:type="dxa"/>
          </w:tcPr>
          <w:p w14:paraId="2D7B4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575" w:type="dxa"/>
          </w:tcPr>
          <w:p w14:paraId="5EA0E7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7907A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Читка пьесы полностью.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11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AEC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372E029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62" w:type="dxa"/>
          </w:tcPr>
          <w:p w14:paraId="53E83A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575" w:type="dxa"/>
          </w:tcPr>
          <w:p w14:paraId="3F0AC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6485E15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ролью.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AF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F216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02C7B4B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2A3310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36FABC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4106" w:type="dxa"/>
            <w:gridSpan w:val="2"/>
          </w:tcPr>
          <w:p w14:paraId="5E6C163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Репетиция пьесы на  сцене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1EAE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B87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809" w:type="dxa"/>
          </w:tcPr>
          <w:p w14:paraId="59169E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6BB17A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2BA4318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5BD34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 четверть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598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75F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26FE710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62" w:type="dxa"/>
          </w:tcPr>
          <w:p w14:paraId="18A742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575" w:type="dxa"/>
          </w:tcPr>
          <w:p w14:paraId="3F79A9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6FCDB8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Работа над этюдами.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DBD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E679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22E67B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62" w:type="dxa"/>
          </w:tcPr>
          <w:p w14:paraId="6AF3348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575" w:type="dxa"/>
          </w:tcPr>
          <w:p w14:paraId="13B864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2E9D2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отдельными эпизодами в форме этюдов с импровизированным текстом.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3B8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DA1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57C75A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11</w:t>
            </w:r>
          </w:p>
        </w:tc>
        <w:tc>
          <w:tcPr>
            <w:tcW w:w="862" w:type="dxa"/>
          </w:tcPr>
          <w:p w14:paraId="3833CB9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575" w:type="dxa"/>
          </w:tcPr>
          <w:p w14:paraId="0A9D0CA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2BCAC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с музыкальными произведениями, которые будут звучать в спектакле.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60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C0E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4B3069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62" w:type="dxa"/>
          </w:tcPr>
          <w:p w14:paraId="5602422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575" w:type="dxa"/>
          </w:tcPr>
          <w:p w14:paraId="40ED51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2F8B8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Выстраиваем мизансцены.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B27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04DC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310972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62" w:type="dxa"/>
          </w:tcPr>
          <w:p w14:paraId="108AA7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575" w:type="dxa"/>
          </w:tcPr>
          <w:p w14:paraId="63FEB0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B4FA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Переход к тексту пьесы.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B48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06A01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652817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862" w:type="dxa"/>
          </w:tcPr>
          <w:p w14:paraId="3444D9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575" w:type="dxa"/>
          </w:tcPr>
          <w:p w14:paraId="7AD0F9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DD72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Работу над выразительностью речи. 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3F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72FEA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64CB12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62" w:type="dxa"/>
          </w:tcPr>
          <w:p w14:paraId="7DEF125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575" w:type="dxa"/>
          </w:tcPr>
          <w:p w14:paraId="07D711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21804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Подлинность поведения в сценических условиях.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856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7CCB7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09" w:type="dxa"/>
          </w:tcPr>
          <w:p w14:paraId="456FB1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62" w:type="dxa"/>
          </w:tcPr>
          <w:p w14:paraId="0D9BF0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575" w:type="dxa"/>
          </w:tcPr>
          <w:p w14:paraId="0A5647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330DC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Закрепление отдельных мизансцен.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2ED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3E546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6A9667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4F8657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57A0128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5F3CE1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C19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3DB44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809" w:type="dxa"/>
          </w:tcPr>
          <w:p w14:paraId="45FA1E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62" w:type="dxa"/>
          </w:tcPr>
          <w:p w14:paraId="380D00D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575" w:type="dxa"/>
          </w:tcPr>
          <w:p w14:paraId="6E8353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7DAFC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>Репетиция по мизансценам.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4F48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5FFC9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5E3FC50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862" w:type="dxa"/>
          </w:tcPr>
          <w:p w14:paraId="6A3D8F4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575" w:type="dxa"/>
          </w:tcPr>
          <w:p w14:paraId="6F1018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769C4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с музыкальным оформлением.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D83C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14:paraId="75815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52FB6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62" w:type="dxa"/>
          </w:tcPr>
          <w:p w14:paraId="146EAB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575" w:type="dxa"/>
          </w:tcPr>
          <w:p w14:paraId="68CFC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694196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Подбор реквизита.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B46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6C1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809" w:type="dxa"/>
          </w:tcPr>
          <w:p w14:paraId="5E2E81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</w:p>
        </w:tc>
        <w:tc>
          <w:tcPr>
            <w:tcW w:w="862" w:type="dxa"/>
          </w:tcPr>
          <w:p w14:paraId="2F458F5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575" w:type="dxa"/>
          </w:tcPr>
          <w:p w14:paraId="2B6F22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3163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первой части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8F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013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9" w:type="dxa"/>
          </w:tcPr>
          <w:p w14:paraId="792CCD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21</w:t>
            </w:r>
          </w:p>
        </w:tc>
        <w:tc>
          <w:tcPr>
            <w:tcW w:w="862" w:type="dxa"/>
          </w:tcPr>
          <w:p w14:paraId="26262F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575" w:type="dxa"/>
          </w:tcPr>
          <w:p w14:paraId="657A33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4F7B73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второй части постановки.</w:t>
            </w:r>
          </w:p>
        </w:tc>
        <w:tc>
          <w:tcPr>
            <w:tcW w:w="3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50F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Выбор постановки. </w:t>
            </w:r>
          </w:p>
          <w:p w14:paraId="4F7A9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Деление постановки на эпизоды и  пересказ их детьми.</w:t>
            </w:r>
          </w:p>
          <w:p w14:paraId="668104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• мышечная свобода и пластичность;</w:t>
            </w:r>
          </w:p>
          <w:p w14:paraId="59BF5E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B3DC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держать внимание к объекту, к партнеру;               • видеть, слышать воспринимать;                        </w:t>
            </w:r>
          </w:p>
          <w:p w14:paraId="4ED6E3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•память на ощущения и создание на ее основе образных видений;                 </w:t>
            </w:r>
          </w:p>
          <w:p w14:paraId="40EF21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воображение и фантазия;     • способность к взаимодействию;                    • чувство правды на сцене;    </w:t>
            </w:r>
          </w:p>
          <w:p w14:paraId="1B0D3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14:paraId="027CE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FEC2E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862" w:type="dxa"/>
          </w:tcPr>
          <w:p w14:paraId="26EFFC7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575" w:type="dxa"/>
          </w:tcPr>
          <w:p w14:paraId="31504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74083A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финала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474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013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6752F1C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862" w:type="dxa"/>
          </w:tcPr>
          <w:p w14:paraId="27762D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575" w:type="dxa"/>
          </w:tcPr>
          <w:p w14:paraId="0273DC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7D9892F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Отработка слабых сцен в постановке.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33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0E44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09" w:type="dxa"/>
          </w:tcPr>
          <w:p w14:paraId="0B84AB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862" w:type="dxa"/>
          </w:tcPr>
          <w:p w14:paraId="7AEC9D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575" w:type="dxa"/>
          </w:tcPr>
          <w:p w14:paraId="7E2AD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200856F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 текстом постановки.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BA4A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7847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09" w:type="dxa"/>
          </w:tcPr>
          <w:p w14:paraId="5BEFD89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862" w:type="dxa"/>
          </w:tcPr>
          <w:p w14:paraId="0D2C90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575" w:type="dxa"/>
          </w:tcPr>
          <w:p w14:paraId="741DDBE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56AD1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отдельных диалогов.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D4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7BD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0DB4E5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862" w:type="dxa"/>
          </w:tcPr>
          <w:p w14:paraId="40843A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575" w:type="dxa"/>
          </w:tcPr>
          <w:p w14:paraId="418AB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135F86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над отдельными монологами.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6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31B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809" w:type="dxa"/>
          </w:tcPr>
          <w:p w14:paraId="45449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62" w:type="dxa"/>
          </w:tcPr>
          <w:p w14:paraId="553D732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575" w:type="dxa"/>
          </w:tcPr>
          <w:p w14:paraId="51653A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7078C0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Прогонка всей постановки.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8EE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08F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809" w:type="dxa"/>
          </w:tcPr>
          <w:p w14:paraId="724F837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703126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470E11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5B87AA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IV четверть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C27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47545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0A7151E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62" w:type="dxa"/>
          </w:tcPr>
          <w:p w14:paraId="0EDF7E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575" w:type="dxa"/>
          </w:tcPr>
          <w:p w14:paraId="4FABD1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32235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по эпизодам первой части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56D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522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53403E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862" w:type="dxa"/>
          </w:tcPr>
          <w:p w14:paraId="0213E11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575" w:type="dxa"/>
          </w:tcPr>
          <w:p w14:paraId="0FBDE0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0DEB83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по эпизодам  второй части постановки.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B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2732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503C39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62" w:type="dxa"/>
          </w:tcPr>
          <w:p w14:paraId="528915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575" w:type="dxa"/>
          </w:tcPr>
          <w:p w14:paraId="712F9A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5E2DD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всей пьесы целиком с элементами костюмов, реквизита и декораций.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764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8ED2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809" w:type="dxa"/>
          </w:tcPr>
          <w:p w14:paraId="48D4002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31</w:t>
            </w:r>
          </w:p>
        </w:tc>
        <w:tc>
          <w:tcPr>
            <w:tcW w:w="862" w:type="dxa"/>
          </w:tcPr>
          <w:p w14:paraId="43A65E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</w:tc>
        <w:tc>
          <w:tcPr>
            <w:tcW w:w="575" w:type="dxa"/>
          </w:tcPr>
          <w:p w14:paraId="247E2C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36DD81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Репетиция пьесы по эпизодам.</w:t>
            </w:r>
          </w:p>
        </w:tc>
        <w:tc>
          <w:tcPr>
            <w:tcW w:w="3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8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20A6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" w:type="dxa"/>
          </w:tcPr>
          <w:p w14:paraId="31B1406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32</w:t>
            </w:r>
          </w:p>
        </w:tc>
        <w:tc>
          <w:tcPr>
            <w:tcW w:w="862" w:type="dxa"/>
          </w:tcPr>
          <w:p w14:paraId="14127BE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575" w:type="dxa"/>
          </w:tcPr>
          <w:p w14:paraId="0D6E001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</w:tcPr>
          <w:p w14:paraId="4E1DEE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костюмов, реквизита к генеральной репетиции.</w:t>
            </w: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1581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508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09" w:type="dxa"/>
            <w:vMerge w:val="restart"/>
          </w:tcPr>
          <w:p w14:paraId="65A2DF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862" w:type="dxa"/>
            <w:vMerge w:val="restart"/>
          </w:tcPr>
          <w:p w14:paraId="2A49C66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22.05</w:t>
            </w:r>
          </w:p>
        </w:tc>
        <w:tc>
          <w:tcPr>
            <w:tcW w:w="575" w:type="dxa"/>
            <w:vMerge w:val="restart"/>
          </w:tcPr>
          <w:p w14:paraId="21CC56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06" w:type="dxa"/>
            <w:gridSpan w:val="2"/>
            <w:vMerge w:val="restart"/>
          </w:tcPr>
          <w:p w14:paraId="7D0C8BA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Генеральная репетиция. Подготовка к спектаклю. Премьера спектакля. Итоговое занятие.</w:t>
            </w: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C67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520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809" w:type="dxa"/>
            <w:vMerge w:val="continue"/>
          </w:tcPr>
          <w:p w14:paraId="1EC010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vMerge w:val="continue"/>
          </w:tcPr>
          <w:p w14:paraId="1447AC7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vMerge w:val="continue"/>
          </w:tcPr>
          <w:p w14:paraId="0B2BD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  <w:vMerge w:val="continue"/>
          </w:tcPr>
          <w:p w14:paraId="3730A6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762D">
            <w:pPr>
              <w:spacing w:after="0" w:line="240" w:lineRule="auto"/>
              <w:rPr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• вера в предлагаемые обстоятельства,                      </w:t>
            </w:r>
          </w:p>
        </w:tc>
      </w:tr>
      <w:tr w14:paraId="51B09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809" w:type="dxa"/>
          </w:tcPr>
          <w:p w14:paraId="0C5DC0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62" w:type="dxa"/>
          </w:tcPr>
          <w:p w14:paraId="7C46A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</w:tcPr>
          <w:p w14:paraId="59DCB1F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</w:tcPr>
          <w:p w14:paraId="04B7E4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066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67C58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9" w:type="dxa"/>
            <w:tcBorders>
              <w:bottom w:val="nil"/>
              <w:right w:val="nil"/>
            </w:tcBorders>
          </w:tcPr>
          <w:p w14:paraId="5592DD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</w:tcPr>
          <w:p w14:paraId="0DC8AC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75" w:type="dxa"/>
            <w:tcBorders>
              <w:left w:val="nil"/>
              <w:bottom w:val="nil"/>
            </w:tcBorders>
          </w:tcPr>
          <w:p w14:paraId="39A126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06" w:type="dxa"/>
            <w:gridSpan w:val="2"/>
            <w:vMerge w:val="restart"/>
          </w:tcPr>
          <w:p w14:paraId="14FF75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BD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7765E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2246" w:type="dxa"/>
            <w:gridSpan w:val="3"/>
            <w:tcBorders>
              <w:top w:val="nil"/>
            </w:tcBorders>
          </w:tcPr>
          <w:p w14:paraId="52CCB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ИТОГО-33</w:t>
            </w:r>
          </w:p>
        </w:tc>
        <w:tc>
          <w:tcPr>
            <w:tcW w:w="4106" w:type="dxa"/>
            <w:gridSpan w:val="2"/>
            <w:vMerge w:val="continue"/>
          </w:tcPr>
          <w:p w14:paraId="24DAF75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22" w:type="dxa"/>
            <w:vMerge w:val="continue"/>
          </w:tcPr>
          <w:p w14:paraId="033EC20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131E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8" w:hRule="atLeast"/>
        </w:trPr>
        <w:tc>
          <w:tcPr>
            <w:tcW w:w="9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10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52"/>
              <w:gridCol w:w="3918"/>
            </w:tblGrid>
            <w:tr w14:paraId="32E6F7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</w:trPr>
              <w:tc>
                <w:tcPr>
                  <w:tcW w:w="56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DE4C59">
                  <w:pPr>
                    <w:spacing w:after="0" w:line="240" w:lineRule="auto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391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0AB170">
                  <w:pPr>
                    <w:spacing w:after="0" w:line="240" w:lineRule="auto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</w:tr>
            <w:tr w14:paraId="1F5E44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652" w:type="dxa"/>
                <w:trHeight w:val="1441" w:hRule="atLeast"/>
              </w:trPr>
              <w:tc>
                <w:tcPr>
                  <w:tcW w:w="3918" w:type="dxa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49D939B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D0E90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14:paraId="39DB8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43D2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485279">
            <w:pPr>
              <w:spacing w:after="0" w:line="240" w:lineRule="auto"/>
              <w:rPr>
                <w:rFonts w:ascii="Georgia" w:hAnsi="Georgia"/>
                <w:color w:val="FF0000"/>
                <w:sz w:val="24"/>
                <w:szCs w:val="24"/>
              </w:rPr>
            </w:pPr>
          </w:p>
        </w:tc>
        <w:tc>
          <w:tcPr>
            <w:tcW w:w="39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80FABDD">
            <w:pPr>
              <w:spacing w:after="0" w:line="240" w:lineRule="auto"/>
              <w:rPr>
                <w:b/>
                <w:color w:val="FF0000"/>
                <w:sz w:val="24"/>
                <w:szCs w:val="24"/>
              </w:rPr>
            </w:pPr>
          </w:p>
        </w:tc>
      </w:tr>
      <w:tr w14:paraId="5D975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4"/>
          <w:wBefore w:w="5652" w:type="dxa"/>
          <w:trHeight w:val="1441" w:hRule="atLeast"/>
        </w:trPr>
        <w:tc>
          <w:tcPr>
            <w:tcW w:w="3922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61AC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575993EB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0B34845C"/>
    <w:sectPr>
      <w:footerReference r:id="rId5" w:type="default"/>
      <w:pgSz w:w="11906" w:h="16838"/>
      <w:pgMar w:top="1134" w:right="850" w:bottom="1134" w:left="1701" w:header="708" w:footer="708" w:gutter="0"/>
      <w:pgBorders w:display="firstPage"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89137871"/>
      <w:docPartObj>
        <w:docPartGallery w:val="autotext"/>
      </w:docPartObj>
    </w:sdtPr>
    <w:sdtContent>
      <w:p w14:paraId="11CE538C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24F08C38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442003"/>
    <w:multiLevelType w:val="multilevel"/>
    <w:tmpl w:val="62442003"/>
    <w:lvl w:ilvl="0" w:tentative="0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D054B"/>
    <w:rsid w:val="00002D29"/>
    <w:rsid w:val="00002F7B"/>
    <w:rsid w:val="00004AEF"/>
    <w:rsid w:val="000144EC"/>
    <w:rsid w:val="000241B8"/>
    <w:rsid w:val="00024873"/>
    <w:rsid w:val="00046A23"/>
    <w:rsid w:val="0005773F"/>
    <w:rsid w:val="000722A7"/>
    <w:rsid w:val="00092E0D"/>
    <w:rsid w:val="00096374"/>
    <w:rsid w:val="000B4084"/>
    <w:rsid w:val="000B76E4"/>
    <w:rsid w:val="000C311A"/>
    <w:rsid w:val="000D1B88"/>
    <w:rsid w:val="000D4319"/>
    <w:rsid w:val="00105FE2"/>
    <w:rsid w:val="00187861"/>
    <w:rsid w:val="00194D21"/>
    <w:rsid w:val="001A1D19"/>
    <w:rsid w:val="001A6FF1"/>
    <w:rsid w:val="001B30BA"/>
    <w:rsid w:val="001C6F09"/>
    <w:rsid w:val="001D054B"/>
    <w:rsid w:val="001D1072"/>
    <w:rsid w:val="001D7919"/>
    <w:rsid w:val="001E7CDE"/>
    <w:rsid w:val="002009EE"/>
    <w:rsid w:val="00233A68"/>
    <w:rsid w:val="002375D1"/>
    <w:rsid w:val="00242405"/>
    <w:rsid w:val="00270E6A"/>
    <w:rsid w:val="002823F8"/>
    <w:rsid w:val="002D3B62"/>
    <w:rsid w:val="002E1B54"/>
    <w:rsid w:val="002F5DF9"/>
    <w:rsid w:val="003018F0"/>
    <w:rsid w:val="00306153"/>
    <w:rsid w:val="00334D49"/>
    <w:rsid w:val="00336220"/>
    <w:rsid w:val="003443F7"/>
    <w:rsid w:val="00347149"/>
    <w:rsid w:val="00355E03"/>
    <w:rsid w:val="00383ED1"/>
    <w:rsid w:val="003A0CFF"/>
    <w:rsid w:val="003D1A50"/>
    <w:rsid w:val="004030C1"/>
    <w:rsid w:val="004112FA"/>
    <w:rsid w:val="00412EB7"/>
    <w:rsid w:val="00423284"/>
    <w:rsid w:val="00430C1F"/>
    <w:rsid w:val="00434832"/>
    <w:rsid w:val="004457D6"/>
    <w:rsid w:val="0047057C"/>
    <w:rsid w:val="00487713"/>
    <w:rsid w:val="00487DC9"/>
    <w:rsid w:val="00494476"/>
    <w:rsid w:val="004B18D2"/>
    <w:rsid w:val="004B34C9"/>
    <w:rsid w:val="004E651C"/>
    <w:rsid w:val="004F7882"/>
    <w:rsid w:val="00535BBE"/>
    <w:rsid w:val="00545EDD"/>
    <w:rsid w:val="00564192"/>
    <w:rsid w:val="0059204B"/>
    <w:rsid w:val="005A139C"/>
    <w:rsid w:val="005A2212"/>
    <w:rsid w:val="005A5D97"/>
    <w:rsid w:val="005E4C93"/>
    <w:rsid w:val="0060540B"/>
    <w:rsid w:val="006118DE"/>
    <w:rsid w:val="0061237E"/>
    <w:rsid w:val="0064730D"/>
    <w:rsid w:val="00657639"/>
    <w:rsid w:val="006648F1"/>
    <w:rsid w:val="00672DE8"/>
    <w:rsid w:val="006766DB"/>
    <w:rsid w:val="0069464B"/>
    <w:rsid w:val="0069781E"/>
    <w:rsid w:val="006C345F"/>
    <w:rsid w:val="006D744F"/>
    <w:rsid w:val="006E11F5"/>
    <w:rsid w:val="006F26B6"/>
    <w:rsid w:val="007026FF"/>
    <w:rsid w:val="007330D6"/>
    <w:rsid w:val="00734723"/>
    <w:rsid w:val="007370C6"/>
    <w:rsid w:val="00760B99"/>
    <w:rsid w:val="00773BCF"/>
    <w:rsid w:val="00791586"/>
    <w:rsid w:val="00792B2C"/>
    <w:rsid w:val="007C727E"/>
    <w:rsid w:val="007F0E46"/>
    <w:rsid w:val="007F1360"/>
    <w:rsid w:val="007F16C2"/>
    <w:rsid w:val="007F58E4"/>
    <w:rsid w:val="008336AE"/>
    <w:rsid w:val="008756ED"/>
    <w:rsid w:val="008812A1"/>
    <w:rsid w:val="008A438A"/>
    <w:rsid w:val="008C11A0"/>
    <w:rsid w:val="008C23B4"/>
    <w:rsid w:val="008D1145"/>
    <w:rsid w:val="008D4DD2"/>
    <w:rsid w:val="008E1B37"/>
    <w:rsid w:val="008F17E4"/>
    <w:rsid w:val="00942D6B"/>
    <w:rsid w:val="00951F39"/>
    <w:rsid w:val="00963590"/>
    <w:rsid w:val="009909AC"/>
    <w:rsid w:val="009A3767"/>
    <w:rsid w:val="009C61AD"/>
    <w:rsid w:val="00A079F8"/>
    <w:rsid w:val="00A23ACA"/>
    <w:rsid w:val="00A23F33"/>
    <w:rsid w:val="00A618C8"/>
    <w:rsid w:val="00A738CF"/>
    <w:rsid w:val="00A7560D"/>
    <w:rsid w:val="00A845A2"/>
    <w:rsid w:val="00A93FEC"/>
    <w:rsid w:val="00AA5ADF"/>
    <w:rsid w:val="00AC1AA8"/>
    <w:rsid w:val="00AD10C7"/>
    <w:rsid w:val="00AD619B"/>
    <w:rsid w:val="00AE08A7"/>
    <w:rsid w:val="00AF2CEA"/>
    <w:rsid w:val="00AF42B3"/>
    <w:rsid w:val="00B26A97"/>
    <w:rsid w:val="00B31B21"/>
    <w:rsid w:val="00B84CC3"/>
    <w:rsid w:val="00BA5EE8"/>
    <w:rsid w:val="00BA726E"/>
    <w:rsid w:val="00BB03F9"/>
    <w:rsid w:val="00BB32AC"/>
    <w:rsid w:val="00BC2CCD"/>
    <w:rsid w:val="00BC6C96"/>
    <w:rsid w:val="00BD18F2"/>
    <w:rsid w:val="00C048BF"/>
    <w:rsid w:val="00C177AB"/>
    <w:rsid w:val="00C20201"/>
    <w:rsid w:val="00C3571D"/>
    <w:rsid w:val="00C402E4"/>
    <w:rsid w:val="00C45E1D"/>
    <w:rsid w:val="00C6425B"/>
    <w:rsid w:val="00C66E81"/>
    <w:rsid w:val="00C93628"/>
    <w:rsid w:val="00CA0EA6"/>
    <w:rsid w:val="00CB33FA"/>
    <w:rsid w:val="00CB50F3"/>
    <w:rsid w:val="00CF6F66"/>
    <w:rsid w:val="00D020F9"/>
    <w:rsid w:val="00D13549"/>
    <w:rsid w:val="00D31CB2"/>
    <w:rsid w:val="00D43AAA"/>
    <w:rsid w:val="00D53C00"/>
    <w:rsid w:val="00D75D26"/>
    <w:rsid w:val="00D84C88"/>
    <w:rsid w:val="00D91052"/>
    <w:rsid w:val="00DA18AE"/>
    <w:rsid w:val="00DA22A7"/>
    <w:rsid w:val="00DA646B"/>
    <w:rsid w:val="00DB1596"/>
    <w:rsid w:val="00DB7368"/>
    <w:rsid w:val="00DE00F7"/>
    <w:rsid w:val="00DE36D0"/>
    <w:rsid w:val="00E00A4B"/>
    <w:rsid w:val="00E079CE"/>
    <w:rsid w:val="00E33007"/>
    <w:rsid w:val="00E358B3"/>
    <w:rsid w:val="00E36473"/>
    <w:rsid w:val="00E6690C"/>
    <w:rsid w:val="00EA5B03"/>
    <w:rsid w:val="00EB2A74"/>
    <w:rsid w:val="00EC650D"/>
    <w:rsid w:val="00EF14B0"/>
    <w:rsid w:val="00EF1DD7"/>
    <w:rsid w:val="00F06FBC"/>
    <w:rsid w:val="00F11E59"/>
    <w:rsid w:val="00F129C6"/>
    <w:rsid w:val="00F14870"/>
    <w:rsid w:val="00F667B2"/>
    <w:rsid w:val="00F71FC9"/>
    <w:rsid w:val="00FA25C3"/>
    <w:rsid w:val="00FB1D22"/>
    <w:rsid w:val="00FC2758"/>
    <w:rsid w:val="00FE25CF"/>
    <w:rsid w:val="00FE48F2"/>
    <w:rsid w:val="04DF248B"/>
    <w:rsid w:val="441B24FE"/>
    <w:rsid w:val="4AB2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paragraph" w:styleId="5">
    <w:name w:val="Balloon Text"/>
    <w:basedOn w:val="1"/>
    <w:link w:val="1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endnote text"/>
    <w:basedOn w:val="1"/>
    <w:link w:val="11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7">
    <w:name w:val="head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10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Текст концевой сноски Знак"/>
    <w:basedOn w:val="2"/>
    <w:link w:val="6"/>
    <w:semiHidden/>
    <w:qFormat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99"/>
    <w:pPr>
      <w:ind w:left="720"/>
      <w:contextualSpacing/>
    </w:pPr>
  </w:style>
  <w:style w:type="table" w:customStyle="1" w:styleId="13">
    <w:name w:val="Сетка таблицы1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Сетка таблицы2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Верхний колонтитул Знак"/>
    <w:basedOn w:val="2"/>
    <w:link w:val="7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6">
    <w:name w:val="Нижний колонтитул Знак"/>
    <w:basedOn w:val="2"/>
    <w:link w:val="8"/>
    <w:qFormat/>
    <w:uiPriority w:val="99"/>
    <w:rPr>
      <w:rFonts w:ascii="Calibri" w:hAnsi="Calibri" w:eastAsia="Times New Roman" w:cs="Times New Roman"/>
      <w:lang w:eastAsia="ru-RU"/>
    </w:rPr>
  </w:style>
  <w:style w:type="character" w:customStyle="1" w:styleId="1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C431CD-3E7A-4DB1-9763-10152E4C8B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1075</Words>
  <Characters>6133</Characters>
  <Lines>51</Lines>
  <Paragraphs>14</Paragraphs>
  <TotalTime>1</TotalTime>
  <ScaleCrop>false</ScaleCrop>
  <LinksUpToDate>false</LinksUpToDate>
  <CharactersWithSpaces>7194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2016-09-04T05:13:00Z</dcterms:created>
  <dc:creator>Admin</dc:creator>
  <cp:lastModifiedBy>SMART</cp:lastModifiedBy>
  <cp:lastPrinted>2023-09-15T19:02:00Z</cp:lastPrinted>
  <dcterms:modified xsi:type="dcterms:W3CDTF">2025-10-04T16:03:02Z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1ED568D68D814631BCBA73F142CE1451_12</vt:lpwstr>
  </property>
</Properties>
</file>