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C2B8" w14:textId="75D34597" w:rsidR="00D3210E" w:rsidRPr="00D3210E" w:rsidRDefault="00D3210E" w:rsidP="00D32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10E">
        <w:rPr>
          <w:rFonts w:ascii="Times New Roman" w:eastAsia="Calibri" w:hAnsi="Times New Roman" w:cs="Times New Roman"/>
          <w:sz w:val="24"/>
          <w:szCs w:val="24"/>
        </w:rPr>
        <w:t>МИНИСТЕРСТВО ПРОСВЕЩЕНИЯ РОССИЙСКОЙ ФЕДЕРАЦИИ</w:t>
      </w:r>
    </w:p>
    <w:p w14:paraId="20206629" w14:textId="77777777" w:rsidR="00D3210E" w:rsidRDefault="00D3210E" w:rsidP="00D3210E">
      <w:pPr>
        <w:shd w:val="clear" w:color="auto" w:fill="FFFFFF"/>
        <w:tabs>
          <w:tab w:val="left" w:pos="571"/>
        </w:tabs>
        <w:spacing w:line="322" w:lineRule="exact"/>
        <w:ind w:right="-1"/>
        <w:jc w:val="center"/>
        <w:rPr>
          <w:rFonts w:ascii="Times New Roman" w:eastAsia="Calibri" w:hAnsi="Times New Roman" w:cs="Times New Roman"/>
        </w:rPr>
      </w:pPr>
      <w:r w:rsidRPr="00D3210E">
        <w:rPr>
          <w:rFonts w:ascii="Times New Roman" w:eastAsia="Calibri" w:hAnsi="Times New Roman" w:cs="Times New Roman"/>
        </w:rPr>
        <w:t>Министерство общего и профессионального образования Ростовской области</w:t>
      </w:r>
    </w:p>
    <w:p w14:paraId="2E1DCA0B" w14:textId="36E8E831" w:rsidR="00D3210E" w:rsidRPr="00D3210E" w:rsidRDefault="00D3210E" w:rsidP="00D3210E">
      <w:pPr>
        <w:shd w:val="clear" w:color="auto" w:fill="FFFFFF"/>
        <w:tabs>
          <w:tab w:val="left" w:pos="571"/>
        </w:tabs>
        <w:spacing w:line="322" w:lineRule="exact"/>
        <w:ind w:right="-1"/>
        <w:jc w:val="center"/>
        <w:rPr>
          <w:rFonts w:ascii="Times New Roman" w:eastAsia="Calibri" w:hAnsi="Times New Roman" w:cs="Times New Roman"/>
        </w:rPr>
      </w:pPr>
      <w:r w:rsidRPr="00D3210E">
        <w:rPr>
          <w:rFonts w:ascii="Times New Roman" w:eastAsia="Calibri" w:hAnsi="Times New Roman" w:cs="Times New Roman"/>
        </w:rPr>
        <w:t xml:space="preserve">Управление образования </w:t>
      </w:r>
      <w:proofErr w:type="gramStart"/>
      <w:r w:rsidRPr="00D3210E">
        <w:rPr>
          <w:rFonts w:ascii="Times New Roman" w:eastAsia="Calibri" w:hAnsi="Times New Roman" w:cs="Times New Roman"/>
        </w:rPr>
        <w:t>администрации  Зерноградского</w:t>
      </w:r>
      <w:proofErr w:type="gramEnd"/>
      <w:r w:rsidRPr="00D3210E">
        <w:rPr>
          <w:rFonts w:ascii="Times New Roman" w:eastAsia="Calibri" w:hAnsi="Times New Roman" w:cs="Times New Roman"/>
        </w:rPr>
        <w:t xml:space="preserve"> района</w:t>
      </w:r>
    </w:p>
    <w:p w14:paraId="47DCD95E" w14:textId="5BD08E67" w:rsidR="00D3210E" w:rsidRPr="00D3210E" w:rsidRDefault="00D3210E" w:rsidP="00D3210E">
      <w:pPr>
        <w:shd w:val="clear" w:color="auto" w:fill="FFFFFF"/>
        <w:tabs>
          <w:tab w:val="left" w:pos="571"/>
        </w:tabs>
        <w:spacing w:line="322" w:lineRule="exact"/>
        <w:ind w:right="-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</w:t>
      </w:r>
      <w:r w:rsidRPr="00D3210E">
        <w:rPr>
          <w:rFonts w:ascii="Times New Roman" w:hAnsi="Times New Roman" w:cs="Times New Roman"/>
          <w:color w:val="000000"/>
        </w:rPr>
        <w:t>МБОУ Мечетинская СОШ</w:t>
      </w:r>
    </w:p>
    <w:p w14:paraId="7E8BCF06" w14:textId="77777777" w:rsidR="00D3210E" w:rsidRDefault="00D3210E" w:rsidP="00D3210E">
      <w:pPr>
        <w:shd w:val="clear" w:color="auto" w:fill="FFFFFF"/>
        <w:tabs>
          <w:tab w:val="left" w:pos="571"/>
        </w:tabs>
        <w:spacing w:line="322" w:lineRule="exact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21E40" w14:textId="77777777" w:rsidR="00D3210E" w:rsidRPr="00270B9A" w:rsidRDefault="00D3210E" w:rsidP="00D3210E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270B9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Рассмотрено                                     Согласовано</w:t>
      </w: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                                 Утверждено                                          </w:t>
      </w:r>
    </w:p>
    <w:p w14:paraId="049F6DDF" w14:textId="77777777" w:rsidR="00D3210E" w:rsidRPr="00270B9A" w:rsidRDefault="00D3210E" w:rsidP="00D3210E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270B9A">
        <w:rPr>
          <w:rFonts w:ascii="Times New Roman" w:eastAsia="Times New Roman" w:hAnsi="Times New Roman" w:cs="Times New Roman"/>
          <w:color w:val="222222"/>
          <w:lang w:eastAsia="ru-RU"/>
        </w:rPr>
        <w:t>Руководитель ШМО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Заместитель директора </w:t>
      </w:r>
      <w:proofErr w:type="gramStart"/>
      <w:r>
        <w:rPr>
          <w:rFonts w:ascii="Times New Roman" w:eastAsia="Times New Roman" w:hAnsi="Times New Roman" w:cs="Times New Roman"/>
          <w:color w:val="222222"/>
          <w:lang w:eastAsia="ru-RU"/>
        </w:rPr>
        <w:t>по             директор</w:t>
      </w:r>
      <w:proofErr w:type="gramEnd"/>
    </w:p>
    <w:p w14:paraId="7346B7B6" w14:textId="77777777" w:rsidR="00D3210E" w:rsidRDefault="00D3210E" w:rsidP="00D3210E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270B9A">
        <w:rPr>
          <w:rFonts w:ascii="Times New Roman" w:eastAsia="Times New Roman" w:hAnsi="Times New Roman" w:cs="Times New Roman"/>
          <w:color w:val="222222"/>
          <w:lang w:eastAsia="ru-RU"/>
        </w:rPr>
        <w:t>педагогов дополнительного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УВР           </w:t>
      </w:r>
    </w:p>
    <w:p w14:paraId="7B02A7B1" w14:textId="77777777" w:rsidR="00D3210E" w:rsidRPr="00270B9A" w:rsidRDefault="00D3210E" w:rsidP="00D3210E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270B9A">
        <w:rPr>
          <w:rFonts w:ascii="Times New Roman" w:eastAsia="Times New Roman" w:hAnsi="Times New Roman" w:cs="Times New Roman"/>
          <w:color w:val="222222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_______Аксененко </w:t>
      </w:r>
      <w:proofErr w:type="gramStart"/>
      <w:r>
        <w:rPr>
          <w:rFonts w:ascii="Times New Roman" w:eastAsia="Times New Roman" w:hAnsi="Times New Roman" w:cs="Times New Roman"/>
          <w:color w:val="222222"/>
          <w:lang w:eastAsia="ru-RU"/>
        </w:rPr>
        <w:t>Т.Е</w:t>
      </w:r>
      <w:proofErr w:type="gramEnd"/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______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ru-RU"/>
        </w:rPr>
        <w:t>Недоведеева</w:t>
      </w:r>
      <w:proofErr w:type="spellEnd"/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Л.В</w:t>
      </w:r>
    </w:p>
    <w:p w14:paraId="2FE824C4" w14:textId="77777777" w:rsidR="00D3210E" w:rsidRDefault="00D3210E" w:rsidP="00D3210E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270B9A">
        <w:rPr>
          <w:rFonts w:ascii="Times New Roman" w:eastAsia="Times New Roman" w:hAnsi="Times New Roman" w:cs="Times New Roman"/>
          <w:color w:val="222222"/>
          <w:lang w:eastAsia="ru-RU"/>
        </w:rPr>
        <w:t>----------------</w:t>
      </w:r>
      <w:proofErr w:type="spellStart"/>
      <w:r w:rsidRPr="00270B9A">
        <w:rPr>
          <w:rFonts w:ascii="Times New Roman" w:eastAsia="Times New Roman" w:hAnsi="Times New Roman" w:cs="Times New Roman"/>
          <w:color w:val="222222"/>
          <w:lang w:eastAsia="ru-RU"/>
        </w:rPr>
        <w:t>Гурдесова</w:t>
      </w:r>
      <w:proofErr w:type="spellEnd"/>
      <w:r w:rsidRPr="00270B9A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gramStart"/>
      <w:r w:rsidRPr="00270B9A">
        <w:rPr>
          <w:rFonts w:ascii="Times New Roman" w:eastAsia="Times New Roman" w:hAnsi="Times New Roman" w:cs="Times New Roman"/>
          <w:color w:val="222222"/>
          <w:lang w:eastAsia="ru-RU"/>
        </w:rPr>
        <w:t>Е.В</w:t>
      </w:r>
      <w:proofErr w:type="gramEnd"/>
    </w:p>
    <w:p w14:paraId="77D74998" w14:textId="77777777" w:rsidR="00D3210E" w:rsidRDefault="00D3210E" w:rsidP="00D3210E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Протокол №5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222222"/>
          <w:lang w:eastAsia="ru-RU"/>
        </w:rPr>
        <w:t>28» августа 2025г                Приказ №428</w:t>
      </w:r>
    </w:p>
    <w:p w14:paraId="192F369F" w14:textId="77777777" w:rsidR="00D3210E" w:rsidRPr="00270B9A" w:rsidRDefault="00D3210E" w:rsidP="00D3210E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от «</w:t>
      </w:r>
      <w:proofErr w:type="gramStart"/>
      <w:r>
        <w:rPr>
          <w:rFonts w:ascii="Times New Roman" w:eastAsia="Times New Roman" w:hAnsi="Times New Roman" w:cs="Times New Roman"/>
          <w:color w:val="222222"/>
          <w:lang w:eastAsia="ru-RU"/>
        </w:rPr>
        <w:t>26»августа</w:t>
      </w:r>
      <w:proofErr w:type="gramEnd"/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2025г.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22222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color w:val="222222"/>
          <w:lang w:eastAsia="ru-RU"/>
        </w:rPr>
        <w:t>29» августа 2025г.</w:t>
      </w:r>
    </w:p>
    <w:p w14:paraId="434F228A" w14:textId="77777777" w:rsidR="00D3210E" w:rsidRDefault="00D3210E" w:rsidP="00D3210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8"/>
          <w:lang w:eastAsia="ru-RU"/>
        </w:rPr>
      </w:pPr>
    </w:p>
    <w:p w14:paraId="5B47FCF7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4AC026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A4547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14:paraId="1900759C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D1394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E4DAD2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ABA41F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C42070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D471A" w14:textId="77777777" w:rsidR="005A1B59" w:rsidRDefault="005A1B59" w:rsidP="005A1B59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F6BFC">
        <w:rPr>
          <w:rFonts w:ascii="Times New Roman" w:hAnsi="Times New Roman" w:cs="Times New Roman"/>
          <w:b/>
          <w:color w:val="000000"/>
          <w:sz w:val="32"/>
          <w:szCs w:val="32"/>
        </w:rPr>
        <w:t>РАБОЧАЯ ПРОГРАММА</w:t>
      </w:r>
    </w:p>
    <w:p w14:paraId="6F75F92B" w14:textId="4940A7F7" w:rsidR="00D3210E" w:rsidRPr="002F6BFC" w:rsidRDefault="00D3210E" w:rsidP="005A1B59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Внеурочной деятельности</w:t>
      </w:r>
    </w:p>
    <w:p w14:paraId="2A3D5ED4" w14:textId="1A3D6D94" w:rsidR="00AB092A" w:rsidRDefault="00D3210E" w:rsidP="005A1B59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AB092A">
        <w:rPr>
          <w:rFonts w:ascii="Times New Roman" w:hAnsi="Times New Roman" w:cs="Times New Roman"/>
          <w:b/>
          <w:color w:val="000000"/>
          <w:sz w:val="28"/>
          <w:szCs w:val="28"/>
        </w:rPr>
        <w:t>кружковой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работы)</w:t>
      </w:r>
      <w:r w:rsidR="00AB09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F6BAF34" w14:textId="50789B87" w:rsidR="009234DA" w:rsidRDefault="00AB092A" w:rsidP="005A1B59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12D1C9B" w14:textId="77777777" w:rsidR="009234DA" w:rsidRDefault="009234DA" w:rsidP="00AB092A">
      <w:pPr>
        <w:shd w:val="clear" w:color="auto" w:fill="FFFFFF"/>
        <w:tabs>
          <w:tab w:val="left" w:pos="571"/>
        </w:tabs>
        <w:spacing w:line="322" w:lineRule="exact"/>
        <w:ind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Музейное дело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2AAF416C" w14:textId="6D9CC79F" w:rsidR="009234DA" w:rsidRDefault="00D3210E" w:rsidP="009234DA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обучающихся</w:t>
      </w:r>
      <w:r w:rsidR="00AB09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5 -</w:t>
      </w:r>
      <w:r w:rsidR="009234DA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AB09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gramStart"/>
      <w:r w:rsidR="00AB092A">
        <w:rPr>
          <w:rFonts w:ascii="Times New Roman" w:hAnsi="Times New Roman" w:cs="Times New Roman"/>
          <w:b/>
          <w:color w:val="000000"/>
          <w:sz w:val="24"/>
          <w:szCs w:val="24"/>
        </w:rPr>
        <w:t>х  классах</w:t>
      </w:r>
      <w:proofErr w:type="gramEnd"/>
    </w:p>
    <w:p w14:paraId="206DA148" w14:textId="44960D80" w:rsidR="009234DA" w:rsidRDefault="00C04902" w:rsidP="009234DA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D3210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9234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202</w:t>
      </w:r>
      <w:r w:rsidR="00D3210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9234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14:paraId="28D100DA" w14:textId="4B90C828" w:rsidR="009234DA" w:rsidRDefault="009234DA" w:rsidP="009234DA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</w:t>
      </w:r>
      <w:r w:rsidR="00D321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51A7FC9" w14:textId="77777777" w:rsidR="009234DA" w:rsidRPr="002F6BFC" w:rsidRDefault="009234DA" w:rsidP="009234DA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6BFC">
        <w:rPr>
          <w:rFonts w:ascii="Times New Roman" w:hAnsi="Times New Roman" w:cs="Times New Roman"/>
          <w:b/>
          <w:color w:val="000000"/>
          <w:sz w:val="24"/>
          <w:szCs w:val="24"/>
        </w:rPr>
        <w:t>Крюкова Ираида Петровна</w:t>
      </w:r>
    </w:p>
    <w:p w14:paraId="14A544FF" w14:textId="77777777" w:rsidR="005A1B59" w:rsidRDefault="005A1B59" w:rsidP="005A1B59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color w:val="000000"/>
          <w:sz w:val="32"/>
          <w:szCs w:val="32"/>
        </w:rPr>
      </w:pPr>
    </w:p>
    <w:p w14:paraId="2354B199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2DEE96" w14:textId="77777777" w:rsidR="005A1B59" w:rsidRDefault="005A1B59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2A393C" w14:textId="77777777" w:rsidR="00D3210E" w:rsidRDefault="00D3210E" w:rsidP="00DB41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AE80BF" w14:textId="6AF3E3AD" w:rsidR="005A1B59" w:rsidRDefault="00D3210E" w:rsidP="00D3210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ст. Мечетинская 2025год</w:t>
      </w:r>
    </w:p>
    <w:p w14:paraId="219AF952" w14:textId="77777777" w:rsidR="00D3210E" w:rsidRDefault="00D3210E" w:rsidP="00D3210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8DFA6C" w14:textId="77777777" w:rsidR="005A1B59" w:rsidRPr="00DB415F" w:rsidRDefault="005A1B59" w:rsidP="002F6BF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14:paraId="3248D0E1" w14:textId="77777777" w:rsidR="009918FD" w:rsidRDefault="009918FD" w:rsidP="0049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76CAA2" w14:textId="77777777" w:rsidR="009918FD" w:rsidRDefault="009918FD" w:rsidP="009918F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Пояснительная записка</w:t>
      </w:r>
    </w:p>
    <w:p w14:paraId="3C4883BD" w14:textId="77777777" w:rsidR="009918FD" w:rsidRPr="00AD690E" w:rsidRDefault="009918FD" w:rsidP="009918FD">
      <w:pPr>
        <w:pStyle w:val="a6"/>
        <w:shd w:val="clear" w:color="auto" w:fill="F4F4F4"/>
        <w:spacing w:before="90" w:beforeAutospacing="0" w:after="90" w:afterAutospacing="0"/>
        <w:rPr>
          <w:color w:val="212529"/>
        </w:rPr>
      </w:pPr>
      <w:r w:rsidRPr="00AD690E">
        <w:rPr>
          <w:color w:val="212529"/>
        </w:rPr>
        <w:t>Рабочая программа по внеурочной деятельности «Музейное дело» для 5-9 классов составлена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17.12.2010 № 1897</w:t>
      </w:r>
    </w:p>
    <w:p w14:paraId="3228A151" w14:textId="77777777" w:rsidR="009918FD" w:rsidRPr="00AD690E" w:rsidRDefault="009918FD" w:rsidP="009918FD">
      <w:pPr>
        <w:pStyle w:val="a6"/>
        <w:shd w:val="clear" w:color="auto" w:fill="F4F4F4"/>
        <w:spacing w:before="90" w:beforeAutospacing="0" w:after="90" w:afterAutospacing="0"/>
        <w:rPr>
          <w:color w:val="212529"/>
        </w:rPr>
      </w:pPr>
      <w:r w:rsidRPr="00AD690E">
        <w:rPr>
          <w:color w:val="212529"/>
        </w:rPr>
        <w:t xml:space="preserve">Структура и содержание образовательных программ строятся таким образом, чтобы учитывать вариативную составляющую стандарта. Одно из возможных направлений педагогических инноваций </w:t>
      </w:r>
      <w:proofErr w:type="gramStart"/>
      <w:r w:rsidRPr="00AD690E">
        <w:rPr>
          <w:color w:val="212529"/>
        </w:rPr>
        <w:t>–  краеведческая</w:t>
      </w:r>
      <w:proofErr w:type="gramEnd"/>
      <w:r w:rsidRPr="00AD690E">
        <w:rPr>
          <w:color w:val="212529"/>
        </w:rPr>
        <w:t xml:space="preserve"> и поисковая работа, связанная с деятельностью школьного музея и технологией «музейная педагогика».    </w:t>
      </w:r>
    </w:p>
    <w:p w14:paraId="5BC173E5" w14:textId="77777777" w:rsidR="009918FD" w:rsidRPr="00AD690E" w:rsidRDefault="009918FD" w:rsidP="009918FD">
      <w:pPr>
        <w:pStyle w:val="a6"/>
        <w:shd w:val="clear" w:color="auto" w:fill="F4F4F4"/>
        <w:spacing w:before="90" w:beforeAutospacing="0" w:after="90" w:afterAutospacing="0"/>
        <w:rPr>
          <w:color w:val="212529"/>
        </w:rPr>
      </w:pPr>
      <w:r w:rsidRPr="00AD690E">
        <w:rPr>
          <w:color w:val="212529"/>
        </w:rPr>
        <w:t>Музейная педагогика дает возможность осуществлять нетрадиционный подход к образованию, основанный на интересе детей к исследовательской деятельности, раскрывать значимость и практический смысл изучаемого материала, пробовать собственные силы и самореализоваться каждому ребенку.</w:t>
      </w:r>
    </w:p>
    <w:p w14:paraId="2787FF5F" w14:textId="77777777" w:rsidR="009918FD" w:rsidRDefault="009918FD" w:rsidP="009918FD">
      <w:pPr>
        <w:pStyle w:val="a6"/>
        <w:shd w:val="clear" w:color="auto" w:fill="F4F4F4"/>
        <w:spacing w:before="90" w:beforeAutospacing="0" w:after="90" w:afterAutospacing="0"/>
        <w:rPr>
          <w:color w:val="212529"/>
        </w:rPr>
      </w:pPr>
      <w:r w:rsidRPr="00AD690E">
        <w:rPr>
          <w:color w:val="212529"/>
        </w:rPr>
        <w:t>Уникальная   среда школьного музея позволяет интегрировать содержание, формы организации общего и дополнительного образования, формировать предметные, межпредметные и ключевые компетенции школьников, развивать навыки межличностной коммуникации, расширить образовательное пространство школы через привлечение ресурсов окружающего социума.</w:t>
      </w:r>
    </w:p>
    <w:p w14:paraId="08314913" w14:textId="77777777" w:rsidR="009A0FE4" w:rsidRDefault="009A0FE4" w:rsidP="009A0FE4">
      <w:pPr>
        <w:pStyle w:val="c10"/>
        <w:shd w:val="clear" w:color="auto" w:fill="FFFFFF"/>
        <w:spacing w:before="0" w:beforeAutospacing="0" w:after="0" w:afterAutospacing="0"/>
        <w:ind w:right="-112"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Современному обществу нужен не просто грамотный исполнитель, а человек, способный к самообразованию, к самостоятельному приобретению информации, ориентированный на творческий подход к делу, обладающий высокой культурой мышления, умеющий принимать верные решения, стремящийся к совершенству.  </w:t>
      </w:r>
    </w:p>
    <w:p w14:paraId="65CD0636" w14:textId="77777777" w:rsidR="009A0FE4" w:rsidRDefault="009A0FE4" w:rsidP="009A0FE4">
      <w:pPr>
        <w:pStyle w:val="c10"/>
        <w:shd w:val="clear" w:color="auto" w:fill="FFFFFF"/>
        <w:spacing w:before="0" w:beforeAutospacing="0" w:after="0" w:afterAutospacing="0"/>
        <w:ind w:right="-112"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Насущным требованием становится утверждение в сознании обучающихся необходимости гармонии личных и общественных отношений, воспитание гражданственности и патриотизма, уважения к духовно-культурным ценностям и традициям, причастности к общечеловеческим проблемам. Осмысление этих требований, анализ результатов учебно-воспитательного процесса позволяют определить цель школы и выбрать правильное направление в ее развитии, установить стратегический и технологический уровни развития школы, а также уровень личностных контактов с учетом требований гуманизации образовательного процесса.</w:t>
      </w:r>
    </w:p>
    <w:p w14:paraId="05743B2F" w14:textId="77777777" w:rsidR="009A0FE4" w:rsidRDefault="009A0FE4" w:rsidP="009A0FE4">
      <w:pPr>
        <w:pStyle w:val="c10"/>
        <w:shd w:val="clear" w:color="auto" w:fill="FFFFFF"/>
        <w:spacing w:before="0" w:beforeAutospacing="0" w:after="0" w:afterAutospacing="0"/>
        <w:ind w:right="-112"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Одним из ярких явлений отечественной культуры и образования, эффективных средств обучения и воспитания подрастающего поколения является школьный музей. Школьный музей – это, по сути, универсальный общественный институт, сочетающий в себе признаки и функции исследовательского учреждения, общественного объединения, детского клуба по интересам, творческой мастерской, обладает поистине неограниченным потенциалом воспитательного воздействия на разум и чувства ребенка.</w:t>
      </w:r>
    </w:p>
    <w:p w14:paraId="570F2D53" w14:textId="77777777" w:rsidR="009A0FE4" w:rsidRDefault="009A0FE4" w:rsidP="009A0FE4">
      <w:pPr>
        <w:pStyle w:val="c10"/>
        <w:shd w:val="clear" w:color="auto" w:fill="FFFFFF"/>
        <w:spacing w:before="0" w:beforeAutospacing="0" w:after="0" w:afterAutospacing="0"/>
        <w:ind w:right="-112"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Ключевой идеей является создание оптимальных условий для формирования гармонично развитой, социально активной, подготовленной к жизни в поликультурном обществе личности через технологию «музейная педагогика».  Школьный музей поможет оживить учебный процесс, приобщить детей к истории малой Родины, а значит и Отечества, обучить навыкам исследовательской работы, способствует сохранению, возрождению и развитию локальных культурно-исторических традиций, учит навыкам участия в диалоге культур.</w:t>
      </w:r>
    </w:p>
    <w:p w14:paraId="7C4AAC47" w14:textId="77777777" w:rsidR="009A0FE4" w:rsidRDefault="009A0FE4" w:rsidP="009A0FE4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Данная программа направлена на приобщение детей к историческому прошлому и настоящему родного края, посёлка, школы, что имеет большое воспитательное значение. Сегодня как никогда ясно, что без воспитания патриотизма у подрастающего поколения ни в экономике, ни в культуре, ни в образовании мы не сможем уверенно двигаться вперёд. С раннего возраста человек начинает осознавать себя частицей своей семьи, своей нации, своей Родины.</w:t>
      </w:r>
    </w:p>
    <w:p w14:paraId="57C02BE8" w14:textId="77777777" w:rsidR="009A0FE4" w:rsidRDefault="009A0FE4" w:rsidP="009A0FE4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               Школьный музей своей программой вносит достойную лепту в воспитание патриотизма учащихся и поможет воспитать в детях чувство достоинства и гордости, </w:t>
      </w:r>
      <w:r>
        <w:rPr>
          <w:rStyle w:val="c0"/>
          <w:color w:val="000000"/>
        </w:rPr>
        <w:lastRenderedPageBreak/>
        <w:t>ответственности и надежды, раскроет истинные ценности семьи, историю героического прошлого народов России.</w:t>
      </w:r>
    </w:p>
    <w:p w14:paraId="4BD0F8D8" w14:textId="5BBF369E" w:rsidR="009A0FE4" w:rsidRPr="00BD3C02" w:rsidRDefault="009A0FE4" w:rsidP="00BD3C02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            Ребёнок, подросток, который будет знать историю свое</w:t>
      </w:r>
      <w:r>
        <w:rPr>
          <w:rStyle w:val="c0"/>
          <w:color w:val="000000"/>
        </w:rPr>
        <w:t>й станицы</w:t>
      </w:r>
      <w:r>
        <w:rPr>
          <w:rStyle w:val="c0"/>
          <w:color w:val="000000"/>
        </w:rPr>
        <w:t>, быта своих предков, памятников архитектуры, никогда не совершит акта вандализма ни в отношении этого объекта, ни в отношении других. Школьный музей создаёт особые условия для воздействия на интеллектуально-волевые и эмоциональные процессы личности ребёнка, а каждая экспозиция представляет собой программу передачи через экспонаты знаний, навыков, суждений оценок и чувств.</w:t>
      </w:r>
    </w:p>
    <w:p w14:paraId="7BC64C78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программы.</w:t>
      </w:r>
    </w:p>
    <w:p w14:paraId="017097A6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Патриотическое воспитание подрастающего поколения является одним из приоритетных направлений политики государства. Идеи патриотизма, особенно в их высшем проявлении – готовности к защите Родины, во все времена занимали одно из ведущих мест в формировании подрастающего поколения.  </w:t>
      </w:r>
    </w:p>
    <w:p w14:paraId="57767F1D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Необходимость данной программы вызвана тем, что в последние годы падает уровень духовной культуры общества и подрастающего поколения, отсутствуют иерархии ценностей нравственно – ориентированные, проявляется непонимание значимости культурно – исторических памятников, низкая культура чувств, незначительный интерес к истории, непонимание её закономерностей, идёт процесс углубления противоречия между старшим и молодым поколениями.  </w:t>
      </w:r>
    </w:p>
    <w:p w14:paraId="77F76422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Воспитание патриотизма – это воспитание любви к Отечеству, преданности к нему, гордости за его прошлое и настоящее. Задачи, воспитания в нашем обществе Патриота и Гражданина своего Отечества призван в первую очередь </w:t>
      </w:r>
      <w:proofErr w:type="gramStart"/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 и</w:t>
      </w:r>
      <w:proofErr w:type="gramEnd"/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 музей, так как он является хранителем бесценного фонда исторического наследия.</w:t>
      </w:r>
    </w:p>
    <w:p w14:paraId="68C96788" w14:textId="77777777" w:rsidR="009A0FE4" w:rsidRPr="009A0FE4" w:rsidRDefault="009A0FE4" w:rsidP="009A0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1195BDED" w14:textId="77777777" w:rsidR="009A0FE4" w:rsidRPr="009A0FE4" w:rsidRDefault="009A0FE4" w:rsidP="009A0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личности обучающегося как достойного гражданина России, хранителя и носителя духовных ценностей и традиций родного народа.</w:t>
      </w:r>
    </w:p>
    <w:p w14:paraId="38A3E7B1" w14:textId="77777777" w:rsidR="009A0FE4" w:rsidRPr="009A0FE4" w:rsidRDefault="009A0FE4" w:rsidP="009A0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2FC4CCB" w14:textId="77777777" w:rsidR="009A0FE4" w:rsidRPr="009A0FE4" w:rsidRDefault="009A0FE4" w:rsidP="009A0FE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1.Вовлечение учащихся в организацию поисково-исследовательской работы.</w:t>
      </w:r>
    </w:p>
    <w:p w14:paraId="241AB2E8" w14:textId="77777777" w:rsidR="009A0FE4" w:rsidRPr="009A0FE4" w:rsidRDefault="009A0FE4" w:rsidP="009A0FE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умения работать с различными источниками информации: периодическими изданиями, научно-популярной, краеведческой, исторической, художественной литературой.</w:t>
      </w:r>
    </w:p>
    <w:p w14:paraId="2F4E39BD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 Формирование навыков работы с архивными документами.</w:t>
      </w:r>
    </w:p>
    <w:p w14:paraId="6709CEC4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4. Развитие навыка самостоятельного исследования материала, подготовки рефератов на предложенную тему.</w:t>
      </w:r>
    </w:p>
    <w:p w14:paraId="7E4E1D80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5. Обучение методикам проведения экскурсий в школьном музее.</w:t>
      </w:r>
    </w:p>
    <w:p w14:paraId="15CEB1B6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6. Развитие устной и письменной речи учащихся через умение строить диалог во время беседы, навык образного монологического рассказа, умение </w:t>
      </w:r>
      <w:proofErr w:type="gramStart"/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 оформления</w:t>
      </w:r>
      <w:proofErr w:type="gramEnd"/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собранного материал.</w:t>
      </w:r>
    </w:p>
    <w:p w14:paraId="3584507C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процессе обучения у учащихся происходит</w:t>
      </w: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14:paraId="301075D2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представления об историческом времени и пространстве, об изменчивости и преемственности системы социально – нравственных ценностей;</w:t>
      </w:r>
    </w:p>
    <w:p w14:paraId="0284CBCA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памятникам прошлого, потребности общаться с музейными ценностями;</w:t>
      </w:r>
    </w:p>
    <w:p w14:paraId="3B8AB756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музейной культуры, обучение музейному языку, музейной терминологии</w:t>
      </w:r>
    </w:p>
    <w:p w14:paraId="53A82580" w14:textId="04D8C422" w:rsidR="009A0FE4" w:rsidRPr="009A0FE4" w:rsidRDefault="008011BA" w:rsidP="00801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9A0FE4"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  курса заключается в необходимости </w:t>
      </w:r>
      <w:proofErr w:type="gramStart"/>
      <w:r w:rsidR="009A0FE4"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 школьников</w:t>
      </w:r>
      <w:proofErr w:type="gramEnd"/>
    </w:p>
    <w:p w14:paraId="74B38660" w14:textId="77777777" w:rsidR="009A0FE4" w:rsidRPr="009A0FE4" w:rsidRDefault="009A0FE4" w:rsidP="009A0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основам музейного дела.</w:t>
      </w:r>
    </w:p>
    <w:p w14:paraId="2636F9C7" w14:textId="77777777" w:rsidR="009A0FE4" w:rsidRPr="009A0FE4" w:rsidRDefault="009A0FE4" w:rsidP="009A0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связано:</w:t>
      </w:r>
    </w:p>
    <w:p w14:paraId="26190629" w14:textId="77777777" w:rsidR="009A0FE4" w:rsidRPr="009A0FE4" w:rsidRDefault="009A0FE4" w:rsidP="009A0FE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с необходимостью знать и уважать своё прошлое, прошлое своей школы, района, края;</w:t>
      </w:r>
    </w:p>
    <w:p w14:paraId="290E1595" w14:textId="77777777" w:rsidR="009A0FE4" w:rsidRPr="009A0FE4" w:rsidRDefault="009A0FE4" w:rsidP="009A0FE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с умениями распознавать и описывать музейные экспонаты, что развивает практические умения и навыки, которые могут пригодиться не только в хранении семейных архивов, но и в будущей профессии;</w:t>
      </w:r>
    </w:p>
    <w:p w14:paraId="1C5EC1EF" w14:textId="77777777" w:rsidR="009A0FE4" w:rsidRPr="009A0FE4" w:rsidRDefault="009A0FE4" w:rsidP="009A0FE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в-третьих, навыки исследовательской работы позволят легче адаптироваться в получении дальнейшего образования;</w:t>
      </w:r>
    </w:p>
    <w:p w14:paraId="7A42A844" w14:textId="77777777" w:rsidR="009A0FE4" w:rsidRPr="009A0FE4" w:rsidRDefault="009A0FE4" w:rsidP="009A0FE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в-четвёртых, выступления перед аудиторией и опросы респондентов развивают коммуникативные навыки, что, бесспорно, помогает в скорейшей социализации личности.</w:t>
      </w:r>
    </w:p>
    <w:p w14:paraId="6A3E2C9D" w14:textId="77777777" w:rsidR="009A0FE4" w:rsidRPr="009A0FE4" w:rsidRDefault="009A0FE4" w:rsidP="009A0FE4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0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14:paraId="6E42833C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появится интерес к истории своего Отечества и родного края</w:t>
      </w:r>
    </w:p>
    <w:p w14:paraId="08B18CD6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учащихся школы появится уважительное отношение к старшему поколению.</w:t>
      </w:r>
    </w:p>
    <w:p w14:paraId="1E74A0EC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укрепится нравственный потенциал и потребность приумножать лучшие достижения прошлого в своей жизни.</w:t>
      </w:r>
    </w:p>
    <w:p w14:paraId="7B4E3388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обучающиеся получат знания по основам экскурсоводческой деятельности, навыки общения с аудиторией, навыки работы с историческими и литературными источниками.</w:t>
      </w:r>
    </w:p>
    <w:p w14:paraId="021BD249" w14:textId="77777777" w:rsidR="009A0FE4" w:rsidRPr="009A0FE4" w:rsidRDefault="009A0FE4" w:rsidP="009A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составлении программы курса учитывались такие моменты, как:</w:t>
      </w:r>
    </w:p>
    <w:p w14:paraId="005EE0F6" w14:textId="77777777" w:rsidR="009A0FE4" w:rsidRPr="009A0FE4" w:rsidRDefault="009A0FE4" w:rsidP="009A0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направленность основной образовательной программы общего образования на формирование личности каждого школьника, владеющей творческими компетенциями, способной к успешной интеграции в современном обществе и к достойному выбору собственной жизненной и профессиональной позиции,</w:t>
      </w:r>
    </w:p>
    <w:p w14:paraId="52E8F7D0" w14:textId="77777777" w:rsidR="009A0FE4" w:rsidRPr="009A0FE4" w:rsidRDefault="009A0FE4" w:rsidP="009A0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результатам освоения обучающимися основной образовательной программы общего образования,</w:t>
      </w:r>
    </w:p>
    <w:p w14:paraId="4E77CB1C" w14:textId="77777777" w:rsidR="009A0FE4" w:rsidRPr="009A0FE4" w:rsidRDefault="009A0FE4" w:rsidP="009A0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системно – деятельностный подход как методологическая основа ФГОС,</w:t>
      </w:r>
    </w:p>
    <w:p w14:paraId="64B7D7F9" w14:textId="77777777" w:rsidR="009A0FE4" w:rsidRPr="009A0FE4" w:rsidRDefault="009A0FE4" w:rsidP="009A0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единстве и взаимосвязи всех видов музейной деятельности,</w:t>
      </w:r>
    </w:p>
    <w:p w14:paraId="7BE54D63" w14:textId="6F347743" w:rsidR="009A0FE4" w:rsidRPr="009A0FE4" w:rsidRDefault="009A0FE4" w:rsidP="009A0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принципы: любой обучающийся должен хотя бы в общих чертах знать историю и теорию музейного дела, обладать навыками и умениями для ведения экспозиционной, собирательской, </w:t>
      </w:r>
      <w:proofErr w:type="spellStart"/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учетно</w:t>
      </w:r>
      <w:proofErr w:type="spellEnd"/>
      <w:r w:rsidRPr="009A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хранительской и просветительской работы, иметь целостное представление картины мира, максимальную ориентацию на творческое начало в любом виде деятельности, умения применять полученные знания на практике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579C0C" w14:textId="77777777" w:rsidR="009918FD" w:rsidRDefault="009918FD" w:rsidP="0049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D4741A" w14:textId="77777777" w:rsidR="009918FD" w:rsidRDefault="009918FD" w:rsidP="0049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CCF5AC" w14:textId="290A6BC0" w:rsidR="00DB415F" w:rsidRPr="006E72DA" w:rsidRDefault="006E72DA" w:rsidP="0049377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6E7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="00A9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освоения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1F9ABD1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</w:p>
    <w:p w14:paraId="32412CB8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будет формироваться:</w:t>
      </w:r>
    </w:p>
    <w:p w14:paraId="095D66BD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чувство уважения к прошлому, бережное отношение к реликвиям, патриотизм и потребность сохранить для других поколений исторические, материальные, художественные и культурные ценности;</w:t>
      </w:r>
    </w:p>
    <w:p w14:paraId="5F3B169B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интерес к музееведческой и научно-исследовательской деятельности;</w:t>
      </w:r>
    </w:p>
    <w:p w14:paraId="78DF301E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14:paraId="2545D9C0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03BF4F21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свои действия в соответствии с конкретной поставленной задачей;</w:t>
      </w:r>
    </w:p>
    <w:p w14:paraId="5D4B5730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заниматься самостоятельным исследовательским поиском;</w:t>
      </w:r>
    </w:p>
    <w:p w14:paraId="2E5CC11A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способ и результат действия;</w:t>
      </w:r>
    </w:p>
    <w:p w14:paraId="3768D52B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коррективы в действия на основе их оценки и учета сделанных ошибок;</w:t>
      </w:r>
    </w:p>
    <w:p w14:paraId="4BC69A7A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Познавательные </w:t>
      </w:r>
    </w:p>
    <w:p w14:paraId="1D211B94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1A2BCDC4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музейной терминологии;</w:t>
      </w:r>
    </w:p>
    <w:p w14:paraId="1D81993E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особенности становления музеев в России и в мире в различные исторические периоды;</w:t>
      </w:r>
    </w:p>
    <w:p w14:paraId="0FE0AC7A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поисково-исследовательского проекта;</w:t>
      </w:r>
    </w:p>
    <w:p w14:paraId="39458CB4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и обрабатывать информацию;</w:t>
      </w:r>
    </w:p>
    <w:p w14:paraId="3C339AB3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объекты, выделять главное;</w:t>
      </w:r>
    </w:p>
    <w:p w14:paraId="22C29F8B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бланки музейной документации по работе с фондами;</w:t>
      </w:r>
    </w:p>
    <w:p w14:paraId="1F6F5B29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проектировать простую экспозицию;</w:t>
      </w:r>
    </w:p>
    <w:p w14:paraId="0E08E833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комплектовать материал для выставки;</w:t>
      </w:r>
    </w:p>
    <w:p w14:paraId="06C097C4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составлять текст экскурсии к выставке;</w:t>
      </w:r>
    </w:p>
    <w:p w14:paraId="258AE643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экспозиционно-выставочном пространстве;</w:t>
      </w:r>
    </w:p>
    <w:p w14:paraId="5CB06AAF" w14:textId="77777777" w:rsidR="00DB415F" w:rsidRDefault="00DB415F" w:rsidP="00DB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и хранить краеведческий материал, вести элементарные краеведческие записи;</w:t>
      </w:r>
    </w:p>
    <w:p w14:paraId="76F9AD50" w14:textId="77777777" w:rsidR="006E72DA" w:rsidRDefault="006E72DA" w:rsidP="00DB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</w:p>
    <w:p w14:paraId="637ACBEC" w14:textId="77777777" w:rsidR="00A9507B" w:rsidRPr="00DB415F" w:rsidRDefault="00A9507B" w:rsidP="00A950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78EE124B" w14:textId="77777777" w:rsidR="00A9507B" w:rsidRPr="00DB415F" w:rsidRDefault="00A9507B" w:rsidP="00A950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конкретные экспонаты и события;</w:t>
      </w:r>
    </w:p>
    <w:p w14:paraId="6040C739" w14:textId="77777777" w:rsidR="00A9507B" w:rsidRPr="00DB415F" w:rsidRDefault="00A9507B" w:rsidP="00A950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задавать вопросы респондентам;</w:t>
      </w:r>
    </w:p>
    <w:p w14:paraId="3027B8D7" w14:textId="77777777" w:rsidR="00A9507B" w:rsidRPr="00DB415F" w:rsidRDefault="00A9507B" w:rsidP="00A950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договариваться, приходить к общему решению;</w:t>
      </w:r>
    </w:p>
    <w:p w14:paraId="7EEACF7E" w14:textId="77777777" w:rsidR="00A9507B" w:rsidRPr="00DB415F" w:rsidRDefault="00A9507B" w:rsidP="00A950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в группе;</w:t>
      </w:r>
    </w:p>
    <w:p w14:paraId="1127083E" w14:textId="77777777" w:rsidR="00A9507B" w:rsidRDefault="00A9507B" w:rsidP="00A95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высказывать суждения, аргументировать</w:t>
      </w:r>
    </w:p>
    <w:p w14:paraId="2173E28E" w14:textId="77777777" w:rsidR="00A9507B" w:rsidRDefault="00A9507B" w:rsidP="00A95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C7259E" w14:textId="77777777" w:rsidR="00A9507B" w:rsidRPr="00DB415F" w:rsidRDefault="00A9507B" w:rsidP="00A950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14:paraId="73FB1BE7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="004A1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</w:t>
      </w: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ФОРМЫ И МЕТОДЫ ПРОВЕДЕНИЯ ЗАНЯТИЙ</w:t>
      </w:r>
    </w:p>
    <w:p w14:paraId="036A505A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викторин на знания понятий и терминов музееведения;</w:t>
      </w:r>
    </w:p>
    <w:p w14:paraId="209941AC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экскурсии в музеи, архив;</w:t>
      </w:r>
    </w:p>
    <w:p w14:paraId="32792712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сайтов и знакомство через них с известными музеями;</w:t>
      </w:r>
    </w:p>
    <w:p w14:paraId="6CDCB13B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видеофильмов о музеях нашей страны и за рубежом;</w:t>
      </w:r>
    </w:p>
    <w:p w14:paraId="69882083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проектная деятельность (защита индивидуального краеведческого проекта);</w:t>
      </w:r>
    </w:p>
    <w:p w14:paraId="26543A00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проведение мини-экскурсии по выставке;</w:t>
      </w:r>
    </w:p>
    <w:p w14:paraId="0841E7DF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конкурсе краеведческого музея;</w:t>
      </w:r>
    </w:p>
    <w:p w14:paraId="63690FA1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в библиотеке, архиве;</w:t>
      </w:r>
    </w:p>
    <w:p w14:paraId="5089877A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встречи с участниками исторических событий, запись воспоминаний, анкетирование артефактов, поиск и сбор экспонатов;</w:t>
      </w:r>
    </w:p>
    <w:p w14:paraId="471F340D" w14:textId="77777777" w:rsidR="00DB415F" w:rsidRDefault="00DB415F" w:rsidP="00DB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сообщений, презентационных материалов.</w:t>
      </w:r>
    </w:p>
    <w:p w14:paraId="131CC3AC" w14:textId="77777777" w:rsidR="00A9507B" w:rsidRDefault="00A9507B" w:rsidP="00DB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B5501" w14:textId="77777777" w:rsidR="00A9507B" w:rsidRPr="00DB415F" w:rsidRDefault="00A9507B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14:paraId="6948F80E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МЕТОДЫ ОБУЧЕНИЯ</w:t>
      </w:r>
    </w:p>
    <w:p w14:paraId="2F61121F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Словесный:</w:t>
      </w: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объяснение нового материала; рассказ обзорный для раскрытия новой темы; беседы с учащимися в процессе изучения темы;</w:t>
      </w:r>
    </w:p>
    <w:p w14:paraId="3A00EB5B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Наглядный</w:t>
      </w: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применение наглядных пособий, предметов и документов музейного значения, технических средств;</w:t>
      </w:r>
    </w:p>
    <w:p w14:paraId="5051CF75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Практический:</w:t>
      </w: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 бланками (постановка на учет, хранение, движение музейных предметов), письменными и вещественными источниками из музейного фонда, архива;</w:t>
      </w:r>
    </w:p>
    <w:p w14:paraId="6D90ADB1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Игровой</w:t>
      </w: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создание специальных ситуаций, моделирующих реальную ситуацию, из которой ребятам предлагается найти выход;</w:t>
      </w:r>
    </w:p>
    <w:p w14:paraId="6264589C" w14:textId="77777777" w:rsidR="00DB415F" w:rsidRPr="00DB415F" w:rsidRDefault="00DB415F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Исследовательский</w:t>
      </w: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выполнение детьми определенных исследовательских заданий во время занятия.</w:t>
      </w:r>
    </w:p>
    <w:p w14:paraId="3EA83582" w14:textId="77777777" w:rsidR="00DB415F" w:rsidRDefault="00DB415F" w:rsidP="00DB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Проектный</w:t>
      </w:r>
      <w:r w:rsidRPr="00DB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работа учащихся над индивидуальным краеведческим проектом</w:t>
      </w:r>
    </w:p>
    <w:p w14:paraId="56199816" w14:textId="77777777" w:rsidR="00F66B35" w:rsidRDefault="00F66B35" w:rsidP="00DB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4F9C67" w14:textId="77777777" w:rsidR="009A0FE4" w:rsidRDefault="009A0FE4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3D21A32E" w14:textId="77777777" w:rsidR="009A0FE4" w:rsidRDefault="009A0FE4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2EE10AB" w14:textId="77777777" w:rsidR="00BD3C02" w:rsidRDefault="00BD3C02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237565B" w14:textId="77777777" w:rsidR="00BD3C02" w:rsidRDefault="00BD3C02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CF44E20" w14:textId="77777777" w:rsidR="00BD3C02" w:rsidRDefault="00BD3C02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98C9FFD" w14:textId="77777777" w:rsidR="00BD3C02" w:rsidRDefault="00BD3C02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974AD1B" w14:textId="77777777" w:rsidR="00BD3C02" w:rsidRDefault="00BD3C02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A2AC378" w14:textId="77777777" w:rsidR="00BD3C02" w:rsidRDefault="00BD3C02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5A0D72A" w14:textId="77777777" w:rsidR="00BD3C02" w:rsidRDefault="00BD3C02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FF762C4" w14:textId="77777777" w:rsidR="009A0FE4" w:rsidRDefault="009A0FE4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EEC785B" w14:textId="4E7DECEF" w:rsidR="00F66B35" w:rsidRPr="00F66B35" w:rsidRDefault="00F66B35" w:rsidP="002F6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6B3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Содержание курса</w:t>
      </w:r>
      <w:r w:rsidR="006E72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«Музейное</w:t>
      </w:r>
      <w:r w:rsidR="004A1B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gramStart"/>
      <w:r w:rsidR="004A1B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дело»   </w:t>
      </w:r>
      <w:proofErr w:type="gramEnd"/>
      <w:r w:rsidR="004A1B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33 часа</w:t>
      </w:r>
    </w:p>
    <w:p w14:paraId="40D21845" w14:textId="77777777" w:rsidR="00F66B35" w:rsidRPr="00F66B35" w:rsidRDefault="00F66B35" w:rsidP="00DB415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tbl>
      <w:tblPr>
        <w:tblW w:w="9542" w:type="dxa"/>
        <w:tblInd w:w="-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788"/>
        <w:gridCol w:w="1985"/>
        <w:gridCol w:w="141"/>
        <w:gridCol w:w="919"/>
      </w:tblGrid>
      <w:tr w:rsidR="006E72DA" w:rsidRPr="00DB415F" w14:paraId="4C2F608A" w14:textId="77777777" w:rsidTr="006E72DA">
        <w:trPr>
          <w:trHeight w:val="280"/>
        </w:trPr>
        <w:tc>
          <w:tcPr>
            <w:tcW w:w="9542" w:type="dxa"/>
            <w:gridSpan w:val="5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9E768" w14:textId="77777777" w:rsidR="006E72DA" w:rsidRPr="00DB415F" w:rsidRDefault="006E72DA" w:rsidP="00DB41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</w:p>
        </w:tc>
      </w:tr>
      <w:tr w:rsidR="006E72DA" w:rsidRPr="00DB415F" w14:paraId="7A6043F6" w14:textId="77777777" w:rsidTr="008011BA">
        <w:trPr>
          <w:gridAfter w:val="2"/>
          <w:wAfter w:w="106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976D37" w14:textId="77777777" w:rsidR="006E72DA" w:rsidRPr="00DB415F" w:rsidRDefault="006E72DA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B4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8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45C413" w14:textId="77777777" w:rsidR="006E72DA" w:rsidRPr="006E72DA" w:rsidRDefault="006E72DA" w:rsidP="006E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6E72DA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7FF8B9" w14:textId="77777777" w:rsidR="006E72DA" w:rsidRDefault="006E72DA" w:rsidP="00DB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7775B9A7" w14:textId="77777777" w:rsidR="006E72DA" w:rsidRPr="00DB415F" w:rsidRDefault="006E72DA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6E72DA" w:rsidRPr="00DB415F" w14:paraId="51C97EB3" w14:textId="77777777" w:rsidTr="008011BA">
        <w:trPr>
          <w:gridAfter w:val="2"/>
          <w:wAfter w:w="1060" w:type="dxa"/>
          <w:trHeight w:val="6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1C1DCA" w14:textId="77777777" w:rsidR="006E72DA" w:rsidRPr="00DB415F" w:rsidRDefault="006E72DA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FBE1B" w14:textId="77777777" w:rsidR="006E72DA" w:rsidRPr="00DB415F" w:rsidRDefault="006E72DA" w:rsidP="00DB415F">
            <w:pPr>
              <w:spacing w:after="0" w:line="240" w:lineRule="auto"/>
              <w:ind w:firstLine="4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Основные понятия и термины музееведения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1CBE9F" w14:textId="77777777" w:rsidR="006E72DA" w:rsidRPr="00DB415F" w:rsidRDefault="006E72DA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72DA" w:rsidRPr="00DB415F" w14:paraId="75F0F2E9" w14:textId="77777777" w:rsidTr="008011BA">
        <w:trPr>
          <w:gridAfter w:val="2"/>
          <w:wAfter w:w="1060" w:type="dxa"/>
          <w:trHeight w:val="4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0E87EC" w14:textId="77777777" w:rsidR="006E72DA" w:rsidRPr="00DB415F" w:rsidRDefault="006E72DA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813BFA" w14:textId="77777777" w:rsidR="006E72DA" w:rsidRPr="00DB415F" w:rsidRDefault="006E72DA" w:rsidP="00DB415F">
            <w:pPr>
              <w:spacing w:after="0" w:line="240" w:lineRule="auto"/>
              <w:ind w:left="4" w:hanging="4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музей? Музееведение как научная дисциплина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E6DE75" w14:textId="77777777" w:rsidR="006E72DA" w:rsidRPr="00DB415F" w:rsidRDefault="006E72DA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6B35" w:rsidRPr="00DB415F" w14:paraId="31328F3C" w14:textId="77777777" w:rsidTr="008011BA">
        <w:trPr>
          <w:trHeight w:val="6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A3CEA1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AC53D" w14:textId="77777777" w:rsidR="00F66B35" w:rsidRPr="00DB415F" w:rsidRDefault="00F66B35" w:rsidP="00DB415F">
            <w:pPr>
              <w:spacing w:after="0" w:line="240" w:lineRule="auto"/>
              <w:ind w:firstLine="4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музея в жизни человека. Основные социальные функции музеев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AD8B54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C6EB02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74DAA2F4" w14:textId="77777777" w:rsidTr="008011BA">
        <w:trPr>
          <w:trHeight w:val="7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ADACA9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C5D49E" w14:textId="77777777" w:rsidR="00F66B35" w:rsidRPr="00DB415F" w:rsidRDefault="00F66B35" w:rsidP="00DB415F">
            <w:pPr>
              <w:spacing w:after="0" w:line="240" w:lineRule="auto"/>
              <w:ind w:left="4" w:hanging="4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музейного дела за рубежом. Коллекционирование (от Античности до конца XVIII в.)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7A89BD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02F76C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4EAE623E" w14:textId="77777777" w:rsidTr="008011BA">
        <w:trPr>
          <w:trHeight w:val="7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AA57BE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F4B31E" w14:textId="77777777" w:rsidR="00F66B35" w:rsidRPr="00DB415F" w:rsidRDefault="00F66B35" w:rsidP="00DB415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музейного дела в России. Коллекционирование (конец XVII — первая половина XIX в.)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886E5A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FE451D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649F59B3" w14:textId="77777777" w:rsidTr="008011BA">
        <w:trPr>
          <w:trHeight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BD658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5A9E12" w14:textId="77777777" w:rsidR="00F66B35" w:rsidRPr="00DB415F" w:rsidRDefault="00F66B35" w:rsidP="00DB415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Музейная сеть и классификация музеев. Школьный музей «Я помню! Я горжусь!»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6F09E8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DBDC4D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6790184A" w14:textId="77777777" w:rsidTr="008011BA">
        <w:trPr>
          <w:trHeight w:val="2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411F2A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5560C0" w14:textId="77777777" w:rsidR="00F66B35" w:rsidRPr="00DB415F" w:rsidRDefault="00F66B35" w:rsidP="00DB415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Фонды музея. Работа с фондами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6DA56D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703438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24647A73" w14:textId="77777777" w:rsidTr="008011BA">
        <w:trPr>
          <w:trHeight w:val="2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00C7D2" w14:textId="77777777" w:rsidR="00F66B35" w:rsidRPr="00DB415F" w:rsidRDefault="00F66B35" w:rsidP="00DB415F">
            <w:pPr>
              <w:spacing w:after="0" w:line="22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FE7D36" w14:textId="77777777" w:rsidR="00F66B35" w:rsidRPr="00DB415F" w:rsidRDefault="00F66B35" w:rsidP="00DB415F">
            <w:pPr>
              <w:spacing w:after="0" w:line="22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Музейная </w:t>
            </w:r>
            <w:proofErr w:type="gramStart"/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экспозиция  и</w:t>
            </w:r>
            <w:proofErr w:type="gramEnd"/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её виды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1643C1" w14:textId="77777777" w:rsidR="00F66B35" w:rsidRPr="00DB415F" w:rsidRDefault="00F66B35" w:rsidP="00DB415F">
            <w:pPr>
              <w:spacing w:after="0" w:line="22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32135E" w14:textId="77777777" w:rsidR="00F66B35" w:rsidRPr="00DB415F" w:rsidRDefault="00F66B35" w:rsidP="00DB415F">
            <w:pPr>
              <w:spacing w:after="0" w:line="220" w:lineRule="atLeast"/>
              <w:ind w:left="35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1D9EDD" w14:textId="77777777" w:rsidR="00F66B35" w:rsidRPr="00DB415F" w:rsidRDefault="00F66B35" w:rsidP="00DB415F">
            <w:pPr>
              <w:spacing w:after="0" w:line="22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31C436AA" w14:textId="77777777" w:rsidTr="008011BA">
        <w:trPr>
          <w:trHeight w:val="3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BA527D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FB4E8B" w14:textId="77777777" w:rsidR="00F66B35" w:rsidRPr="00DB415F" w:rsidRDefault="00F66B35" w:rsidP="00DB415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 и научная деятельность музея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00E8C3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EE5881" w14:textId="77777777" w:rsidR="00F66B35" w:rsidRPr="00DB415F" w:rsidRDefault="00F66B35" w:rsidP="00DB415F">
            <w:pPr>
              <w:spacing w:after="0" w:line="240" w:lineRule="auto"/>
              <w:ind w:left="35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C63AA2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4E6C93B7" w14:textId="77777777" w:rsidTr="008011BA">
        <w:trPr>
          <w:trHeight w:val="3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71DB1E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EFF30D" w14:textId="77777777" w:rsidR="00F66B35" w:rsidRPr="00DB415F" w:rsidRDefault="00F66B35" w:rsidP="00DB415F">
            <w:pPr>
              <w:spacing w:after="0" w:line="240" w:lineRule="auto"/>
              <w:ind w:firstLine="4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Выставочная деятельность музея. Классификация выставок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4C1BCD" w14:textId="77777777" w:rsidR="00F66B35" w:rsidRPr="00DB415F" w:rsidRDefault="0049377D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D37EC2" w14:textId="77777777" w:rsidR="00F66B35" w:rsidRPr="00DB415F" w:rsidRDefault="00F66B35" w:rsidP="00DB415F">
            <w:pPr>
              <w:spacing w:after="0" w:line="240" w:lineRule="auto"/>
              <w:ind w:left="356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B2B8E8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6F8349BF" w14:textId="77777777" w:rsidTr="008011BA">
        <w:trPr>
          <w:trHeight w:val="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BC1DA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F89106" w14:textId="77777777" w:rsidR="00F66B35" w:rsidRPr="00DB415F" w:rsidRDefault="00F66B35" w:rsidP="00DB415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Культурно-образовательная деятельность музея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E0824D" w14:textId="77777777" w:rsidR="00F66B35" w:rsidRPr="00DB415F" w:rsidRDefault="00B2540A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F385C3" w14:textId="77777777" w:rsidR="00F66B35" w:rsidRPr="00DB415F" w:rsidRDefault="00F66B35" w:rsidP="00DB415F">
            <w:pPr>
              <w:spacing w:after="0" w:line="240" w:lineRule="auto"/>
              <w:ind w:left="356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5F4FBF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12AA510B" w14:textId="77777777" w:rsidTr="008011BA">
        <w:trPr>
          <w:trHeight w:val="3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B10BDE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20F148" w14:textId="77777777" w:rsidR="00F66B35" w:rsidRPr="00DB415F" w:rsidRDefault="00F66B35" w:rsidP="00DB41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и поисковая деятельность музея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D52263" w14:textId="4EF9653D" w:rsidR="00F66B35" w:rsidRPr="00DB415F" w:rsidRDefault="009918FD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94F187" w14:textId="77777777" w:rsidR="00F66B35" w:rsidRPr="00DB415F" w:rsidRDefault="00F66B35" w:rsidP="00DB415F">
            <w:pPr>
              <w:spacing w:after="0" w:line="240" w:lineRule="auto"/>
              <w:ind w:left="356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29F69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7B16E87B" w14:textId="77777777" w:rsidTr="008011BA">
        <w:trPr>
          <w:trHeight w:val="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F3DAEE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229E52" w14:textId="77777777" w:rsidR="00F66B35" w:rsidRPr="00DB415F" w:rsidRDefault="00F66B35" w:rsidP="00DB415F">
            <w:pPr>
              <w:spacing w:after="0" w:line="240" w:lineRule="auto"/>
              <w:ind w:firstLine="4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краеведческой работы в экспедициях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20A308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1B2B51" w14:textId="77777777" w:rsidR="00F66B35" w:rsidRPr="00DB415F" w:rsidRDefault="00F66B35" w:rsidP="00DB415F">
            <w:pPr>
              <w:spacing w:after="0" w:line="240" w:lineRule="auto"/>
              <w:ind w:left="356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59B238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5BB59431" w14:textId="77777777" w:rsidTr="008011BA">
        <w:trPr>
          <w:trHeight w:val="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E1A43B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66347D" w14:textId="77777777" w:rsidR="00F66B35" w:rsidRPr="00DB415F" w:rsidRDefault="00F66B35" w:rsidP="00DB415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итогового 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F87D12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E2F753" w14:textId="77777777" w:rsidR="00F66B35" w:rsidRPr="00DB415F" w:rsidRDefault="00F66B35" w:rsidP="00DB415F">
            <w:pPr>
              <w:spacing w:after="0" w:line="240" w:lineRule="auto"/>
              <w:ind w:left="35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37188D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B35" w:rsidRPr="00DB415F" w14:paraId="73F9452B" w14:textId="77777777" w:rsidTr="008011BA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02F3C4" w14:textId="77777777" w:rsidR="00F66B35" w:rsidRPr="00DB415F" w:rsidRDefault="00F66B35" w:rsidP="00DB41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4E897B" w14:textId="77777777" w:rsidR="00F66B35" w:rsidRPr="00DB415F" w:rsidRDefault="00F66B35" w:rsidP="00DB415F">
            <w:pPr>
              <w:spacing w:after="0" w:line="240" w:lineRule="auto"/>
              <w:ind w:right="201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FD2760" w14:textId="7D6EFF91" w:rsidR="00F66B35" w:rsidRPr="00DB415F" w:rsidRDefault="00F66B35" w:rsidP="00DB415F">
            <w:pPr>
              <w:spacing w:after="0" w:line="240" w:lineRule="auto"/>
              <w:ind w:left="20" w:hanging="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B4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91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DC52BC" w14:textId="77777777" w:rsidR="00F66B35" w:rsidRPr="00DB415F" w:rsidRDefault="00F66B35" w:rsidP="00DB415F">
            <w:pPr>
              <w:spacing w:after="0" w:line="240" w:lineRule="auto"/>
              <w:ind w:left="302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5ECD5C" w14:textId="77777777" w:rsidR="00F66B35" w:rsidRPr="00DB415F" w:rsidRDefault="00F66B35" w:rsidP="00DB41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2DA" w:rsidRPr="00DB415F" w14:paraId="0F9167F7" w14:textId="77777777" w:rsidTr="008011BA">
        <w:trPr>
          <w:gridAfter w:val="2"/>
          <w:wAfter w:w="1060" w:type="dxa"/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DF817A" w14:textId="77777777" w:rsidR="006E72DA" w:rsidRPr="00DB415F" w:rsidRDefault="006E72DA" w:rsidP="00DB41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76ECBA" w14:textId="77777777" w:rsidR="006E72DA" w:rsidRPr="00DB415F" w:rsidRDefault="006E72DA" w:rsidP="00DB415F">
            <w:pPr>
              <w:spacing w:after="0" w:line="240" w:lineRule="auto"/>
              <w:ind w:right="20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647962" w14:textId="77777777" w:rsidR="006E72DA" w:rsidRPr="00DB415F" w:rsidRDefault="006E72DA" w:rsidP="00DB415F">
            <w:pPr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84E2D85" w14:textId="77777777" w:rsidR="00F66B35" w:rsidRDefault="00DB415F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</w:p>
    <w:p w14:paraId="4A352966" w14:textId="77777777" w:rsidR="00F66B35" w:rsidRDefault="00F66B35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6E3293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62DAFE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3CE64C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0DF91B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0B6D57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826446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A23F68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D126D7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D65C02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74E823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53C25E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4D8244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47E2E7" w14:textId="77777777" w:rsidR="008011BA" w:rsidRDefault="008011BA" w:rsidP="00DB415F">
      <w:pPr>
        <w:shd w:val="clear" w:color="auto" w:fill="FFFFFF"/>
        <w:spacing w:after="0" w:line="240" w:lineRule="auto"/>
        <w:ind w:firstLine="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81FEF9" w14:textId="77777777" w:rsidR="00DB415F" w:rsidRPr="00DB415F" w:rsidRDefault="00DB415F" w:rsidP="00DB415F">
      <w:pPr>
        <w:shd w:val="clear" w:color="auto" w:fill="FFFFFF"/>
        <w:spacing w:after="0" w:line="240" w:lineRule="auto"/>
        <w:ind w:hanging="3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14:paraId="3A1F9D41" w14:textId="77777777" w:rsidR="00D31DB5" w:rsidRPr="00A8568E" w:rsidRDefault="00E6160E" w:rsidP="00A8568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</w:t>
      </w:r>
      <w:r w:rsidR="008B2FA3"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</w:t>
      </w:r>
      <w:r w:rsidR="00DC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нирование курса внеурочной </w:t>
      </w:r>
      <w:proofErr w:type="gramStart"/>
      <w:r w:rsidR="00DC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</w:t>
      </w:r>
      <w:r w:rsidR="008B2FA3"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</w:t>
      </w:r>
      <w:r w:rsidR="00DC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2FA3"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="008B2FA3"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Музейное</w:t>
      </w:r>
      <w:r w:rsidR="00DC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дело</w:t>
      </w:r>
      <w:r w:rsidR="008B2FA3"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». </w:t>
      </w:r>
    </w:p>
    <w:p w14:paraId="69E097C2" w14:textId="06A99433" w:rsidR="008B2FA3" w:rsidRDefault="009465D9" w:rsidP="00E61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  <w:r w:rsidR="00DC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</w:t>
      </w:r>
      <w:r w:rsidR="008B2FA3"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год, 1</w:t>
      </w:r>
      <w:r w:rsidR="00801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8B2FA3"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  в</w:t>
      </w:r>
      <w:proofErr w:type="gramEnd"/>
      <w:r w:rsidR="008B2FA3" w:rsidRPr="00C8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неделю.</w:t>
      </w:r>
    </w:p>
    <w:p w14:paraId="682AE2D0" w14:textId="77777777" w:rsidR="00A8568E" w:rsidRPr="00C867E0" w:rsidRDefault="00A8568E" w:rsidP="00E61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5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457"/>
        <w:gridCol w:w="746"/>
        <w:gridCol w:w="45"/>
        <w:gridCol w:w="30"/>
        <w:gridCol w:w="916"/>
        <w:gridCol w:w="4057"/>
        <w:gridCol w:w="2038"/>
        <w:gridCol w:w="2200"/>
        <w:gridCol w:w="1705"/>
      </w:tblGrid>
      <w:tr w:rsidR="00D31DB5" w:rsidRPr="00C867E0" w14:paraId="6FAEE1B3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30A2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A65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629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5F40" w14:textId="77777777" w:rsidR="00D31DB5" w:rsidRPr="00C867E0" w:rsidRDefault="00D31DB5" w:rsidP="00D31DB5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E1A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C7D8" w14:textId="77777777" w:rsidR="00D31DB5" w:rsidRPr="00C867E0" w:rsidRDefault="00D31DB5" w:rsidP="00E616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учебной деятельности, формы проведения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6CD4" w14:textId="77777777" w:rsidR="00D31DB5" w:rsidRPr="00C867E0" w:rsidRDefault="00D31DB5" w:rsidP="00D31DB5">
            <w:pPr>
              <w:spacing w:after="0" w:line="0" w:lineRule="atLeast"/>
              <w:ind w:left="1496" w:hanging="14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E62C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31DB5" w:rsidRPr="00C867E0" w14:paraId="26A06F97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8751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E88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Основные понятия и термины музееведения</w:t>
            </w:r>
          </w:p>
        </w:tc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2135" w14:textId="77777777" w:rsidR="00D31DB5" w:rsidRPr="00C867E0" w:rsidRDefault="00C867E0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DC9F" w14:textId="33C5F1A9" w:rsidR="00D31DB5" w:rsidRPr="00C867E0" w:rsidRDefault="00B2540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9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867E0" w:rsidRPr="00C86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2AEF5" w14:textId="77777777" w:rsidR="00D31DB5" w:rsidRPr="00C867E0" w:rsidRDefault="00D31DB5" w:rsidP="008B2FA3">
            <w:pPr>
              <w:spacing w:after="0" w:line="0" w:lineRule="atLeast"/>
              <w:ind w:firstLine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занятий по программе «Музейное краеведение». Основные понятия и термины в музейном деле (музей, вернисаж, выставка, фонды, экскурсия, экспозиция и др.). Становление и развитие государственно-общественной системы музейного дела. Опыт успешной деятельности объединений обучающихся в краеведческих музеях образовательных учреждений.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B5C3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беседа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BBA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D566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D31DB5" w:rsidRPr="00C867E0" w14:paraId="3C3469C2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BCE8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144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«Кто больше назовёт музейных терминов?»;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D045" w14:textId="77777777" w:rsidR="00D31DB5" w:rsidRPr="00C867E0" w:rsidRDefault="00C867E0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E267" w14:textId="1F636341" w:rsidR="00D31DB5" w:rsidRPr="00C867E0" w:rsidRDefault="009918FD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DC4B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C867E0" w:rsidRPr="00C86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3C4C" w14:textId="77777777" w:rsidR="00D31DB5" w:rsidRPr="00C867E0" w:rsidRDefault="00DC4BCC" w:rsidP="008B2FA3">
            <w:pPr>
              <w:spacing w:after="0" w:line="0" w:lineRule="atLeast"/>
              <w:ind w:firstLine="3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D31DB5"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 с информацией в сети Интернет, поиск основных понятий и терминов музейного дела; составление словаря музейных терминов; викторина «Кто больше назовёт музейных терминов?»; составление кроссворда на тему музея (совместно с родителями).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EFE7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</w:t>
            </w:r>
          </w:p>
          <w:p w14:paraId="21851E8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Работа с интернет материалом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D274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6DB3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31DB5" w:rsidRPr="00C867E0" w14:paraId="76158FEF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0986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2F8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музей?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EDD7" w14:textId="77777777" w:rsidR="00D31DB5" w:rsidRPr="00C867E0" w:rsidRDefault="00C867E0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452C" w14:textId="2B30D41B" w:rsidR="00D31DB5" w:rsidRPr="00C867E0" w:rsidRDefault="00B2540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9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C86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6A52" w14:textId="77777777" w:rsidR="00D31DB5" w:rsidRPr="00C867E0" w:rsidRDefault="00D31DB5" w:rsidP="008B2FA3">
            <w:pPr>
              <w:spacing w:after="0" w:line="0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понимание термина «музееведение». Законодательные акты, регулирующие музейное дело в Российской Федерации. Положение о музее в образовательном учреждении. Устав самодеятельного объединения юных музееведов. Права и обязанности юных музееведов.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B49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</w:t>
            </w:r>
          </w:p>
          <w:p w14:paraId="5493C94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работа с дополнительной литературой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2F6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E84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D31DB5" w:rsidRPr="00C867E0" w14:paraId="7BE68385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CC58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2403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Музееведение как научная дисциплина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4AFA" w14:textId="77777777" w:rsidR="00D31DB5" w:rsidRPr="00A8568E" w:rsidRDefault="00C867E0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2206" w14:textId="0F0B3191" w:rsidR="00D31DB5" w:rsidRPr="00A8568E" w:rsidRDefault="00AB092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9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C867E0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2BC8" w14:textId="77777777" w:rsidR="00D31DB5" w:rsidRPr="00C867E0" w:rsidRDefault="00D31DB5" w:rsidP="008B2FA3">
            <w:pPr>
              <w:spacing w:after="0" w:line="0" w:lineRule="atLeast"/>
              <w:ind w:firstLine="3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в сети Интернет основных законодательных актов, регламентирующих деятельность школьных музеев в России. Обсуждение и доработка устава объединения юных музееведов.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44D8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</w:t>
            </w:r>
          </w:p>
          <w:p w14:paraId="6FC1B3E3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музейной документацией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FCBF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0EA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библиотеке</w:t>
            </w:r>
          </w:p>
        </w:tc>
      </w:tr>
      <w:tr w:rsidR="00D31DB5" w:rsidRPr="00C867E0" w14:paraId="3A0564B3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7782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5892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музея в жизни человека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39BE" w14:textId="77777777" w:rsidR="00D31DB5" w:rsidRPr="00A8568E" w:rsidRDefault="00C867E0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2948" w14:textId="7AB00750" w:rsidR="00D31DB5" w:rsidRPr="00A8568E" w:rsidRDefault="009918FD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B25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815A" w14:textId="77777777" w:rsidR="00D31DB5" w:rsidRPr="00C867E0" w:rsidRDefault="00D31DB5" w:rsidP="008B2FA3">
            <w:pPr>
              <w:spacing w:after="0" w:line="240" w:lineRule="auto"/>
              <w:ind w:firstLine="4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и становление музеев, их роль в жизни человека. Понятие «социальный институт». Основные социальные функции музеев. Социальная функция школьного музея.</w:t>
            </w:r>
          </w:p>
          <w:p w14:paraId="1DAB3D81" w14:textId="77777777" w:rsidR="00D31DB5" w:rsidRPr="00C867E0" w:rsidRDefault="00D31DB5" w:rsidP="008B2FA3">
            <w:pPr>
              <w:spacing w:after="0" w:line="0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краеведческий музей на современном этапе развития. Структура краеведческого </w:t>
            </w: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школьного музея и деятельность его подразделений.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2F3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Аудиторное, беседа. Просмотр видеоматериала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82BE5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F03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D31DB5" w:rsidRPr="00C867E0" w14:paraId="1435E0CA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E943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9F0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социальные функции музеев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D5B2" w14:textId="77777777" w:rsidR="00D31DB5" w:rsidRPr="00A8568E" w:rsidRDefault="00C867E0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E003" w14:textId="6B772740" w:rsidR="00D31DB5" w:rsidRPr="00A8568E" w:rsidRDefault="009918FD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C867E0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9E79" w14:textId="77777777" w:rsidR="00D31DB5" w:rsidRPr="00C867E0" w:rsidRDefault="00D31DB5" w:rsidP="008B2FA3">
            <w:pPr>
              <w:spacing w:after="0" w:line="0" w:lineRule="atLeast"/>
              <w:ind w:firstLine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обзорная экскурсия в краеведческий музей </w:t>
            </w:r>
            <w:proofErr w:type="gram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;</w:t>
            </w:r>
            <w:proofErr w:type="gram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домашнее задание: по итогам экскурсии определить в своей рабочей тетради социальные функции музея.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3117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посещение станичного музея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34D8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151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</w:t>
            </w:r>
          </w:p>
        </w:tc>
      </w:tr>
      <w:tr w:rsidR="00D31DB5" w:rsidRPr="00C867E0" w14:paraId="34691C05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6465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6DA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музейного дела за рубежом.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70C5" w14:textId="77777777" w:rsidR="00D31DB5" w:rsidRPr="00A8568E" w:rsidRDefault="00C867E0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1720" w14:textId="73631D12" w:rsidR="00D31DB5" w:rsidRPr="00A8568E" w:rsidRDefault="009918FD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ED22" w14:textId="77777777" w:rsidR="00D31DB5" w:rsidRPr="00C867E0" w:rsidRDefault="00D31DB5" w:rsidP="008B2FA3">
            <w:pPr>
              <w:spacing w:after="0" w:line="240" w:lineRule="auto"/>
              <w:ind w:firstLine="4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предпосылки возникновения музеев. Кабинеты и галереи эпохи Возрождения (</w:t>
            </w:r>
            <w:proofErr w:type="spell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студиоло</w:t>
            </w:r>
            <w:proofErr w:type="spell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антикварии, кунсткамеры). Естественно-научные кабинеты XVI—XVII вв. Художественное коллекционирование в XVII в. Зарождение науки </w:t>
            </w:r>
            <w:proofErr w:type="spell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музеографии</w:t>
            </w:r>
            <w:proofErr w:type="spell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1350845" w14:textId="77777777" w:rsidR="00D31DB5" w:rsidRPr="00C867E0" w:rsidRDefault="00D31DB5" w:rsidP="008B2FA3">
            <w:pPr>
              <w:spacing w:after="0" w:line="0" w:lineRule="atLeast"/>
              <w:ind w:firstLine="4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Западноевропейские музеи в XVIII в. Формирование концепции публичного музея. Музеи и картинные галереи Великобритании, Германии, Австрии, Италии, Франции.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B0D85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работа с дополнительной литературой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619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783A7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842595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D31DB5" w:rsidRPr="00C867E0" w14:paraId="6C14DC47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AA02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DF6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Коллекционирование (от Античности до конца XVIII в.)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2420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BD0F" w14:textId="2C8F3941" w:rsidR="00D31DB5" w:rsidRPr="00A8568E" w:rsidRDefault="00B2540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9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DC4B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D5B2" w14:textId="77777777" w:rsidR="00D31DB5" w:rsidRPr="00C867E0" w:rsidRDefault="00D31DB5" w:rsidP="008B2FA3">
            <w:pPr>
              <w:spacing w:after="0" w:line="0" w:lineRule="atLeast"/>
              <w:ind w:firstLine="4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коллекционирования древностей. Коллекционирование в античную эпоху. Древняя Греция: святилища, храмы, пинакотеки. Общественные и частные собрания Древнего Рима. Коллекционирование в эпоху Средневековья (храмы и их сокровищницы; светские сокровищницы и частное коллекционирование).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E10F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беседа, презентации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DCA8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FB90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4B197AF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D31DB5" w:rsidRPr="00C867E0" w14:paraId="228D73D2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897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E68F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музейного дела за рубежом. Коллекционирование (от Античности до конца XVIII в.)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E2AD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E1CF" w14:textId="32C3AEE6" w:rsidR="00D31DB5" w:rsidRPr="00A8568E" w:rsidRDefault="009918FD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25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FA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об известных музеях мира; поиск сайтов и знакомство через них с известными зарубежными собраниями (музеями); домашнее задание: подготовка совместно с родителями реферата (проектная работа — презентационное сообщение об одном из известных зарубежных музеев (по выбору детей).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1B7F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просмотр видеоматериала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B1F3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96CF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</w:t>
            </w:r>
          </w:p>
        </w:tc>
      </w:tr>
      <w:tr w:rsidR="00D31DB5" w:rsidRPr="00C867E0" w14:paraId="073D3CAB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F311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9A5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музейного дела в России.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8453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5A3E" w14:textId="0CD9B85B" w:rsidR="00D31DB5" w:rsidRPr="00A8568E" w:rsidRDefault="009918FD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BA30" w14:textId="77777777" w:rsidR="00D31DB5" w:rsidRPr="00C867E0" w:rsidRDefault="00D31DB5" w:rsidP="008B2FA3">
            <w:pPr>
              <w:spacing w:after="0" w:line="0" w:lineRule="atLeast"/>
              <w:ind w:firstLine="3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музеи в России. Кабинеты и галереи конца XVII — первой четверти XVIII в. Кунсткамера в Санкт-Петербурге. Императорский музей Эрмитаж. Кабинеты учебных и научных учреждений. Иркутский музеум.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B016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беседа, презентации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FE28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06E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D31DB5" w:rsidRPr="00C867E0" w14:paraId="772F19E0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10AF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FBF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Коллекционирование (конец XVII — первая половина XIX в.)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00C4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093D" w14:textId="1908DCF7" w:rsidR="00D31DB5" w:rsidRPr="00A8568E" w:rsidRDefault="009918FD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01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3F2E" w14:textId="77777777" w:rsidR="00D31DB5" w:rsidRPr="00C867E0" w:rsidRDefault="00D31DB5" w:rsidP="008B2FA3">
            <w:pPr>
              <w:spacing w:after="0" w:line="0" w:lineRule="atLeast"/>
              <w:ind w:firstLine="3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Коллекционирование в России в конце XVIII — первой половине XIX в.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8F45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просмотр и разбор видеоматериала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0F74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9042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D31DB5" w:rsidRPr="00C867E0" w14:paraId="26527131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A7C6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4B71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музейного дела в России. Коллекционирование (конец XVII — первая половина XIX в.)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1933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89A1" w14:textId="2E1272DE" w:rsidR="00D31DB5" w:rsidRPr="00A8568E" w:rsidRDefault="008011BA" w:rsidP="00B2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="00B25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9FA2" w14:textId="77777777" w:rsidR="00D31DB5" w:rsidRPr="00C867E0" w:rsidRDefault="00D31DB5" w:rsidP="008B2FA3">
            <w:pPr>
              <w:spacing w:after="0" w:line="0" w:lineRule="atLeast"/>
              <w:ind w:firstLine="3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об известных музеях нашей страны; поиск сайтов и знакомство через них с известными отечественными музейными собраниями; домашнее задание: самостоятельная подготовка проектной работы об одном из известных музеев России (по выбору детей), защита проекта.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E1E5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просмотр видеоматериалов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D215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127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</w:t>
            </w:r>
          </w:p>
        </w:tc>
      </w:tr>
      <w:tr w:rsidR="00D31DB5" w:rsidRPr="00C867E0" w14:paraId="4BEC7687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385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819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Музейная сеть и классификация музеев.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4CEF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520D" w14:textId="41AF4FA5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A5C5" w14:textId="77777777" w:rsidR="00D31DB5" w:rsidRPr="00C867E0" w:rsidRDefault="00D31DB5" w:rsidP="008B2FA3">
            <w:pPr>
              <w:spacing w:after="0" w:line="0" w:lineRule="atLeast"/>
              <w:ind w:firstLine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Музейная сеть и классификация музеев. Принципы классификации музеев в Российской Федерации. Частные музеи и музеи, созданные на общественных началах. Взаимодействие государственных музеев с частными и общественными.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69BC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беседа, сообщения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0BD1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2572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6245C0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D31DB5" w:rsidRPr="00C867E0" w14:paraId="43490027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F308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5984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музей «Я помню! Я горжусь!»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EE19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2A6B" w14:textId="7D788E5E" w:rsidR="00D31DB5" w:rsidRPr="00A8568E" w:rsidRDefault="009918FD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01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35F3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 музей</w:t>
            </w:r>
            <w:proofErr w:type="gram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специфическая образовательная среда развития, обучения и воспитания. Профили школьных музеев. Особенности деятельности </w:t>
            </w:r>
            <w:proofErr w:type="gram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 музея</w:t>
            </w:r>
            <w:proofErr w:type="gram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 работы школьного музея (планы образовательной, экскурсионной, воспитательной, поисковой и научно-исследовательской работы).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4E0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работа в школьном музее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E0A0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31C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</w:t>
            </w:r>
          </w:p>
        </w:tc>
      </w:tr>
      <w:tr w:rsidR="00D31DB5" w:rsidRPr="00C867E0" w14:paraId="0D8B2BEF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7B5F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218B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Фонды музея.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B6A6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E089" w14:textId="6F403633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C6B3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понятий «фонды музея», «изучение музейных фондов», «музейный предмет», «экспонат», «артефакт» и др.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C68C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работа в школьном музее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DD14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F12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D31DB5" w:rsidRPr="00C867E0" w14:paraId="13A4AF5A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287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69B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Фонды музея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A7C9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B218" w14:textId="685CFD01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9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2807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Музейные предметы как основа работы школьного краеведческого музея. Научная организация фондов музеев. Состав и структура музейных фондов. Пополнение фондов школьного краеведческого музея.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7D5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работа с фондом музея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D56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7CE2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331AC1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D31DB5" w:rsidRPr="00C867E0" w14:paraId="7A538859" w14:textId="77777777" w:rsidTr="008023B6">
        <w:trPr>
          <w:trHeight w:val="132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C8DE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B6D3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Фонды музея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B61C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3ADF" w14:textId="67BB006F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49AB" w14:textId="77777777" w:rsidR="00D31DB5" w:rsidRPr="00C867E0" w:rsidRDefault="00D31DB5" w:rsidP="008B2FA3">
            <w:pPr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фондов для организации выставочной работы и проведения экскурсий. Учёт фондов школьного музея. Принципы организации фондовой работы в школьном краеведческом музее.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D1A1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</w:t>
            </w:r>
          </w:p>
          <w:p w14:paraId="280DE348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фондом музея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1A2C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DBBC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34F754A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</w:t>
            </w:r>
          </w:p>
        </w:tc>
      </w:tr>
      <w:tr w:rsidR="00D31DB5" w:rsidRPr="00C867E0" w14:paraId="1B75ABBD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B0D2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571D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фондами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9986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870A" w14:textId="1AA66772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70E8" w14:textId="77777777" w:rsidR="00D31DB5" w:rsidRPr="00C867E0" w:rsidRDefault="00D31DB5" w:rsidP="008B2FA3">
            <w:pPr>
              <w:spacing w:after="0" w:line="0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фондами школьного краеведческого музея; составление учётной карточки экспоната школьного музея.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3722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практическая работа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6EBB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BBA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31DB5" w:rsidRPr="00C867E0" w14:paraId="2F1493E8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377F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C1B4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фондами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E392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0EF6" w14:textId="3AE76A20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D2AD" w14:textId="77777777" w:rsidR="00D31DB5" w:rsidRPr="00C867E0" w:rsidRDefault="00D31DB5" w:rsidP="008B2FA3">
            <w:pPr>
              <w:spacing w:after="0" w:line="0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фондами школьного краеведческого музея; составление учётной карточки экспоната школьного музея.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127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работа с фондом м</w:t>
            </w:r>
            <w:r w:rsidR="00A8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зея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7FE82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847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31DB5" w:rsidRPr="00C867E0" w14:paraId="698EE7D3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EF3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EDB2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фондами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AD24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1200" w14:textId="2A412307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7B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4E43" w14:textId="77777777" w:rsidR="00D31DB5" w:rsidRPr="00C867E0" w:rsidRDefault="00D31DB5" w:rsidP="008B2FA3">
            <w:pPr>
              <w:spacing w:after="0" w:line="0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фондами школьного краеведческого музея; составление учётной карточки экспоната школьного музея.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2605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практическая работа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8B2C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EC7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31DB5" w:rsidRPr="00C867E0" w14:paraId="07E3A435" w14:textId="77777777" w:rsidTr="008023B6">
        <w:trPr>
          <w:trHeight w:val="253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6BE3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9BF6" w14:textId="77777777" w:rsidR="00D31DB5" w:rsidRPr="00C867E0" w:rsidRDefault="00D31DB5" w:rsidP="008B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Музейная </w:t>
            </w:r>
            <w:proofErr w:type="gram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экспозиция  и</w:t>
            </w:r>
            <w:proofErr w:type="gram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её виды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048F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B3C5" w14:textId="4B4F2F79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B73E4" w14:textId="77777777" w:rsidR="00D31DB5" w:rsidRPr="00C867E0" w:rsidRDefault="00D31DB5" w:rsidP="008B2FA3">
            <w:pPr>
              <w:spacing w:after="0" w:line="240" w:lineRule="auto"/>
              <w:ind w:firstLine="4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«музейная экспозиция», «экспонат», «экспозиционный материал», «тематическая структура», «экспозиционные комплексы» и др. Экспозиционные материалы (музей</w:t>
            </w:r>
            <w:r w:rsidR="00F6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предметы, копии, тексты, </w:t>
            </w:r>
            <w:proofErr w:type="spellStart"/>
            <w:r w:rsidR="00F6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</w:t>
            </w: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окомментарии</w:t>
            </w:r>
            <w:proofErr w:type="spell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указатели и др.).</w:t>
            </w:r>
          </w:p>
          <w:p w14:paraId="2C09DE2D" w14:textId="77777777" w:rsidR="00D31DB5" w:rsidRPr="00C867E0" w:rsidRDefault="00D31DB5" w:rsidP="008B2FA3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Экспозиции (постоянные и временные, тематические) в школьном краеведческом музее. Обновление экспозиций школьного краеведческого музея. Тематические экспозиции музея по учебным дисциплинам и к памятным датам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30DA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 просмотр видеоматериала, практическая работа по оформлению экспозиций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E021" w14:textId="77777777" w:rsidR="00D31DB5" w:rsidRPr="00C867E0" w:rsidRDefault="00D31DB5" w:rsidP="008B2FA3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3005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D552E72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</w:t>
            </w:r>
          </w:p>
        </w:tc>
      </w:tr>
      <w:tr w:rsidR="00D31DB5" w:rsidRPr="00C867E0" w14:paraId="3FEA6EC2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421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7F71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Музейная </w:t>
            </w:r>
            <w:proofErr w:type="gram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экспозиция  и</w:t>
            </w:r>
            <w:proofErr w:type="gram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её виды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DB07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989A" w14:textId="3625FE70" w:rsidR="00D31DB5" w:rsidRPr="00A8568E" w:rsidRDefault="009A0FE4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01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E057E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тематической экспозиции школьного музея по учебным дисциплинам (предметная неделя) и к памятной дате.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796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практическая работа по оформлению экспозиций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55D1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F921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31DB5" w:rsidRPr="00C867E0" w14:paraId="57153E8E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E76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864F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 и научная деятельность музея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2C09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3CF8" w14:textId="18B570CD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DEEB" w14:textId="77777777" w:rsidR="00D31DB5" w:rsidRPr="00C867E0" w:rsidRDefault="00D31DB5" w:rsidP="008B2FA3">
            <w:pPr>
              <w:spacing w:after="0" w:line="0" w:lineRule="atLeast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как современные научные и поисково-исследовательские центры. Основные направления научно-исследовательской деятельности: разработка научной концепции музея; комплектование фондов; изучение музейных предметов и коллекций; хранение и охрана фондов; реставрация, музейная педагогика, социально-психологические исследования; исследования в области истории, теории и методики музейного дела.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BBA2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</w:t>
            </w:r>
          </w:p>
          <w:p w14:paraId="7CB1FCA8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материалами музея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BD2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7B9D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D31DB5" w:rsidRPr="00C867E0" w14:paraId="20147CD4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A5A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D55F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 и научная деятельность музея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8D14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23DD" w14:textId="275EAB92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7B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A8D4" w14:textId="77777777" w:rsidR="00D31DB5" w:rsidRPr="00C867E0" w:rsidRDefault="00D31DB5" w:rsidP="008B2FA3">
            <w:pPr>
              <w:spacing w:after="0" w:line="0" w:lineRule="atLeast"/>
              <w:ind w:firstLine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поисково-исследовательской деятельности </w:t>
            </w:r>
            <w:proofErr w:type="gram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 музея</w:t>
            </w:r>
            <w:proofErr w:type="gramEnd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тематикой и планом его деятельности; выполнение индивидуального поисково-исследовательского задания.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BB2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поисковая работа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EE2E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563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 работа</w:t>
            </w:r>
          </w:p>
        </w:tc>
      </w:tr>
      <w:tr w:rsidR="00D31DB5" w:rsidRPr="00C867E0" w14:paraId="173BDA1F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A19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F544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Выставочная деятельность музея. Классификация выставок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51761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D0CF" w14:textId="086763C8" w:rsidR="00D31DB5" w:rsidRPr="00A8568E" w:rsidRDefault="008011BA" w:rsidP="00AB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769B" w14:textId="77777777" w:rsidR="00D31DB5" w:rsidRPr="00C867E0" w:rsidRDefault="00D31DB5" w:rsidP="008B2FA3">
            <w:pPr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Термины «выставка» и «выставочная деятельность музея». Задачи и функции выставки школьного краеведческого музея. </w:t>
            </w: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Классификация выставок.</w:t>
            </w:r>
          </w:p>
          <w:p w14:paraId="6DABF73E" w14:textId="77777777" w:rsidR="00D31DB5" w:rsidRPr="00C867E0" w:rsidRDefault="00D31DB5" w:rsidP="008B2FA3">
            <w:pPr>
              <w:spacing w:after="0" w:line="0" w:lineRule="atLeast"/>
              <w:ind w:firstLine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выставок в школьном краеведческом музее (стационарные, переносные или выездные).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E4A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Аудиторное, беседа, просмотр видеоматериала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9DB6D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B3F3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F2B3277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</w:t>
            </w:r>
          </w:p>
        </w:tc>
      </w:tr>
      <w:tr w:rsidR="00F4302F" w:rsidRPr="00C867E0" w14:paraId="7222E21B" w14:textId="77777777" w:rsidTr="000C3BF1">
        <w:trPr>
          <w:trHeight w:val="148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9766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14:paraId="195C107B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F0EBDD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956B6E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473566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D86D1B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A9F5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Культурно-образовательная деятельность музея</w:t>
            </w:r>
          </w:p>
          <w:p w14:paraId="532AED4D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DE7FE3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DCE3EE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11B4" w14:textId="77777777" w:rsidR="00F4302F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42B103FA" w14:textId="77777777" w:rsidR="00F4302F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F262A4" w14:textId="77777777" w:rsidR="00F4302F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CBEF8BB" w14:textId="77777777" w:rsidR="00F4302F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58FEE5" w14:textId="77777777" w:rsidR="00F4302F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2374C51" w14:textId="77777777" w:rsidR="00F4302F" w:rsidRPr="00A8568E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90F2" w14:textId="1B832853" w:rsidR="00F4302F" w:rsidRPr="00A8568E" w:rsidRDefault="009A0FE4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01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4302F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85BB" w14:textId="77777777" w:rsidR="00F4302F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Культурно-образовательная деятельность музея и её основные формы. Цели, задачи и специфика культурно-образовательной деятельности музея. </w:t>
            </w:r>
          </w:p>
          <w:p w14:paraId="2B172D67" w14:textId="77777777" w:rsidR="00F4302F" w:rsidRPr="00C867E0" w:rsidRDefault="00F4302F" w:rsidP="000C03DD">
            <w:pPr>
              <w:spacing w:after="0" w:line="0" w:lineRule="atLeast"/>
              <w:ind w:firstLine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936C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Аудиторное,</w:t>
            </w:r>
          </w:p>
          <w:p w14:paraId="29656942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работа с дополнительной литературой</w:t>
            </w:r>
          </w:p>
          <w:p w14:paraId="3283C658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5CEEBF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FC184" w14:textId="77777777" w:rsidR="00F4302F" w:rsidRPr="00C867E0" w:rsidRDefault="00F4302F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E4A2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F4302F" w:rsidRPr="00C867E0" w14:paraId="77AA700B" w14:textId="77777777" w:rsidTr="000C3BF1">
        <w:trPr>
          <w:trHeight w:val="2385"/>
        </w:trPr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1C0C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C41C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– как основная форма образовательной деятельности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5884" w14:textId="77777777" w:rsidR="00F4302F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7A9F" w14:textId="63626998" w:rsidR="00F4302F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F43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0837" w14:textId="77777777" w:rsidR="00F4302F" w:rsidRPr="00C867E0" w:rsidRDefault="00F4302F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требования: высокий теоретический и методический уровень, актуальность и занимательность, учёт возраста и интересов участников, опора на экспозицию.</w:t>
            </w:r>
          </w:p>
          <w:p w14:paraId="11B619BF" w14:textId="77777777" w:rsidR="00F4302F" w:rsidRPr="00C867E0" w:rsidRDefault="00F4302F" w:rsidP="000C03DD">
            <w:pPr>
              <w:spacing w:after="0" w:line="0" w:lineRule="atLeast"/>
              <w:ind w:firstLine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как основная форма образовательной деятельности.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8038" w14:textId="77777777" w:rsidR="00F4302F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7190EE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музее</w:t>
            </w:r>
          </w:p>
        </w:tc>
        <w:tc>
          <w:tcPr>
            <w:tcW w:w="22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B0DD" w14:textId="77777777" w:rsidR="00F4302F" w:rsidRPr="00C867E0" w:rsidRDefault="00F4302F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BCD1" w14:textId="77777777" w:rsidR="00F4302F" w:rsidRPr="00C867E0" w:rsidRDefault="00F4302F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DB5" w:rsidRPr="00C867E0" w14:paraId="64F0F484" w14:textId="77777777" w:rsidTr="008023B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5932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2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FAF1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и поисковая деятельность музея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4D69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B4BF" w14:textId="47BE5E79" w:rsidR="00D31DB5" w:rsidRPr="00A8568E" w:rsidRDefault="009465D9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01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43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EA1D" w14:textId="77777777" w:rsidR="00D31DB5" w:rsidRPr="00C867E0" w:rsidRDefault="00D31DB5" w:rsidP="008B2FA3">
            <w:pPr>
              <w:spacing w:after="0" w:line="0" w:lineRule="atLeast"/>
              <w:ind w:firstLine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Поисково-собирательская деятельность в работе школьного музея. Задачи поисковой работы, связь с тематикой школьного музея. Формы поисково-собирательской работы учащихся (краеведческие походы; экспедиции; работа в библиотеке, государственном музее, архиве; встречи с участниками исторических событий и запись воспоминаний; документирование артефактов, поиск и сбор экспонатов).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3580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поездка в Зерноградский музей. Знакомство с экспозициями музея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369C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C09C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</w:t>
            </w:r>
          </w:p>
        </w:tc>
      </w:tr>
      <w:tr w:rsidR="00D31DB5" w:rsidRPr="00C867E0" w14:paraId="608283A5" w14:textId="77777777" w:rsidTr="00F4302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4F9C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2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DD7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и поисковая деятельность музея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867F0" w14:textId="77777777" w:rsidR="00D31DB5" w:rsidRPr="00C867E0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3B21" w14:textId="0FBF834C" w:rsidR="00D31DB5" w:rsidRPr="00A8568E" w:rsidRDefault="008011BA" w:rsidP="007B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3745" w14:textId="77777777" w:rsidR="00D31DB5" w:rsidRPr="00C867E0" w:rsidRDefault="00D31DB5" w:rsidP="008B2FA3">
            <w:pPr>
              <w:spacing w:after="0" w:line="0" w:lineRule="atLeast"/>
              <w:ind w:firstLine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подготовки научно-исследовательской работы. Требования к научному оформлению результатов краеведческого исследования и поисковой деятельности. Виды оформления работы: доклад, реферат, статья. Цитирование и ссылки. Культура научного исследования.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1ECA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разбор полученной информации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2B95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EB2B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</w:t>
            </w:r>
          </w:p>
        </w:tc>
      </w:tr>
      <w:tr w:rsidR="00D31DB5" w:rsidRPr="00C867E0" w14:paraId="31A8EE91" w14:textId="77777777" w:rsidTr="00F4302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4589" w14:textId="77777777" w:rsidR="00D31DB5" w:rsidRPr="00C867E0" w:rsidRDefault="00B2540A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3E28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краеведческой работы в экспедициях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76E0" w14:textId="77777777" w:rsidR="00D31DB5" w:rsidRPr="00C867E0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2A0C" w14:textId="7F382406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CA73" w14:textId="77777777" w:rsidR="00D31DB5" w:rsidRPr="00C867E0" w:rsidRDefault="00D31DB5" w:rsidP="008B2FA3">
            <w:pPr>
              <w:spacing w:after="0" w:line="240" w:lineRule="auto"/>
              <w:ind w:firstLine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«краеведческая экспедиция». Индивидуальное краеведческое задание и программа его выполнения в экспедиции. Формы выполнения краеведческих исследований в экспедиции: индивидуальные, звеньевые и коллективные. Права и обязанности краеведа-исследователя при выполнении поисково-исследовательских работ. </w:t>
            </w: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 к соблюдению научной культуры и этики исследовательской деятельности.</w:t>
            </w:r>
          </w:p>
          <w:p w14:paraId="2AF3918B" w14:textId="77777777" w:rsidR="00D31DB5" w:rsidRPr="00C867E0" w:rsidRDefault="00D31DB5" w:rsidP="008B2FA3">
            <w:pPr>
              <w:spacing w:after="0" w:line="0" w:lineRule="atLeast"/>
              <w:ind w:firstLine="3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по обеспечению личной гигиены и техники безопасности в экспедиции.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4D66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Внеаудиторная, практическая работа. Посещение памятных мест станицы Мечетинской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1BF8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D1BC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31DB5" w:rsidRPr="00C867E0" w14:paraId="4A5B1BC4" w14:textId="77777777" w:rsidTr="00F4302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FF47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2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0F06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краеведческой работы в экспедициях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36EB" w14:textId="77777777" w:rsidR="00D31DB5" w:rsidRPr="00C867E0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91C3" w14:textId="5F9C6DAE" w:rsidR="00D31DB5" w:rsidRPr="00A8568E" w:rsidRDefault="008011BA" w:rsidP="00AB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80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ECF1D" w14:textId="77777777" w:rsidR="00D31DB5" w:rsidRPr="00C867E0" w:rsidRDefault="008023B6" w:rsidP="008B2FA3">
            <w:pPr>
              <w:spacing w:after="0" w:line="0" w:lineRule="atLeast"/>
              <w:ind w:firstLine="3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31DB5"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программы выполнения индивидуального краеведческого задания в экспедиции; оформление (ведение, заполнение) дневника индивидуального краеведческого исследования непосредственно в экспедиции; самоанализ результатов выполнения индивидуального краеведческого задания.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6D3E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посещение исторических мест станицы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B7F7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73C5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31DB5" w:rsidRPr="00C867E0" w14:paraId="4C0BB4D3" w14:textId="77777777" w:rsidTr="00F4302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07D2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2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C00F" w14:textId="77777777" w:rsidR="00D31DB5" w:rsidRPr="00C867E0" w:rsidRDefault="00D31DB5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«Мой любимый </w:t>
            </w:r>
            <w:proofErr w:type="gram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»</w:t>
            </w:r>
            <w:proofErr w:type="gram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BED7" w14:textId="77777777" w:rsidR="00D31DB5" w:rsidRPr="00A8568E" w:rsidRDefault="00A8568E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0B36" w14:textId="710F41E8" w:rsidR="00D31DB5" w:rsidRPr="00A8568E" w:rsidRDefault="008011BA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A8568E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43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C691" w14:textId="77777777" w:rsidR="00D31DB5" w:rsidRPr="00C867E0" w:rsidRDefault="00D31DB5" w:rsidP="008B2FA3">
            <w:pPr>
              <w:spacing w:after="0" w:line="0" w:lineRule="atLeast"/>
              <w:ind w:firstLine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обучения. Совместный анализ деятельности каждого участника экспедиции, его вклада в общее дело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B279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защита проектов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80EE" w14:textId="77777777" w:rsidR="00D31DB5" w:rsidRPr="00C867E0" w:rsidRDefault="00D31DB5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146A" w14:textId="77777777" w:rsidR="00D31DB5" w:rsidRPr="00C867E0" w:rsidRDefault="00D31DB5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14:paraId="4240D3D7" w14:textId="77777777" w:rsidR="00D31DB5" w:rsidRPr="00C867E0" w:rsidRDefault="00D31DB5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8023B6" w:rsidRPr="00C867E0" w14:paraId="25C7169B" w14:textId="77777777" w:rsidTr="00F4302F">
        <w:trPr>
          <w:trHeight w:val="75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D4B2" w14:textId="77777777" w:rsidR="008023B6" w:rsidRPr="00C867E0" w:rsidRDefault="008023B6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2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ACE5" w14:textId="77777777" w:rsidR="008023B6" w:rsidRPr="00C867E0" w:rsidRDefault="008023B6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«Мой любимый </w:t>
            </w:r>
            <w:proofErr w:type="gramStart"/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»</w:t>
            </w:r>
            <w:proofErr w:type="gram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AD54" w14:textId="77777777" w:rsidR="008023B6" w:rsidRPr="00A8568E" w:rsidRDefault="008023B6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24B7" w14:textId="18D38BDE" w:rsidR="008023B6" w:rsidRPr="00A8568E" w:rsidRDefault="009465D9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01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023B6" w:rsidRPr="00A85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58F8" w14:textId="77777777" w:rsidR="008023B6" w:rsidRPr="00C867E0" w:rsidRDefault="008023B6" w:rsidP="008B2FA3">
            <w:pPr>
              <w:spacing w:after="0" w:line="0" w:lineRule="atLeast"/>
              <w:ind w:firstLine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роверка знаний, умений и навыков обучающихся;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0FCA" w14:textId="77777777" w:rsidR="008023B6" w:rsidRPr="00C867E0" w:rsidRDefault="008023B6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Внеаудиторная, защита проектов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8F39" w14:textId="77777777" w:rsidR="008023B6" w:rsidRPr="00C867E0" w:rsidRDefault="008023B6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6B8E" w14:textId="77777777" w:rsidR="008023B6" w:rsidRPr="00C867E0" w:rsidRDefault="008023B6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14:paraId="117DE501" w14:textId="77777777" w:rsidR="008023B6" w:rsidRPr="00C867E0" w:rsidRDefault="008023B6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8023B6" w:rsidRPr="00C867E0" w14:paraId="4407AE4C" w14:textId="77777777" w:rsidTr="00F4302F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F779" w14:textId="77777777" w:rsidR="008023B6" w:rsidRPr="00C867E0" w:rsidRDefault="008023B6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BB84" w14:textId="77777777" w:rsidR="008023B6" w:rsidRPr="00C867E0" w:rsidRDefault="008023B6" w:rsidP="008B2F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99A3" w14:textId="77777777" w:rsidR="008023B6" w:rsidRPr="00A8568E" w:rsidRDefault="008023B6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BE29" w14:textId="77777777" w:rsidR="008023B6" w:rsidRDefault="008023B6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EA5B" w14:textId="77777777" w:rsidR="008023B6" w:rsidRPr="00C867E0" w:rsidRDefault="008023B6" w:rsidP="008B2FA3">
            <w:pPr>
              <w:spacing w:after="0" w:line="0" w:lineRule="atLeast"/>
              <w:ind w:firstLine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9F7F" w14:textId="77777777" w:rsidR="008023B6" w:rsidRPr="00C867E0" w:rsidRDefault="008023B6" w:rsidP="008B2F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76F8" w14:textId="77777777" w:rsidR="008023B6" w:rsidRPr="00C867E0" w:rsidRDefault="008023B6" w:rsidP="008B2FA3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EBE6" w14:textId="77777777" w:rsidR="008023B6" w:rsidRPr="00C867E0" w:rsidRDefault="008023B6" w:rsidP="008B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-67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E6160E" w:rsidRPr="00C867E0" w14:paraId="6F08CFF8" w14:textId="77777777" w:rsidTr="00F4302F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75B667FB" w14:textId="77777777" w:rsidR="00E6160E" w:rsidRPr="00C867E0" w:rsidRDefault="00E6160E" w:rsidP="00F4302F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14:paraId="71C0083C" w14:textId="77777777" w:rsidR="00E6160E" w:rsidRPr="00C867E0" w:rsidRDefault="00E6160E" w:rsidP="00F4302F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1F45C5" w14:textId="77777777" w:rsidR="00E6160E" w:rsidRPr="00C867E0" w:rsidRDefault="00E6160E">
      <w:pPr>
        <w:rPr>
          <w:rFonts w:ascii="Times New Roman" w:hAnsi="Times New Roman" w:cs="Times New Roman"/>
          <w:sz w:val="24"/>
          <w:szCs w:val="24"/>
        </w:rPr>
      </w:pPr>
    </w:p>
    <w:sectPr w:rsidR="00E6160E" w:rsidRPr="00C867E0" w:rsidSect="00A8568E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F7A"/>
    <w:multiLevelType w:val="multilevel"/>
    <w:tmpl w:val="C65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54565"/>
    <w:multiLevelType w:val="multilevel"/>
    <w:tmpl w:val="0D5C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550C5"/>
    <w:multiLevelType w:val="multilevel"/>
    <w:tmpl w:val="9DB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D0CE3"/>
    <w:multiLevelType w:val="multilevel"/>
    <w:tmpl w:val="473C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625763">
    <w:abstractNumId w:val="0"/>
  </w:num>
  <w:num w:numId="2" w16cid:durableId="185797778">
    <w:abstractNumId w:val="3"/>
  </w:num>
  <w:num w:numId="3" w16cid:durableId="1474175078">
    <w:abstractNumId w:val="1"/>
  </w:num>
  <w:num w:numId="4" w16cid:durableId="124521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15F"/>
    <w:rsid w:val="00092347"/>
    <w:rsid w:val="000B4C84"/>
    <w:rsid w:val="000C03DD"/>
    <w:rsid w:val="000C44FA"/>
    <w:rsid w:val="00105468"/>
    <w:rsid w:val="002C1CC3"/>
    <w:rsid w:val="002F47D1"/>
    <w:rsid w:val="002F6BFC"/>
    <w:rsid w:val="00437723"/>
    <w:rsid w:val="0049377D"/>
    <w:rsid w:val="004A1B41"/>
    <w:rsid w:val="005372E3"/>
    <w:rsid w:val="005A1B59"/>
    <w:rsid w:val="00646D07"/>
    <w:rsid w:val="006D01C1"/>
    <w:rsid w:val="006E72DA"/>
    <w:rsid w:val="00770189"/>
    <w:rsid w:val="007B2F79"/>
    <w:rsid w:val="008011BA"/>
    <w:rsid w:val="008023B6"/>
    <w:rsid w:val="00813293"/>
    <w:rsid w:val="00860FED"/>
    <w:rsid w:val="008817B6"/>
    <w:rsid w:val="008B2FA3"/>
    <w:rsid w:val="009234DA"/>
    <w:rsid w:val="009465D9"/>
    <w:rsid w:val="009918FD"/>
    <w:rsid w:val="009A0FE4"/>
    <w:rsid w:val="00A12E6E"/>
    <w:rsid w:val="00A33F35"/>
    <w:rsid w:val="00A8568E"/>
    <w:rsid w:val="00A9507B"/>
    <w:rsid w:val="00AB092A"/>
    <w:rsid w:val="00AC046F"/>
    <w:rsid w:val="00AF21B7"/>
    <w:rsid w:val="00B17850"/>
    <w:rsid w:val="00B2540A"/>
    <w:rsid w:val="00B50452"/>
    <w:rsid w:val="00BD3C02"/>
    <w:rsid w:val="00C02935"/>
    <w:rsid w:val="00C04902"/>
    <w:rsid w:val="00C867E0"/>
    <w:rsid w:val="00CC294D"/>
    <w:rsid w:val="00D31DB5"/>
    <w:rsid w:val="00D3210E"/>
    <w:rsid w:val="00D37309"/>
    <w:rsid w:val="00DB415F"/>
    <w:rsid w:val="00DC4BCC"/>
    <w:rsid w:val="00E2063E"/>
    <w:rsid w:val="00E6160E"/>
    <w:rsid w:val="00F4302F"/>
    <w:rsid w:val="00F6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784E"/>
  <w15:docId w15:val="{8E93388E-BC31-4438-B622-DEF8613D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415F"/>
  </w:style>
  <w:style w:type="character" w:customStyle="1" w:styleId="c2">
    <w:name w:val="c2"/>
    <w:basedOn w:val="a0"/>
    <w:rsid w:val="00DB415F"/>
  </w:style>
  <w:style w:type="character" w:customStyle="1" w:styleId="c19">
    <w:name w:val="c19"/>
    <w:basedOn w:val="a0"/>
    <w:rsid w:val="00DB415F"/>
  </w:style>
  <w:style w:type="character" w:customStyle="1" w:styleId="c70">
    <w:name w:val="c70"/>
    <w:basedOn w:val="a0"/>
    <w:rsid w:val="00DB415F"/>
  </w:style>
  <w:style w:type="paragraph" w:customStyle="1" w:styleId="c4">
    <w:name w:val="c4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415F"/>
  </w:style>
  <w:style w:type="paragraph" w:customStyle="1" w:styleId="c65">
    <w:name w:val="c65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B415F"/>
  </w:style>
  <w:style w:type="paragraph" w:customStyle="1" w:styleId="c34">
    <w:name w:val="c34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DB415F"/>
  </w:style>
  <w:style w:type="paragraph" w:customStyle="1" w:styleId="c60">
    <w:name w:val="c60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B415F"/>
  </w:style>
  <w:style w:type="paragraph" w:customStyle="1" w:styleId="c52">
    <w:name w:val="c52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B415F"/>
  </w:style>
  <w:style w:type="paragraph" w:customStyle="1" w:styleId="c85">
    <w:name w:val="c85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D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415F"/>
    <w:rPr>
      <w:color w:val="0000FF"/>
      <w:u w:val="single"/>
    </w:rPr>
  </w:style>
  <w:style w:type="paragraph" w:customStyle="1" w:styleId="c3">
    <w:name w:val="c3"/>
    <w:basedOn w:val="a"/>
    <w:rsid w:val="008B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B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B2FA3"/>
  </w:style>
  <w:style w:type="paragraph" w:customStyle="1" w:styleId="c11">
    <w:name w:val="c11"/>
    <w:basedOn w:val="a"/>
    <w:rsid w:val="008B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B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B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B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1B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3210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9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Ираида Крюкова</cp:lastModifiedBy>
  <cp:revision>19</cp:revision>
  <cp:lastPrinted>2025-09-22T13:51:00Z</cp:lastPrinted>
  <dcterms:created xsi:type="dcterms:W3CDTF">2020-11-20T17:26:00Z</dcterms:created>
  <dcterms:modified xsi:type="dcterms:W3CDTF">2025-09-22T13:52:00Z</dcterms:modified>
</cp:coreProperties>
</file>