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75" w:rsidRDefault="00F84820" w:rsidP="00940075">
      <w:pPr>
        <w:spacing w:before="12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40075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:rsidR="00940075" w:rsidRDefault="00940075" w:rsidP="00940075">
      <w:pPr>
        <w:spacing w:before="12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Мечетинская средняя общеобразовательная школа</w:t>
      </w:r>
    </w:p>
    <w:p w:rsidR="00940075" w:rsidRDefault="00940075" w:rsidP="00940075">
      <w:pPr>
        <w:spacing w:before="12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Зерноградского района</w:t>
      </w:r>
    </w:p>
    <w:p w:rsidR="00940075" w:rsidRDefault="00940075" w:rsidP="00940075">
      <w:pPr>
        <w:spacing w:before="12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40075" w:rsidRDefault="00940075" w:rsidP="00940075">
      <w:pPr>
        <w:spacing w:before="12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40075" w:rsidRPr="00BF608B" w:rsidRDefault="00BF608B" w:rsidP="00940075">
      <w:pPr>
        <w:spacing w:before="120" w:line="24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 w:rsidRPr="00BF608B">
        <w:rPr>
          <w:rFonts w:ascii="Times New Roman" w:hAnsi="Times New Roman" w:cs="Times New Roman"/>
          <w:sz w:val="28"/>
          <w:szCs w:val="28"/>
        </w:rPr>
        <w:t>Утверждено</w:t>
      </w:r>
    </w:p>
    <w:p w:rsidR="00940075" w:rsidRPr="00BF608B" w:rsidRDefault="00940075" w:rsidP="00940075">
      <w:pPr>
        <w:spacing w:before="120" w:line="24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 w:rsidRPr="00BF608B">
        <w:rPr>
          <w:rFonts w:ascii="Times New Roman" w:hAnsi="Times New Roman" w:cs="Times New Roman"/>
          <w:sz w:val="28"/>
          <w:szCs w:val="28"/>
        </w:rPr>
        <w:t>Директор МБОУ Мечетинской СОШ</w:t>
      </w:r>
    </w:p>
    <w:p w:rsidR="00940075" w:rsidRPr="00BF608B" w:rsidRDefault="00F84820" w:rsidP="00940075">
      <w:pPr>
        <w:spacing w:before="120" w:line="24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 w:rsidRPr="00BF608B">
        <w:rPr>
          <w:rFonts w:ascii="Times New Roman" w:hAnsi="Times New Roman" w:cs="Times New Roman"/>
          <w:sz w:val="28"/>
          <w:szCs w:val="28"/>
        </w:rPr>
        <w:t>приказ от</w:t>
      </w:r>
      <w:r w:rsidR="00BF608B" w:rsidRPr="00BF608B">
        <w:rPr>
          <w:rFonts w:ascii="Times New Roman" w:hAnsi="Times New Roman" w:cs="Times New Roman"/>
          <w:sz w:val="28"/>
          <w:szCs w:val="28"/>
        </w:rPr>
        <w:t xml:space="preserve"> </w:t>
      </w:r>
      <w:r w:rsidR="00265C36" w:rsidRPr="00BF608B">
        <w:rPr>
          <w:rFonts w:ascii="Times New Roman" w:hAnsi="Times New Roman" w:cs="Times New Roman"/>
          <w:sz w:val="28"/>
          <w:szCs w:val="28"/>
        </w:rPr>
        <w:t>30.08.</w:t>
      </w:r>
      <w:r w:rsidR="00265C36">
        <w:rPr>
          <w:rFonts w:ascii="Times New Roman" w:hAnsi="Times New Roman" w:cs="Times New Roman"/>
          <w:sz w:val="28"/>
          <w:szCs w:val="28"/>
        </w:rPr>
        <w:t>2022 № 286</w:t>
      </w:r>
    </w:p>
    <w:p w:rsidR="00940075" w:rsidRPr="00BF608B" w:rsidRDefault="00265C36" w:rsidP="00940075">
      <w:pPr>
        <w:spacing w:before="120" w:line="24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940075" w:rsidRPr="00BF608B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>Маркина</w:t>
      </w:r>
      <w:proofErr w:type="spellEnd"/>
    </w:p>
    <w:p w:rsidR="00940075" w:rsidRPr="00416D0F" w:rsidRDefault="00940075" w:rsidP="00940075">
      <w:pPr>
        <w:spacing w:before="120" w:line="240" w:lineRule="auto"/>
        <w:ind w:left="-567" w:right="283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0075" w:rsidRPr="00416D0F" w:rsidRDefault="00940075" w:rsidP="00940075">
      <w:pPr>
        <w:spacing w:before="120" w:line="240" w:lineRule="auto"/>
        <w:ind w:left="-567" w:right="283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0075" w:rsidRPr="005D0706" w:rsidRDefault="00940075" w:rsidP="00940075">
      <w:pPr>
        <w:spacing w:before="120" w:line="24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940075" w:rsidRPr="005D0706" w:rsidRDefault="00940075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5D0706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940075" w:rsidRPr="005D0706" w:rsidRDefault="00940075" w:rsidP="00F84820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5D0706">
        <w:rPr>
          <w:rFonts w:ascii="Times New Roman" w:hAnsi="Times New Roman" w:cs="Times New Roman"/>
          <w:sz w:val="28"/>
          <w:szCs w:val="28"/>
        </w:rPr>
        <w:t xml:space="preserve">по </w:t>
      </w:r>
      <w:r w:rsidR="005D0706" w:rsidRPr="005D0706">
        <w:rPr>
          <w:rFonts w:ascii="Times New Roman" w:hAnsi="Times New Roman" w:cs="Times New Roman"/>
          <w:sz w:val="28"/>
          <w:szCs w:val="28"/>
        </w:rPr>
        <w:t>кружковой деятельности</w:t>
      </w:r>
    </w:p>
    <w:p w:rsidR="005D0706" w:rsidRPr="005D0706" w:rsidRDefault="005D0706" w:rsidP="00F84820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0706">
        <w:rPr>
          <w:rFonts w:ascii="Times New Roman" w:hAnsi="Times New Roman" w:cs="Times New Roman"/>
          <w:sz w:val="28"/>
          <w:szCs w:val="28"/>
        </w:rPr>
        <w:t>киберспортивного</w:t>
      </w:r>
      <w:proofErr w:type="spellEnd"/>
      <w:r w:rsidRPr="005D0706">
        <w:rPr>
          <w:rFonts w:ascii="Times New Roman" w:hAnsi="Times New Roman" w:cs="Times New Roman"/>
          <w:sz w:val="28"/>
          <w:szCs w:val="28"/>
        </w:rPr>
        <w:t xml:space="preserve"> направления</w:t>
      </w:r>
    </w:p>
    <w:p w:rsidR="005D0706" w:rsidRPr="005D0706" w:rsidRDefault="005D0706" w:rsidP="00F84820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5D07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0706">
        <w:rPr>
          <w:rFonts w:ascii="Times New Roman" w:hAnsi="Times New Roman" w:cs="Times New Roman"/>
          <w:sz w:val="28"/>
          <w:szCs w:val="28"/>
        </w:rPr>
        <w:t>Киберспортивный</w:t>
      </w:r>
      <w:proofErr w:type="spellEnd"/>
      <w:r w:rsidRPr="005D0706">
        <w:rPr>
          <w:rFonts w:ascii="Times New Roman" w:hAnsi="Times New Roman" w:cs="Times New Roman"/>
          <w:sz w:val="28"/>
          <w:szCs w:val="28"/>
        </w:rPr>
        <w:t xml:space="preserve"> клуб»</w:t>
      </w:r>
    </w:p>
    <w:p w:rsidR="00940075" w:rsidRPr="005D0706" w:rsidRDefault="00F84820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5D0706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5D0706" w:rsidRPr="005D0706" w:rsidRDefault="005D0706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5D0706">
        <w:rPr>
          <w:rFonts w:ascii="Times New Roman" w:hAnsi="Times New Roman" w:cs="Times New Roman"/>
          <w:sz w:val="28"/>
          <w:szCs w:val="28"/>
        </w:rPr>
        <w:t>5-9 классов</w:t>
      </w:r>
    </w:p>
    <w:p w:rsidR="00940075" w:rsidRPr="005D0706" w:rsidRDefault="00940075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5D0706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D0706" w:rsidRPr="005D0706">
        <w:rPr>
          <w:rFonts w:ascii="Times New Roman" w:hAnsi="Times New Roman" w:cs="Times New Roman"/>
          <w:sz w:val="28"/>
          <w:szCs w:val="28"/>
        </w:rPr>
        <w:t>Приходько Григорий Романович</w:t>
      </w:r>
    </w:p>
    <w:p w:rsidR="00940075" w:rsidRDefault="00265C36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940075" w:rsidRPr="005D070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40075" w:rsidRDefault="00940075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940075" w:rsidRDefault="00940075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940075" w:rsidRDefault="00940075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940075" w:rsidRDefault="00940075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940075" w:rsidRDefault="00940075" w:rsidP="00940075">
      <w:pPr>
        <w:spacing w:before="12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940075" w:rsidRDefault="00940075" w:rsidP="00264496">
      <w:pPr>
        <w:spacing w:before="12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264496" w:rsidRDefault="00264496" w:rsidP="00264496">
      <w:pPr>
        <w:spacing w:before="12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416D0F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16FDB">
        <w:rPr>
          <w:b/>
          <w:color w:val="000000"/>
        </w:rPr>
        <w:lastRenderedPageBreak/>
        <w:t>Пояснительная записка</w:t>
      </w:r>
    </w:p>
    <w:p w:rsidR="00416D0F" w:rsidRPr="00D16FDB" w:rsidRDefault="00416D0F" w:rsidP="00416D0F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416D0F" w:rsidRPr="00455FFC" w:rsidRDefault="00416D0F" w:rsidP="00416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приоритетами программы дополнительного образования детей одним из наиболее важных направлений являются интеллектуальные виды спорта, среди которых важное место занимает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киберспортивные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соревнования. В России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признали официальным видом спорта.</w:t>
      </w:r>
    </w:p>
    <w:p w:rsidR="00416D0F" w:rsidRPr="00455FFC" w:rsidRDefault="00416D0F" w:rsidP="00416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(компьютерный спорт, электронный спорт) – это вид соревновательной деятельности и специальной практики подготовки к соревнованиям на основе компьютерных и/или видеоигр, где игра предоставляет среду взаимодействия объектов управления, обеспечивая равные условия состязаний человека с человеком или команды с командой.</w:t>
      </w:r>
    </w:p>
    <w:p w:rsidR="00416D0F" w:rsidRPr="00455FFC" w:rsidRDefault="00416D0F" w:rsidP="00416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интеллектуальных видах спорта, в том числе и в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киберспорте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требуются те же качества, которые ценятся и в традиционном спорте: профессионализм, целеустремлённость, инициативность, дисциплинированность, решительность, смелость, выдержка и воля к победе.</w:t>
      </w:r>
    </w:p>
    <w:p w:rsidR="00416D0F" w:rsidRPr="00455FFC" w:rsidRDefault="00416D0F" w:rsidP="00416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Особенностью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киберспорта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является его индифферентность к физическим данным участников соревнований – люди с ограниченными физическими возможностями играют наравне с остальными, не испытывая никакого дискомфорта.</w:t>
      </w:r>
    </w:p>
    <w:p w:rsidR="00416D0F" w:rsidRPr="00455FFC" w:rsidRDefault="00416D0F" w:rsidP="00416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«</w:t>
      </w:r>
      <w:proofErr w:type="spellStart"/>
      <w:r w:rsidRPr="00455F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Киберспорт</w:t>
      </w:r>
      <w:proofErr w:type="spellEnd"/>
      <w:r w:rsidRPr="00455F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направлена на </w:t>
      </w: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сообщества профессиональных спортсменов, желающих играть и выигрывать, а также развивать свои навыки: профессионализм, стремление к победе, волю к саморазвитию, желание анализировать, выявлять свои ошибки и исправлять их.</w:t>
      </w:r>
    </w:p>
    <w:p w:rsidR="00416D0F" w:rsidRPr="00455FFC" w:rsidRDefault="00416D0F" w:rsidP="00416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 данной программой занятия могут проводиться как в</w:t>
      </w:r>
      <w:r w:rsidRPr="00455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смешанных группах, состоящих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разного возраста, с 13 до 18</w:t>
      </w:r>
      <w:r w:rsidRPr="00455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так и из учащихся одного возраста. </w:t>
      </w: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Предполагается, что в дальнейшем группы учащихся, которые занимаются по данной программе, будут участвовать в чемпионатах по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киберспорту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сборной. Специфика соревнований в командном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киберспорте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обусловливает численность игроков в команде не более 5 человек. Поэтому в одном объединении могут сформироваться несколько сборных команд.</w:t>
      </w:r>
    </w:p>
    <w:p w:rsidR="00416D0F" w:rsidRPr="00455FFC" w:rsidRDefault="00416D0F" w:rsidP="00416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Новизна и отличительные особенности программы.</w:t>
      </w:r>
      <w:r w:rsidRPr="00455F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данного курса учащиеся обучаются обращению с компьютером, как средством коммуникации и игровой практики. Также они получают подробное представление о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киберспорте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его направлениях и текущем состоянии. В ходе курса учащиеся будут участвовать не только в качестве игроков, но и как организаторы, судьи, комментаторы. Это предоставляет учащимся опыт, который позволит им не только самим эффективно участвовать в чемпионатах по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киберспорту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 стать организаторами любительских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киберспортивных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турниров.</w:t>
      </w:r>
    </w:p>
    <w:p w:rsidR="00416D0F" w:rsidRPr="00455FFC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точки зрения педагогической целесообразности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киберспортивные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 являются мощнейшим инструментом для развития коммуникативных навыков и положительной социализации подрастающего поколения. Таким образом, вместо запрета и отрицания видеоигр, этот курс позволяет направить детские увлечения в позитивное русло.</w:t>
      </w:r>
    </w:p>
    <w:p w:rsidR="00416D0F" w:rsidRPr="00455FFC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Отмечено, что:</w:t>
      </w:r>
    </w:p>
    <w:p w:rsidR="00416D0F" w:rsidRPr="00455FFC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 играющих улучшается концентрация и скорость реакции, анализ ситуации, вычислительные навыки, принятие решений в критических ситуациях, повышается стрессоустойчивость;</w:t>
      </w:r>
    </w:p>
    <w:p w:rsidR="00416D0F" w:rsidRPr="00455FFC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играх ребята продумывают тактики и стратегии, распределяются роли, кто, где, и когда должен быть, и что делать, тем самым формируется умение планировать, ставить цели, соотносить планы с полученным результатом;</w:t>
      </w:r>
    </w:p>
    <w:p w:rsidR="00416D0F" w:rsidRPr="00455FFC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улучшаются навыки работы в команде, проявление лидерских качеств. Развиваются навыки принятия решений на благо всей команде, формируются коммуникативные навыки;</w:t>
      </w:r>
    </w:p>
    <w:p w:rsidR="00416D0F" w:rsidRPr="00455FFC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игра в команде и участие в турнирах позволяет раскрыться и приобрести уверенность в себе, независимо от возраста, внешних или физических данных;</w:t>
      </w:r>
    </w:p>
    <w:p w:rsidR="00416D0F" w:rsidRPr="00455FFC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играющие ребята хорошо разбираются и постоянно интересуются новыми технологиями, так как видеоигры являются их прямым отражениям.</w:t>
      </w:r>
    </w:p>
    <w:p w:rsidR="00416D0F" w:rsidRPr="00455FFC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турнирах способствует социализации ещё и потому, что, так как соревнования проходят в </w:t>
      </w:r>
      <w:proofErr w:type="spellStart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оффлайн</w:t>
      </w:r>
      <w:proofErr w:type="spellEnd"/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-формате, игроки постоянно общаются друг с другом и взаимодействуют с внешним миром. Это позволяет разрушить стереотип о замкнутости любителей компьютерных игр.</w:t>
      </w:r>
    </w:p>
    <w:p w:rsidR="00416D0F" w:rsidRPr="00455FFC" w:rsidRDefault="00416D0F" w:rsidP="00416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 по данной программе, учащиеся учатся принимать оптимальную стратегию игрового поведения, ведущую к достижению высокого командного результата, сотрудничать со всем коллективом своей команды и игроками любого вида соревнований, проектировать командный успех и успешное продвижение в соревновании,</w:t>
      </w:r>
      <w:r w:rsidRPr="00455FF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r w:rsidRPr="00455FF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</w:t>
      </w:r>
      <w:r w:rsidRPr="00455FF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Pr="00455FF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55FF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оптимальные</w:t>
      </w:r>
      <w:r w:rsidRPr="00455FF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455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сроки, прогнозировать и предугадывать действия соперника.</w:t>
      </w:r>
    </w:p>
    <w:p w:rsidR="00416D0F" w:rsidRPr="004D76FE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D0F" w:rsidRDefault="00416D0F" w:rsidP="00416D0F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16FDB">
        <w:rPr>
          <w:b/>
          <w:bCs/>
          <w:color w:val="000000"/>
        </w:rPr>
        <w:t>Планируемые результаты</w:t>
      </w:r>
    </w:p>
    <w:p w:rsidR="00416D0F" w:rsidRPr="00D16FDB" w:rsidRDefault="00416D0F" w:rsidP="00416D0F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16D0F" w:rsidRPr="004D76FE" w:rsidRDefault="00416D0F" w:rsidP="00416D0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ходе изучения курса вносится существенный вклад в развитие личностных результатов. </w:t>
      </w:r>
    </w:p>
    <w:p w:rsidR="00416D0F" w:rsidRPr="004D76FE" w:rsidRDefault="00416D0F" w:rsidP="00416D0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Arial"/>
          <w:sz w:val="24"/>
          <w:szCs w:val="24"/>
          <w:lang w:eastAsia="ru-RU"/>
        </w:rPr>
        <w:t>Первый уровень результатов: формируется мотивация к изучению устройства компьютера, перспектив развития аппаратной и программной частей компьютера, английского языка, так как многие компьютерные программы, игры англоязычные, развивается любознательность, внимательность, целеустремлённость, умение преодолевать трудности (качества важные в практической деятельности).</w:t>
      </w:r>
    </w:p>
    <w:p w:rsidR="00416D0F" w:rsidRPr="004D76FE" w:rsidRDefault="00416D0F" w:rsidP="00416D0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Второй уровень результатов: развитие ценностных отношений к знаниям; учащийся самостоятельно, во взаимодействии с педагогом, тренером, сможет разрабатывать различные тактические приёмы, используемые при игре на каждой роли в команде по </w:t>
      </w:r>
      <w:proofErr w:type="spellStart"/>
      <w:r w:rsidRPr="004D76FE">
        <w:rPr>
          <w:rFonts w:ascii="Times New Roman" w:eastAsia="Times New Roman" w:hAnsi="Times New Roman" w:cs="Arial"/>
          <w:sz w:val="24"/>
          <w:szCs w:val="24"/>
          <w:lang w:eastAsia="ru-RU"/>
        </w:rPr>
        <w:t>киберспортивной</w:t>
      </w:r>
      <w:proofErr w:type="spellEnd"/>
      <w:r w:rsidRPr="004D76F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дисциплине.</w:t>
      </w:r>
    </w:p>
    <w:p w:rsidR="00416D0F" w:rsidRPr="004D76FE" w:rsidRDefault="00416D0F" w:rsidP="00416D0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Третий уровень результатов: учащийся самостоятельно может разрабатывать тактики игры, оценивать свой результат и оценивать тактики игры, используемые другими игроками. </w:t>
      </w:r>
    </w:p>
    <w:p w:rsidR="00416D0F" w:rsidRPr="004D76FE" w:rsidRDefault="00416D0F" w:rsidP="00416D0F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4D76F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Метапредметные</w:t>
      </w:r>
      <w:proofErr w:type="spellEnd"/>
      <w:r w:rsidRPr="004D76F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результаты</w:t>
      </w:r>
    </w:p>
    <w:p w:rsidR="00416D0F" w:rsidRPr="004D76FE" w:rsidRDefault="00416D0F" w:rsidP="00416D0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416D0F" w:rsidRPr="004D76FE" w:rsidRDefault="00416D0F" w:rsidP="00416D0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416D0F" w:rsidRPr="004D76FE" w:rsidRDefault="00416D0F" w:rsidP="00416D0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16D0F" w:rsidRPr="004D76FE" w:rsidRDefault="00416D0F" w:rsidP="00416D0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 </w:t>
      </w:r>
    </w:p>
    <w:p w:rsidR="00416D0F" w:rsidRPr="004D76FE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обучающиеся должны </w:t>
      </w:r>
      <w:r w:rsidRPr="004D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4D76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системные требования к аппаратуре для компьютерных игр;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совместимость комплектующих компьютера, согласование параметров одних устройств с другими;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ассортимент современных игровых аксессуаров, их технические характеристики и особенности, способы и приёмы их детальной настройки</w:t>
      </w:r>
      <w:r w:rsidRPr="004D76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для голосового общения, принципы работы, настройки и особенности использования;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классы компьютерных игр</w:t>
      </w:r>
      <w:r w:rsidRPr="004D76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принципы командных соревновательных </w:t>
      </w:r>
      <w:proofErr w:type="spellStart"/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киберспортивных</w:t>
      </w:r>
      <w:proofErr w:type="spellEnd"/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 различных направлений;</w:t>
      </w:r>
    </w:p>
    <w:p w:rsidR="00416D0F" w:rsidRPr="004D76FE" w:rsidRDefault="00416D0F" w:rsidP="00416D0F">
      <w:pPr>
        <w:tabs>
          <w:tab w:val="left" w:pos="360"/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уметь</w:t>
      </w: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настраивать аппаратуру компьютера под игры;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настройку и калибровку игровых аксессуаров;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аккаунт;</w:t>
      </w:r>
    </w:p>
    <w:p w:rsidR="00416D0F" w:rsidRPr="004D76FE" w:rsidRDefault="00416D0F" w:rsidP="00416D0F">
      <w:pPr>
        <w:widowControl w:val="0"/>
        <w:numPr>
          <w:ilvl w:val="0"/>
          <w:numId w:val="13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устанавливать, и настраивать программы для голосового общения.</w:t>
      </w:r>
    </w:p>
    <w:p w:rsidR="00416D0F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6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результатом реализации программы является развития коммуникативных навыков и положительной социализации подростков.</w:t>
      </w:r>
    </w:p>
    <w:p w:rsidR="00416D0F" w:rsidRPr="004D76FE" w:rsidRDefault="00416D0F" w:rsidP="00416D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65014" w:rsidRDefault="00665014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65014" w:rsidRDefault="00665014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D0F" w:rsidRDefault="00416D0F" w:rsidP="0066501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65014" w:rsidRPr="00665014" w:rsidRDefault="00665014" w:rsidP="00665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50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665014" w:rsidRPr="00665014" w:rsidRDefault="00665014" w:rsidP="006650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014" w:rsidRPr="002D66A3" w:rsidRDefault="00665014" w:rsidP="00665014">
      <w:pPr>
        <w:jc w:val="center"/>
      </w:pPr>
    </w:p>
    <w:tbl>
      <w:tblPr>
        <w:tblStyle w:val="a4"/>
        <w:tblW w:w="1023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7541"/>
      </w:tblGrid>
      <w:tr w:rsidR="00416D0F" w:rsidRPr="002D66A3" w:rsidTr="00A71E30">
        <w:trPr>
          <w:trHeight w:val="1686"/>
        </w:trPr>
        <w:tc>
          <w:tcPr>
            <w:tcW w:w="1702" w:type="dxa"/>
          </w:tcPr>
          <w:p w:rsidR="00416D0F" w:rsidRPr="00A26A41" w:rsidRDefault="00416D0F" w:rsidP="00524E04">
            <w:pPr>
              <w:pStyle w:val="a3"/>
              <w:snapToGrid w:val="0"/>
              <w:jc w:val="center"/>
              <w:rPr>
                <w:bCs/>
              </w:rPr>
            </w:pPr>
            <w:proofErr w:type="gramStart"/>
            <w:r w:rsidRPr="00A26A41">
              <w:rPr>
                <w:bCs/>
              </w:rPr>
              <w:t>Раздел  программы</w:t>
            </w:r>
            <w:proofErr w:type="gramEnd"/>
          </w:p>
          <w:p w:rsidR="00416D0F" w:rsidRPr="00A26A41" w:rsidRDefault="00416D0F" w:rsidP="00665014">
            <w:pPr>
              <w:pStyle w:val="a3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416D0F" w:rsidRPr="00A26A41" w:rsidRDefault="00416D0F" w:rsidP="00524E04">
            <w:pPr>
              <w:pStyle w:val="a3"/>
              <w:snapToGrid w:val="0"/>
              <w:jc w:val="center"/>
              <w:rPr>
                <w:bCs/>
              </w:rPr>
            </w:pPr>
            <w:proofErr w:type="spellStart"/>
            <w:r w:rsidRPr="00A26A41">
              <w:rPr>
                <w:bCs/>
              </w:rPr>
              <w:t>Колич</w:t>
            </w:r>
            <w:proofErr w:type="spellEnd"/>
            <w:r w:rsidRPr="00A26A41">
              <w:rPr>
                <w:bCs/>
              </w:rPr>
              <w:t xml:space="preserve">-во </w:t>
            </w:r>
          </w:p>
          <w:p w:rsidR="00416D0F" w:rsidRPr="00A26A41" w:rsidRDefault="00416D0F" w:rsidP="00524E04">
            <w:pPr>
              <w:pStyle w:val="a3"/>
              <w:snapToGrid w:val="0"/>
              <w:jc w:val="center"/>
              <w:rPr>
                <w:bCs/>
              </w:rPr>
            </w:pPr>
            <w:r w:rsidRPr="00A26A41">
              <w:rPr>
                <w:bCs/>
              </w:rPr>
              <w:t>часов</w:t>
            </w:r>
          </w:p>
        </w:tc>
        <w:tc>
          <w:tcPr>
            <w:tcW w:w="7541" w:type="dxa"/>
          </w:tcPr>
          <w:p w:rsidR="00416D0F" w:rsidRPr="00A26A41" w:rsidRDefault="00416D0F" w:rsidP="00524E04">
            <w:pPr>
              <w:pStyle w:val="a3"/>
              <w:snapToGrid w:val="0"/>
              <w:jc w:val="center"/>
              <w:rPr>
                <w:bCs/>
              </w:rPr>
            </w:pPr>
          </w:p>
          <w:p w:rsidR="00416D0F" w:rsidRPr="00A26A41" w:rsidRDefault="00416D0F" w:rsidP="00524E04">
            <w:pPr>
              <w:pStyle w:val="a3"/>
              <w:snapToGrid w:val="0"/>
              <w:jc w:val="center"/>
              <w:rPr>
                <w:bCs/>
              </w:rPr>
            </w:pPr>
          </w:p>
          <w:p w:rsidR="00416D0F" w:rsidRPr="00A26A41" w:rsidRDefault="00416D0F" w:rsidP="00524E04">
            <w:pPr>
              <w:pStyle w:val="a3"/>
              <w:snapToGrid w:val="0"/>
              <w:jc w:val="center"/>
              <w:rPr>
                <w:bCs/>
              </w:rPr>
            </w:pPr>
            <w:r w:rsidRPr="00A26A41">
              <w:rPr>
                <w:bCs/>
              </w:rPr>
              <w:t>Содержательные линии</w:t>
            </w:r>
          </w:p>
        </w:tc>
      </w:tr>
      <w:tr w:rsidR="00416D0F" w:rsidRPr="002D66A3" w:rsidTr="00A71E30">
        <w:trPr>
          <w:trHeight w:val="2870"/>
        </w:trPr>
        <w:tc>
          <w:tcPr>
            <w:tcW w:w="1702" w:type="dxa"/>
          </w:tcPr>
          <w:p w:rsidR="00416D0F" w:rsidRPr="00A26A41" w:rsidRDefault="00416D0F" w:rsidP="00416D0F">
            <w:pPr>
              <w:pStyle w:val="a3"/>
              <w:snapToGrid w:val="0"/>
              <w:jc w:val="center"/>
            </w:pPr>
            <w:r w:rsidRPr="00A26A41">
              <w:t>Раздел 1.</w:t>
            </w:r>
          </w:p>
          <w:p w:rsidR="00416D0F" w:rsidRPr="00416D0F" w:rsidRDefault="00416D0F" w:rsidP="00416D0F">
            <w:pPr>
              <w:pStyle w:val="a3"/>
              <w:snapToGrid w:val="0"/>
              <w:jc w:val="center"/>
            </w:pPr>
            <w:r w:rsidRPr="00416D0F">
              <w:rPr>
                <w:rFonts w:eastAsia="Batang"/>
                <w:bCs/>
                <w:lang w:eastAsia="ko-KR"/>
              </w:rPr>
              <w:t>Вводное занятие. Безопасные методы и приёмы работы за персональным компьютером</w:t>
            </w:r>
          </w:p>
        </w:tc>
        <w:tc>
          <w:tcPr>
            <w:tcW w:w="992" w:type="dxa"/>
          </w:tcPr>
          <w:p w:rsidR="00416D0F" w:rsidRPr="00A26A41" w:rsidRDefault="00416D0F" w:rsidP="00416D0F">
            <w:pPr>
              <w:pStyle w:val="c10"/>
              <w:shd w:val="clear" w:color="auto" w:fill="FFFFFF"/>
              <w:rPr>
                <w:rStyle w:val="c1"/>
                <w:color w:val="444444"/>
              </w:rPr>
            </w:pPr>
            <w:r>
              <w:rPr>
                <w:rStyle w:val="c1"/>
                <w:color w:val="444444"/>
              </w:rPr>
              <w:t>3</w:t>
            </w:r>
          </w:p>
        </w:tc>
        <w:tc>
          <w:tcPr>
            <w:tcW w:w="7541" w:type="dxa"/>
          </w:tcPr>
          <w:p w:rsidR="00416D0F" w:rsidRPr="00416D0F" w:rsidRDefault="00416D0F" w:rsidP="00416D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D0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места за компьютером. Безопасность в Интернете.  Угрозы, правила личной безопасности</w:t>
            </w:r>
          </w:p>
          <w:p w:rsidR="00416D0F" w:rsidRPr="004D76FE" w:rsidRDefault="00416D0F" w:rsidP="00416D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D0F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вирусы. Признаки заражения компьютера вирусом. Антивирусные программы. Установка и обновление антивирусных программ.</w:t>
            </w:r>
          </w:p>
        </w:tc>
      </w:tr>
      <w:tr w:rsidR="00416D0F" w:rsidRPr="002D66A3" w:rsidTr="00A71E30">
        <w:tc>
          <w:tcPr>
            <w:tcW w:w="1702" w:type="dxa"/>
          </w:tcPr>
          <w:p w:rsidR="00416D0F" w:rsidRPr="00A26A41" w:rsidRDefault="00416D0F" w:rsidP="00416D0F">
            <w:pPr>
              <w:pStyle w:val="a3"/>
              <w:snapToGrid w:val="0"/>
              <w:jc w:val="center"/>
            </w:pPr>
            <w:r w:rsidRPr="00A26A41">
              <w:t xml:space="preserve">Раздел 2. </w:t>
            </w:r>
            <w:r>
              <w:rPr>
                <w:rFonts w:eastAsia="Calibri"/>
              </w:rPr>
              <w:t xml:space="preserve"> </w:t>
            </w:r>
            <w:r w:rsidRPr="004D76FE">
              <w:rPr>
                <w:b/>
                <w:color w:val="000000"/>
                <w:lang w:eastAsia="ru-RU"/>
              </w:rPr>
              <w:t xml:space="preserve"> </w:t>
            </w:r>
            <w:r w:rsidRPr="00416D0F">
              <w:rPr>
                <w:color w:val="000000"/>
                <w:lang w:eastAsia="ru-RU"/>
              </w:rPr>
              <w:t xml:space="preserve">Прочие </w:t>
            </w:r>
            <w:proofErr w:type="spellStart"/>
            <w:r w:rsidRPr="00416D0F">
              <w:rPr>
                <w:color w:val="000000"/>
                <w:lang w:eastAsia="ru-RU"/>
              </w:rPr>
              <w:t>киберспортивные</w:t>
            </w:r>
            <w:proofErr w:type="spellEnd"/>
            <w:r w:rsidRPr="00416D0F">
              <w:rPr>
                <w:color w:val="000000"/>
                <w:lang w:eastAsia="ru-RU"/>
              </w:rPr>
              <w:t xml:space="preserve"> дисциплины</w:t>
            </w:r>
            <w:r w:rsidRPr="00A26A41">
              <w:t xml:space="preserve"> </w:t>
            </w:r>
          </w:p>
        </w:tc>
        <w:tc>
          <w:tcPr>
            <w:tcW w:w="992" w:type="dxa"/>
          </w:tcPr>
          <w:p w:rsidR="00416D0F" w:rsidRPr="00A26A41" w:rsidRDefault="00A71E30" w:rsidP="00416D0F">
            <w:pPr>
              <w:pStyle w:val="c10"/>
              <w:shd w:val="clear" w:color="auto" w:fill="FFFFFF"/>
              <w:rPr>
                <w:rStyle w:val="c1"/>
                <w:color w:val="444444"/>
              </w:rPr>
            </w:pPr>
            <w:r>
              <w:rPr>
                <w:rStyle w:val="c1"/>
                <w:color w:val="444444"/>
              </w:rPr>
              <w:t>11</w:t>
            </w:r>
          </w:p>
        </w:tc>
        <w:tc>
          <w:tcPr>
            <w:tcW w:w="7541" w:type="dxa"/>
          </w:tcPr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Общая информация: симуляторы, их особенности и направления</w:t>
            </w:r>
          </w:p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Общая информация: соревновательные головоломки, их особенности и направления</w:t>
            </w:r>
          </w:p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Общая информация: коллекционные карточные игры (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Hearthstone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), их особенности и направления</w:t>
            </w:r>
          </w:p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Общая информация: сюжетные игры (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Assassin’s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Сreed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), их особенности и направления</w:t>
            </w:r>
          </w:p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Общая информация: сюжетные игры (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Dragon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), их особенности и направления</w:t>
            </w:r>
          </w:p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Общая информация: сюжетные игры («Ведьмак»), их особенности и направления</w:t>
            </w:r>
          </w:p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Общая информация: сюжетные игры (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Tomb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Raider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), их особенности и направления</w:t>
            </w:r>
          </w:p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Общая информация: сюжетные игры (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Watch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Dogs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), их особенности и направления</w:t>
            </w:r>
          </w:p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за компьютером, игровая практика прочих 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киберспортивных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</w:t>
            </w:r>
          </w:p>
          <w:p w:rsidR="00A71E30" w:rsidRPr="00A71E30" w:rsidRDefault="00A71E30" w:rsidP="00A71E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за компьютером, игровая практика прочих 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киберспортивных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</w:t>
            </w:r>
          </w:p>
          <w:p w:rsidR="00416D0F" w:rsidRPr="00A71E30" w:rsidRDefault="00A71E30" w:rsidP="00A71E3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за компьютером, игровая практика прочих 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киберспортивных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</w:t>
            </w:r>
          </w:p>
        </w:tc>
      </w:tr>
      <w:tr w:rsidR="00A71E30" w:rsidRPr="002D66A3" w:rsidTr="00A71E30">
        <w:tc>
          <w:tcPr>
            <w:tcW w:w="1702" w:type="dxa"/>
          </w:tcPr>
          <w:p w:rsidR="00A71E30" w:rsidRPr="00A71E30" w:rsidRDefault="00A71E30" w:rsidP="00A71E3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3. </w:t>
            </w: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Выбор командной соревновательной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</w:p>
        </w:tc>
        <w:tc>
          <w:tcPr>
            <w:tcW w:w="992" w:type="dxa"/>
          </w:tcPr>
          <w:p w:rsidR="00A71E30" w:rsidRPr="00A71E30" w:rsidRDefault="00A71E30" w:rsidP="00A71E30">
            <w:pPr>
              <w:pStyle w:val="c10"/>
              <w:shd w:val="clear" w:color="auto" w:fill="FFFFFF"/>
              <w:rPr>
                <w:rStyle w:val="c1"/>
                <w:color w:val="444444"/>
                <w:lang w:val="en-US"/>
              </w:rPr>
            </w:pPr>
            <w:r>
              <w:rPr>
                <w:rStyle w:val="c1"/>
                <w:color w:val="444444"/>
                <w:lang w:val="en-US"/>
              </w:rPr>
              <w:t>5</w:t>
            </w:r>
          </w:p>
        </w:tc>
        <w:tc>
          <w:tcPr>
            <w:tcW w:w="7541" w:type="dxa"/>
          </w:tcPr>
          <w:p w:rsidR="00A71E30" w:rsidRDefault="00A71E30" w:rsidP="00A71E30">
            <w:pPr>
              <w:pStyle w:val="c10"/>
              <w:shd w:val="clear" w:color="auto" w:fill="FFFFFF"/>
            </w:pPr>
            <w:r>
              <w:t xml:space="preserve">Выбор командной соревновательной </w:t>
            </w:r>
            <w:proofErr w:type="spellStart"/>
            <w:r>
              <w:t>киберспортивной</w:t>
            </w:r>
            <w:proofErr w:type="spellEnd"/>
            <w:r>
              <w:t xml:space="preserve"> дисциплины</w:t>
            </w:r>
          </w:p>
          <w:p w:rsidR="00A71E30" w:rsidRDefault="00A71E30" w:rsidP="00A71E30">
            <w:pPr>
              <w:pStyle w:val="c10"/>
              <w:shd w:val="clear" w:color="auto" w:fill="FFFFFF"/>
            </w:pPr>
            <w:proofErr w:type="gramStart"/>
            <w:r>
              <w:t>Формирование  состава</w:t>
            </w:r>
            <w:proofErr w:type="gramEnd"/>
            <w:r>
              <w:t xml:space="preserve"> группы  в соответствии с выбранной учащимися дисциплины и её психологическими особенностями</w:t>
            </w:r>
          </w:p>
          <w:p w:rsidR="00A71E30" w:rsidRDefault="00A71E30" w:rsidP="00A71E30">
            <w:pPr>
              <w:pStyle w:val="c10"/>
              <w:shd w:val="clear" w:color="auto" w:fill="FFFFFF"/>
            </w:pPr>
            <w:r>
              <w:t>Психологическое тестирование, направленное на выявление психологических особенностей учащихся, позволяющих определить совместимость в команде, рекомендуемые игровые дисциплины</w:t>
            </w:r>
          </w:p>
          <w:p w:rsidR="00A71E30" w:rsidRPr="00A26A41" w:rsidRDefault="00A71E30" w:rsidP="00A71E30">
            <w:pPr>
              <w:pStyle w:val="c10"/>
              <w:shd w:val="clear" w:color="auto" w:fill="FFFFFF"/>
            </w:pPr>
          </w:p>
        </w:tc>
      </w:tr>
      <w:tr w:rsidR="00A71E30" w:rsidRPr="002D66A3" w:rsidTr="00A71E30">
        <w:tc>
          <w:tcPr>
            <w:tcW w:w="1702" w:type="dxa"/>
          </w:tcPr>
          <w:p w:rsidR="00A71E30" w:rsidRPr="00A71E30" w:rsidRDefault="00A71E30" w:rsidP="00A71E3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Раздел 4.  Детальное рассмотрение правил </w:t>
            </w:r>
            <w:proofErr w:type="spellStart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>киберспортивной</w:t>
            </w:r>
            <w:proofErr w:type="spellEnd"/>
            <w:r w:rsidRPr="00A7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дисциплины. Обзор соревнований по этой дисциплине</w:t>
            </w:r>
          </w:p>
        </w:tc>
        <w:tc>
          <w:tcPr>
            <w:tcW w:w="992" w:type="dxa"/>
          </w:tcPr>
          <w:p w:rsidR="00A71E30" w:rsidRDefault="00A71E30" w:rsidP="00A71E30">
            <w:pPr>
              <w:pStyle w:val="c10"/>
              <w:shd w:val="clear" w:color="auto" w:fill="FFFFFF"/>
              <w:rPr>
                <w:rStyle w:val="c1"/>
                <w:color w:val="444444"/>
                <w:lang w:val="en-US"/>
              </w:rPr>
            </w:pPr>
            <w:r>
              <w:rPr>
                <w:rStyle w:val="c1"/>
                <w:color w:val="444444"/>
                <w:lang w:val="en-US"/>
              </w:rPr>
              <w:t>35</w:t>
            </w:r>
          </w:p>
        </w:tc>
        <w:tc>
          <w:tcPr>
            <w:tcW w:w="7541" w:type="dxa"/>
          </w:tcPr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Legends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 PUBG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Dota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Fortnite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Valorant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Rocket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 R6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программное обеспечение, используемое в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Legends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программное обеспечение, используемое в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PUBG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программное обеспечение, используемое в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Dota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программное обеспечение, используемое в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Fortnite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программное обеспечение, используемое в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Valorant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программное обеспечение, используемое в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Rocket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программное обеспечение, используемое в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R6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Legends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PUBG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Dota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Fortnite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Valorant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Rocket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R6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игры на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Legends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игры на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PUBG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игры на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Dota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игры на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Fortnite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игры на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Valorant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игры на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Rocket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игры на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R6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за компьютером, игровая практика, соревнования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Legends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за компьютером, игровая практика, соревнования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PUBG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за компьютером, игровая практика, соревнования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Dota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за компьютером, игровая практика, соревнования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Fortnite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за компьютером, игровая практика, соревнования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Valorant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за компьютером, игровая практика, соревнования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Rocket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</w:p>
          <w:p w:rsidR="00A71E30" w:rsidRPr="00570999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за компьютером, игровая практика, соревнования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R6</w:t>
            </w:r>
          </w:p>
        </w:tc>
      </w:tr>
      <w:tr w:rsidR="00A71E30" w:rsidRPr="002D66A3" w:rsidTr="00A71E30">
        <w:tc>
          <w:tcPr>
            <w:tcW w:w="1702" w:type="dxa"/>
          </w:tcPr>
          <w:p w:rsidR="00A71E30" w:rsidRPr="00A26A41" w:rsidRDefault="00A71E30" w:rsidP="00A71E30">
            <w:pPr>
              <w:pStyle w:val="a3"/>
              <w:snapToGrid w:val="0"/>
              <w:jc w:val="center"/>
            </w:pPr>
            <w:r w:rsidRPr="00A71E30">
              <w:lastRenderedPageBreak/>
              <w:t>Раздел 5.   Отработка командных стратегий и тактических приёмов</w:t>
            </w:r>
          </w:p>
        </w:tc>
        <w:tc>
          <w:tcPr>
            <w:tcW w:w="992" w:type="dxa"/>
          </w:tcPr>
          <w:p w:rsidR="00A71E30" w:rsidRPr="00A71E30" w:rsidRDefault="00A71E30" w:rsidP="00A71E30">
            <w:pPr>
              <w:pStyle w:val="a3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541" w:type="dxa"/>
          </w:tcPr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стратегии и тактические приёмы при игре в команде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реализации своей роли в команде при различных игровых моментах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Legends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реализации своей роли в команде при различных игровых моментах PUBG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реализации своей роли в команде при различных игровых моментах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Dota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реализации своей роли в команде при различных игровых моментах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Fortnite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реализации своей роли в команде при различных игровых моментах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Valorant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реализации своей роли в команде при различных игровых моментах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Rocket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реализации своей роли в команде при различных игровых моментах R6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Legends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PUBG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Dota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Fortnite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Valorant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Rocket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R6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помешать противнику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Legends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Тактические приёмы помешать противнику реализовать его роль в команде PUBG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помешать противнику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Dota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помешать противнику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Fortnite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помешать противнику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Valorant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помешать противнику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Rocket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Тактические приёмы помешать противнику реализовать его роль в команде R6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помочь союзнику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League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Legends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Тактические приёмы помочь союзнику реализовать его роль в команде PUBG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помочь союзнику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Dota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помочь союзнику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Fortnite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помочь союзнику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Valorant</w:t>
            </w:r>
            <w:proofErr w:type="spellEnd"/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 помочь союзнику реализовать его роль в команде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Rocket</w:t>
            </w:r>
            <w:proofErr w:type="spellEnd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</w:p>
          <w:p w:rsidR="00A71E30" w:rsidRPr="004D76FE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Тактические приёмы помочь союзнику реализовать его роль в команде R6</w:t>
            </w:r>
          </w:p>
        </w:tc>
      </w:tr>
      <w:tr w:rsidR="00A71E30" w:rsidRPr="002D66A3" w:rsidTr="00A71E30">
        <w:tc>
          <w:tcPr>
            <w:tcW w:w="1702" w:type="dxa"/>
          </w:tcPr>
          <w:p w:rsidR="00A71E30" w:rsidRPr="00A26A41" w:rsidRDefault="00A71E30" w:rsidP="00A71E30">
            <w:pPr>
              <w:pStyle w:val="a3"/>
              <w:snapToGrid w:val="0"/>
              <w:jc w:val="center"/>
            </w:pPr>
            <w:r w:rsidRPr="00A71E30">
              <w:lastRenderedPageBreak/>
              <w:t>Раздел 6. Практика игры, подготовка команды к внутригрупповому чемпионату</w:t>
            </w:r>
          </w:p>
        </w:tc>
        <w:tc>
          <w:tcPr>
            <w:tcW w:w="992" w:type="dxa"/>
          </w:tcPr>
          <w:p w:rsidR="00A71E30" w:rsidRPr="00A71E30" w:rsidRDefault="00A71E30" w:rsidP="00A71E30">
            <w:pPr>
              <w:pStyle w:val="a3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541" w:type="dxa"/>
          </w:tcPr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тренировки команды при подготовке к чемпионату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предполагаемых противников по чемпионату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командных стратегий и тактических приемов</w:t>
            </w:r>
          </w:p>
          <w:p w:rsidR="00A71E30" w:rsidRPr="00A71E30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стратегий под конкретных противников</w:t>
            </w:r>
          </w:p>
          <w:p w:rsidR="00A71E30" w:rsidRPr="004D76FE" w:rsidRDefault="00A71E30" w:rsidP="00A71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1E30" w:rsidRPr="002D66A3" w:rsidTr="00A71E30">
        <w:tc>
          <w:tcPr>
            <w:tcW w:w="1702" w:type="dxa"/>
          </w:tcPr>
          <w:p w:rsidR="00A71E30" w:rsidRPr="00A26A41" w:rsidRDefault="009C0D34" w:rsidP="00A71E30">
            <w:pPr>
              <w:pStyle w:val="a3"/>
              <w:snapToGrid w:val="0"/>
              <w:jc w:val="center"/>
            </w:pPr>
            <w:r w:rsidRPr="009C0D34">
              <w:t xml:space="preserve">Раздел 7.   Внутригрупповой чемпионат по </w:t>
            </w:r>
            <w:proofErr w:type="spellStart"/>
            <w:r w:rsidRPr="009C0D34">
              <w:t>киберспортивной</w:t>
            </w:r>
            <w:proofErr w:type="spellEnd"/>
            <w:r w:rsidRPr="009C0D34">
              <w:t xml:space="preserve"> дисциплине</w:t>
            </w:r>
          </w:p>
        </w:tc>
        <w:tc>
          <w:tcPr>
            <w:tcW w:w="992" w:type="dxa"/>
          </w:tcPr>
          <w:p w:rsidR="00A71E30" w:rsidRPr="003254F5" w:rsidRDefault="003254F5" w:rsidP="00A71E30">
            <w:pPr>
              <w:pStyle w:val="a3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541" w:type="dxa"/>
          </w:tcPr>
          <w:p w:rsidR="009C0D34" w:rsidRPr="009C0D34" w:rsidRDefault="009C0D34" w:rsidP="009C0D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внутригрупповом чемпионате по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киберспортивной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дисциплине, просмотр и обсуждение матчей оппонентов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League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Legends</w:t>
            </w:r>
            <w:proofErr w:type="spellEnd"/>
          </w:p>
          <w:p w:rsidR="009C0D34" w:rsidRPr="009C0D34" w:rsidRDefault="009C0D34" w:rsidP="009C0D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внутригрупповом чемпионате по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киберспортивной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дисциплине, просмотр и обсуждение матчей оппонентов PUBG</w:t>
            </w:r>
          </w:p>
          <w:p w:rsidR="009C0D34" w:rsidRPr="009C0D34" w:rsidRDefault="009C0D34" w:rsidP="009C0D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внутригрупповом чемпионате по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киберспортивной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дисциплине, просмотр и обсуждение матчей оппонентов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Dota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9C0D34" w:rsidRPr="009C0D34" w:rsidRDefault="009C0D34" w:rsidP="009C0D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внутригрупповом чемпионате по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киберспортивной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дисциплине, просмотр и обсуждение матчей оппонентов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Fortnite</w:t>
            </w:r>
            <w:proofErr w:type="spellEnd"/>
          </w:p>
          <w:p w:rsidR="009C0D34" w:rsidRPr="009C0D34" w:rsidRDefault="009C0D34" w:rsidP="009C0D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внутригрупповом чемпионате по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киберспортивной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дисциплине, просмотр и обсуждение матчей оппонентов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Valorant</w:t>
            </w:r>
            <w:proofErr w:type="spellEnd"/>
          </w:p>
          <w:p w:rsidR="009C0D34" w:rsidRPr="009C0D34" w:rsidRDefault="009C0D34" w:rsidP="009C0D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внутригрупповом чемпионате по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киберспортивной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дисциплине, просмотр и обсуждение матчей оппонентов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Rocket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League</w:t>
            </w:r>
            <w:proofErr w:type="spellEnd"/>
          </w:p>
          <w:p w:rsidR="009C0D34" w:rsidRPr="009C0D34" w:rsidRDefault="009C0D34" w:rsidP="009C0D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внутригрупповом чемпионате по </w:t>
            </w:r>
            <w:proofErr w:type="spellStart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киберспортивной</w:t>
            </w:r>
            <w:proofErr w:type="spellEnd"/>
            <w:r w:rsidRPr="009C0D3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дисциплине, просмотр и обсуждение матчей оппонентов R6</w:t>
            </w:r>
          </w:p>
          <w:p w:rsidR="00A71E30" w:rsidRPr="00B96618" w:rsidRDefault="009C0D34" w:rsidP="009C0D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 матчей оппонентов</w:t>
            </w:r>
          </w:p>
        </w:tc>
      </w:tr>
      <w:tr w:rsidR="00A71E30" w:rsidRPr="002D66A3" w:rsidTr="00A71E30">
        <w:tc>
          <w:tcPr>
            <w:tcW w:w="1702" w:type="dxa"/>
          </w:tcPr>
          <w:p w:rsidR="00A71E30" w:rsidRPr="00A26A41" w:rsidRDefault="00A71E30" w:rsidP="00A71E30">
            <w:pPr>
              <w:pStyle w:val="a3"/>
              <w:snapToGrid w:val="0"/>
              <w:jc w:val="center"/>
            </w:pPr>
          </w:p>
        </w:tc>
        <w:tc>
          <w:tcPr>
            <w:tcW w:w="992" w:type="dxa"/>
          </w:tcPr>
          <w:p w:rsidR="00A71E30" w:rsidRPr="003254F5" w:rsidRDefault="003254F5" w:rsidP="00A71E30">
            <w:pPr>
              <w:pStyle w:val="a3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7541" w:type="dxa"/>
          </w:tcPr>
          <w:p w:rsidR="00A71E30" w:rsidRPr="00B96618" w:rsidRDefault="00A71E30" w:rsidP="00A71E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014" w:rsidRPr="002D66A3" w:rsidRDefault="00665014" w:rsidP="00665014"/>
    <w:p w:rsidR="00665014" w:rsidRPr="00665014" w:rsidRDefault="00665014" w:rsidP="0066501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65014" w:rsidRDefault="00665014" w:rsidP="00665014">
      <w:pPr>
        <w:spacing w:line="240" w:lineRule="atLeast"/>
        <w:jc w:val="both"/>
      </w:pPr>
    </w:p>
    <w:p w:rsidR="00A26A41" w:rsidRDefault="00A26A41" w:rsidP="00665014">
      <w:pPr>
        <w:spacing w:line="240" w:lineRule="atLeast"/>
        <w:jc w:val="both"/>
      </w:pPr>
    </w:p>
    <w:p w:rsidR="00A26A41" w:rsidRDefault="00A26A41" w:rsidP="00665014">
      <w:pPr>
        <w:spacing w:line="240" w:lineRule="atLeast"/>
        <w:jc w:val="both"/>
      </w:pPr>
    </w:p>
    <w:p w:rsidR="00A26A41" w:rsidRDefault="00A26A41" w:rsidP="00665014">
      <w:pPr>
        <w:spacing w:line="240" w:lineRule="atLeast"/>
        <w:jc w:val="both"/>
      </w:pPr>
    </w:p>
    <w:p w:rsidR="00CD7392" w:rsidRDefault="00CD7392" w:rsidP="00CD7392"/>
    <w:p w:rsidR="003F5E0D" w:rsidRPr="002D66A3" w:rsidRDefault="003F5E0D" w:rsidP="00CD7392">
      <w:pPr>
        <w:jc w:val="center"/>
        <w:rPr>
          <w:b/>
        </w:rPr>
      </w:pPr>
      <w:r w:rsidRPr="00B9661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 w:rsidRPr="002D66A3">
        <w:rPr>
          <w:b/>
        </w:rPr>
        <w:t>.</w:t>
      </w:r>
    </w:p>
    <w:p w:rsidR="003F5E0D" w:rsidRPr="002D66A3" w:rsidRDefault="003F5E0D" w:rsidP="003F5E0D">
      <w:pPr>
        <w:ind w:firstLine="709"/>
        <w:jc w:val="both"/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140"/>
        <w:gridCol w:w="715"/>
        <w:gridCol w:w="6795"/>
        <w:gridCol w:w="709"/>
      </w:tblGrid>
      <w:tr w:rsidR="003F5E0D" w:rsidRPr="002D66A3" w:rsidTr="00416D0F">
        <w:trPr>
          <w:cantSplit/>
          <w:trHeight w:val="593"/>
        </w:trPr>
        <w:tc>
          <w:tcPr>
            <w:tcW w:w="706" w:type="dxa"/>
            <w:vMerge w:val="restart"/>
          </w:tcPr>
          <w:p w:rsidR="003F5E0D" w:rsidRPr="002D66A3" w:rsidRDefault="003F5E0D" w:rsidP="00524E04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2D66A3">
              <w:rPr>
                <w:b/>
                <w:bCs/>
              </w:rPr>
              <w:t>№ урока</w:t>
            </w:r>
          </w:p>
        </w:tc>
        <w:tc>
          <w:tcPr>
            <w:tcW w:w="1855" w:type="dxa"/>
            <w:gridSpan w:val="2"/>
          </w:tcPr>
          <w:p w:rsidR="003F5E0D" w:rsidRPr="002D66A3" w:rsidRDefault="003F5E0D" w:rsidP="00524E04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2D66A3">
              <w:rPr>
                <w:b/>
                <w:bCs/>
              </w:rPr>
              <w:t xml:space="preserve">Дата </w:t>
            </w:r>
          </w:p>
          <w:p w:rsidR="003F5E0D" w:rsidRPr="002D66A3" w:rsidRDefault="003F5E0D" w:rsidP="00524E04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2D66A3">
              <w:rPr>
                <w:b/>
                <w:bCs/>
              </w:rPr>
              <w:t>проведения</w:t>
            </w:r>
          </w:p>
        </w:tc>
        <w:tc>
          <w:tcPr>
            <w:tcW w:w="6795" w:type="dxa"/>
            <w:vMerge w:val="restart"/>
            <w:vAlign w:val="center"/>
          </w:tcPr>
          <w:p w:rsidR="003F5E0D" w:rsidRPr="002D66A3" w:rsidRDefault="00416D0F" w:rsidP="00524E04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Разделы, темы.</w:t>
            </w:r>
          </w:p>
        </w:tc>
        <w:tc>
          <w:tcPr>
            <w:tcW w:w="709" w:type="dxa"/>
            <w:vMerge w:val="restart"/>
          </w:tcPr>
          <w:p w:rsidR="003F5E0D" w:rsidRPr="002D66A3" w:rsidRDefault="003F5E0D" w:rsidP="00524E04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2D66A3">
              <w:rPr>
                <w:b/>
                <w:bCs/>
              </w:rPr>
              <w:t xml:space="preserve">Кол-во </w:t>
            </w:r>
            <w:proofErr w:type="spellStart"/>
            <w:r w:rsidRPr="002D66A3">
              <w:rPr>
                <w:b/>
                <w:bCs/>
              </w:rPr>
              <w:t>ча</w:t>
            </w:r>
            <w:proofErr w:type="spellEnd"/>
            <w:r w:rsidRPr="002D66A3">
              <w:rPr>
                <w:b/>
                <w:bCs/>
              </w:rPr>
              <w:t>-сов</w:t>
            </w:r>
          </w:p>
        </w:tc>
      </w:tr>
      <w:tr w:rsidR="003F5E0D" w:rsidRPr="002D66A3" w:rsidTr="00416D0F">
        <w:trPr>
          <w:cantSplit/>
          <w:trHeight w:val="506"/>
        </w:trPr>
        <w:tc>
          <w:tcPr>
            <w:tcW w:w="706" w:type="dxa"/>
            <w:vMerge/>
          </w:tcPr>
          <w:p w:rsidR="003F5E0D" w:rsidRPr="002D66A3" w:rsidRDefault="003F5E0D" w:rsidP="00524E04"/>
        </w:tc>
        <w:tc>
          <w:tcPr>
            <w:tcW w:w="1140" w:type="dxa"/>
          </w:tcPr>
          <w:p w:rsidR="003F5E0D" w:rsidRPr="002D66A3" w:rsidRDefault="003F5E0D" w:rsidP="00524E04">
            <w:pPr>
              <w:pStyle w:val="a3"/>
              <w:snapToGrid w:val="0"/>
              <w:jc w:val="center"/>
            </w:pPr>
            <w:r w:rsidRPr="002D66A3">
              <w:t xml:space="preserve">по </w:t>
            </w:r>
            <w:proofErr w:type="spellStart"/>
            <w:r w:rsidRPr="002D66A3">
              <w:t>прог-рамме</w:t>
            </w:r>
            <w:proofErr w:type="spellEnd"/>
          </w:p>
        </w:tc>
        <w:tc>
          <w:tcPr>
            <w:tcW w:w="715" w:type="dxa"/>
          </w:tcPr>
          <w:p w:rsidR="003F5E0D" w:rsidRPr="002D66A3" w:rsidRDefault="003F5E0D" w:rsidP="00524E04">
            <w:pPr>
              <w:pStyle w:val="a3"/>
              <w:snapToGrid w:val="0"/>
              <w:jc w:val="center"/>
            </w:pPr>
            <w:r w:rsidRPr="002D66A3">
              <w:t xml:space="preserve">Факт </w:t>
            </w:r>
          </w:p>
        </w:tc>
        <w:tc>
          <w:tcPr>
            <w:tcW w:w="6795" w:type="dxa"/>
            <w:vMerge/>
          </w:tcPr>
          <w:p w:rsidR="003F5E0D" w:rsidRPr="002D66A3" w:rsidRDefault="003F5E0D" w:rsidP="00524E04"/>
        </w:tc>
        <w:tc>
          <w:tcPr>
            <w:tcW w:w="709" w:type="dxa"/>
            <w:vMerge/>
          </w:tcPr>
          <w:p w:rsidR="003F5E0D" w:rsidRPr="002D66A3" w:rsidRDefault="003F5E0D" w:rsidP="00524E04"/>
        </w:tc>
      </w:tr>
      <w:tr w:rsidR="00416D0F" w:rsidRPr="002D66A3" w:rsidTr="00570999">
        <w:trPr>
          <w:trHeight w:val="557"/>
        </w:trPr>
        <w:tc>
          <w:tcPr>
            <w:tcW w:w="10065" w:type="dxa"/>
            <w:gridSpan w:val="5"/>
          </w:tcPr>
          <w:p w:rsidR="00416D0F" w:rsidRPr="00B96618" w:rsidRDefault="00416D0F" w:rsidP="00524E0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4D76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Вводное занятие. Безопасные методы и приёмы работы за персональным компьютером</w:t>
            </w:r>
          </w:p>
        </w:tc>
      </w:tr>
      <w:tr w:rsidR="00416D0F" w:rsidRPr="002D66A3" w:rsidTr="00570999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416D0F" w:rsidRPr="004D76FE" w:rsidRDefault="00416D0F" w:rsidP="00416D0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места за компьютером. Безопасность в Интернете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правила личной безопасности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570999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416D0F" w:rsidRPr="004D76FE" w:rsidRDefault="00416D0F" w:rsidP="00416D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Компьютерные вирусы. Признаки заражения компьютера вирусом. 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416D0F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Антивирусные программы. Установка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бновление антивирусных программ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570999">
        <w:tc>
          <w:tcPr>
            <w:tcW w:w="10065" w:type="dxa"/>
            <w:gridSpan w:val="5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2. </w:t>
            </w:r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Прочие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киберспортивные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</w:p>
        </w:tc>
      </w:tr>
      <w:tr w:rsidR="00416D0F" w:rsidRPr="002D66A3" w:rsidTr="00570999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416D0F" w:rsidRPr="0081121B" w:rsidRDefault="00416D0F" w:rsidP="0041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информация: симуляторы, их особенности и направления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570999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416D0F" w:rsidRPr="005913AD" w:rsidRDefault="00416D0F" w:rsidP="0041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информация: 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новательные головоломки, их особенности и направления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570999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416D0F" w:rsidRPr="005913AD" w:rsidRDefault="00416D0F" w:rsidP="0041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информация: 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коллекционные карточные игры (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Hearthsto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их особенности и направления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570999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416D0F" w:rsidRPr="004D76FE" w:rsidRDefault="00416D0F" w:rsidP="0041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формация: 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 (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Assassin’s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Сreed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их особенности и направления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570999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416D0F" w:rsidRPr="004D76FE" w:rsidRDefault="00416D0F" w:rsidP="0041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формация: 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 (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Dragon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их особенности и направления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416D0F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формация: 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«Ведьмак»), их особенности и направления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416D0F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416D0F" w:rsidRPr="00B96618" w:rsidRDefault="00416D0F" w:rsidP="00D10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формация: 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их особенности и направления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416D0F">
        <w:trPr>
          <w:trHeight w:val="297"/>
        </w:trPr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416D0F" w:rsidRPr="00B96618" w:rsidRDefault="00416D0F" w:rsidP="00D10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формация: 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их особенности и направления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416D0F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416D0F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D0F" w:rsidRPr="002D66A3" w:rsidTr="00416D0F">
        <w:tc>
          <w:tcPr>
            <w:tcW w:w="706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416D0F" w:rsidRPr="00265C36" w:rsidRDefault="00265C36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15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416D0F" w:rsidRPr="00B96618" w:rsidRDefault="00416D0F" w:rsidP="00416D0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</w:t>
            </w:r>
          </w:p>
        </w:tc>
        <w:tc>
          <w:tcPr>
            <w:tcW w:w="709" w:type="dxa"/>
          </w:tcPr>
          <w:p w:rsidR="00416D0F" w:rsidRPr="00B96618" w:rsidRDefault="00416D0F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8BC" w:rsidRPr="002D66A3" w:rsidTr="00570999">
        <w:tc>
          <w:tcPr>
            <w:tcW w:w="10065" w:type="dxa"/>
            <w:gridSpan w:val="5"/>
          </w:tcPr>
          <w:p w:rsidR="00D108BC" w:rsidRPr="00B96618" w:rsidRDefault="00D108BC" w:rsidP="00416D0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3. 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Выбор командной соревновательной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</w:p>
        </w:tc>
      </w:tr>
      <w:tr w:rsidR="00D108BC" w:rsidRPr="002D66A3" w:rsidTr="00570999">
        <w:tc>
          <w:tcPr>
            <w:tcW w:w="706" w:type="dxa"/>
          </w:tcPr>
          <w:p w:rsidR="00D108BC" w:rsidRPr="00B96618" w:rsidRDefault="00D108BC" w:rsidP="00D10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40" w:type="dxa"/>
          </w:tcPr>
          <w:p w:rsidR="00D108BC" w:rsidRPr="00265C36" w:rsidRDefault="00265C36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15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D108BC" w:rsidRPr="009A380F" w:rsidRDefault="00D108BC" w:rsidP="00D10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командной соревновательной </w:t>
            </w:r>
            <w:proofErr w:type="spellStart"/>
            <w:r w:rsidRPr="009A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9A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</w:p>
        </w:tc>
        <w:tc>
          <w:tcPr>
            <w:tcW w:w="709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8BC" w:rsidRPr="002D66A3" w:rsidTr="00570999">
        <w:tc>
          <w:tcPr>
            <w:tcW w:w="706" w:type="dxa"/>
          </w:tcPr>
          <w:p w:rsidR="00D108BC" w:rsidRPr="00B96618" w:rsidRDefault="00D108BC" w:rsidP="00D10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D108BC" w:rsidRPr="00265C36" w:rsidRDefault="00265C36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15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D108BC" w:rsidRPr="009A380F" w:rsidRDefault="00D108BC" w:rsidP="00D10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 состава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 в соответствии с выбранной учащимися дисциплины и её психологическими особенностями</w:t>
            </w:r>
          </w:p>
        </w:tc>
        <w:tc>
          <w:tcPr>
            <w:tcW w:w="709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8BC" w:rsidRPr="002D66A3" w:rsidTr="00570999">
        <w:tc>
          <w:tcPr>
            <w:tcW w:w="706" w:type="dxa"/>
          </w:tcPr>
          <w:p w:rsidR="00D108BC" w:rsidRPr="00B96618" w:rsidRDefault="00D108BC" w:rsidP="00D10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D108BC" w:rsidRPr="00265C36" w:rsidRDefault="00265C36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15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shd w:val="clear" w:color="auto" w:fill="auto"/>
          </w:tcPr>
          <w:p w:rsidR="00D108BC" w:rsidRPr="009A380F" w:rsidRDefault="00D108BC" w:rsidP="00D10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тестирование, направленное на выявление психологических особенностей учащихся, позволяющих определить совместимость в команде,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екомендуемые игровые дисциплины</w:t>
            </w:r>
          </w:p>
        </w:tc>
        <w:tc>
          <w:tcPr>
            <w:tcW w:w="709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8BC" w:rsidRPr="002D66A3" w:rsidTr="00416D0F">
        <w:tc>
          <w:tcPr>
            <w:tcW w:w="706" w:type="dxa"/>
          </w:tcPr>
          <w:p w:rsidR="00D108BC" w:rsidRPr="00B96618" w:rsidRDefault="00D108BC" w:rsidP="00D10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D108BC" w:rsidRPr="00265C36" w:rsidRDefault="00265C36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15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108BC" w:rsidRPr="00B96618" w:rsidRDefault="00D108BC" w:rsidP="00D10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тестирование, направленное на выявление психологических особенностей учащихся, позволяющих определить совместимость в команде,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екомендуемые игровые дисциплины</w:t>
            </w:r>
          </w:p>
        </w:tc>
        <w:tc>
          <w:tcPr>
            <w:tcW w:w="709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8BC" w:rsidRPr="002D66A3" w:rsidTr="00416D0F">
        <w:tc>
          <w:tcPr>
            <w:tcW w:w="706" w:type="dxa"/>
          </w:tcPr>
          <w:p w:rsidR="00D108BC" w:rsidRPr="00B96618" w:rsidRDefault="00D108BC" w:rsidP="00D10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D108BC" w:rsidRPr="00265C36" w:rsidRDefault="00265C36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15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108BC" w:rsidRPr="00B96618" w:rsidRDefault="00D108BC" w:rsidP="00D10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тестирование, направленное на выявление психологических особенностей учащихся, позволяющих определить совместимость в команде,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екомендуемые игровые дисциплины</w:t>
            </w:r>
          </w:p>
        </w:tc>
        <w:tc>
          <w:tcPr>
            <w:tcW w:w="709" w:type="dxa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8BC" w:rsidRPr="002D66A3" w:rsidTr="00570999">
        <w:tc>
          <w:tcPr>
            <w:tcW w:w="10065" w:type="dxa"/>
            <w:gridSpan w:val="5"/>
          </w:tcPr>
          <w:p w:rsidR="00D108BC" w:rsidRPr="00B96618" w:rsidRDefault="00D108BC" w:rsidP="00D10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BC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r w:rsidRPr="00D10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Детальное рассмотрение правил </w:t>
            </w:r>
            <w:proofErr w:type="spellStart"/>
            <w:r w:rsidRPr="00D108BC">
              <w:rPr>
                <w:rFonts w:ascii="Times New Roman" w:hAnsi="Times New Roman" w:cs="Times New Roman"/>
                <w:b/>
                <w:sz w:val="24"/>
                <w:szCs w:val="24"/>
              </w:rPr>
              <w:t>киберспортивной</w:t>
            </w:r>
            <w:proofErr w:type="spellEnd"/>
            <w:r w:rsidRPr="00D10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дисциплины. Обзор соревнований по этой дисциплине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570999" w:rsidRDefault="00570999" w:rsidP="005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AF757B" w:rsidRDefault="00570999" w:rsidP="005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570999" w:rsidRDefault="00570999" w:rsidP="005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570999" w:rsidRDefault="00570999" w:rsidP="005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570999" w:rsidRDefault="00570999" w:rsidP="005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570999" w:rsidRDefault="00570999" w:rsidP="005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570999" w:rsidRDefault="00570999" w:rsidP="005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R6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AF757B" w:rsidRDefault="00AF757B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программное обеспечение, используем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AF757B" w:rsidRDefault="00AF757B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программное обеспечение, используем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AF757B" w:rsidRDefault="00AF757B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программное обеспечение, используем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AF757B" w:rsidRDefault="00AF757B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программное обеспечение, используем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AF757B" w:rsidRDefault="00AF757B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программное обеспечение, используем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B96618" w:rsidRDefault="00AF757B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программное обеспечение, используем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0999" w:rsidRPr="002D66A3" w:rsidTr="00416D0F">
        <w:tc>
          <w:tcPr>
            <w:tcW w:w="706" w:type="dxa"/>
          </w:tcPr>
          <w:p w:rsidR="00570999" w:rsidRPr="00B96618" w:rsidRDefault="00570999" w:rsidP="005709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570999" w:rsidRPr="00265C36" w:rsidRDefault="00265C36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15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570999" w:rsidRPr="00AF757B" w:rsidRDefault="00AF757B" w:rsidP="0057099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программное обеспечение, используем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570999" w:rsidRPr="00B96618" w:rsidRDefault="00570999" w:rsidP="005709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D76FE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D76FE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D76FE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D76FE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D76FE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D76FE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D76FE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роли в команде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AF757B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игры на каждой роли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AF757B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игры на каждой роли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AF757B" w:rsidRDefault="00AF757B" w:rsidP="00AF757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игры на каждой роли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AF757B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игры на каждой роли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игры на каждой роли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игры на каждой роли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0" w:type="dxa"/>
          </w:tcPr>
          <w:p w:rsidR="00AF757B" w:rsidRPr="00265C36" w:rsidRDefault="00265C36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игры на каждой роли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за компьютером, игровая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5D0706">
        <w:tc>
          <w:tcPr>
            <w:tcW w:w="10065" w:type="dxa"/>
            <w:gridSpan w:val="5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7B"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AF7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Отработка командных стратегий и тактических приёмов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F742A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Командные стратегии и тактические приёмы при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гре в команде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F742A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Командные стратегии и тактические приёмы при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гре в команде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4F742A" w:rsidRDefault="00AF757B" w:rsidP="00AF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Командные стратегии и тактические приёмы при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гре в команде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собенности реализации своей роли в команде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при различных игровых моментах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собенности реализации своей роли в команде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при различных игровых моментах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собенности реализации своей роли в команде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при различных игровых моментах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собенности реализации своей роли в команде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при различных игровых моментах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собенности реализации своей роли в команде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при различных игровых моментах</w:t>
            </w:r>
            <w:r w:rsidR="00D43E07"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собенности реализации своей роли в команде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при различных игровых моментах</w:t>
            </w:r>
            <w:r w:rsidR="00D43E07"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="00D43E07"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собенности реализации своей роли в команде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при различных игровых моментах</w:t>
            </w:r>
            <w:r w:rsidR="00D43E07"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="00D43E07"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D43E07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Тактические приёмы, используемые в игре для каждой роли в команде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rPr>
          <w:trHeight w:val="615"/>
        </w:trPr>
        <w:tc>
          <w:tcPr>
            <w:tcW w:w="706" w:type="dxa"/>
          </w:tcPr>
          <w:p w:rsidR="00AF757B" w:rsidRPr="00B96618" w:rsidRDefault="00AF757B" w:rsidP="00AF757B">
            <w:pPr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помешать противнику реализовать его роль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помешать противнику реализовать его роль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F84820" w:rsidRDefault="00D43E07" w:rsidP="00AF757B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помешать противнику реализовать его роль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помешать противнику реализовать его роль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помешать противнику реализовать его роль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помешать противнику реализовать его роль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57B" w:rsidRPr="002D66A3" w:rsidTr="00416D0F">
        <w:tc>
          <w:tcPr>
            <w:tcW w:w="706" w:type="dxa"/>
          </w:tcPr>
          <w:p w:rsidR="00AF757B" w:rsidRPr="00B96618" w:rsidRDefault="00AF757B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40" w:type="dxa"/>
          </w:tcPr>
          <w:p w:rsidR="00AF757B" w:rsidRPr="00A35493" w:rsidRDefault="00A35493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15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AF757B" w:rsidRPr="00B96618" w:rsidRDefault="00D43E07" w:rsidP="00AF75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помешать противнику реализовать его роль в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F757B" w:rsidRPr="00B96618" w:rsidRDefault="00AF757B" w:rsidP="00AF75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4D76FE" w:rsidRDefault="00D43E07" w:rsidP="00D4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помочь союзнику реализовать его роль в команде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4D76FE" w:rsidRDefault="00D43E07" w:rsidP="00D4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помочь союзнику реализовать его роль в команде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4D76FE" w:rsidRDefault="00D43E07" w:rsidP="00D4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помочь союзнику реализовать его роль в команде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4D76FE" w:rsidRDefault="00D43E07" w:rsidP="00D4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помочь союзнику реализовать его роль в команде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4D76FE" w:rsidRDefault="00D43E07" w:rsidP="00D4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помочь союзнику реализовать его роль в команде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4D76FE" w:rsidRDefault="00D43E07" w:rsidP="00D4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помочь союзнику реализовать его роль в команде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4D76FE" w:rsidRDefault="00D43E07" w:rsidP="00D4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 приёмы помочь союзнику реализовать его роль в команде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5D0706">
        <w:tc>
          <w:tcPr>
            <w:tcW w:w="10065" w:type="dxa"/>
            <w:gridSpan w:val="5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 игры, подготовка команды к внутригрупповому чемпионату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тренировки кома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нды при подготовке к чемпионату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тренировки кома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нды при подготовке к чемпионату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зучение предполагаемых противников по чем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пионату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зучение предполагаемых противников по чем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пионату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pStyle w:val="a3"/>
              <w:snapToGrid w:val="0"/>
              <w:jc w:val="center"/>
              <w:rPr>
                <w:bCs/>
              </w:rPr>
            </w:pPr>
            <w:r w:rsidRPr="00B96618">
              <w:rPr>
                <w:bCs/>
              </w:rPr>
              <w:t>90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pStyle w:val="a3"/>
              <w:snapToGrid w:val="0"/>
              <w:rPr>
                <w:bCs/>
              </w:rPr>
            </w:pPr>
            <w:r w:rsidRPr="004D76FE">
              <w:rPr>
                <w:color w:val="000000"/>
                <w:lang w:eastAsia="ru-RU"/>
              </w:rPr>
              <w:t>Отработка командных стр</w:t>
            </w:r>
            <w:r>
              <w:rPr>
                <w:color w:val="000000"/>
                <w:lang w:eastAsia="ru-RU"/>
              </w:rPr>
              <w:t>атегий и тактических приемов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командных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атегий и тактических приемов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командных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атегий и тактических приемов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стратегий под конкретны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противников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стратегий под конкретны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противников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стратегий под конкретны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противников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5D0706">
        <w:tc>
          <w:tcPr>
            <w:tcW w:w="10065" w:type="dxa"/>
            <w:gridSpan w:val="5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7</w:t>
            </w:r>
            <w:r w:rsidRPr="004D76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Внутригрупповой чемпионат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дисциплине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F84820" w:rsidRDefault="00D43E07" w:rsidP="00D43E0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внутригрупповом чемпионате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дисциплине, просмотр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Legends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внутригрупповом чемпионате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дисциплине, просмотр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PUBG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F84820" w:rsidRDefault="00D43E07" w:rsidP="00D43E0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внутригрупповом чемпионате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дисциплине, просмотр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внутригрупповом чемпионате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дисциплине, просмотр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Fortnite</w:t>
            </w:r>
            <w:proofErr w:type="spellEnd"/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внутригрупповом чемпионате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дисциплине, просмотр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Valorant</w:t>
            </w:r>
            <w:proofErr w:type="spellEnd"/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внутригрупповом чемпионате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дисциплине, просмотр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Rocket</w:t>
            </w:r>
            <w:r w:rsidRPr="0057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League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внутригрупповом чемпионате по </w:t>
            </w:r>
            <w:proofErr w:type="spellStart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дисциплине, просмотр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  <w:r w:rsidRPr="00D4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F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07" w:rsidRPr="002D66A3" w:rsidTr="00416D0F">
        <w:tc>
          <w:tcPr>
            <w:tcW w:w="706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40" w:type="dxa"/>
          </w:tcPr>
          <w:p w:rsidR="00D43E07" w:rsidRPr="00A35493" w:rsidRDefault="00A35493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bookmarkStart w:id="0" w:name="_GoBack"/>
            <w:bookmarkEnd w:id="0"/>
          </w:p>
        </w:tc>
        <w:tc>
          <w:tcPr>
            <w:tcW w:w="715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 w:rsidR="00D43E07" w:rsidRPr="00B96618" w:rsidRDefault="00D43E07" w:rsidP="00D43E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D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 и обсуждение матчей оппо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нентов</w:t>
            </w:r>
          </w:p>
        </w:tc>
        <w:tc>
          <w:tcPr>
            <w:tcW w:w="709" w:type="dxa"/>
          </w:tcPr>
          <w:p w:rsidR="00D43E07" w:rsidRPr="00B96618" w:rsidRDefault="00D43E07" w:rsidP="00D43E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26A41" w:rsidRDefault="00A26A41" w:rsidP="00A26A41">
      <w:pPr>
        <w:spacing w:line="240" w:lineRule="atLeast"/>
        <w:ind w:left="-567"/>
        <w:jc w:val="center"/>
      </w:pPr>
    </w:p>
    <w:p w:rsidR="005A3C51" w:rsidRDefault="005A3C51" w:rsidP="00A26A41">
      <w:pPr>
        <w:spacing w:line="240" w:lineRule="atLeast"/>
        <w:ind w:left="-567"/>
        <w:jc w:val="center"/>
      </w:pPr>
    </w:p>
    <w:p w:rsidR="005A3C51" w:rsidRDefault="005A3C51" w:rsidP="00A26A41">
      <w:pPr>
        <w:spacing w:line="240" w:lineRule="atLeast"/>
        <w:ind w:left="-567"/>
        <w:jc w:val="center"/>
      </w:pPr>
    </w:p>
    <w:p w:rsidR="005A3C51" w:rsidRDefault="005A3C51" w:rsidP="00A26A41">
      <w:pPr>
        <w:spacing w:line="240" w:lineRule="atLeast"/>
        <w:ind w:left="-567"/>
        <w:jc w:val="center"/>
      </w:pPr>
    </w:p>
    <w:p w:rsidR="005A3C51" w:rsidRDefault="005A3C51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A26A41">
      <w:pPr>
        <w:spacing w:line="240" w:lineRule="atLeast"/>
        <w:ind w:left="-567"/>
        <w:jc w:val="center"/>
      </w:pPr>
    </w:p>
    <w:p w:rsidR="00264496" w:rsidRDefault="00264496" w:rsidP="00265C36">
      <w:pPr>
        <w:spacing w:line="240" w:lineRule="atLeast"/>
      </w:pPr>
    </w:p>
    <w:p w:rsidR="005A3C51" w:rsidRDefault="005A3C51" w:rsidP="00A26A41">
      <w:pPr>
        <w:spacing w:line="240" w:lineRule="atLeast"/>
        <w:ind w:left="-567"/>
        <w:jc w:val="center"/>
      </w:pPr>
    </w:p>
    <w:p w:rsidR="005A3C51" w:rsidRDefault="005A3C51" w:rsidP="00A26A41">
      <w:pPr>
        <w:spacing w:line="240" w:lineRule="atLeast"/>
        <w:ind w:left="-567"/>
        <w:jc w:val="center"/>
      </w:pP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5A3C51" w:rsidRPr="005A3C51" w:rsidTr="00004F1A">
        <w:tc>
          <w:tcPr>
            <w:tcW w:w="5387" w:type="dxa"/>
          </w:tcPr>
          <w:p w:rsidR="005A3C51" w:rsidRPr="005A3C51" w:rsidRDefault="00264496" w:rsidP="0052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5A3C51" w:rsidRPr="005A3C51" w:rsidRDefault="005A3C51" w:rsidP="00524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A3C51" w:rsidRPr="005A3C51" w:rsidRDefault="005A3C51" w:rsidP="00524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3C5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5A3C51" w:rsidRPr="005A3C51" w:rsidTr="00004F1A">
        <w:tc>
          <w:tcPr>
            <w:tcW w:w="5387" w:type="dxa"/>
          </w:tcPr>
          <w:p w:rsidR="005A3C51" w:rsidRPr="005A3C51" w:rsidRDefault="00264496" w:rsidP="0052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ШМО</w:t>
            </w:r>
          </w:p>
        </w:tc>
        <w:tc>
          <w:tcPr>
            <w:tcW w:w="4394" w:type="dxa"/>
          </w:tcPr>
          <w:p w:rsidR="005A3C51" w:rsidRPr="005A3C51" w:rsidRDefault="005A3C51" w:rsidP="00524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3C5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A3C51" w:rsidRPr="005A3C51" w:rsidTr="00004F1A">
        <w:tc>
          <w:tcPr>
            <w:tcW w:w="5387" w:type="dxa"/>
          </w:tcPr>
          <w:p w:rsidR="00264496" w:rsidRDefault="00264496" w:rsidP="0052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 дополнительного</w:t>
            </w:r>
          </w:p>
          <w:p w:rsidR="005A3C51" w:rsidRPr="005A3C51" w:rsidRDefault="00264496" w:rsidP="0052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4394" w:type="dxa"/>
          </w:tcPr>
          <w:p w:rsidR="005A3C51" w:rsidRPr="005A3C51" w:rsidRDefault="005A3C51" w:rsidP="00524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3C51">
              <w:rPr>
                <w:rFonts w:ascii="Times New Roman" w:hAnsi="Times New Roman" w:cs="Times New Roman"/>
                <w:sz w:val="28"/>
                <w:szCs w:val="28"/>
              </w:rPr>
              <w:t>МБОУ Мечетинской СОШ</w:t>
            </w:r>
          </w:p>
        </w:tc>
      </w:tr>
      <w:tr w:rsidR="005A3C51" w:rsidRPr="005A3C51" w:rsidTr="00004F1A">
        <w:tc>
          <w:tcPr>
            <w:tcW w:w="5387" w:type="dxa"/>
          </w:tcPr>
          <w:p w:rsidR="005A3C51" w:rsidRPr="005A3C51" w:rsidRDefault="005A3C51" w:rsidP="0052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C51">
              <w:rPr>
                <w:rFonts w:ascii="Times New Roman" w:hAnsi="Times New Roman" w:cs="Times New Roman"/>
                <w:sz w:val="28"/>
                <w:szCs w:val="28"/>
              </w:rPr>
              <w:t>МБОУ Мечетинской СОШ</w:t>
            </w:r>
          </w:p>
        </w:tc>
        <w:tc>
          <w:tcPr>
            <w:tcW w:w="4394" w:type="dxa"/>
          </w:tcPr>
          <w:p w:rsidR="005A3C51" w:rsidRPr="005A3C51" w:rsidRDefault="00265C36" w:rsidP="0026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64496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449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A3C51" w:rsidRPr="005A3C51" w:rsidTr="00004F1A">
        <w:tc>
          <w:tcPr>
            <w:tcW w:w="5387" w:type="dxa"/>
          </w:tcPr>
          <w:p w:rsidR="005A3C51" w:rsidRPr="005A3C51" w:rsidRDefault="00265C36" w:rsidP="00265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264496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2г. № 5</w:t>
            </w:r>
          </w:p>
        </w:tc>
        <w:tc>
          <w:tcPr>
            <w:tcW w:w="4394" w:type="dxa"/>
          </w:tcPr>
          <w:p w:rsidR="005A3C51" w:rsidRPr="005A3C51" w:rsidRDefault="00004F1A" w:rsidP="00524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264496">
              <w:rPr>
                <w:rFonts w:ascii="Times New Roman" w:hAnsi="Times New Roman" w:cs="Times New Roman"/>
                <w:sz w:val="28"/>
                <w:szCs w:val="28"/>
              </w:rPr>
              <w:t>Аксененко Т.Е</w:t>
            </w:r>
            <w:r w:rsidR="005A3C51" w:rsidRPr="005A3C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C51" w:rsidRPr="005A3C51" w:rsidTr="00004F1A">
        <w:tc>
          <w:tcPr>
            <w:tcW w:w="5387" w:type="dxa"/>
          </w:tcPr>
          <w:p w:rsidR="005A3C51" w:rsidRPr="005A3C51" w:rsidRDefault="00264496" w:rsidP="00524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Гурдесова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  <w:r w:rsidR="005A3C51" w:rsidRPr="005A3C51">
              <w:rPr>
                <w:rFonts w:ascii="Times New Roman" w:hAnsi="Times New Roman" w:cs="Times New Roman"/>
                <w:sz w:val="28"/>
                <w:szCs w:val="28"/>
              </w:rPr>
              <w:t>.____________</w:t>
            </w:r>
          </w:p>
        </w:tc>
        <w:tc>
          <w:tcPr>
            <w:tcW w:w="4394" w:type="dxa"/>
          </w:tcPr>
          <w:p w:rsidR="005A3C51" w:rsidRPr="005A3C51" w:rsidRDefault="005A3C51" w:rsidP="00524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760" w:rsidRPr="007750C6" w:rsidRDefault="00EB5760" w:rsidP="00265C36">
      <w:pPr>
        <w:rPr>
          <w:rFonts w:ascii="Times New Roman" w:hAnsi="Times New Roman" w:cs="Times New Roman"/>
          <w:sz w:val="28"/>
          <w:szCs w:val="28"/>
        </w:rPr>
      </w:pPr>
    </w:p>
    <w:sectPr w:rsidR="00EB5760" w:rsidRPr="007750C6" w:rsidSect="00EB576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45A" w:rsidRDefault="00B7145A" w:rsidP="00CD7392">
      <w:pPr>
        <w:spacing w:after="0" w:line="240" w:lineRule="auto"/>
      </w:pPr>
      <w:r>
        <w:separator/>
      </w:r>
    </w:p>
  </w:endnote>
  <w:endnote w:type="continuationSeparator" w:id="0">
    <w:p w:rsidR="00B7145A" w:rsidRDefault="00B7145A" w:rsidP="00CD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56532"/>
      <w:docPartObj>
        <w:docPartGallery w:val="Page Numbers (Bottom of Page)"/>
        <w:docPartUnique/>
      </w:docPartObj>
    </w:sdtPr>
    <w:sdtContent>
      <w:p w:rsidR="00265C36" w:rsidRDefault="00265C3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49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65C36" w:rsidRDefault="00265C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45A" w:rsidRDefault="00B7145A" w:rsidP="00CD7392">
      <w:pPr>
        <w:spacing w:after="0" w:line="240" w:lineRule="auto"/>
      </w:pPr>
      <w:r>
        <w:separator/>
      </w:r>
    </w:p>
  </w:footnote>
  <w:footnote w:type="continuationSeparator" w:id="0">
    <w:p w:rsidR="00B7145A" w:rsidRDefault="00B7145A" w:rsidP="00CD7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3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3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3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3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3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34"/>
      </w:rPr>
    </w:lvl>
  </w:abstractNum>
  <w:abstractNum w:abstractNumId="2" w15:restartNumberingAfterBreak="0">
    <w:nsid w:val="021045BF"/>
    <w:multiLevelType w:val="hybridMultilevel"/>
    <w:tmpl w:val="FB1859E6"/>
    <w:lvl w:ilvl="0" w:tplc="9B429A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7973"/>
    <w:multiLevelType w:val="multilevel"/>
    <w:tmpl w:val="147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D325EB"/>
    <w:multiLevelType w:val="hybridMultilevel"/>
    <w:tmpl w:val="DA20AEDA"/>
    <w:lvl w:ilvl="0" w:tplc="7122B0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F1543D"/>
    <w:multiLevelType w:val="multilevel"/>
    <w:tmpl w:val="E716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E63B1C"/>
    <w:multiLevelType w:val="multilevel"/>
    <w:tmpl w:val="C338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376A3"/>
    <w:multiLevelType w:val="multilevel"/>
    <w:tmpl w:val="200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0402FB"/>
    <w:multiLevelType w:val="multilevel"/>
    <w:tmpl w:val="FAF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687DC5"/>
    <w:multiLevelType w:val="multilevel"/>
    <w:tmpl w:val="630E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E25949"/>
    <w:multiLevelType w:val="multilevel"/>
    <w:tmpl w:val="015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F23727"/>
    <w:multiLevelType w:val="multilevel"/>
    <w:tmpl w:val="20F0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6A7B6F"/>
    <w:multiLevelType w:val="multilevel"/>
    <w:tmpl w:val="6B90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30713C"/>
    <w:multiLevelType w:val="hybridMultilevel"/>
    <w:tmpl w:val="3CECAF3A"/>
    <w:lvl w:ilvl="0" w:tplc="3D344E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C6"/>
    <w:rsid w:val="00003F8B"/>
    <w:rsid w:val="00004F1A"/>
    <w:rsid w:val="001A68D0"/>
    <w:rsid w:val="00264496"/>
    <w:rsid w:val="00265C36"/>
    <w:rsid w:val="003043D6"/>
    <w:rsid w:val="003254F5"/>
    <w:rsid w:val="003F5E0D"/>
    <w:rsid w:val="00416D0F"/>
    <w:rsid w:val="004A3492"/>
    <w:rsid w:val="00523377"/>
    <w:rsid w:val="00524E04"/>
    <w:rsid w:val="00570999"/>
    <w:rsid w:val="005A3C51"/>
    <w:rsid w:val="005A3D20"/>
    <w:rsid w:val="005D0706"/>
    <w:rsid w:val="00664CBD"/>
    <w:rsid w:val="00665014"/>
    <w:rsid w:val="00722A0B"/>
    <w:rsid w:val="007750C6"/>
    <w:rsid w:val="007B13AC"/>
    <w:rsid w:val="007E3437"/>
    <w:rsid w:val="007F0172"/>
    <w:rsid w:val="008059C3"/>
    <w:rsid w:val="008B070D"/>
    <w:rsid w:val="00940075"/>
    <w:rsid w:val="009C0D34"/>
    <w:rsid w:val="009F228A"/>
    <w:rsid w:val="00A26A41"/>
    <w:rsid w:val="00A35493"/>
    <w:rsid w:val="00A418AD"/>
    <w:rsid w:val="00A71E30"/>
    <w:rsid w:val="00AF757B"/>
    <w:rsid w:val="00B32C7D"/>
    <w:rsid w:val="00B7145A"/>
    <w:rsid w:val="00B81C54"/>
    <w:rsid w:val="00B96618"/>
    <w:rsid w:val="00BF608B"/>
    <w:rsid w:val="00CD7392"/>
    <w:rsid w:val="00D108BC"/>
    <w:rsid w:val="00D43E07"/>
    <w:rsid w:val="00E5699A"/>
    <w:rsid w:val="00EB5760"/>
    <w:rsid w:val="00EC1EBA"/>
    <w:rsid w:val="00EE117E"/>
    <w:rsid w:val="00F52F29"/>
    <w:rsid w:val="00F84273"/>
    <w:rsid w:val="00F84820"/>
    <w:rsid w:val="00FB5ECC"/>
    <w:rsid w:val="00F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0CF3"/>
  <w15:docId w15:val="{6A4F0334-9379-437D-819F-593B3E45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6501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">
    <w:name w:val="c7"/>
    <w:basedOn w:val="a"/>
    <w:rsid w:val="006650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65014"/>
  </w:style>
  <w:style w:type="paragraph" w:customStyle="1" w:styleId="c10">
    <w:name w:val="c10"/>
    <w:basedOn w:val="a"/>
    <w:rsid w:val="006650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F5E0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3F5E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rsid w:val="003F5E0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3F5E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3F5E0D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3F5E0D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35">
    <w:name w:val="c35"/>
    <w:basedOn w:val="a"/>
    <w:rsid w:val="003F5E0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F5E0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3F5E0D"/>
  </w:style>
  <w:style w:type="paragraph" w:styleId="ab">
    <w:name w:val="Normal (Web)"/>
    <w:basedOn w:val="a"/>
    <w:link w:val="ac"/>
    <w:unhideWhenUsed/>
    <w:rsid w:val="003F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3F5E0D"/>
  </w:style>
  <w:style w:type="character" w:customStyle="1" w:styleId="ac">
    <w:name w:val="Обычный (веб) Знак"/>
    <w:link w:val="ab"/>
    <w:locked/>
    <w:rsid w:val="00416D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A0791-4C84-41FF-862D-9E916FCE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15</Pages>
  <Words>3952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2021-08-30T08:11:00Z</dcterms:created>
  <dcterms:modified xsi:type="dcterms:W3CDTF">2022-09-19T16:38:00Z</dcterms:modified>
</cp:coreProperties>
</file>