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EC6A">
      <w:pPr>
        <w:spacing w:before="0" w:after="0" w:line="408" w:lineRule="auto"/>
        <w:ind w:left="120"/>
        <w:jc w:val="center"/>
      </w:pPr>
      <w:bookmarkStart w:id="0" w:name="block-6544629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1A8FEDA6">
      <w:pPr>
        <w:spacing w:before="0" w:after="0" w:line="408" w:lineRule="auto"/>
        <w:ind w:left="120"/>
        <w:jc w:val="center"/>
      </w:pPr>
      <w:bookmarkStart w:id="1" w:name="ca7504fb-a4f4-48c8-ab7c-756ffe56e67b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14:paraId="65B3DFAC">
      <w:pPr>
        <w:spacing w:before="0" w:after="0" w:line="408" w:lineRule="auto"/>
        <w:ind w:left="120"/>
        <w:jc w:val="center"/>
      </w:pPr>
      <w:bookmarkStart w:id="2" w:name="5858e69b-b955-4d5b-94a8-f3a644af01d4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образования Администрации Зерноградского района</w:t>
      </w:r>
      <w:bookmarkEnd w:id="2"/>
    </w:p>
    <w:p w14:paraId="6078CE0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Мечетинская СОШ</w:t>
      </w:r>
    </w:p>
    <w:tbl>
      <w:tblPr>
        <w:tblStyle w:val="7"/>
        <w:tblpPr w:leftFromText="180" w:rightFromText="180" w:vertAnchor="text" w:horzAnchor="page" w:tblpX="1657" w:tblpY="16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4620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E9DE1D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2FFE62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14:paraId="3DF18C2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DD8D8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14:paraId="061FD47F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05</w:t>
            </w:r>
          </w:p>
          <w:p w14:paraId="0B31A76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«26»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78A567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2F494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953E0BC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УВР</w:t>
            </w:r>
          </w:p>
          <w:p w14:paraId="1845B21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CA758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14:paraId="0990DA7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   2025 г.</w:t>
            </w:r>
          </w:p>
          <w:p w14:paraId="7DACCF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23E1F8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A282065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↵МБОУ Мечетинской СОШ</w:t>
            </w:r>
          </w:p>
          <w:p w14:paraId="5DECEBE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28CEB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4088D967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428</w:t>
            </w:r>
          </w:p>
          <w:p w14:paraId="09BA8A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3FBC9A6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1C65E08">
      <w:pPr>
        <w:spacing w:before="0" w:after="0"/>
        <w:ind w:left="120"/>
        <w:jc w:val="left"/>
      </w:pPr>
    </w:p>
    <w:p w14:paraId="0AC870A3">
      <w:pPr>
        <w:spacing w:before="0" w:after="0"/>
        <w:ind w:left="120"/>
        <w:jc w:val="left"/>
      </w:pPr>
    </w:p>
    <w:p w14:paraId="64EB511C">
      <w:pPr>
        <w:spacing w:before="0" w:after="0"/>
        <w:ind w:left="120"/>
        <w:jc w:val="left"/>
      </w:pPr>
    </w:p>
    <w:p w14:paraId="0E6B6720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347D9467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8209565)</w:t>
      </w:r>
    </w:p>
    <w:p w14:paraId="01EE785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«История»</w:t>
      </w:r>
    </w:p>
    <w:p w14:paraId="28DA5849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9 «В»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</w:p>
    <w:p w14:paraId="20140A3E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основного общего образования</w:t>
      </w:r>
    </w:p>
    <w:p w14:paraId="73669F81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на 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5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-202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учебный год</w:t>
      </w:r>
    </w:p>
    <w:p w14:paraId="6188136E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</w:p>
    <w:p w14:paraId="60910568">
      <w:pPr>
        <w:spacing w:after="0" w:line="408" w:lineRule="auto"/>
        <w:ind w:left="120" w:firstLine="0"/>
        <w:jc w:val="center"/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Составитель :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Хлопова М.Ю.</w:t>
      </w:r>
    </w:p>
    <w:p w14:paraId="4EEC97D1">
      <w:pPr>
        <w:spacing w:before="0" w:after="0"/>
        <w:ind w:left="120"/>
        <w:jc w:val="center"/>
      </w:pPr>
    </w:p>
    <w:p w14:paraId="66B2B0AE">
      <w:pPr>
        <w:spacing w:before="0" w:after="0"/>
        <w:jc w:val="both"/>
      </w:pPr>
    </w:p>
    <w:p w14:paraId="0F4EFC56">
      <w:pPr>
        <w:spacing w:before="0" w:after="0"/>
        <w:ind w:left="120"/>
        <w:jc w:val="center"/>
      </w:pPr>
    </w:p>
    <w:p w14:paraId="3FD28208">
      <w:pPr>
        <w:spacing w:before="0" w:after="0"/>
        <w:ind w:left="120"/>
        <w:jc w:val="center"/>
      </w:pPr>
    </w:p>
    <w:p w14:paraId="2B80E1EB">
      <w:pPr>
        <w:spacing w:before="0" w:after="0"/>
        <w:ind w:left="120"/>
        <w:jc w:val="center"/>
      </w:pPr>
    </w:p>
    <w:p w14:paraId="3D014A79">
      <w:pPr>
        <w:spacing w:before="0" w:after="0"/>
        <w:ind w:left="120"/>
        <w:jc w:val="center"/>
      </w:pPr>
    </w:p>
    <w:p w14:paraId="68890143">
      <w:pPr>
        <w:spacing w:before="0"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i w:val="0"/>
          <w:color w:val="000000"/>
          <w:sz w:val="28"/>
        </w:rPr>
        <w:t xml:space="preserve">ст. Мечетинская </w:t>
      </w:r>
      <w:bookmarkEnd w:id="3"/>
      <w:bookmarkStart w:id="4" w:name="0607e6f3-e82e-49a9-b315-c957a5fafe42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</w:p>
    <w:p w14:paraId="47E1CCEE">
      <w:pPr>
        <w:spacing w:before="0" w:after="0"/>
        <w:ind w:left="120"/>
        <w:jc w:val="left"/>
      </w:pPr>
    </w:p>
    <w:p w14:paraId="25DE8862">
      <w:pPr>
        <w:sectPr>
          <w:pgSz w:w="11906" w:h="16383"/>
          <w:pgMar w:top="1440" w:right="646" w:bottom="1440" w:left="1140" w:header="720" w:footer="720" w:gutter="0"/>
          <w:cols w:space="720" w:num="1"/>
        </w:sectPr>
      </w:pPr>
      <w:bookmarkStart w:id="5" w:name="block-65446293"/>
    </w:p>
    <w:bookmarkEnd w:id="0"/>
    <w:bookmarkEnd w:id="5"/>
    <w:p w14:paraId="1F9B7346">
      <w:pPr>
        <w:spacing w:before="0" w:after="0" w:line="264" w:lineRule="auto"/>
        <w:ind w:firstLine="120" w:firstLineChars="5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6" w:name="block-65446298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 w14:paraId="5FECA05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FD943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ОБЩАЯ ХАРАКТЕРИСТИКА УЧЕБНОГО ПРЕДМЕТА «ИСТОРИЯ»</w:t>
      </w:r>
    </w:p>
    <w:p w14:paraId="0506E56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7D98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3C5C97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1C4258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27BE21C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91127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ЦЕЛИ ИЗУЧЕНИЯ УЧЕБНОГО ПРЕДМЕТА «ИСТОРИЯ»</w:t>
      </w:r>
    </w:p>
    <w:p w14:paraId="6DF3E90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4F762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6AC42F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Задачами изучения истории являются:</w:t>
      </w:r>
    </w:p>
    <w:p w14:paraId="30AB4A6E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6A6618DD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3B056215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1D7C814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324EDD01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1558F4F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69ACB5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35E1216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МЕСТО УЧЕБНОГО ПРЕДМЕТА «ИСТОРИЯ» В УЧЕБНОМ ПЛАНЕ</w:t>
      </w:r>
    </w:p>
    <w:p w14:paraId="7E477C6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658319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6285F68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2273126E">
      <w:pPr>
        <w:spacing w:before="0" w:after="0" w:line="276" w:lineRule="auto"/>
        <w:ind w:firstLine="6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 xml:space="preserve">Таблица 1.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Структура и последовательность изучения курсов </w:t>
      </w:r>
    </w:p>
    <w:p w14:paraId="315BAB56">
      <w:pPr>
        <w:spacing w:before="0" w:after="0" w:line="276" w:lineRule="auto"/>
        <w:ind w:firstLine="6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рамках учебного предмета «История»</w:t>
      </w:r>
    </w:p>
    <w:tbl>
      <w:tblPr>
        <w:tblStyle w:val="7"/>
        <w:tblW w:w="0" w:type="auto"/>
        <w:tblCellSpacing w:w="0" w:type="dxa"/>
        <w:tblInd w:w="14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434"/>
        <w:gridCol w:w="1739"/>
      </w:tblGrid>
      <w:tr w14:paraId="36BC2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29A0855">
            <w:pPr>
              <w:spacing w:before="0" w:after="0"/>
              <w:ind w:left="24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0F78BB5C">
            <w:pPr>
              <w:spacing w:before="0" w:after="0"/>
              <w:ind w:left="24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179142B">
            <w:pPr>
              <w:spacing w:before="0" w:after="0"/>
              <w:ind w:left="24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Примерное количество учебных часов </w:t>
            </w:r>
          </w:p>
        </w:tc>
      </w:tr>
      <w:tr w14:paraId="7CBF7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8A72412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62112E7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1BE315E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68</w:t>
            </w:r>
          </w:p>
        </w:tc>
      </w:tr>
      <w:tr w14:paraId="0671B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71DFAD5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7DA2FB9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EFF3D0F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34</w:t>
            </w:r>
          </w:p>
        </w:tc>
      </w:tr>
      <w:tr w14:paraId="2D300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268A267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4850A37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5335011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28</w:t>
            </w:r>
          </w:p>
        </w:tc>
      </w:tr>
      <w:tr w14:paraId="7ABC3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FCD8CC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A84C1A8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CF24B7B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57</w:t>
            </w:r>
          </w:p>
        </w:tc>
      </w:tr>
      <w:tr w14:paraId="60E47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49741AE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C4CA4C5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B49DFA1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17</w:t>
            </w:r>
          </w:p>
        </w:tc>
      </w:tr>
      <w:tr w14:paraId="18BB1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81F7AFF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7628C90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E5E08A9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28</w:t>
            </w:r>
          </w:p>
        </w:tc>
      </w:tr>
      <w:tr w14:paraId="5606D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33EA2F0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809A42C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E51B33A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57</w:t>
            </w:r>
          </w:p>
        </w:tc>
      </w:tr>
      <w:tr w14:paraId="3CF7B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40C799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273A7AD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94C5AA7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17</w:t>
            </w:r>
          </w:p>
        </w:tc>
      </w:tr>
      <w:tr w14:paraId="482D3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17903AE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87CC32A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Всеобщая история. История нового времени. 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0C135B3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34</w:t>
            </w:r>
          </w:p>
        </w:tc>
      </w:tr>
      <w:tr w14:paraId="1B209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3D70D89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38CE0FC7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История России. Россия в XVIII – начало XIX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8C0E90A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68</w:t>
            </w:r>
          </w:p>
        </w:tc>
      </w:tr>
      <w:tr w14:paraId="0946A9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949DD1C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8BE3E78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Всеобщая история. История нового времени. 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BF2BEFB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23</w:t>
            </w:r>
          </w:p>
        </w:tc>
      </w:tr>
      <w:tr w14:paraId="04925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147D2A5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5BADC00">
            <w:pPr>
              <w:spacing w:before="0" w:after="0" w:line="276" w:lineRule="auto"/>
              <w:ind w:left="34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История России. Российская империя в XIX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39043D5">
            <w:pPr>
              <w:spacing w:before="0" w:after="0" w:line="276" w:lineRule="auto"/>
              <w:ind w:left="3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fill="FFFFFF"/>
              </w:rPr>
              <w:t>45</w:t>
            </w:r>
          </w:p>
        </w:tc>
      </w:tr>
    </w:tbl>
    <w:p w14:paraId="188BFD0F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780" w:right="866" w:bottom="1083" w:left="920" w:header="720" w:footer="720" w:gutter="0"/>
          <w:cols w:space="720" w:num="1"/>
        </w:sectPr>
      </w:pPr>
      <w:bookmarkStart w:id="7" w:name="block-65446298"/>
    </w:p>
    <w:bookmarkEnd w:id="6"/>
    <w:bookmarkEnd w:id="7"/>
    <w:p w14:paraId="7B0EDDD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8" w:name="block-65446296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СОДЕРЖАНИЕ УЧЕБНОГО ПРЕДМЕТА</w:t>
      </w:r>
    </w:p>
    <w:p w14:paraId="4BE1EA6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B3FFE06">
      <w:pPr>
        <w:spacing w:before="0" w:after="0" w:line="264" w:lineRule="auto"/>
        <w:ind w:firstLine="120" w:firstLine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9 КЛАСС</w:t>
      </w:r>
    </w:p>
    <w:p w14:paraId="53CEE22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BE15B7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ВСЕОБЩАЯ ИСТОРИЯ. ИСТОРИЯ НОВОГО ВРЕМЕНИ. XIX ‒ НАЧАЛО ХХ В. </w:t>
      </w:r>
    </w:p>
    <w:p w14:paraId="79B636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Начало индустриальной эпохи </w:t>
      </w:r>
    </w:p>
    <w:p w14:paraId="57098F9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150BFE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7A8F72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6CBDBC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Социальные и национальные движения в странах Европы.</w:t>
      </w:r>
    </w:p>
    <w:p w14:paraId="0BE2A1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14:paraId="4F38D7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114B17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14:paraId="3B0961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22C078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 w14:paraId="7E5E02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Страны Европы и Америки в первой половине XIX в.: трудный выбор пути </w:t>
      </w:r>
    </w:p>
    <w:p w14:paraId="76A78C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1091786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Франция: Реставрация, Июльская монархия, Вторая республика.</w:t>
      </w:r>
    </w:p>
    <w:p w14:paraId="17A66E7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3E9C3C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61D867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Страны Запада в конце XIX — начале XX в.: расцвет в тени катастрофы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044D72D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2693015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288DF5E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6BB6DC3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14:paraId="0E7826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735B90F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14:paraId="670C637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Азия, Африка и Латинская Америка в XIX — начале XX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54E7494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Османская империя. Политика Танзимата. Принятие конституции. Младотурецкая революция 1908-1909 гг.</w:t>
      </w:r>
    </w:p>
    <w:p w14:paraId="20E2260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Иран во второй половине XIX - начале XX в. Революция 1905-1911 гг. в Иране.</w:t>
      </w:r>
    </w:p>
    <w:p w14:paraId="053D6D0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14:paraId="61DC26D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06BBD79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2A71A2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0C02F6B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6B0DD43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251C04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ИСТОРИЯ РОССИИ XIX ‒ НАЧАЛО XX В. </w:t>
      </w:r>
    </w:p>
    <w:p w14:paraId="2870B2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Введение</w:t>
      </w:r>
    </w:p>
    <w:p w14:paraId="303854F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Политика правительства Николая I</w:t>
      </w:r>
    </w:p>
    <w:p w14:paraId="6D50AB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728688A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6479DEE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55371D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Священный союз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14:paraId="432643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1F8E980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Культурное пространство империи в первой половине XIX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22BC9CA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011CA1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Социальная и правовая модернизация страны при Александре II</w:t>
      </w:r>
    </w:p>
    <w:p w14:paraId="5CCCAA7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14:paraId="30F68A3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0A8F4D4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Россия в 1880—1890-х гг. </w:t>
      </w:r>
    </w:p>
    <w:p w14:paraId="7F252E8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Народное самодержавие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3AE794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оскудение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6F84D4B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343362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Культурное пространство империи во второй половине XIX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70DB8E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183C08B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6387C5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Технический прогресс и перемены в повседневной жизни. Развитие транспорта, связи. Жизнь и быт сословий.</w:t>
      </w:r>
    </w:p>
    <w:p w14:paraId="6CFC01D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Этнокультурный облик империи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7EB90E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3616F9C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Общественная жизнь и общественное движение </w:t>
      </w:r>
    </w:p>
    <w:p w14:paraId="436B33D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6D441A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61AF35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Россия на пороге XX в.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22DB67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6EBF886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26AE2B0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14:paraId="432322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Церковь в условиях кризиса имперской идеологии. Распространение светской этики и культуры.</w:t>
      </w:r>
    </w:p>
    <w:p w14:paraId="749AF2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14:paraId="69225A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Первая российская революция 1905-1907 гг. Начало парламентаризма в России.</w:t>
      </w:r>
    </w:p>
    <w:p w14:paraId="7E8817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Предпосылки Первой российской революции. Формы социальных протестов. Политический терроризм.</w:t>
      </w:r>
    </w:p>
    <w:p w14:paraId="5ED791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Кровавое воскресенье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59FBB3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14:paraId="469B70E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14:paraId="5A3C6F1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Обострение международной обстановки. Блоковая система и участие в ней России.</w:t>
      </w:r>
    </w:p>
    <w:p w14:paraId="2B32777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6DFEB6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Мир искусства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14:paraId="657CBA42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780" w:right="866" w:bottom="1303" w:left="1140" w:header="720" w:footer="720" w:gutter="0"/>
          <w:cols w:space="720" w:num="1"/>
        </w:sectPr>
      </w:pPr>
      <w:bookmarkStart w:id="9" w:name="block-65446296"/>
    </w:p>
    <w:bookmarkEnd w:id="8"/>
    <w:bookmarkEnd w:id="9"/>
    <w:p w14:paraId="5282612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0" w:name="block-65446297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ПЛАНИРУЕМЫЕ РЕЗУЛЬТАТЫ</w:t>
      </w:r>
    </w:p>
    <w:p w14:paraId="20F504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4F0F4B0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6076D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 w14:paraId="1A30FF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 важнейшим личностным результатам изучения истории относятся:</w:t>
      </w:r>
    </w:p>
    <w:p w14:paraId="42767E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1) в сфере патриотического воспитания: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157051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2) в сфере гражданского воспитания: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7C2CDB5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3) в духовно-нравственной сфере: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44C9967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4) в понимании ценности научного познания: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5E3085A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5) в сфере эстетического воспитания: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661683A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6) в формировании ценностного отношения к жизни и здоровью: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443D00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7) в сфере трудового воспитания: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709C120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8) в сфере экологического воспитания: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47DB5C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9) в сфере адаптации к меняющимся условиям социальной и природной среды: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FCE943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A0C9118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599DB47F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 w14:paraId="44CBD5B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 w14:paraId="18B0CF6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48BF48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систематизировать и обобщать исторические факты (в форме таблиц, схем);</w:t>
      </w:r>
    </w:p>
    <w:p w14:paraId="43EF7BA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характерные признаки исторических явлений;</w:t>
      </w:r>
    </w:p>
    <w:p w14:paraId="5DBD78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раскрывать причинно-следственные связи событий;</w:t>
      </w:r>
    </w:p>
    <w:p w14:paraId="6FDB25E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события, ситуации, выявляя общие черты и различия; формулировать и обосновывать выводы.</w:t>
      </w:r>
    </w:p>
    <w:p w14:paraId="40C1255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исследовательские действия:</w:t>
      </w:r>
    </w:p>
    <w:p w14:paraId="732556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познавательную задачу;</w:t>
      </w:r>
    </w:p>
    <w:p w14:paraId="5D4F379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намечать путь её решения и осуществлять подбор исторического материала, объекта;</w:t>
      </w:r>
    </w:p>
    <w:p w14:paraId="401448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6AA37C3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соотносить полученный результат с имеющимся знанием;</w:t>
      </w:r>
    </w:p>
    <w:p w14:paraId="7C8992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новизну и обоснованность полученного результата;</w:t>
      </w:r>
    </w:p>
    <w:p w14:paraId="5AC4C5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6D52EF0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7966212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67F1092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0BD1C21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 w14:paraId="434DBE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представлять особенности взаимодействия людей в исторических обществах и современном мире;</w:t>
      </w:r>
    </w:p>
    <w:p w14:paraId="6020D6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095C09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выражать и аргументировать свою точку зрения в устном высказывании, письменном тексте;</w:t>
      </w:r>
    </w:p>
    <w:p w14:paraId="7747558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6FFED63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деятельность:</w:t>
      </w:r>
    </w:p>
    <w:p w14:paraId="2844D6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709E7FE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3436448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свое участие в общей работе и координировать свои действия с другими членами команды.</w:t>
      </w:r>
    </w:p>
    <w:p w14:paraId="1E788B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Регулятивные универсальные учебные действия:</w:t>
      </w:r>
    </w:p>
    <w:p w14:paraId="102AAB4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0C8661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00B9C9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вносить коррективы в свою работу с учётом установленных ошибок, возникших трудностей.</w:t>
      </w:r>
    </w:p>
    <w:p w14:paraId="496C74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Умения в сфере эмоционального интеллекта, понимания себя и других:</w:t>
      </w:r>
    </w:p>
    <w:p w14:paraId="4A3EFAF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</w:t>
      </w:r>
    </w:p>
    <w:p w14:paraId="29FC8CE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598EDB7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регулировать способ выражения своих эмоций с учётом позиций и мнений других участников общения.</w:t>
      </w:r>
    </w:p>
    <w:p w14:paraId="483C740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B3E17A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 w14:paraId="1820C6A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5FDADC1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5673071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2) умение выявлять особенности развития культуры, быта и нравов народов в различные исторические эпохи;</w:t>
      </w:r>
    </w:p>
    <w:p w14:paraId="426D2C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3) овладение историческими понятиями и их использование для решения учебных и практических задач;</w:t>
      </w:r>
    </w:p>
    <w:p w14:paraId="4F83151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14CD2E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5) умение выявлять существенные черты и характерные признаки исторических событий, явлений, процессов;</w:t>
      </w:r>
    </w:p>
    <w:p w14:paraId="16B72DA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44259F0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7) умение сравнивать исторические события, явления, процессы в различные исторические эпохи;</w:t>
      </w:r>
    </w:p>
    <w:p w14:paraId="0AB5673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390A32B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9) умение различать основные типы исторических источников: письменные, вещественные, аудиовизуальные;</w:t>
      </w:r>
    </w:p>
    <w:p w14:paraId="27EC08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14A5450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01910D6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56E6CA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5CF6AB8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386718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Предметные результаты изучения учебного предмета «История» включают:</w:t>
      </w:r>
    </w:p>
    <w:p w14:paraId="196E9A5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502E94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2) базовые знания об основных этапах и ключевых событиях отечественной и всемирной истории;</w:t>
      </w:r>
    </w:p>
    <w:p w14:paraId="2FB8F73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7EB525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235F714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032F4E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7DBCE8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75B3940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34D89EE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9) осознание необходимости сохранения исторических и культурных памятников своей страны и мира;</w:t>
      </w:r>
    </w:p>
    <w:p w14:paraId="65F17E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14:paraId="4FE0004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379324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7C3F04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0709A3C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0B08918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560CC0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5325AF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1D3A168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61A6E6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4D89BB2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0D54E5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254E40F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19C1F7B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Предметные результаты изучения истории 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в 5 классе:</w:t>
      </w:r>
    </w:p>
    <w:p w14:paraId="513D7DF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708798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смысл основных хронологических понятий (век, тысячелетие, до нашей эры, наша эра);</w:t>
      </w:r>
    </w:p>
    <w:p w14:paraId="7D4193D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3BD4AC8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39C7F59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20918D7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7DF0DA9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признаку.</w:t>
      </w:r>
    </w:p>
    <w:p w14:paraId="5BA1E6A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0A99684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647BF6B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7D444E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661D25C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4CD9344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7363882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44D17C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7282FE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характеризовать условия жизни людей в древности;</w:t>
      </w:r>
    </w:p>
    <w:p w14:paraId="299C2A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 значительных событиях древней истории, их участниках;</w:t>
      </w:r>
    </w:p>
    <w:p w14:paraId="7CFB8A4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139CA4D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14:paraId="7A902EA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16EF9D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0A530F1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сравнивать исторические явления, определять их общие черты;</w:t>
      </w:r>
    </w:p>
    <w:p w14:paraId="54C9084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иллюстрировать общие явления, черты конкретными примерами;</w:t>
      </w:r>
    </w:p>
    <w:p w14:paraId="6E8FF94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древней истории.</w:t>
      </w:r>
    </w:p>
    <w:p w14:paraId="4B9432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E082A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31F32F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высказывать на уровне эмоциональных оценок отношение к поступкам людей прошлого, к памятникам культуры.</w:t>
      </w:r>
    </w:p>
    <w:p w14:paraId="093D86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2344C2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548DEF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273A39E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Предметные результаты изучения истории 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в 6 классе:</w:t>
      </w:r>
    </w:p>
    <w:p w14:paraId="287890C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29B87AD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43C6A2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64E2DFA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устанавливать длительность и синхронность событий истории Руси и всеобщей истории.</w:t>
      </w:r>
    </w:p>
    <w:p w14:paraId="3A432B7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4C1FC95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30BC34F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 (составление систематических таблиц).</w:t>
      </w:r>
    </w:p>
    <w:p w14:paraId="526CC7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6F396A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4B40FF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340830F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5727511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5728C28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характеризовать авторство, время, место создания источника;</w:t>
      </w:r>
    </w:p>
    <w:p w14:paraId="17A0A48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E5368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находить в визуальном источнике и вещественном памятнике ключевые символы, образы;</w:t>
      </w:r>
    </w:p>
    <w:p w14:paraId="438CA83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характеризовать позицию автора письменного и визуального исторического источника.</w:t>
      </w:r>
    </w:p>
    <w:p w14:paraId="4D3151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58CA25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 ключевых событиях отечественной и всеобщей истории в эпоху Средневековья, их участниках;</w:t>
      </w:r>
    </w:p>
    <w:p w14:paraId="7B3279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03F7243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52C5037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описание памятников материальной и художественной культуры изучаемой эпохи.</w:t>
      </w:r>
    </w:p>
    <w:p w14:paraId="66DAC6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70AB37A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1CD84B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0D751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3B7D70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65EBB6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8FB83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0BD7E1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4CCD42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16F6E62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713ACC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выполнять учебные проекты по истории Средних веков (в том числе на региональном материале).</w:t>
      </w:r>
    </w:p>
    <w:p w14:paraId="647B43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Предметные результаты изучения истории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 xml:space="preserve"> в 7 классе:</w:t>
      </w:r>
    </w:p>
    <w:p w14:paraId="270AF80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1A9917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этапы отечественной и всеобщей истории Нового времени, их хронологические рамки;</w:t>
      </w:r>
    </w:p>
    <w:p w14:paraId="7EF1EB0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14:paraId="293400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устанавливать синхронность событий отечественной и всеобщей истории XVI‒XVII вв.</w:t>
      </w:r>
    </w:p>
    <w:p w14:paraId="3896312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277C325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14:paraId="5972101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2A07CAD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3B559F5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14:paraId="0E37B0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21F2C8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5821BA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виды письменных исторических источников (официальные, личные, литературные и другие);</w:t>
      </w:r>
    </w:p>
    <w:p w14:paraId="6AFCEC5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характеризовать обстоятельства и цель создания источника, раскрывать его информационную ценность;</w:t>
      </w:r>
    </w:p>
    <w:p w14:paraId="3558988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поиск информации в тексте письменного источника, визуальных и вещественных памятниках эпохи;</w:t>
      </w:r>
    </w:p>
    <w:p w14:paraId="22F4A9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сопоставлять и систематизировать информацию из нескольких однотипных источников.</w:t>
      </w:r>
    </w:p>
    <w:p w14:paraId="53A053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6093304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 ключевых событиях отечественной и всеобщей истории XVI‒XVII вв., их участниках;</w:t>
      </w:r>
    </w:p>
    <w:p w14:paraId="5C44F80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14:paraId="32AC882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об образе жизни различных групп населения в России и других странах в раннее Новое время;</w:t>
      </w:r>
    </w:p>
    <w:p w14:paraId="6539484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описание памятников материальной и художественной культуры изучаемой эпохи.</w:t>
      </w:r>
    </w:p>
    <w:p w14:paraId="23CB799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05EFB9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14:paraId="139F495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DBC3F5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32AD4E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3D0604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4B315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14:paraId="7406C79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14:paraId="7662FF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5720E7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5C5684A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14:paraId="1C51778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14:paraId="435A63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 xml:space="preserve">Предметные результаты изучения истории 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в 8 классе:</w:t>
      </w:r>
    </w:p>
    <w:p w14:paraId="6CE8B40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3BE57A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14:paraId="3959415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устанавливать синхронность событий отечественной и всеобщей истории XVIII – начало XIX в.</w:t>
      </w:r>
    </w:p>
    <w:p w14:paraId="2ADAA60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2B3720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14:paraId="291EE1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6FF3AF8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03ABA7F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14:paraId="5E2E0CF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0604C9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6593FE5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назначение исторического источника, раскрывать его информационную ценность;</w:t>
      </w:r>
    </w:p>
    <w:p w14:paraId="51BF9A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14:paraId="6BD198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7AD0034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рассказывать о ключевых событиях отечественной и всеобщей истории XVIII – начало XIX в., их участниках;</w:t>
      </w:r>
    </w:p>
    <w:p w14:paraId="50EE483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14:paraId="5E9E428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описание образа жизни различных групп населения в России и других странах в XVIII – начало XIX в.;</w:t>
      </w:r>
    </w:p>
    <w:p w14:paraId="5FFEBE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09251FC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5D64BEF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14:paraId="5573AC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8B4B11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056593C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14:paraId="0831D4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7329F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14:paraId="0393487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14:paraId="19DDBC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0FE3AE8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14:paraId="26108E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14:paraId="0B5D5D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Предметные результаты изучения истории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 xml:space="preserve"> в 9 классе:</w:t>
      </w:r>
    </w:p>
    <w:p w14:paraId="20C3D44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хронологии, работа с хронологией:</w:t>
      </w:r>
    </w:p>
    <w:p w14:paraId="7D6629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14:paraId="5078908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14:paraId="039EE21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14:paraId="6AE15C5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Знание исторических фактов, работа с фактами:</w:t>
      </w:r>
    </w:p>
    <w:p w14:paraId="159568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14:paraId="2051FB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39B3730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исторической картой:</w:t>
      </w:r>
    </w:p>
    <w:p w14:paraId="679534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14:paraId="5C8257D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1BD279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Работа с историческими источниками:</w:t>
      </w:r>
    </w:p>
    <w:p w14:paraId="5D98FB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6285E1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определять тип и вид источника (письменного, визуального);</w:t>
      </w:r>
    </w:p>
    <w:p w14:paraId="55C8B85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5BF3FC7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14:paraId="2BA1F53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различать в тексте письменных источников факты и интерпретации событий прошлого.</w:t>
      </w:r>
    </w:p>
    <w:p w14:paraId="35F86CB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Историческое описание (реконструкция):</w:t>
      </w:r>
    </w:p>
    <w:p w14:paraId="635FC7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14:paraId="10F35BC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14:paraId="62C9A1B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748EA08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Анализ, объяснение исторических событий, явлений:</w:t>
      </w:r>
    </w:p>
    <w:p w14:paraId="1E7E703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6BD96A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5F4F9DF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39C2E3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2BE642A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79DD56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14:paraId="58A26D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5B1DFE5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2166F14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Применение исторических знаний:</w:t>
      </w:r>
    </w:p>
    <w:p w14:paraId="3E0EBA7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14:paraId="08526C0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14:paraId="1DF68F9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1C6D09C2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440" w:right="866" w:bottom="1440" w:left="1360" w:header="720" w:footer="720" w:gutter="0"/>
          <w:cols w:space="720" w:num="1"/>
        </w:sectPr>
      </w:pPr>
      <w:bookmarkStart w:id="11" w:name="block-65446297"/>
    </w:p>
    <w:bookmarkEnd w:id="10"/>
    <w:bookmarkEnd w:id="11"/>
    <w:p w14:paraId="7A0096EE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2" w:name="block-65446294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 w14:paraId="3C576BED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89"/>
        <w:gridCol w:w="1738"/>
        <w:gridCol w:w="1823"/>
        <w:gridCol w:w="2741"/>
      </w:tblGrid>
      <w:tr w14:paraId="01D3D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864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757AC3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828A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BEC02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6FFF2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EDD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972C0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8BA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BD89F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502C0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AFAD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2D0B84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5C31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2DF2C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7898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F6B77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18BDB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0A2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1641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Всеобщая история. История Нового времени. XIХ — начало ХХ в.</w:t>
            </w:r>
          </w:p>
        </w:tc>
      </w:tr>
      <w:tr w14:paraId="11B8F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A4C1E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CD26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4ABA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CE42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5943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F81C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902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BEAD8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B6C0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3743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9579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4DB3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A91E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BAA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CD40D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C7ED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89AA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6EFC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4D6F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CE21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32C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3816C4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E362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3627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E7C1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EA09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3FA1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E1D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7A2B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6369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31900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2DA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A76C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История России. Российская империя во второй четверти XIX - начале XX в.</w:t>
            </w:r>
          </w:p>
        </w:tc>
      </w:tr>
      <w:tr w14:paraId="32BCD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A625A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CED6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B9D8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50DC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916F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D77E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A62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2F5C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307C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38F8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01F2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3FCA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21C2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62F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866D64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AAAB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B5E2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5216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92DF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D5D4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121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60AAD7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69EA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C76B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4A69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0A12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7881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F71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A723D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152E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1D55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52397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619C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28456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DD4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1D6E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7DEC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9977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50DD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E508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3DC8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8EE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FCB2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EFB6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A7D8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8DDA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5C9A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4093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8CC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6E2DAE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DA03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3887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EA23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8664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2581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6FA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BAE07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A446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D7FB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AF59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EDA6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D9D3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9C9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C5D2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3F64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38178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81B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C919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D628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27E0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15C4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DA04A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8CF5005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440" w:right="943" w:bottom="1440" w:left="1140" w:header="720" w:footer="720" w:gutter="0"/>
          <w:cols w:space="720" w:num="1"/>
        </w:sectPr>
      </w:pPr>
    </w:p>
    <w:bookmarkEnd w:id="12"/>
    <w:p w14:paraId="4E4064C9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3" w:name="block-65446295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ПОУРОЧНОЕ ПЛАНИРОВАНИЕ </w:t>
      </w:r>
    </w:p>
    <w:p w14:paraId="6859C092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9 КЛАСС </w:t>
      </w:r>
    </w:p>
    <w:tbl>
      <w:tblPr>
        <w:tblStyle w:val="7"/>
        <w:tblW w:w="14400" w:type="dxa"/>
        <w:tblCellSpacing w:w="0" w:type="dxa"/>
        <w:tblInd w:w="-51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685"/>
        <w:gridCol w:w="1215"/>
        <w:gridCol w:w="1440"/>
        <w:gridCol w:w="1620"/>
        <w:gridCol w:w="1380"/>
        <w:gridCol w:w="2205"/>
      </w:tblGrid>
      <w:tr w14:paraId="60B26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3F2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47AD38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E81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64E712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gridSpan w:val="3"/>
            <w:tcMar>
              <w:top w:w="50" w:type="dxa"/>
              <w:left w:w="100" w:type="dxa"/>
            </w:tcMar>
            <w:vAlign w:val="center"/>
          </w:tcPr>
          <w:p w14:paraId="48B9696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981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047A4B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350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D4500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950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788DC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364D2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BFA32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0A5FFA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77212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9033C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8177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7DCC6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4A3EE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659F5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0FC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4D4BCC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14CD8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Экономика делает решающий рывок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D6A19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AA284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E974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4898C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826C2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5D7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D99EBA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1E3BA0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Общество в движении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A0A3D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9B4F6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972A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A653C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73839B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959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5E7160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6B7AB6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«Великие идеологии»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DA9F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F068F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FE1F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15C25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1530E4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A1ED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6BE28F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42866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Путём реформ: государство, парламенты, партии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8B91A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1B29F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C348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62B93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75286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CE8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95E30F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67F3CD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Наука и образование в XIX в.: сила, менявшая мир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7288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B7466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807B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0DDF1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6E9EAC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768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B67D2D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5A4B38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Век художественных исканий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364EF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348D1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A1E2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2E41F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CC589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D7B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ABD929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59D17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Международные отношения в XIX в.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9963B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017E0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0083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42B81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677C03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7A4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16DED4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278A9A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8E3D3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36E97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9FC3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1880E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6D3F0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FA1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81B62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04AF4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Франция и Южная Европа: путями революций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30B28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0E9A3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6489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FD5FC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30.09.25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5EA5EC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D89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18B76C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3B777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1CF91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FB461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974C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59214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F82D3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64A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76A081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2D4B6F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Центральная и Юго-Восточная Европа: империи и нации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CEBF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3817E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686B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A8C3E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07.10.25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36235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E21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AD3C27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20964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США: «дом, расколотый надвое»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44B83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BBB89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8A7B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E2F0E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6E7F6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636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2DF07A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2D471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Великобритания: «мастерская мира» сдаёт позиции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3004C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31996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0CD3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4C0C9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58343C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AA3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61D28B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1ABEDC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Франция: Вторая империя и Третья республика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85CE9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1EE0C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CB1E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B0C94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D0686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388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852458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C8BE0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Германия: от «железа и крови» к «месту под солнцем»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7998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92C1A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FB18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412DD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9420B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FCF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249C26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1546CA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Италия: «запоздавшая нация»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E06F0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E5956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6896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AF3A2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2DDD0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950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214B49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028D7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CF33C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ABDD3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F095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8EDDB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6E571E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53B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9706D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08CBE4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США: «позолоченный век»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5272A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2A6ED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4A01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7492E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E8A80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848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CD7C3F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FD583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Османская империя и Иран: на осколках былого величия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9DDF6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BD0DF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45CD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0E05D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326DF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8C6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F6ACE8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09C02A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Индия и Афганистан: подчинение и борьба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7CEF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9A1E7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0600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89392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6802B6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6CA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B30895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792DD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Китай и Япония: разные ответы на вызовы модернизации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BB9AD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53667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FFD4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F5D85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0F294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F27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76E288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98679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Африка в XIX в.: захваты и эксплуатация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09DC4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6558D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EBAD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6107A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981FA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55D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56BE8A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34626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Латинская Америка: нелёгкий груз независимости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F5979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03B21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9862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9FA3A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1D6161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82D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2E544E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A10EB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Российская империя во второй четверти XIX - начале XX в.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 Введение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9E9B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53085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A6F4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A87EC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02.12.25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7668A4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39D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380635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68BB7F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E64F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D59AC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9584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824FD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595E8F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A76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997906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6A45B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D0BAE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451A5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DA6F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8B1DA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09.12.25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5E8058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49D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B2A19C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FFEFB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Национальная политика и межнациональные отношения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C809F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37F50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143D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81A9B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1D030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CA6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8B75C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335B9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Кавказская война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422E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1CF81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31B4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36AC6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5300E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67C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0FAC0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C0410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России в 1825—1852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8A1BA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E4244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6417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23C12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B3CC8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8CE0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6EB71F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0B5368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A16B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4E38C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6A7C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5B1D8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16A5FF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7C3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9AC0E9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EB3E2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11067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4DE06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AD43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F5551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91D2A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1D7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B2D95C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5A4978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Общественная жизнь России в 1830—1850-х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9E330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68BA6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9B6C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7D56E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77A05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281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872702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0F79F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957F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D7E20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651A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000D4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14AA15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E111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0A5A60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14C316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Изменения в быту в первой половине XIX в.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76C3C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1E86F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70A6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44208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20.01.26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67075F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B7F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B9E82A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5858A7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Просвещение и наука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7379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A27D7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DFA1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EE5F8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22.01.26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0F450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311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B17D4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0BBEF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Литература и публицистика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C3E40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49714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BB44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F4B9B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7FCF3F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700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3A578F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53E4CE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Архитектура и искусство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CBCBA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4F52B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39DB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37020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8892E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402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FBC11A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35B5E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AD722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DB876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4AD6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0E857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03.02.26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6844E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9CD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34572D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BC95B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Предпосылки и разработка реформ в России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CC9C8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072A6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2816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1EA55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BA4B0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C63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DB98E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23A217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Крестьянская реформа 1861 г., её значение и последствия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3E638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C1F2F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ABF5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7FC84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7D1EF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98D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5FC20F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1A2043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4527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36F55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A12D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068AE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63F16C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71F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DDE1A0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28F61E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Реформы 1860—1870-х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B5D3D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6C9F9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EB91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C014B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6625EE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97C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F19CDB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A1930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A98FF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D80E2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3962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68BB1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04ED0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B02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6DFB66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EFDAD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F2014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F5E97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A763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92E84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1B0EF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C9C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A496A0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50EE84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18D00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772F2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A400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487B4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1AE7C2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330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5AC94B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1BD1E6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21980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0CAF4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9471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D0B4C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79E07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8D6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58E850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2A28EF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CC226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77C5E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7377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DBBD2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1C664D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3A9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7068DF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652AFC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7F6BD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7372B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FA22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BCB10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10.03.26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1A03AD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A56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80E69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20D34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Достижения российской науки и образования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EE9EE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6D53A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B48B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BDE82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B3DD9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42E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E007D2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191C67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67945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E55E4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ED9C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C4ECD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D9BE5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F5F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203FCA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2197AD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09204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4EB38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E593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CCB78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0CF03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E49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949332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5579BE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3D2E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8377B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DBD1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62F52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35BDF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D36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78E44C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31B6C6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6043F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BA7FF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E793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A48C3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580342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D0D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E2DAC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4BCDD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Взаимодействие народов и национальных культур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2EACD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11D5E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292B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4EBE0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E0158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2C3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5835DB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4841E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Общественная жизнь в 1860—1890-х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B2A73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5FFC8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365D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8F6A5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D92CD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44CC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84F47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2C0BBB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Идейные течения и общественное движение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EACFE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C6B04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FD47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770F4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6FFD2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9E5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AEB23B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570E76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Идейные течения и общественное движение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8C84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7FA77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D757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9555D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60A20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EB55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4286C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6EE8C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AC4E6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E0696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90B3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B6310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4D697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FE0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9C382E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5266E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F576A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090DD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41D9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6F14C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9289F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C18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D33F2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E507A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8351B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036B5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EDA0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0AC66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1B281D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09D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7FFAD4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0AF364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F795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92DD5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7C51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BBB84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13A42A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96B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A74906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70238B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3A8C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4CC2A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51B7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C6496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4156EC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59D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E94E44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275A7A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32E5C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4B52D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1F1C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99B14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594023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8BA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4ED0F0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106BF0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Социально-экономические реформы П. Столыпина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DC47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82C87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5F80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E3565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04BF13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8D0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CACE0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6B06E9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Политическое развитие страны в 1907—1914 гг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5D505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D0DEA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3299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67C7C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29564A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322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05F176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26CEE7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Развитие науки и народного просвещения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42568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9F7BA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647F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2B2AC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17194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C7F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0BF59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433265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8CB1E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94CAB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90C7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EA6FC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3C3EB8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827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5FECE1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14:paraId="1999EA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Урок итогового повторения и контроля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6D835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E94ED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E1C1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69D3B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14:paraId="6E9C30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CD0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40" w:type="dxa"/>
            <w:gridSpan w:val="2"/>
            <w:tcMar>
              <w:top w:w="50" w:type="dxa"/>
              <w:left w:w="100" w:type="dxa"/>
            </w:tcMar>
            <w:vAlign w:val="center"/>
          </w:tcPr>
          <w:p w14:paraId="1B4DB7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E6584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8A407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E9C2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5" w:type="dxa"/>
            <w:gridSpan w:val="2"/>
            <w:tcMar>
              <w:top w:w="50" w:type="dxa"/>
              <w:left w:w="100" w:type="dxa"/>
            </w:tcMar>
            <w:vAlign w:val="center"/>
          </w:tcPr>
          <w:p w14:paraId="6EAC73F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122A929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780" w:right="1800" w:bottom="724" w:left="1800" w:header="720" w:footer="720" w:gutter="0"/>
          <w:cols w:space="720" w:num="1"/>
        </w:sectPr>
      </w:pPr>
    </w:p>
    <w:bookmarkEnd w:id="13"/>
    <w:p w14:paraId="762B89B2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4" w:name="block-65446299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17244130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 w14:paraId="0FEFAEE6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• История. История России, 1825 – 1914 гг.: 9-й класс: учебник Мединский В.Р., Торкунов А.В. Акционерное общество «Издательство «Просвещение»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• История. Всеобщая история. История Нового времени, XIX – начало XX в.: 9-й класс: учебник Мединский В.Р., Чубарьян А.О. Акционерное общество «Издательство «Просвещение»</w:t>
      </w:r>
    </w:p>
    <w:p w14:paraId="3A55ABCA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•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Атлас и контурная карта</w:t>
      </w:r>
    </w:p>
    <w:p w14:paraId="57D121CB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 w14:paraId="5558B23A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‌‌​-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История (углубленный уровень). Реализация требований ФГОС среднего общего   </w:t>
      </w:r>
    </w:p>
    <w:p w14:paraId="1358EF9F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образования: методическое пособие для учителя / [Л. Н. Алексашкина, Е. А. Крючкова,  </w:t>
      </w:r>
    </w:p>
    <w:p w14:paraId="73EADCBD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О. Н. Шапарина]; под ред. Л. Н. Алексашкиной. – М.: ФГБНУ «Институт стратегии </w:t>
      </w:r>
    </w:p>
    <w:p w14:paraId="082ECDA0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развития образования», 2023. </w:t>
      </w:r>
    </w:p>
    <w:p w14:paraId="3A841F1F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Всеобщая история. История России. Щ.Ю.Стрелова, Просвещение.- 2023г., Методическое пособие для учителя</w:t>
      </w:r>
    </w:p>
    <w:p w14:paraId="7819BC1C">
      <w:pPr>
        <w:spacing w:before="0" w:after="0" w:line="480" w:lineRule="auto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5B308058">
      <w:pPr>
        <w:spacing w:before="0" w:after="0" w:line="240" w:lineRule="auto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6ED22130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</w:pPr>
      <w:bookmarkStart w:id="15" w:name="954910a6-450c-47a0-80e2-529fad0f6e94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http://school-collection.edu.ru</w:t>
      </w:r>
      <w:bookmarkEnd w:id="15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16" w:name="954910a6-450c-47a0-80e2-529fad0f6e94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https://resh.edu.ru/ </w:t>
      </w:r>
      <w:bookmarkEnd w:id="16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17" w:name="954910a6-450c-47a0-80e2-529fad0f6e94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http://istoria.ru</w:t>
      </w:r>
      <w:bookmarkEnd w:id="17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18" w:name="954910a6-450c-47a0-80e2-529fad0f6e94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https://www.yaklass.ru/</w:t>
      </w:r>
      <w:bookmarkEnd w:id="18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• history.rin.ru - Сайт Российской Информационной Сети "История" на RIN.ru. Имеются разделы: Древний мир, Средние века, Новое время, Новейшая история (по каждому разделу - страницы, карты, даты и события); общие разделы (загадки истории, исторические личности и др).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• hrono.ru - хронологические таблицы на сайте "Хронос". Начальная история (до 3тыс. лет до н.э.). История IVв. до н.э. - ХХ век. Ежегодные подробные хронологические таблицы по событиям и странам.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• historyatlas.narod.ru - "Геосинхрония" - Атлас всемирной истории. Карты и схемы по всеобщей истории. Схемы образования и карты древних государств. Таблицы династий и правителей</w:t>
      </w:r>
      <w:bookmarkStart w:id="19" w:name="block-56534197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</w:p>
    <w:p w14:paraId="46B230B6">
      <w:pPr>
        <w:spacing w:after="0" w:line="240" w:lineRule="auto"/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Федеральный портал истории России . 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история.рф</w:t>
      </w:r>
    </w:p>
    <w:p w14:paraId="3C8D47D3">
      <w:pPr>
        <w:spacing w:after="0" w:line="240" w:lineRule="auto"/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Портал культурного наследия и традиций России. 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культура.рф</w:t>
      </w:r>
    </w:p>
    <w:p w14:paraId="05754792">
      <w:pPr>
        <w:spacing w:after="0" w:line="240" w:lineRule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Российское общество «Знание»,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instrText xml:space="preserve"> HYPERLINK "http://www.znanierussia.ru" </w:instrTex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www.znanierussia.ru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6E748F92">
      <w:pPr>
        <w:spacing w:after="0" w:line="240" w:lineRule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Российское историческое общество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instrText xml:space="preserve"> HYPERLINK "http://www.historyrussia.org" </w:instrTex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www.historyrussia.org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3DE28561">
      <w:pPr>
        <w:spacing w:after="0" w:line="240" w:lineRule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Большая российская энциклопедия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instrText xml:space="preserve"> HYPERLINK "http://www.bigenc.ru" </w:instrTex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www.bigenc.ru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0F79CD4D">
      <w:pPr>
        <w:spacing w:after="0" w:line="240" w:lineRule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Российское военно-историческое общество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t>rvio.histrf.ru</w:t>
      </w:r>
    </w:p>
    <w:p w14:paraId="66D1B2A6">
      <w:pPr>
        <w:spacing w:after="0" w:line="240" w:lineRule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Российская государственная библиотека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instrText xml:space="preserve"> HYPERLINK "http://www.rsl.ru" </w:instrTex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www.rsl.ru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0D2A14DD">
      <w:pPr>
        <w:spacing w:after="0" w:line="240" w:lineRule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Россия - моя история. Исторический мультимедийный парк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t>myhistorypark.ru</w:t>
      </w:r>
    </w:p>
    <w:p w14:paraId="3157F44C">
      <w:pPr>
        <w:spacing w:after="0" w:line="240" w:lineRule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Президентская библиотека им.Б.Н.Ельцина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instrText xml:space="preserve"> HYPERLINK "http://www.prlib.ru" </w:instrTex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www.prlib.ru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10134778">
      <w:pPr>
        <w:spacing w:after="0" w:line="240" w:lineRule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Лекторий «Достоевский»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en-US"/>
        </w:rPr>
        <w:t>dostoverno.ru</w:t>
      </w:r>
    </w:p>
    <w:bookmarkEnd w:id="14"/>
    <w:bookmarkEnd w:id="19"/>
    <w:p w14:paraId="0CC55C4F">
      <w:bookmarkStart w:id="20" w:name="_GoBack"/>
      <w:bookmarkEnd w:id="20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82905FE"/>
    <w:rsid w:val="1C4B3B2E"/>
    <w:rsid w:val="2C8D7E86"/>
    <w:rsid w:val="33C71C1C"/>
    <w:rsid w:val="35983079"/>
    <w:rsid w:val="3905256F"/>
    <w:rsid w:val="3B6223C0"/>
    <w:rsid w:val="42285A51"/>
    <w:rsid w:val="482E5DBD"/>
    <w:rsid w:val="63B93433"/>
    <w:rsid w:val="6B4F064A"/>
    <w:rsid w:val="74CB2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TotalTime>22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2025-09-07T12:17:00Z</dcterms:created>
  <dc:creator>Олег</dc:creator>
  <cp:lastModifiedBy>Олег</cp:lastModifiedBy>
  <dcterms:modified xsi:type="dcterms:W3CDTF">2025-09-08T16:32:21Z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FB3CCCBE39DE4EAC9493E35C49465712_12</vt:lpwstr>
  </property>
</Properties>
</file>