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общеразвивающего вида Детский сад №18 «Остров сокровищ» 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г. Новороссийска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333333"/>
          <w:sz w:val="52"/>
          <w:szCs w:val="52"/>
        </w:rPr>
      </w:pPr>
      <w:r>
        <w:rPr>
          <w:rStyle w:val="c8"/>
          <w:b/>
          <w:bCs/>
          <w:color w:val="333333"/>
          <w:sz w:val="52"/>
          <w:szCs w:val="52"/>
        </w:rPr>
        <w:t xml:space="preserve">Развлечение во второй младшей группе </w:t>
      </w: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52"/>
          <w:szCs w:val="52"/>
        </w:rPr>
      </w:pPr>
      <w:r>
        <w:rPr>
          <w:rStyle w:val="c8"/>
          <w:b/>
          <w:bCs/>
          <w:color w:val="333333"/>
          <w:sz w:val="52"/>
          <w:szCs w:val="52"/>
        </w:rPr>
        <w:t>«Овощи и фрукты – полезные продукты».</w:t>
      </w:r>
    </w:p>
    <w:p>
      <w:pPr>
        <w:rPr>
          <w:rFonts w:ascii="Times New Roman" w:hAnsi="Times New Roman" w:cs="Times New Roman"/>
          <w:sz w:val="52"/>
          <w:szCs w:val="52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Налетова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Золотухина Т.В.</w:t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Style w:val="c8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г.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Способствовать воспитанию элементарных правил здорового образа жизни. </w:t>
      </w: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Закрепить знания детей об овощах и фруктах.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Способствовать закреплению знаний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витаминных качествах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 их значимости в жизни людей, необходимости применять их в питании взрослых,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осознанное отношение к необходимости есть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противостоять болезням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магнитофон, записи с детскими песнями, дидактическая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Найди 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</w:t>
      </w:r>
      <w:proofErr w:type="gramEnd"/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фрукт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«Чудесный мешочек» корзина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фруктами и овощами, дерево и корзина  с липучками.</w:t>
      </w:r>
    </w:p>
    <w:p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к нам сегодня зайчик собирался прийти в гости. Но где, же он? Может быть, заблудился?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Здравствуйте! А вот и я!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болен я, друзья.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усталый вид,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голова болит.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Ломит спину, колет бок,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врач, он мне б помог.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Хватит охать и реветь,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Стыдно зайчику болеть.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 к нам в детский сад,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Здесь узнаешь от ребят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здоровым, сильным быть,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без грусти день прожить.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Правда, дети, мы ведь сможем?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-Ребята, как вы думаете, мы сможем помочь побыстрее вылечить Зайку. Конечно, же нам в этом помогут ВИТАМИНЫ. Витамины помогают детям и взрослым быть здоровыми и крепкими. Одни витамины помогают детям расти, а другие - глазам хорошо видеть. А ещё есть витамины от болезней. Если ребёнок получает эти витамины мало, то он часто болеет, теряет аппетит и плохо растёт. Особенно богаты витаминами это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и овощи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-Назовите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фрукты и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которые вы знаете и любите? А чтобы поправиться сделай – ка, зайка, с нами витаминную зарядку.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Витаминная зарядка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-ПЕЙТЕ ВСЕ ТОМАТНЫЙ СОК, -И. п. раз, два, три, четыре- Ходьба на месте.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-КУШАЙТЕ МОРКОВКУ. -И. п. раз, два, три, четыре -руки к плечам, руки вверх.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 РЕБЯТА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БУДЕТЕ -И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п, руки на пояс раз, два, три, четыре –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КРЕПКИМИ И ЛОВКИМИ-И. п. руки на пояс раз, два, три, четыре- приседания.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ГРИПП,АНГИНУ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СКАРЛАТИНУ -И. п. руки на пояс раз, два, три, четыре –прыжки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 ПРОГОНЯТ ВИТАМИНЫ-И. п. о. п. раз, два, три, четыре -ходьба на месте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Если ты, Зайка, будешь употреблять витаминные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обязательно поправишься быстро.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А, наши ребята знают все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Ребята, в корзинке у нас яблоки и овощи помогите зайке сложить овощи в корзинку, а яблоки на дерево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«Рассортируй овощи и фрукты»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покажем Зайке, как мы готовим витаминный салат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 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«Мы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капустку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рубим, рубим»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- Я понял,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здоровым, сильным быть -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любить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без исключенья –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нет сомненья!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 меня ребята есть вот такая вкусная морковка, и я хочу вас ей угостить.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 тебе зайчик. Ребята мы сможем сейчас же съесть эту вкусную морковку? Ответы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ребята, перед тем как съесть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 или овощ их нужно помыть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Предлагаю поиграть с зайкой в игру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«чудесный мешочек»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Теперь я знаю, что нужно делать, чтобы быть сильным, крепким и здоровым. Нужно питаться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 и фруктами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быть здоровыми, красивыми, умными.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Да, да, и еще не забывайте мыть руки,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 перед едой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«Чудесный мешочек»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Осьминожки\Desktop\КОРАБЛИКИ2022\Развлечение 2 младшая кораблики\октябрь\IMG_20221102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esktop\КОРАБЛИКИ2022\Развлечение 2 младшая кораблики\октябрь\IMG_20221102_093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50506"/>
            <wp:effectExtent l="0" t="0" r="0" b="7620"/>
            <wp:docPr id="3" name="Рисунок 3" descr="C:\Users\Осьминожки\Desktop\КОРАБЛИКИ2022\Развлечение 2 младшая кораблики\октябрь\IMG_20221102_0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esktop\КОРАБЛИКИ2022\Развлечение 2 младшая кораблики\октябрь\IMG_20221102_09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90" cy="40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«Рассортируй овощи и фрукты»</w:t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3539490" cy="2654935"/>
            <wp:effectExtent l="0" t="0" r="3810" b="0"/>
            <wp:wrapThrough wrapText="bothSides">
              <wp:wrapPolygon edited="0">
                <wp:start x="0" y="0"/>
                <wp:lineTo x="0" y="21388"/>
                <wp:lineTo x="21507" y="21388"/>
                <wp:lineTo x="21507" y="0"/>
                <wp:lineTo x="0" y="0"/>
              </wp:wrapPolygon>
            </wp:wrapThrough>
            <wp:docPr id="6" name="Рисунок 6" descr="C:\Users\Осьминожки\Desktop\КОРАБЛИКИ2022\Развлечение 2 младшая кораблики\октябрь\IMG_20221102_09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ьминожки\Desktop\КОРАБЛИКИ2022\Развлечение 2 младшая кораблики\октябрь\IMG_20221102_094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137795</wp:posOffset>
            </wp:positionV>
            <wp:extent cx="238125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hrough>
            <wp:docPr id="4" name="Рисунок 4" descr="C:\Users\Осьминожки\Desktop\КОРАБЛИКИ2022\Развлечение 2 младшая кораблики\октябрь\IMG_20221102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ьминожки\Desktop\КОРАБЛИКИ2022\Развлечение 2 младшая кораблики\октябрь\IMG_20221102_094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0</wp:posOffset>
            </wp:positionV>
            <wp:extent cx="44958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08" y="21478"/>
                <wp:lineTo x="21508" y="0"/>
                <wp:lineTo x="0" y="0"/>
              </wp:wrapPolygon>
            </wp:wrapThrough>
            <wp:docPr id="9" name="Рисунок 9" descr="C:\Users\Осьминожки\Desktop\КОРАБЛИКИ2022\Развлечение 2 младшая кораблики\октябрь\IMG_20221102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ьминожки\Desktop\КОРАБЛИКИ2022\Развлечение 2 младшая кораблики\октябрь\IMG_20221102_094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«Мы капусту рубим, рубим…»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6219"/>
            <wp:effectExtent l="0" t="0" r="0" b="2540"/>
            <wp:docPr id="7" name="Рисунок 7" descr="C:\Users\Осьминожки\Desktop\КОРАБЛИКИ2022\Развлечение 2 младшая кораблики\октябрь\IMG_20221102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ьминожки\Desktop\КОРАБЛИКИ2022\Развлечение 2 младшая кораблики\октябрь\IMG_20221102_095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36" cy="40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Витаминная зарядка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548640</wp:posOffset>
            </wp:positionH>
            <wp:positionV relativeFrom="paragraph">
              <wp:posOffset>204470</wp:posOffset>
            </wp:positionV>
            <wp:extent cx="5114925" cy="3836035"/>
            <wp:effectExtent l="0" t="0" r="9525" b="0"/>
            <wp:wrapThrough wrapText="bothSides">
              <wp:wrapPolygon edited="0">
                <wp:start x="0" y="0"/>
                <wp:lineTo x="0" y="21453"/>
                <wp:lineTo x="21560" y="21453"/>
                <wp:lineTo x="21560" y="0"/>
                <wp:lineTo x="0" y="0"/>
              </wp:wrapPolygon>
            </wp:wrapThrough>
            <wp:docPr id="8" name="Рисунок 8" descr="C:\Users\Осьминожки\Desktop\КОРАБЛИКИ2022\Развлечение 2 младшая кораблики\октябрь\IMG_20221102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ьминожки\Desktop\КОРАБЛИКИ2022\Развлечение 2 младшая кораблики\октябрь\IMG_20221102_095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6557C-0D00-4AC0-A252-D4C374ED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4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F16FE-5C8B-4113-8CB5-823B866E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Осьминожки</dc:creator>
  <cp:keywords/>
  <dc:description/>
  <cp:lastModifiedBy>Осьминожки</cp:lastModifiedBy>
  <cp:revision>4</cp:revision>
  <dcterms:created xsi:type="dcterms:W3CDTF">2022-11-01T14:53:00Z</dcterms:created>
  <dcterms:modified xsi:type="dcterms:W3CDTF">2022-12-07T15:12:00Z</dcterms:modified>
</cp:coreProperties>
</file>