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2" w:rsidRDefault="00B606D2" w:rsidP="00B6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</w:t>
      </w:r>
      <w:r w:rsidRPr="00B271D2">
        <w:rPr>
          <w:rFonts w:ascii="Times New Roman" w:eastAsia="Times New Roman" w:hAnsi="Times New Roman" w:cs="Times New Roman"/>
          <w:b/>
          <w:sz w:val="24"/>
          <w:szCs w:val="24"/>
        </w:rPr>
        <w:t>НОЕ ДОШКОЛЬНОЕ ОБРАЗОВАТЕЛЬНОЕ УЧРЕЖДЕНИЕ</w:t>
      </w:r>
    </w:p>
    <w:p w:rsidR="00B606D2" w:rsidRDefault="00B606D2" w:rsidP="00B6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1D2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 ВИДА ДЕТСКИЙ САД № 18 «ОСТРОВ СОКРОВИЩ»</w:t>
      </w:r>
    </w:p>
    <w:p w:rsidR="00B606D2" w:rsidRPr="00B271D2" w:rsidRDefault="00B606D2" w:rsidP="00B6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1D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96B3E" w:rsidRDefault="00B606D2" w:rsidP="00EF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1D2">
        <w:rPr>
          <w:rFonts w:ascii="Times New Roman" w:eastAsia="Times New Roman" w:hAnsi="Times New Roman" w:cs="Times New Roman"/>
          <w:b/>
          <w:sz w:val="24"/>
          <w:szCs w:val="24"/>
        </w:rPr>
        <w:t>ГОРОД НОВОРОССИЙСК</w:t>
      </w:r>
      <w:r w:rsidR="00EF36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36F2" w:rsidRPr="00EF36F2" w:rsidRDefault="00EF36F2" w:rsidP="00EF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3E" w:rsidRPr="00B606D2" w:rsidRDefault="00996B3E" w:rsidP="00B606D2">
      <w:pPr>
        <w:tabs>
          <w:tab w:val="left" w:pos="5745"/>
        </w:tabs>
        <w:jc w:val="center"/>
        <w:rPr>
          <w:b/>
          <w:color w:val="000000" w:themeColor="text1"/>
          <w:sz w:val="48"/>
          <w:szCs w:val="48"/>
          <w:lang w:eastAsia="en-US"/>
        </w:rPr>
      </w:pPr>
      <w:r w:rsidRPr="00B606D2">
        <w:rPr>
          <w:b/>
          <w:color w:val="000000" w:themeColor="text1"/>
          <w:sz w:val="48"/>
          <w:szCs w:val="48"/>
          <w:lang w:eastAsia="en-US"/>
        </w:rPr>
        <w:t>Проект во второй младшей группе</w:t>
      </w:r>
      <w:r w:rsidR="00B606D2">
        <w:rPr>
          <w:b/>
          <w:color w:val="000000" w:themeColor="text1"/>
          <w:sz w:val="48"/>
          <w:szCs w:val="48"/>
          <w:lang w:eastAsia="en-US"/>
        </w:rPr>
        <w:t xml:space="preserve"> № 7 «Лучики»</w:t>
      </w:r>
    </w:p>
    <w:p w:rsidR="00996B3E" w:rsidRPr="00B606D2" w:rsidRDefault="00996B3E" w:rsidP="00B606D2">
      <w:pPr>
        <w:tabs>
          <w:tab w:val="left" w:pos="5745"/>
        </w:tabs>
        <w:jc w:val="center"/>
        <w:rPr>
          <w:b/>
          <w:color w:val="000000" w:themeColor="text1"/>
          <w:sz w:val="48"/>
          <w:szCs w:val="48"/>
          <w:lang w:eastAsia="en-US"/>
        </w:rPr>
      </w:pPr>
      <w:r w:rsidRPr="00B606D2">
        <w:rPr>
          <w:b/>
          <w:color w:val="000000" w:themeColor="text1"/>
          <w:sz w:val="48"/>
          <w:szCs w:val="48"/>
          <w:lang w:eastAsia="en-US"/>
        </w:rPr>
        <w:t>На тему:</w:t>
      </w:r>
    </w:p>
    <w:p w:rsidR="00D043BE" w:rsidRPr="00B606D2" w:rsidRDefault="00094DF7" w:rsidP="00B606D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</w:rPr>
      </w:pPr>
      <w:r w:rsidRPr="00B606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</w:rPr>
        <w:t>«</w:t>
      </w:r>
      <w:r w:rsidR="00D043BE" w:rsidRPr="00B606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</w:rPr>
        <w:t>Посадили мы лучок</w:t>
      </w:r>
      <w:r w:rsidRPr="00B606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</w:rPr>
        <w:t>»</w:t>
      </w:r>
    </w:p>
    <w:p w:rsidR="00996B3E" w:rsidRPr="00B606D2" w:rsidRDefault="000A4D99" w:rsidP="00B606D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B606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(огород на окне)</w:t>
      </w:r>
    </w:p>
    <w:p w:rsidR="00996B3E" w:rsidRPr="00B606D2" w:rsidRDefault="00996B3E" w:rsidP="00B606D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996B3E" w:rsidRDefault="00B606D2" w:rsidP="00EF36F2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373737"/>
          <w:sz w:val="28"/>
          <w:szCs w:val="28"/>
          <w:bdr w:val="none" w:sz="0" w:space="0" w:color="auto" w:frame="1"/>
        </w:rPr>
        <w:drawing>
          <wp:inline distT="0" distB="0" distL="0" distR="0">
            <wp:extent cx="3664598" cy="3419475"/>
            <wp:effectExtent l="19050" t="0" r="0" b="0"/>
            <wp:docPr id="3" name="Рисунок 1" descr="C:\Users\Lenovo\Desktop\depositphotos_3419150-stock-illustration-o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epositphotos_3419150-stock-illustration-on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50" cy="342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F2" w:rsidRDefault="00EF36F2" w:rsidP="00EF36F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 группы:</w:t>
      </w:r>
    </w:p>
    <w:p w:rsidR="00EF36F2" w:rsidRDefault="00EF36F2" w:rsidP="00EF36F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Федоркова</w:t>
      </w:r>
      <w:proofErr w:type="spellEnd"/>
      <w:r>
        <w:rPr>
          <w:sz w:val="28"/>
          <w:szCs w:val="28"/>
        </w:rPr>
        <w:t xml:space="preserve"> С.П.,</w:t>
      </w:r>
    </w:p>
    <w:p w:rsidR="00EF36F2" w:rsidRDefault="00EF36F2" w:rsidP="00EF3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Мижирицкая</w:t>
      </w:r>
      <w:proofErr w:type="spellEnd"/>
      <w:r>
        <w:rPr>
          <w:sz w:val="28"/>
          <w:szCs w:val="28"/>
        </w:rPr>
        <w:t xml:space="preserve"> Е.С</w:t>
      </w:r>
    </w:p>
    <w:p w:rsidR="00996B3E" w:rsidRDefault="00996B3E" w:rsidP="00D043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</w:pPr>
    </w:p>
    <w:p w:rsidR="00996B3E" w:rsidRDefault="00996B3E" w:rsidP="00D043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</w:pPr>
    </w:p>
    <w:p w:rsidR="00B606D2" w:rsidRPr="00A45C09" w:rsidRDefault="00AE23CB" w:rsidP="00AE2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7116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B606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06D2">
        <w:t xml:space="preserve">                                                                                                                                          </w:t>
      </w:r>
      <w:r>
        <w:t xml:space="preserve">               </w:t>
      </w:r>
      <w:r w:rsidR="00711602">
        <w:t xml:space="preserve">  </w:t>
      </w:r>
    </w:p>
    <w:p w:rsidR="00996B3E" w:rsidRDefault="00AE23CB" w:rsidP="00AE23C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96B3E" w:rsidRPr="00EF36F2" w:rsidRDefault="00AE23CB" w:rsidP="00EF36F2">
      <w:pPr>
        <w:shd w:val="clear" w:color="auto" w:fill="FFFFFF"/>
        <w:spacing w:after="0"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г.Новороссийск</w:t>
      </w:r>
      <w:r w:rsidR="00EF36F2">
        <w:rPr>
          <w:sz w:val="28"/>
          <w:szCs w:val="28"/>
        </w:rPr>
        <w:t xml:space="preserve"> 2020г.</w:t>
      </w:r>
    </w:p>
    <w:p w:rsidR="00D043BE" w:rsidRPr="00C43E45" w:rsidRDefault="00155B4F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  <w:lastRenderedPageBreak/>
        <w:t xml:space="preserve">    </w:t>
      </w:r>
      <w:r w:rsidR="00D043BE"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Вид проекта</w:t>
      </w:r>
      <w:r w:rsidR="00D043BE" w:rsidRPr="00C43E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 xml:space="preserve"> краткоср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>очный, практико-ориентированный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Продолжительность проекта</w:t>
      </w:r>
      <w:r w:rsidR="00C43E45" w:rsidRPr="00C43E45"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E45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Участники проекта</w:t>
      </w: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C43E45" w:rsidRPr="00C43E45">
        <w:rPr>
          <w:rFonts w:ascii="Times New Roman" w:eastAsia="Times New Roman" w:hAnsi="Times New Roman" w:cs="Times New Roman"/>
          <w:sz w:val="28"/>
          <w:szCs w:val="28"/>
        </w:rPr>
        <w:t>второй младшей группы;</w:t>
      </w:r>
    </w:p>
    <w:p w:rsidR="00D043BE" w:rsidRPr="00C43E45" w:rsidRDefault="00C43E45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Воспитатели: Федоркова С.П., Мижирицкая Е.С.</w:t>
      </w:r>
    </w:p>
    <w:p w:rsidR="00C43E45" w:rsidRPr="00C43E45" w:rsidRDefault="00C43E45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Родители воспитанников. </w:t>
      </w:r>
    </w:p>
    <w:p w:rsidR="00D043BE" w:rsidRPr="00C43E45" w:rsidRDefault="00996B3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43E45" w:rsidRPr="00C43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 xml:space="preserve"> и непознанное.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Тема разработанного проекта выбрана с учетом возр</w:t>
      </w:r>
      <w:r w:rsidR="00996B3E" w:rsidRPr="00C43E45">
        <w:rPr>
          <w:rFonts w:ascii="Times New Roman" w:eastAsia="Times New Roman" w:hAnsi="Times New Roman" w:cs="Times New Roman"/>
          <w:sz w:val="28"/>
          <w:szCs w:val="28"/>
        </w:rPr>
        <w:t>астных особенностей детей</w:t>
      </w:r>
      <w:proofErr w:type="gramStart"/>
      <w:r w:rsidR="00996B3E" w:rsidRPr="00C43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Этот детский исследовательский проект ориентирован на приобретение детьми опыта опытно-исследовательской деятельности, осознание детьми своих интересов, формирование умений их реализовывать, и примен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новы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в жизни.</w:t>
      </w:r>
    </w:p>
    <w:p w:rsidR="00C43E45" w:rsidRDefault="00996B3E" w:rsidP="00C4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E45" w:rsidRDefault="00D043BE" w:rsidP="00C4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познавательных и творческих способностей детей в процессе реализации образовательного проекта «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>Посадили мы лучок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43E45" w:rsidRPr="00C4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43E45" w:rsidRPr="00DF0CFA" w:rsidRDefault="00C43E45" w:rsidP="00C43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знаний детей об овощах, культурных растениях, способами выращивания и ухода за ними.  Сформировать представления об использовании лука человеком в разных сферах жизнедеятельности, умения оформлять огород на окне.</w:t>
      </w:r>
    </w:p>
    <w:p w:rsidR="00D043BE" w:rsidRPr="000A4D99" w:rsidRDefault="00C43E45" w:rsidP="000A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созданию мини-огорода.</w:t>
      </w:r>
    </w:p>
    <w:p w:rsidR="00996B3E" w:rsidRPr="00C43E45" w:rsidRDefault="00996B3E" w:rsidP="00996B3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проекта: 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1. Расширить знания детей о том, как создать мини-огород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 xml:space="preserve"> на подоконнике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2. Учить детей ежедневно ухаживать за луковицами в </w:t>
      </w:r>
      <w:r w:rsidR="000E5E43" w:rsidRPr="00C43E45">
        <w:rPr>
          <w:rFonts w:ascii="Times New Roman" w:eastAsia="Times New Roman" w:hAnsi="Times New Roman" w:cs="Times New Roman"/>
          <w:sz w:val="28"/>
          <w:szCs w:val="28"/>
        </w:rPr>
        <w:t>групповых условиях;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4. Формировать представления детей о необходимости света, тепла, влаги, почвы для роста луковиц, делать выводы;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5. Фиксировать представления детей об изменениях роста луковиц в стакане воды и в контейнере с почвой, сравнивать, анализировать.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6. Развивать коммуникативные навыки;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7. Формировать навыки исследовательской деятельности, инициативность;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color w:val="45729F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8. Активизировать внимание, память, обогащение словарного запаса, развивать речь.</w:t>
      </w:r>
    </w:p>
    <w:p w:rsidR="000E5E43" w:rsidRDefault="00996B3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t>Проектная идея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609EC">
        <w:rPr>
          <w:rFonts w:ascii="Times New Roman" w:eastAsia="Times New Roman" w:hAnsi="Times New Roman" w:cs="Times New Roman"/>
          <w:sz w:val="28"/>
          <w:szCs w:val="28"/>
        </w:rPr>
        <w:t>Создать в группе детского сада «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огород</w:t>
      </w:r>
      <w:r w:rsidR="00B609EC">
        <w:rPr>
          <w:rFonts w:ascii="Times New Roman" w:eastAsia="Times New Roman" w:hAnsi="Times New Roman" w:cs="Times New Roman"/>
          <w:sz w:val="28"/>
          <w:szCs w:val="28"/>
        </w:rPr>
        <w:t xml:space="preserve"> на окне»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 xml:space="preserve"> для посадки лука и наблюдения за его ростом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E45" w:rsidRPr="00DF0CFA" w:rsidRDefault="00C43E45" w:rsidP="00C43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информации о пользе лука.</w:t>
      </w:r>
    </w:p>
    <w:p w:rsidR="00C43E45" w:rsidRPr="00C43E45" w:rsidRDefault="00C43E45" w:rsidP="00C43E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C43E45" w:rsidRDefault="00C43E45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9EC" w:rsidRDefault="00B609EC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D99" w:rsidRPr="00C43E45" w:rsidRDefault="000A4D99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B3E" w:rsidRDefault="00996B3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Предполагаемый результат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09EC" w:rsidRPr="00B609EC" w:rsidRDefault="00B609EC" w:rsidP="00B60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сажать лук и ухаживать за ним, познакомить с условиями его содержания;</w:t>
      </w:r>
    </w:p>
    <w:p w:rsidR="00C43E45" w:rsidRPr="00DF0CFA" w:rsidRDefault="00B609EC" w:rsidP="00C43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3E45" w:rsidRPr="00C4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E45"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и представлений о росте зеленого лука в комнатных условиях как в контейнере с почвой, так и в стакане с водой.</w:t>
      </w:r>
    </w:p>
    <w:p w:rsidR="00C43E45" w:rsidRPr="00C43E45" w:rsidRDefault="00B609EC" w:rsidP="00B60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43E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3E45" w:rsidRPr="00C4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E45"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знания о строении лука.</w:t>
      </w:r>
    </w:p>
    <w:p w:rsidR="00D043BE" w:rsidRPr="00C43E45" w:rsidRDefault="00B609EC" w:rsidP="00C43E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43E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Научить детей наблюдать и ухаживать за посаженным за луком и познако</w:t>
      </w:r>
      <w:r>
        <w:rPr>
          <w:rFonts w:ascii="Times New Roman" w:eastAsia="Times New Roman" w:hAnsi="Times New Roman" w:cs="Times New Roman"/>
          <w:sz w:val="28"/>
          <w:szCs w:val="28"/>
        </w:rPr>
        <w:t>мятся с условиями их содержания.</w:t>
      </w:r>
      <w:proofErr w:type="gramEnd"/>
    </w:p>
    <w:p w:rsidR="00D043BE" w:rsidRPr="00C43E45" w:rsidRDefault="00B609EC" w:rsidP="00C43E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. Научить детей подмечать пользу и к</w:t>
      </w:r>
      <w:r>
        <w:rPr>
          <w:rFonts w:ascii="Times New Roman" w:eastAsia="Times New Roman" w:hAnsi="Times New Roman" w:cs="Times New Roman"/>
          <w:sz w:val="28"/>
          <w:szCs w:val="28"/>
        </w:rPr>
        <w:t>расоту зеленого лука зимой.</w:t>
      </w:r>
    </w:p>
    <w:p w:rsidR="00D043BE" w:rsidRPr="00C43E45" w:rsidRDefault="00B609EC" w:rsidP="00C43E4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. Сформировать у детей знания и представления о почве, о росте зеленого лука в комнатных условиях и в контейнер</w:t>
      </w:r>
      <w:r>
        <w:rPr>
          <w:rFonts w:ascii="Times New Roman" w:eastAsia="Times New Roman" w:hAnsi="Times New Roman" w:cs="Times New Roman"/>
          <w:sz w:val="28"/>
          <w:szCs w:val="28"/>
        </w:rPr>
        <w:t>е с почвой, и в стакане с водой.</w:t>
      </w:r>
    </w:p>
    <w:p w:rsidR="00C43E45" w:rsidRPr="00C43E45" w:rsidRDefault="00B609EC" w:rsidP="00B609E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. Научить детей видеть результаты своего труда и рассказывать о своей деятельности.</w:t>
      </w:r>
    </w:p>
    <w:p w:rsidR="00996B3E" w:rsidRPr="00C43E45" w:rsidRDefault="00996B3E" w:rsidP="00996B3E">
      <w:pPr>
        <w:pStyle w:val="a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Этапы проекта: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Подготовительный (организационный) этап</w:t>
      </w:r>
      <w:r w:rsidRPr="00C43E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1. Поисковая работа по подбору иллюстративного материала и фотографий по теме «Лук. Почва».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2. Рассматривание иллюстраций о почвы.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3. Знакомство с натуральными слоями почвы, дать детям потрогать, понюхать.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4. Чтение адаптированной литературы об овощах.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5. Беседа «Лук от семи недуг», «Как наш овощ помогает».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6. Дидактические игры «Что лишнее?», «Узнай по вкусу», «Узнай на ощупь», «От какого овоща эта часть», «Собери картинку».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7. Составление и отгадывание загадок об овощных культурах.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8. Консультация для родителей «Растим зеленый лук».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9. Предложить родителям приобрести для проведения проекта контейнеры, землю, луковицы для посадки.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C43E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Домашние задания:</w:t>
      </w:r>
      <w:r w:rsidRPr="00C43E45">
        <w:rPr>
          <w:rFonts w:ascii="Times New Roman" w:eastAsia="Times New Roman" w:hAnsi="Times New Roman" w:cs="Times New Roman"/>
          <w:sz w:val="28"/>
          <w:szCs w:val="28"/>
        </w:rPr>
        <w:t> просмотр и обсуждения мультфильма «Лунтик. Лук», выращивание дома на подоконнике зеленого лука, составление рассказов о том, как сажали и ухаживали за луком в домашних условиях, расширение представлений об употреблении зеленого лука в пищу.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11. Разбивка грядок на подоконнике.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Практический (основной) этап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1. «Растительный мир», «Посадка лука», «Витамины для детей» (познание);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2. «Строение лука», «Условия, необходимые для роста лука», «Размножение, рост, развитие зеленого лука» (познавательно-исследовательская деятельность);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3. Зарисовка в дневниках наблюдений о росте лука (творчество);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4. Составление рассказов о луке «Как лучок появился на грядке», «Зеленый доктор» (коммуникация);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5. Беседы «Полезная пища» (здоровье);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6. Создание газеты «Лучок – золотой бочок» (совместная деятельность детей и воспитателей);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lastRenderedPageBreak/>
        <w:t>7. Игровые упражнения «Кто быстрей посадит лук», «Собираем урожай» (физическая культура).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Заключительный этап</w:t>
      </w: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Pr="00C43E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C43E4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43E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подведение итогов реализации проекта: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1. Оформление выставки детей «Зеленый лучок из природного материала».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2. Оформление выставки деятельности детей «Лучок – золотой бочок».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3. Оформление стенгазеты для родителей «Лук от семи недуг».</w:t>
      </w:r>
    </w:p>
    <w:p w:rsidR="00D043BE" w:rsidRPr="00C43E45" w:rsidRDefault="00B609EC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Употребление лука выращенного самими </w:t>
      </w:r>
      <w:r w:rsidR="00D043BE" w:rsidRPr="00C43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5. Представление фотовыставки «Лучок – золотой бочок».</w:t>
      </w:r>
    </w:p>
    <w:p w:rsidR="00D043BE" w:rsidRPr="00C43E45" w:rsidRDefault="00D043BE" w:rsidP="00996B3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E45">
        <w:rPr>
          <w:rFonts w:ascii="Times New Roman" w:eastAsia="Times New Roman" w:hAnsi="Times New Roman" w:cs="Times New Roman"/>
          <w:sz w:val="28"/>
          <w:szCs w:val="28"/>
        </w:rPr>
        <w:t>6. Презентация видеофильма «Зеленый лучок на подоконнике».</w:t>
      </w:r>
    </w:p>
    <w:p w:rsidR="00D043BE" w:rsidRPr="00C43E45" w:rsidRDefault="00C43E45" w:rsidP="00D043B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C43E45" w:rsidRPr="00DF0CFA" w:rsidRDefault="00D043BE" w:rsidP="00C43E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043B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="00C43E45" w:rsidRPr="00DF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</w:p>
    <w:p w:rsidR="00C43E45" w:rsidRPr="00DF0CFA" w:rsidRDefault="00C43E45" w:rsidP="00C43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Врачи считают, что зеленый лук надо есть каждый день. Во-первых, он вызывает выделение большого количества желудочного сока и соляной кислоты, способствующей процессу пищеварения и лучшему усвоению пищи. Во-вторых, в 100 г зеленого лука содержится около 50 мг витамина С. Этого количества достаточно, чтобы удовлетворить дневную потребность взрослого человека. Стоит особо отметить, что в зеленом луке, в отличие </w:t>
      </w:r>
      <w:proofErr w:type="gramStart"/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репчатого, содержится хлорофилл, необходимый для кроветворения. Поэтому он особенно необходим людям, страдающим различными видами малокровия.</w:t>
      </w:r>
    </w:p>
    <w:p w:rsidR="00C43E45" w:rsidRPr="00AC0018" w:rsidRDefault="00C43E45" w:rsidP="00C43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0CF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в зеленом луке самое ценное – белая мясистая ножка, полезны перья до 10 см от белой части. Остальная часть зеленого лука может вызвать некоторые нежелательные явления – такие, как брожение в желудке, головную боль, раздражительность или сонливость. Итак, выбросим все лишнее и приступим к лечению</w:t>
      </w:r>
      <w:r w:rsidRPr="00DF0CF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043BE" w:rsidRPr="00D043BE" w:rsidRDefault="00D043BE" w:rsidP="00D043B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D043BE" w:rsidRPr="00D043BE" w:rsidRDefault="00D043BE" w:rsidP="00D043B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3B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bookmarkStart w:id="0" w:name="_GoBack"/>
      <w:bookmarkEnd w:id="0"/>
    </w:p>
    <w:p w:rsidR="00D043BE" w:rsidRPr="00D043BE" w:rsidRDefault="00D043BE" w:rsidP="00D043B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3B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D043BE" w:rsidRPr="00D043BE" w:rsidRDefault="00D043BE" w:rsidP="00D043B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043B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0A16C2" w:rsidRPr="00D043BE" w:rsidRDefault="000A16C2">
      <w:pPr>
        <w:rPr>
          <w:rFonts w:ascii="Times New Roman" w:hAnsi="Times New Roman" w:cs="Times New Roman"/>
          <w:sz w:val="28"/>
          <w:szCs w:val="28"/>
        </w:rPr>
      </w:pPr>
    </w:p>
    <w:sectPr w:rsidR="000A16C2" w:rsidRPr="00D043BE" w:rsidSect="000A4D99">
      <w:pgSz w:w="11906" w:h="16838"/>
      <w:pgMar w:top="1134" w:right="850" w:bottom="1134" w:left="1701" w:header="708" w:footer="708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284"/>
    <w:multiLevelType w:val="multilevel"/>
    <w:tmpl w:val="06C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46439"/>
    <w:multiLevelType w:val="multilevel"/>
    <w:tmpl w:val="3BB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5945"/>
    <w:multiLevelType w:val="multilevel"/>
    <w:tmpl w:val="06C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3BE"/>
    <w:rsid w:val="00022AA2"/>
    <w:rsid w:val="00094DF7"/>
    <w:rsid w:val="000A16C2"/>
    <w:rsid w:val="000A4D99"/>
    <w:rsid w:val="000D1386"/>
    <w:rsid w:val="000E5E43"/>
    <w:rsid w:val="00155B4F"/>
    <w:rsid w:val="00197DAF"/>
    <w:rsid w:val="002A30D3"/>
    <w:rsid w:val="003375E4"/>
    <w:rsid w:val="00393B9D"/>
    <w:rsid w:val="00492FE9"/>
    <w:rsid w:val="0053063F"/>
    <w:rsid w:val="005C5686"/>
    <w:rsid w:val="00711602"/>
    <w:rsid w:val="007B27D8"/>
    <w:rsid w:val="00800950"/>
    <w:rsid w:val="00996B3E"/>
    <w:rsid w:val="00AE23CB"/>
    <w:rsid w:val="00B606D2"/>
    <w:rsid w:val="00B609EC"/>
    <w:rsid w:val="00C43E45"/>
    <w:rsid w:val="00D043BE"/>
    <w:rsid w:val="00E85372"/>
    <w:rsid w:val="00EF36F2"/>
    <w:rsid w:val="00F5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A2"/>
  </w:style>
  <w:style w:type="paragraph" w:styleId="3">
    <w:name w:val="heading 3"/>
    <w:basedOn w:val="a"/>
    <w:link w:val="30"/>
    <w:uiPriority w:val="9"/>
    <w:qFormat/>
    <w:rsid w:val="00D0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43BE"/>
  </w:style>
  <w:style w:type="paragraph" w:styleId="a4">
    <w:name w:val="Balloon Text"/>
    <w:basedOn w:val="a"/>
    <w:link w:val="a5"/>
    <w:uiPriority w:val="99"/>
    <w:semiHidden/>
    <w:unhideWhenUsed/>
    <w:rsid w:val="00D0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6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43BE"/>
  </w:style>
  <w:style w:type="paragraph" w:styleId="a4">
    <w:name w:val="Balloon Text"/>
    <w:basedOn w:val="a"/>
    <w:link w:val="a5"/>
    <w:uiPriority w:val="99"/>
    <w:semiHidden/>
    <w:unhideWhenUsed/>
    <w:rsid w:val="00D0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AA9A-0C54-4101-82C4-915E24FF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User</cp:lastModifiedBy>
  <cp:revision>4</cp:revision>
  <cp:lastPrinted>2020-01-18T14:19:00Z</cp:lastPrinted>
  <dcterms:created xsi:type="dcterms:W3CDTF">2020-01-18T14:20:00Z</dcterms:created>
  <dcterms:modified xsi:type="dcterms:W3CDTF">2020-03-30T12:43:00Z</dcterms:modified>
</cp:coreProperties>
</file>