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40D" w:rsidRPr="0010388F" w:rsidRDefault="0010388F" w:rsidP="0010388F">
      <w:pPr>
        <w:jc w:val="center"/>
        <w:rPr>
          <w:rFonts w:ascii="Times New Roman" w:hAnsi="Times New Roman" w:cs="Times New Roman"/>
          <w:sz w:val="28"/>
        </w:rPr>
      </w:pPr>
      <w:r w:rsidRPr="0010388F">
        <w:rPr>
          <w:rFonts w:ascii="Times New Roman" w:hAnsi="Times New Roman" w:cs="Times New Roman"/>
          <w:sz w:val="28"/>
        </w:rPr>
        <w:t>Рейтинговое голосование по выбору общественных территорий, подлежащих благоустройству в первоочередном порядке в 2022 году</w:t>
      </w:r>
    </w:p>
    <w:p w:rsidR="0010388F" w:rsidRPr="0010388F" w:rsidRDefault="0010388F" w:rsidP="00103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СООБЩЕНИЕ</w:t>
      </w:r>
    </w:p>
    <w:p w:rsidR="0010388F" w:rsidRPr="0010388F" w:rsidRDefault="0010388F" w:rsidP="00103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88F" w:rsidRPr="0010388F" w:rsidRDefault="0010388F" w:rsidP="00103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3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Уважаемые жители Павловского сельского поселения Павловского района здесь и сейчас </w:t>
      </w:r>
      <w:proofErr w:type="gramStart"/>
      <w:r w:rsidRPr="00103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решаете</w:t>
      </w:r>
      <w:proofErr w:type="gramEnd"/>
      <w:r w:rsidRPr="00103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какие территории больше всего требуют благоустройства и внимания. Вы эксперты своей станицы и никто другой, знаете какую территорию нужно бла</w:t>
      </w:r>
      <w:bookmarkStart w:id="0" w:name="_GoBack"/>
      <w:bookmarkEnd w:id="0"/>
      <w:r w:rsidRPr="00103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гоустроить в первую очередь. Голосуйте!</w:t>
      </w:r>
    </w:p>
    <w:p w:rsidR="0010388F" w:rsidRPr="0010388F" w:rsidRDefault="0010388F" w:rsidP="00103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88F" w:rsidRPr="0010388F" w:rsidRDefault="0010388F" w:rsidP="0010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Павловского сельского поселения Павловского района информирует, что в соответствии с постановлением администрации Павловского сельского поселения Павловского района от 25 января 2021 года  № 21 «О назначении голосования по отбору территорий общего пользования, подлежащих благоустройству в первоочередном порядке» (с внесенными изменениями от 3 февраля 2021 года № 35, от 9 марта 2021 года № 83), назначено рейтинговое голосование по отбору территорий общего пользования</w:t>
      </w:r>
      <w:proofErr w:type="gramEnd"/>
      <w:r w:rsidRPr="0010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Павловского сельского поселения Павловского района, подлежащих </w:t>
      </w:r>
      <w:r w:rsidRPr="00103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благоустройству </w:t>
      </w:r>
      <w:r w:rsidRPr="0010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</w:t>
      </w:r>
      <w:r w:rsidRPr="00103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2022 году</w:t>
      </w:r>
      <w:r w:rsidRPr="0010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период </w:t>
      </w:r>
      <w:r w:rsidRPr="00103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00:00 часов 26 апреля 2021 года по 24:00  30 мая 2021 года</w:t>
      </w:r>
      <w:r w:rsidRPr="0010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местному времени.</w:t>
      </w:r>
    </w:p>
    <w:p w:rsidR="0010388F" w:rsidRPr="0010388F" w:rsidRDefault="0010388F" w:rsidP="0010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03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Голосование будет осуществляться на единой федеральной платформе для онлай</w:t>
      </w:r>
      <w:proofErr w:type="gramStart"/>
      <w:r w:rsidRPr="00103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н-</w:t>
      </w:r>
      <w:proofErr w:type="gramEnd"/>
      <w:r w:rsidRPr="00103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голосования граждан, путем использования интернет-портала государственных услуг (</w:t>
      </w:r>
      <w:proofErr w:type="spellStart"/>
      <w:r w:rsidRPr="00103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Госуслуги</w:t>
      </w:r>
      <w:proofErr w:type="spellEnd"/>
      <w:r w:rsidRPr="00103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при условии, что данные лица прошли соответствующую регистрацию.</w:t>
      </w:r>
      <w:r w:rsidRPr="00103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0388F" w:rsidRPr="0010388F" w:rsidRDefault="0010388F" w:rsidP="0010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88F" w:rsidRPr="0010388F" w:rsidRDefault="0010388F" w:rsidP="0010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рейтингового голосования утвержден перечень территорий общего пользования Павловского сельского поселения Павловского района, подлежащих благоустройству в 2022 году </w:t>
      </w:r>
      <w:r w:rsidRPr="00103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рамках реализации ведомственной целевой программы Павловского сельского поселения Павловского района «Формирование современной городской среды» на 2018-2024 годы:</w:t>
      </w:r>
    </w:p>
    <w:p w:rsidR="0010388F" w:rsidRPr="0010388F" w:rsidRDefault="0010388F" w:rsidP="0010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8731"/>
      </w:tblGrid>
      <w:tr w:rsidR="0010388F" w:rsidRPr="0010388F" w:rsidTr="0010388F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88F" w:rsidRPr="0010388F" w:rsidRDefault="0010388F" w:rsidP="00103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10388F" w:rsidRPr="0010388F" w:rsidRDefault="0010388F" w:rsidP="00103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3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03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9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88F" w:rsidRPr="0010388F" w:rsidRDefault="0010388F" w:rsidP="0010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территории общего пользования</w:t>
            </w:r>
          </w:p>
        </w:tc>
      </w:tr>
      <w:tr w:rsidR="0010388F" w:rsidRPr="0010388F" w:rsidTr="0010388F"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88F" w:rsidRPr="0010388F" w:rsidRDefault="0010388F" w:rsidP="00103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88F" w:rsidRPr="0010388F" w:rsidRDefault="0010388F" w:rsidP="00103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сквера (улица Ленина – улица Гладкова) в </w:t>
            </w:r>
            <w:proofErr w:type="spellStart"/>
            <w:r w:rsidRPr="00103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proofErr w:type="gramStart"/>
            <w:r w:rsidRPr="00103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103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авловской</w:t>
            </w:r>
            <w:proofErr w:type="spellEnd"/>
          </w:p>
        </w:tc>
      </w:tr>
      <w:tr w:rsidR="0010388F" w:rsidRPr="0010388F" w:rsidTr="0010388F"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88F" w:rsidRPr="0010388F" w:rsidRDefault="0010388F" w:rsidP="00103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88F" w:rsidRPr="0010388F" w:rsidRDefault="0010388F" w:rsidP="00103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пешеходной зоны по ул. Ленина между ул. Юных Ленинцев и ул. Крупской (в районе школы № 2) ст. Павловская</w:t>
            </w:r>
          </w:p>
        </w:tc>
      </w:tr>
    </w:tbl>
    <w:p w:rsidR="0010388F" w:rsidRPr="0010388F" w:rsidRDefault="0010388F" w:rsidP="0010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88F" w:rsidRPr="0010388F" w:rsidRDefault="0010388F" w:rsidP="0010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88F" w:rsidRPr="0010388F" w:rsidRDefault="0010388F" w:rsidP="0010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подробная информация о территориях представлена на  официальном </w:t>
      </w:r>
      <w:proofErr w:type="spellStart"/>
      <w:r w:rsidRPr="0010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10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-сайте Павловского сельского поселения Павловского района (</w:t>
      </w:r>
      <w:hyperlink r:id="rId5" w:history="1">
        <w:r w:rsidRPr="0010388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www.pavlovskoe-sp.ru</w:t>
        </w:r>
      </w:hyperlink>
      <w:r w:rsidRPr="0010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разделе «Благоустройство Павловского сельского </w:t>
      </w:r>
      <w:r w:rsidRPr="0010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поселения»  в блоке «Формирование  современной комфортной среды в Павловском сельском поселении Павловского района».</w:t>
      </w:r>
      <w:proofErr w:type="gramEnd"/>
    </w:p>
    <w:p w:rsidR="0010388F" w:rsidRPr="0010388F" w:rsidRDefault="0010388F" w:rsidP="0010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интересующим вопросам можно обратиться по адресу: Краснодарский край, Павловский район, станица Павловская, улица Горького, 305, кабинет № 21,  с понедельника по пятницу с 9:00-13:00 с 14:00-17:00, тел. 3-10-08.</w:t>
      </w:r>
    </w:p>
    <w:p w:rsidR="0010388F" w:rsidRPr="0010388F" w:rsidRDefault="0010388F" w:rsidP="0010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88F" w:rsidRPr="0010388F" w:rsidRDefault="0010388F" w:rsidP="0010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Горячая линия по вопросам голосования и проекта "Формирования комфортной городской среды" 8(861)913-10-08</w:t>
      </w:r>
    </w:p>
    <w:p w:rsidR="0010388F" w:rsidRDefault="0010388F"/>
    <w:sectPr w:rsidR="00103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ED"/>
    <w:rsid w:val="0010388F"/>
    <w:rsid w:val="0044540D"/>
    <w:rsid w:val="008C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3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38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3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38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5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vlovskoe-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Техник-программист</dc:creator>
  <cp:keywords/>
  <dc:description/>
  <cp:lastModifiedBy>Техник-программист</cp:lastModifiedBy>
  <cp:revision>2</cp:revision>
  <dcterms:created xsi:type="dcterms:W3CDTF">2021-03-12T13:55:00Z</dcterms:created>
  <dcterms:modified xsi:type="dcterms:W3CDTF">2021-03-12T13:56:00Z</dcterms:modified>
</cp:coreProperties>
</file>