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3" w:rsidRDefault="00A015ED" w:rsidP="00A015ED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A015ED" w:rsidRDefault="00A015ED" w:rsidP="00A015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Директор ПИКМ</w:t>
      </w:r>
    </w:p>
    <w:p w:rsidR="00A015ED" w:rsidRPr="00A015ED" w:rsidRDefault="00A015ED" w:rsidP="00A015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__________  </w:t>
      </w:r>
      <w:proofErr w:type="spellStart"/>
      <w:r>
        <w:rPr>
          <w:sz w:val="28"/>
          <w:szCs w:val="28"/>
        </w:rPr>
        <w:t>Я.А.Павловская</w:t>
      </w:r>
      <w:proofErr w:type="spellEnd"/>
    </w:p>
    <w:p w:rsidR="00A015ED" w:rsidRDefault="00A015ED" w:rsidP="00A015ED"/>
    <w:p w:rsidR="00A015ED" w:rsidRPr="00A015ED" w:rsidRDefault="00A015ED" w:rsidP="00A015ED">
      <w:pPr>
        <w:jc w:val="center"/>
        <w:rPr>
          <w:sz w:val="28"/>
          <w:szCs w:val="28"/>
        </w:rPr>
      </w:pPr>
    </w:p>
    <w:p w:rsidR="00A015ED" w:rsidRPr="00A015ED" w:rsidRDefault="00A015ED" w:rsidP="00705319">
      <w:pPr>
        <w:spacing w:after="0"/>
        <w:jc w:val="center"/>
        <w:rPr>
          <w:sz w:val="28"/>
          <w:szCs w:val="28"/>
        </w:rPr>
      </w:pPr>
      <w:r w:rsidRPr="00A015ED">
        <w:rPr>
          <w:sz w:val="28"/>
          <w:szCs w:val="28"/>
        </w:rPr>
        <w:t>План работы</w:t>
      </w:r>
    </w:p>
    <w:p w:rsidR="00A015ED" w:rsidRPr="00A015ED" w:rsidRDefault="00A015ED" w:rsidP="00705319">
      <w:pPr>
        <w:spacing w:after="0"/>
        <w:jc w:val="center"/>
        <w:rPr>
          <w:sz w:val="28"/>
          <w:szCs w:val="28"/>
        </w:rPr>
      </w:pPr>
      <w:r w:rsidRPr="00A015ED">
        <w:rPr>
          <w:sz w:val="28"/>
          <w:szCs w:val="28"/>
        </w:rPr>
        <w:t>МБУ «Павловский историко-краеведческий музей»</w:t>
      </w:r>
    </w:p>
    <w:p w:rsidR="00A015ED" w:rsidRPr="00A015ED" w:rsidRDefault="00A015ED" w:rsidP="00705319">
      <w:pPr>
        <w:spacing w:after="0"/>
        <w:jc w:val="center"/>
        <w:rPr>
          <w:sz w:val="28"/>
          <w:szCs w:val="28"/>
        </w:rPr>
      </w:pPr>
      <w:r w:rsidRPr="00A015ED">
        <w:rPr>
          <w:sz w:val="28"/>
          <w:szCs w:val="28"/>
        </w:rPr>
        <w:t>Павловского сельского поселения Павловского района</w:t>
      </w:r>
    </w:p>
    <w:p w:rsidR="00A015ED" w:rsidRPr="00A015ED" w:rsidRDefault="001841E7" w:rsidP="0070531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январь </w:t>
      </w:r>
      <w:r w:rsidR="00A015ED">
        <w:rPr>
          <w:sz w:val="28"/>
          <w:szCs w:val="28"/>
        </w:rPr>
        <w:t xml:space="preserve"> – 2019</w:t>
      </w:r>
      <w:r w:rsidR="00A015ED" w:rsidRPr="00A015ED">
        <w:rPr>
          <w:sz w:val="28"/>
          <w:szCs w:val="28"/>
        </w:rPr>
        <w:t xml:space="preserve"> года.</w:t>
      </w:r>
    </w:p>
    <w:p w:rsidR="00A015ED" w:rsidRDefault="00A015ED" w:rsidP="00A015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A015ED" w:rsidTr="005548D2">
        <w:tc>
          <w:tcPr>
            <w:tcW w:w="817" w:type="dxa"/>
          </w:tcPr>
          <w:p w:rsidR="00A015ED" w:rsidRPr="00A015ED" w:rsidRDefault="00A015ED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015ED" w:rsidRDefault="00A015ED" w:rsidP="005548D2">
            <w:r>
              <w:t>Название мероприятия</w:t>
            </w:r>
          </w:p>
        </w:tc>
        <w:tc>
          <w:tcPr>
            <w:tcW w:w="2464" w:type="dxa"/>
          </w:tcPr>
          <w:p w:rsidR="00A015ED" w:rsidRDefault="005740E2" w:rsidP="005548D2">
            <w:r>
              <w:t>Дата и м</w:t>
            </w:r>
            <w:r w:rsidR="00A015ED">
              <w:t>есто проведения</w:t>
            </w:r>
          </w:p>
        </w:tc>
        <w:tc>
          <w:tcPr>
            <w:tcW w:w="2464" w:type="dxa"/>
          </w:tcPr>
          <w:p w:rsidR="00A015ED" w:rsidRDefault="00F2003B" w:rsidP="005548D2">
            <w:r>
              <w:t>место</w:t>
            </w:r>
            <w:r w:rsidR="00A015ED">
              <w:t xml:space="preserve"> проведения</w:t>
            </w:r>
            <w:r w:rsidR="00705319">
              <w:t xml:space="preserve"> мероприятия</w:t>
            </w:r>
          </w:p>
        </w:tc>
        <w:tc>
          <w:tcPr>
            <w:tcW w:w="2465" w:type="dxa"/>
          </w:tcPr>
          <w:p w:rsidR="00A015ED" w:rsidRDefault="005740E2" w:rsidP="005548D2">
            <w:proofErr w:type="gramStart"/>
            <w:r>
              <w:t>О</w:t>
            </w:r>
            <w:r w:rsidR="00A015ED">
              <w:t>тветственные</w:t>
            </w:r>
            <w:proofErr w:type="gramEnd"/>
            <w:r>
              <w:t xml:space="preserve"> за мероприятие</w:t>
            </w:r>
          </w:p>
        </w:tc>
        <w:tc>
          <w:tcPr>
            <w:tcW w:w="2465" w:type="dxa"/>
          </w:tcPr>
          <w:p w:rsidR="00A015ED" w:rsidRDefault="002F4805" w:rsidP="005548D2">
            <w:r>
              <w:t>Предполагаемое кол</w:t>
            </w:r>
            <w:r w:rsidR="00705319">
              <w:t xml:space="preserve">ичество </w:t>
            </w:r>
            <w:r w:rsidR="005740E2">
              <w:t xml:space="preserve"> присутствующих</w:t>
            </w:r>
          </w:p>
        </w:tc>
      </w:tr>
      <w:tr w:rsidR="00A015ED" w:rsidTr="005548D2">
        <w:tc>
          <w:tcPr>
            <w:tcW w:w="817" w:type="dxa"/>
          </w:tcPr>
          <w:p w:rsidR="00A015ED" w:rsidRDefault="005740E2" w:rsidP="005548D2">
            <w:r>
              <w:t>1</w:t>
            </w:r>
          </w:p>
        </w:tc>
        <w:tc>
          <w:tcPr>
            <w:tcW w:w="4111" w:type="dxa"/>
          </w:tcPr>
          <w:p w:rsidR="00A015ED" w:rsidRDefault="005740E2" w:rsidP="005548D2">
            <w:r w:rsidRPr="005740E2">
              <w:t>Выставка « В ожидании чуда», посвященная Новому году и Рождеству»</w:t>
            </w:r>
          </w:p>
        </w:tc>
        <w:tc>
          <w:tcPr>
            <w:tcW w:w="2464" w:type="dxa"/>
          </w:tcPr>
          <w:p w:rsidR="00A015ED" w:rsidRDefault="003C63B7" w:rsidP="005548D2">
            <w:r>
              <w:t xml:space="preserve"> С 4</w:t>
            </w:r>
            <w:r w:rsidR="00F2003B">
              <w:t xml:space="preserve"> по</w:t>
            </w:r>
            <w:r w:rsidR="00846124">
              <w:t xml:space="preserve"> 19 </w:t>
            </w:r>
            <w:r w:rsidR="005740E2">
              <w:t>января</w:t>
            </w:r>
          </w:p>
        </w:tc>
        <w:tc>
          <w:tcPr>
            <w:tcW w:w="2464" w:type="dxa"/>
          </w:tcPr>
          <w:p w:rsidR="00A015ED" w:rsidRDefault="00F2003B" w:rsidP="005548D2">
            <w:r>
              <w:t>Зал № 2</w:t>
            </w:r>
          </w:p>
        </w:tc>
        <w:tc>
          <w:tcPr>
            <w:tcW w:w="2465" w:type="dxa"/>
          </w:tcPr>
          <w:p w:rsidR="00A015ED" w:rsidRDefault="00846124" w:rsidP="005548D2">
            <w:r>
              <w:t>Ганиева Е.С.</w:t>
            </w:r>
          </w:p>
        </w:tc>
        <w:tc>
          <w:tcPr>
            <w:tcW w:w="2465" w:type="dxa"/>
          </w:tcPr>
          <w:p w:rsidR="00A015ED" w:rsidRDefault="00846124" w:rsidP="005548D2">
            <w:r>
              <w:t>100 чел</w:t>
            </w:r>
          </w:p>
        </w:tc>
      </w:tr>
      <w:tr w:rsidR="005740E2" w:rsidTr="005548D2">
        <w:tc>
          <w:tcPr>
            <w:tcW w:w="817" w:type="dxa"/>
          </w:tcPr>
          <w:p w:rsidR="005740E2" w:rsidRDefault="005740E2" w:rsidP="005548D2">
            <w:r>
              <w:t>2</w:t>
            </w:r>
          </w:p>
        </w:tc>
        <w:tc>
          <w:tcPr>
            <w:tcW w:w="4111" w:type="dxa"/>
          </w:tcPr>
          <w:p w:rsidR="005740E2" w:rsidRPr="005740E2" w:rsidRDefault="005740E2" w:rsidP="005548D2">
            <w:r>
              <w:t>Тематическое мероприятие «Рождественская сказка»</w:t>
            </w:r>
          </w:p>
        </w:tc>
        <w:tc>
          <w:tcPr>
            <w:tcW w:w="2464" w:type="dxa"/>
          </w:tcPr>
          <w:p w:rsidR="005740E2" w:rsidRDefault="00F2003B" w:rsidP="005548D2">
            <w:r>
              <w:t>С 4 по</w:t>
            </w:r>
            <w:r w:rsidR="005740E2">
              <w:t xml:space="preserve"> 19 января</w:t>
            </w:r>
          </w:p>
        </w:tc>
        <w:tc>
          <w:tcPr>
            <w:tcW w:w="2464" w:type="dxa"/>
          </w:tcPr>
          <w:p w:rsidR="005740E2" w:rsidRDefault="00F2003B" w:rsidP="005548D2">
            <w:r w:rsidRPr="00F2003B">
              <w:t>Зал № 2</w:t>
            </w:r>
          </w:p>
        </w:tc>
        <w:tc>
          <w:tcPr>
            <w:tcW w:w="2465" w:type="dxa"/>
          </w:tcPr>
          <w:p w:rsidR="005740E2" w:rsidRDefault="00846124" w:rsidP="005548D2">
            <w:proofErr w:type="spellStart"/>
            <w:r>
              <w:t>ГаниеваЕ.С</w:t>
            </w:r>
            <w:proofErr w:type="spellEnd"/>
            <w:r>
              <w:t>.</w:t>
            </w:r>
          </w:p>
        </w:tc>
        <w:tc>
          <w:tcPr>
            <w:tcW w:w="2465" w:type="dxa"/>
          </w:tcPr>
          <w:p w:rsidR="005740E2" w:rsidRDefault="00846124" w:rsidP="005548D2">
            <w:r>
              <w:t>100 чел</w:t>
            </w:r>
          </w:p>
        </w:tc>
      </w:tr>
      <w:tr w:rsidR="005740E2" w:rsidTr="005548D2">
        <w:tc>
          <w:tcPr>
            <w:tcW w:w="817" w:type="dxa"/>
          </w:tcPr>
          <w:p w:rsidR="005740E2" w:rsidRDefault="005740E2" w:rsidP="005548D2">
            <w:r>
              <w:t>3</w:t>
            </w:r>
          </w:p>
        </w:tc>
        <w:tc>
          <w:tcPr>
            <w:tcW w:w="4111" w:type="dxa"/>
          </w:tcPr>
          <w:p w:rsidR="005740E2" w:rsidRPr="005740E2" w:rsidRDefault="005740E2" w:rsidP="005548D2">
            <w:r>
              <w:t>Мастер-классы « Рождественский ангелочек»</w:t>
            </w:r>
          </w:p>
        </w:tc>
        <w:tc>
          <w:tcPr>
            <w:tcW w:w="2464" w:type="dxa"/>
          </w:tcPr>
          <w:p w:rsidR="005740E2" w:rsidRDefault="00F2003B" w:rsidP="00F2003B">
            <w:r>
              <w:t>С 4 по</w:t>
            </w:r>
            <w:r w:rsidR="005740E2">
              <w:t>19 января</w:t>
            </w:r>
          </w:p>
        </w:tc>
        <w:tc>
          <w:tcPr>
            <w:tcW w:w="2464" w:type="dxa"/>
          </w:tcPr>
          <w:p w:rsidR="005740E2" w:rsidRDefault="00F2003B" w:rsidP="005548D2">
            <w:r w:rsidRPr="00F2003B">
              <w:t>Зал № 2</w:t>
            </w:r>
          </w:p>
        </w:tc>
        <w:tc>
          <w:tcPr>
            <w:tcW w:w="2465" w:type="dxa"/>
          </w:tcPr>
          <w:p w:rsidR="005740E2" w:rsidRDefault="00846124" w:rsidP="005548D2">
            <w:proofErr w:type="spellStart"/>
            <w:r>
              <w:t>Загорулько</w:t>
            </w:r>
            <w:proofErr w:type="spellEnd"/>
            <w:r>
              <w:t xml:space="preserve"> Н.П.</w:t>
            </w:r>
          </w:p>
        </w:tc>
        <w:tc>
          <w:tcPr>
            <w:tcW w:w="2465" w:type="dxa"/>
          </w:tcPr>
          <w:p w:rsidR="005740E2" w:rsidRDefault="00846124" w:rsidP="005548D2">
            <w:r>
              <w:t>100 чел</w:t>
            </w:r>
          </w:p>
        </w:tc>
      </w:tr>
      <w:tr w:rsidR="00F4260E" w:rsidTr="005548D2">
        <w:tc>
          <w:tcPr>
            <w:tcW w:w="817" w:type="dxa"/>
          </w:tcPr>
          <w:p w:rsidR="00F4260E" w:rsidRDefault="00F4260E" w:rsidP="005548D2">
            <w:r>
              <w:t>4</w:t>
            </w:r>
          </w:p>
        </w:tc>
        <w:tc>
          <w:tcPr>
            <w:tcW w:w="4111" w:type="dxa"/>
          </w:tcPr>
          <w:p w:rsidR="00F4260E" w:rsidRDefault="0007473C" w:rsidP="005548D2">
            <w:r>
              <w:t>Тематическая беседа</w:t>
            </w:r>
            <w:r w:rsidR="00F4260E">
              <w:t xml:space="preserve">  «</w:t>
            </w:r>
            <w:r w:rsidR="004B44BD">
              <w:t xml:space="preserve"> Привычка, сеющая </w:t>
            </w:r>
            <w:bookmarkStart w:id="0" w:name="_GoBack"/>
            <w:bookmarkEnd w:id="0"/>
            <w:r w:rsidR="00F4260E">
              <w:t xml:space="preserve"> смерть </w:t>
            </w:r>
            <w:r>
              <w:t>«</w:t>
            </w:r>
          </w:p>
        </w:tc>
        <w:tc>
          <w:tcPr>
            <w:tcW w:w="2464" w:type="dxa"/>
          </w:tcPr>
          <w:p w:rsidR="00F4260E" w:rsidRDefault="00F4260E" w:rsidP="00F2003B">
            <w:r>
              <w:t xml:space="preserve">24  янв. </w:t>
            </w:r>
          </w:p>
        </w:tc>
        <w:tc>
          <w:tcPr>
            <w:tcW w:w="2464" w:type="dxa"/>
          </w:tcPr>
          <w:p w:rsidR="00F4260E" w:rsidRPr="00F2003B" w:rsidRDefault="00F4260E" w:rsidP="005548D2">
            <w:r>
              <w:t>Зал «№ 4</w:t>
            </w:r>
          </w:p>
        </w:tc>
        <w:tc>
          <w:tcPr>
            <w:tcW w:w="2465" w:type="dxa"/>
          </w:tcPr>
          <w:p w:rsidR="00F4260E" w:rsidRDefault="00F4260E" w:rsidP="005548D2">
            <w:proofErr w:type="spellStart"/>
            <w:r>
              <w:t>Загорулько</w:t>
            </w:r>
            <w:proofErr w:type="spellEnd"/>
            <w:r>
              <w:t xml:space="preserve"> Н.П.</w:t>
            </w:r>
          </w:p>
        </w:tc>
        <w:tc>
          <w:tcPr>
            <w:tcW w:w="2465" w:type="dxa"/>
          </w:tcPr>
          <w:p w:rsidR="00F4260E" w:rsidRDefault="00F4260E" w:rsidP="005548D2">
            <w:r>
              <w:t>15 чел</w:t>
            </w:r>
          </w:p>
        </w:tc>
      </w:tr>
      <w:tr w:rsidR="005740E2" w:rsidTr="005548D2">
        <w:tc>
          <w:tcPr>
            <w:tcW w:w="817" w:type="dxa"/>
          </w:tcPr>
          <w:p w:rsidR="005740E2" w:rsidRDefault="00F4260E" w:rsidP="005548D2">
            <w:r>
              <w:t>5</w:t>
            </w:r>
          </w:p>
        </w:tc>
        <w:tc>
          <w:tcPr>
            <w:tcW w:w="4111" w:type="dxa"/>
          </w:tcPr>
          <w:p w:rsidR="005740E2" w:rsidRPr="005740E2" w:rsidRDefault="001710C0" w:rsidP="005548D2">
            <w:r w:rsidRPr="001710C0">
              <w:t xml:space="preserve">Стационарная выставка: </w:t>
            </w:r>
            <w:r>
              <w:t>«Дорогами славы», посвящённая 74</w:t>
            </w:r>
            <w:r w:rsidRPr="001710C0">
              <w:t>- годовщине  Победы в Великой Отечественной войне (из фондов Павловского историк</w:t>
            </w:r>
            <w:proofErr w:type="gramStart"/>
            <w:r w:rsidRPr="001710C0">
              <w:t>о-</w:t>
            </w:r>
            <w:proofErr w:type="gramEnd"/>
            <w:r w:rsidRPr="001710C0">
              <w:t xml:space="preserve"> краеведческого музея).</w:t>
            </w:r>
          </w:p>
        </w:tc>
        <w:tc>
          <w:tcPr>
            <w:tcW w:w="2464" w:type="dxa"/>
          </w:tcPr>
          <w:p w:rsidR="005740E2" w:rsidRDefault="001710C0" w:rsidP="005548D2">
            <w:r>
              <w:t>С</w:t>
            </w:r>
            <w:proofErr w:type="gramStart"/>
            <w:r>
              <w:t>4</w:t>
            </w:r>
            <w:proofErr w:type="gramEnd"/>
            <w:r w:rsidR="00F2003B">
              <w:t xml:space="preserve"> по</w:t>
            </w:r>
            <w:r>
              <w:t xml:space="preserve"> 31 января</w:t>
            </w:r>
          </w:p>
        </w:tc>
        <w:tc>
          <w:tcPr>
            <w:tcW w:w="2464" w:type="dxa"/>
          </w:tcPr>
          <w:p w:rsidR="005740E2" w:rsidRDefault="00F2003B" w:rsidP="005548D2">
            <w:r>
              <w:t>Зал № 5</w:t>
            </w:r>
          </w:p>
        </w:tc>
        <w:tc>
          <w:tcPr>
            <w:tcW w:w="2465" w:type="dxa"/>
          </w:tcPr>
          <w:p w:rsidR="005740E2" w:rsidRDefault="00F2003B" w:rsidP="005548D2">
            <w:proofErr w:type="spellStart"/>
            <w:r>
              <w:t>Трофимец</w:t>
            </w:r>
            <w:proofErr w:type="spellEnd"/>
            <w:r>
              <w:t xml:space="preserve"> А.С.</w:t>
            </w:r>
          </w:p>
        </w:tc>
        <w:tc>
          <w:tcPr>
            <w:tcW w:w="2465" w:type="dxa"/>
          </w:tcPr>
          <w:p w:rsidR="005740E2" w:rsidRDefault="0000096F" w:rsidP="005548D2">
            <w:r>
              <w:t>50 чел</w:t>
            </w:r>
          </w:p>
        </w:tc>
      </w:tr>
      <w:tr w:rsidR="005740E2" w:rsidTr="005548D2">
        <w:tc>
          <w:tcPr>
            <w:tcW w:w="817" w:type="dxa"/>
          </w:tcPr>
          <w:p w:rsidR="005740E2" w:rsidRDefault="00F4260E" w:rsidP="005548D2">
            <w:r>
              <w:t>6</w:t>
            </w:r>
          </w:p>
        </w:tc>
        <w:tc>
          <w:tcPr>
            <w:tcW w:w="4111" w:type="dxa"/>
          </w:tcPr>
          <w:p w:rsidR="005740E2" w:rsidRPr="005740E2" w:rsidRDefault="00F2003B" w:rsidP="005548D2">
            <w:r w:rsidRPr="00F2003B">
              <w:t xml:space="preserve">Тематическая экскурсия: «Герои Советского Союза и полные кавалеры </w:t>
            </w:r>
            <w:r w:rsidRPr="00F2003B">
              <w:lastRenderedPageBreak/>
              <w:t>Ордена Славы Павловского района».</w:t>
            </w:r>
          </w:p>
        </w:tc>
        <w:tc>
          <w:tcPr>
            <w:tcW w:w="2464" w:type="dxa"/>
          </w:tcPr>
          <w:p w:rsidR="005740E2" w:rsidRDefault="00F2003B" w:rsidP="005548D2">
            <w:r>
              <w:lastRenderedPageBreak/>
              <w:t>С 4  по</w:t>
            </w:r>
            <w:r w:rsidR="00D2561B">
              <w:t xml:space="preserve"> </w:t>
            </w:r>
            <w:r>
              <w:t xml:space="preserve">31 </w:t>
            </w:r>
            <w:r w:rsidR="00D2561B">
              <w:t>января</w:t>
            </w:r>
          </w:p>
        </w:tc>
        <w:tc>
          <w:tcPr>
            <w:tcW w:w="2464" w:type="dxa"/>
          </w:tcPr>
          <w:p w:rsidR="005740E2" w:rsidRDefault="00F2003B" w:rsidP="005548D2">
            <w:r>
              <w:t>Зал  № 5</w:t>
            </w:r>
          </w:p>
        </w:tc>
        <w:tc>
          <w:tcPr>
            <w:tcW w:w="2465" w:type="dxa"/>
          </w:tcPr>
          <w:p w:rsidR="005740E2" w:rsidRDefault="00F2003B" w:rsidP="005548D2">
            <w:proofErr w:type="spellStart"/>
            <w:r w:rsidRPr="00F2003B">
              <w:t>Трофимец</w:t>
            </w:r>
            <w:proofErr w:type="spellEnd"/>
            <w:r w:rsidRPr="00F2003B">
              <w:t xml:space="preserve"> А.С.</w:t>
            </w:r>
          </w:p>
        </w:tc>
        <w:tc>
          <w:tcPr>
            <w:tcW w:w="2465" w:type="dxa"/>
          </w:tcPr>
          <w:p w:rsidR="005740E2" w:rsidRDefault="0000096F" w:rsidP="005548D2">
            <w:r>
              <w:t>50 чел</w:t>
            </w:r>
          </w:p>
        </w:tc>
      </w:tr>
      <w:tr w:rsidR="005740E2" w:rsidTr="005548D2">
        <w:tc>
          <w:tcPr>
            <w:tcW w:w="817" w:type="dxa"/>
          </w:tcPr>
          <w:p w:rsidR="005740E2" w:rsidRDefault="00F4260E" w:rsidP="005548D2">
            <w:r>
              <w:lastRenderedPageBreak/>
              <w:t>7</w:t>
            </w:r>
          </w:p>
        </w:tc>
        <w:tc>
          <w:tcPr>
            <w:tcW w:w="4111" w:type="dxa"/>
          </w:tcPr>
          <w:p w:rsidR="005740E2" w:rsidRPr="005740E2" w:rsidRDefault="00D2561B" w:rsidP="005548D2">
            <w:r w:rsidRPr="00D2561B">
              <w:t>Стационарная выставка: «Кубанский  край – земля родная!», посвящённая 81-годовщине со дня образования Краснодарского края.</w:t>
            </w:r>
          </w:p>
        </w:tc>
        <w:tc>
          <w:tcPr>
            <w:tcW w:w="2464" w:type="dxa"/>
          </w:tcPr>
          <w:p w:rsidR="005740E2" w:rsidRDefault="00D2561B" w:rsidP="005548D2">
            <w:r>
              <w:t>С 4 по 31 января</w:t>
            </w:r>
          </w:p>
        </w:tc>
        <w:tc>
          <w:tcPr>
            <w:tcW w:w="2464" w:type="dxa"/>
          </w:tcPr>
          <w:p w:rsidR="005740E2" w:rsidRDefault="00D2561B" w:rsidP="005548D2">
            <w:r>
              <w:t>Зал № 4</w:t>
            </w:r>
          </w:p>
        </w:tc>
        <w:tc>
          <w:tcPr>
            <w:tcW w:w="2465" w:type="dxa"/>
          </w:tcPr>
          <w:p w:rsidR="005740E2" w:rsidRDefault="00D2561B" w:rsidP="005548D2">
            <w:r>
              <w:t xml:space="preserve">Ганиева Е. </w:t>
            </w:r>
            <w:proofErr w:type="gramStart"/>
            <w:r>
              <w:t>С</w:t>
            </w:r>
            <w:proofErr w:type="gramEnd"/>
          </w:p>
        </w:tc>
        <w:tc>
          <w:tcPr>
            <w:tcW w:w="2465" w:type="dxa"/>
          </w:tcPr>
          <w:p w:rsidR="005740E2" w:rsidRDefault="0000096F" w:rsidP="005548D2">
            <w:r>
              <w:t>30 чел</w:t>
            </w:r>
          </w:p>
        </w:tc>
      </w:tr>
      <w:tr w:rsidR="005740E2" w:rsidTr="005548D2">
        <w:tc>
          <w:tcPr>
            <w:tcW w:w="817" w:type="dxa"/>
          </w:tcPr>
          <w:p w:rsidR="005740E2" w:rsidRDefault="00F4260E" w:rsidP="005548D2">
            <w:r>
              <w:t>8</w:t>
            </w:r>
          </w:p>
        </w:tc>
        <w:tc>
          <w:tcPr>
            <w:tcW w:w="4111" w:type="dxa"/>
          </w:tcPr>
          <w:p w:rsidR="005740E2" w:rsidRPr="005740E2" w:rsidRDefault="00D2561B" w:rsidP="005548D2">
            <w:r w:rsidRPr="00D2561B">
              <w:t>Выставка традиционной тряпичной  куклы  « Парные куклы»</w:t>
            </w:r>
            <w:proofErr w:type="gramStart"/>
            <w:r w:rsidRPr="00D2561B">
              <w:t xml:space="preserve"> ,</w:t>
            </w:r>
            <w:proofErr w:type="gramEnd"/>
            <w:r w:rsidRPr="00D2561B">
              <w:t xml:space="preserve"> работы  </w:t>
            </w:r>
            <w:proofErr w:type="spellStart"/>
            <w:r w:rsidRPr="00D2561B">
              <w:t>Агаевой</w:t>
            </w:r>
            <w:proofErr w:type="spellEnd"/>
            <w:r w:rsidRPr="00D2561B">
              <w:t xml:space="preserve"> И.В.</w:t>
            </w:r>
          </w:p>
        </w:tc>
        <w:tc>
          <w:tcPr>
            <w:tcW w:w="2464" w:type="dxa"/>
          </w:tcPr>
          <w:p w:rsidR="005740E2" w:rsidRDefault="00D2561B" w:rsidP="005548D2">
            <w:r>
              <w:t>С 4 по 31 января</w:t>
            </w:r>
          </w:p>
        </w:tc>
        <w:tc>
          <w:tcPr>
            <w:tcW w:w="2464" w:type="dxa"/>
          </w:tcPr>
          <w:p w:rsidR="005740E2" w:rsidRDefault="00D2561B" w:rsidP="005548D2">
            <w:r>
              <w:t>Зал</w:t>
            </w:r>
            <w:r w:rsidR="00481B94">
              <w:t xml:space="preserve"> </w:t>
            </w:r>
            <w:r>
              <w:t xml:space="preserve"> №</w:t>
            </w:r>
            <w:r w:rsidR="00481B94">
              <w:t xml:space="preserve"> </w:t>
            </w:r>
            <w:r>
              <w:t>4</w:t>
            </w:r>
          </w:p>
        </w:tc>
        <w:tc>
          <w:tcPr>
            <w:tcW w:w="2465" w:type="dxa"/>
          </w:tcPr>
          <w:p w:rsidR="005740E2" w:rsidRDefault="00D2561B" w:rsidP="005548D2">
            <w:proofErr w:type="spellStart"/>
            <w:r>
              <w:t>Загорулько</w:t>
            </w:r>
            <w:proofErr w:type="spellEnd"/>
            <w:r>
              <w:t xml:space="preserve">  Н.П.</w:t>
            </w:r>
          </w:p>
        </w:tc>
        <w:tc>
          <w:tcPr>
            <w:tcW w:w="2465" w:type="dxa"/>
          </w:tcPr>
          <w:p w:rsidR="005740E2" w:rsidRDefault="0000096F" w:rsidP="005548D2">
            <w:r>
              <w:t>30 чел</w:t>
            </w:r>
          </w:p>
        </w:tc>
      </w:tr>
      <w:tr w:rsidR="005740E2" w:rsidTr="005548D2">
        <w:tc>
          <w:tcPr>
            <w:tcW w:w="817" w:type="dxa"/>
          </w:tcPr>
          <w:p w:rsidR="005740E2" w:rsidRDefault="00F4260E" w:rsidP="005548D2">
            <w:r>
              <w:t>9</w:t>
            </w:r>
          </w:p>
        </w:tc>
        <w:tc>
          <w:tcPr>
            <w:tcW w:w="4111" w:type="dxa"/>
          </w:tcPr>
          <w:p w:rsidR="005740E2" w:rsidRPr="005740E2" w:rsidRDefault="00481B94" w:rsidP="005548D2">
            <w:r w:rsidRPr="00481B94">
              <w:t>Стационарная выставка: «Природа и животный мир Павловского района», (из фондов Павловского историко-краеведческого музея), (с 1 по 11 классы).</w:t>
            </w:r>
          </w:p>
        </w:tc>
        <w:tc>
          <w:tcPr>
            <w:tcW w:w="2464" w:type="dxa"/>
          </w:tcPr>
          <w:p w:rsidR="005740E2" w:rsidRDefault="00481B94" w:rsidP="005548D2">
            <w:r>
              <w:t>С</w:t>
            </w:r>
            <w:proofErr w:type="gramStart"/>
            <w:r>
              <w:t>4</w:t>
            </w:r>
            <w:proofErr w:type="gramEnd"/>
            <w:r>
              <w:t xml:space="preserve"> по 31 января</w:t>
            </w:r>
          </w:p>
        </w:tc>
        <w:tc>
          <w:tcPr>
            <w:tcW w:w="2464" w:type="dxa"/>
          </w:tcPr>
          <w:p w:rsidR="005740E2" w:rsidRDefault="00481B94" w:rsidP="005548D2">
            <w:r>
              <w:t>Зал № 3</w:t>
            </w:r>
          </w:p>
        </w:tc>
        <w:tc>
          <w:tcPr>
            <w:tcW w:w="2465" w:type="dxa"/>
          </w:tcPr>
          <w:p w:rsidR="005740E2" w:rsidRDefault="00481B94" w:rsidP="005548D2">
            <w:proofErr w:type="spellStart"/>
            <w:r w:rsidRPr="00481B94">
              <w:t>Загорулько</w:t>
            </w:r>
            <w:proofErr w:type="spellEnd"/>
            <w:r w:rsidRPr="00481B94">
              <w:t xml:space="preserve">  Н.П.</w:t>
            </w:r>
          </w:p>
        </w:tc>
        <w:tc>
          <w:tcPr>
            <w:tcW w:w="2465" w:type="dxa"/>
          </w:tcPr>
          <w:p w:rsidR="005740E2" w:rsidRDefault="0000096F" w:rsidP="005548D2">
            <w:r>
              <w:t>30 чел</w:t>
            </w:r>
          </w:p>
        </w:tc>
      </w:tr>
      <w:tr w:rsidR="00481B94" w:rsidTr="005548D2">
        <w:tc>
          <w:tcPr>
            <w:tcW w:w="817" w:type="dxa"/>
          </w:tcPr>
          <w:p w:rsidR="00481B94" w:rsidRDefault="00F4260E" w:rsidP="005548D2">
            <w:r>
              <w:t>10</w:t>
            </w:r>
          </w:p>
        </w:tc>
        <w:tc>
          <w:tcPr>
            <w:tcW w:w="4111" w:type="dxa"/>
          </w:tcPr>
          <w:p w:rsidR="00481B94" w:rsidRPr="00481B94" w:rsidRDefault="00481B94" w:rsidP="005548D2">
            <w:r w:rsidRPr="00481B94">
              <w:t xml:space="preserve">Выставка: «Древние памятники» - археологические находки, переданные  </w:t>
            </w:r>
            <w:proofErr w:type="spellStart"/>
            <w:r w:rsidRPr="00481B94">
              <w:t>Панчуком</w:t>
            </w:r>
            <w:proofErr w:type="spellEnd"/>
            <w:r w:rsidRPr="00481B94">
              <w:t xml:space="preserve"> Е.А., (из фондов Павловского историко-краеведческого музея),                         (с 1 по 11 классы).</w:t>
            </w:r>
          </w:p>
        </w:tc>
        <w:tc>
          <w:tcPr>
            <w:tcW w:w="2464" w:type="dxa"/>
          </w:tcPr>
          <w:p w:rsidR="00481B94" w:rsidRDefault="00481B94" w:rsidP="005548D2">
            <w:r>
              <w:t>С 4 по 31 января</w:t>
            </w:r>
          </w:p>
        </w:tc>
        <w:tc>
          <w:tcPr>
            <w:tcW w:w="2464" w:type="dxa"/>
          </w:tcPr>
          <w:p w:rsidR="00481B94" w:rsidRDefault="00481B94" w:rsidP="005548D2">
            <w:r>
              <w:t>Зал  № 3</w:t>
            </w:r>
          </w:p>
        </w:tc>
        <w:tc>
          <w:tcPr>
            <w:tcW w:w="2465" w:type="dxa"/>
          </w:tcPr>
          <w:p w:rsidR="00481B94" w:rsidRPr="00481B94" w:rsidRDefault="00481B94" w:rsidP="005548D2">
            <w:proofErr w:type="spellStart"/>
            <w:r>
              <w:t>Трофимец</w:t>
            </w:r>
            <w:proofErr w:type="spellEnd"/>
            <w:r>
              <w:t xml:space="preserve"> А.С.</w:t>
            </w:r>
          </w:p>
        </w:tc>
        <w:tc>
          <w:tcPr>
            <w:tcW w:w="2465" w:type="dxa"/>
          </w:tcPr>
          <w:p w:rsidR="00481B94" w:rsidRDefault="0000096F" w:rsidP="005548D2">
            <w:r>
              <w:t>20 чел</w:t>
            </w:r>
          </w:p>
        </w:tc>
      </w:tr>
    </w:tbl>
    <w:p w:rsidR="00A015ED" w:rsidRDefault="00A015ED" w:rsidP="00A015ED"/>
    <w:p w:rsidR="002C242F" w:rsidRPr="002C242F" w:rsidRDefault="002C242F" w:rsidP="00A015ED">
      <w:pPr>
        <w:rPr>
          <w:sz w:val="28"/>
          <w:szCs w:val="28"/>
        </w:rPr>
      </w:pPr>
      <w:r w:rsidRPr="002C242F">
        <w:rPr>
          <w:sz w:val="28"/>
          <w:szCs w:val="28"/>
        </w:rPr>
        <w:t>Составил научный сотрудник ПИКМ –</w:t>
      </w:r>
      <w:r>
        <w:rPr>
          <w:sz w:val="28"/>
          <w:szCs w:val="28"/>
        </w:rPr>
        <w:t xml:space="preserve"> </w:t>
      </w:r>
      <w:r w:rsidRPr="002C242F">
        <w:rPr>
          <w:sz w:val="28"/>
          <w:szCs w:val="28"/>
        </w:rPr>
        <w:t>Ганиева</w:t>
      </w:r>
      <w:r>
        <w:rPr>
          <w:sz w:val="28"/>
          <w:szCs w:val="28"/>
        </w:rPr>
        <w:t xml:space="preserve"> </w:t>
      </w:r>
      <w:r w:rsidRPr="002C242F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2C242F">
        <w:rPr>
          <w:sz w:val="28"/>
          <w:szCs w:val="28"/>
        </w:rPr>
        <w:t>С.</w:t>
      </w:r>
    </w:p>
    <w:p w:rsidR="00A015ED" w:rsidRPr="00A015ED" w:rsidRDefault="00A015ED" w:rsidP="00A015ED"/>
    <w:sectPr w:rsidR="00A015ED" w:rsidRPr="00A015ED" w:rsidSect="00A015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ED"/>
    <w:rsid w:val="0000096F"/>
    <w:rsid w:val="0007473C"/>
    <w:rsid w:val="001710C0"/>
    <w:rsid w:val="001841E7"/>
    <w:rsid w:val="002C242F"/>
    <w:rsid w:val="002F4805"/>
    <w:rsid w:val="003C63B7"/>
    <w:rsid w:val="00447293"/>
    <w:rsid w:val="00481B94"/>
    <w:rsid w:val="004B44BD"/>
    <w:rsid w:val="005740E2"/>
    <w:rsid w:val="00705319"/>
    <w:rsid w:val="00846124"/>
    <w:rsid w:val="00931A5A"/>
    <w:rsid w:val="00A015ED"/>
    <w:rsid w:val="00D2561B"/>
    <w:rsid w:val="00F2003B"/>
    <w:rsid w:val="00F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2018-11-16T12:34:00Z</dcterms:created>
  <dcterms:modified xsi:type="dcterms:W3CDTF">2018-11-27T07:48:00Z</dcterms:modified>
</cp:coreProperties>
</file>