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776DF0" w14:textId="6AC8B0FE" w:rsidR="00F91A69" w:rsidRPr="008E10A6" w:rsidRDefault="005B3720" w:rsidP="001E77FB">
      <w:pPr>
        <w:pStyle w:val="p1"/>
        <w:jc w:val="center"/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</w:pPr>
      <w:bookmarkStart w:id="0" w:name="_GoBack"/>
      <w:bookmarkEnd w:id="0"/>
      <w:r w:rsidRPr="008E10A6"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  <w:t>Консультация «</w:t>
      </w:r>
      <w:r w:rsidR="003B6974"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  <w:t>Сенсомоторное развитие детей</w:t>
      </w:r>
      <w:r w:rsidR="00F91A69" w:rsidRPr="008E10A6"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  <w:t>»</w:t>
      </w:r>
    </w:p>
    <w:p w14:paraId="4BEC6D4C" w14:textId="77777777" w:rsidR="005B3720" w:rsidRDefault="005B3720" w:rsidP="0043559D">
      <w:pPr>
        <w:pStyle w:val="p1"/>
        <w:jc w:val="both"/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</w:pPr>
    </w:p>
    <w:p w14:paraId="464F03D1" w14:textId="77777777" w:rsidR="004B3803" w:rsidRDefault="004B3803" w:rsidP="0043559D">
      <w:pPr>
        <w:pStyle w:val="p1"/>
        <w:jc w:val="both"/>
        <w:rPr>
          <w:rStyle w:val="s1"/>
          <w:rFonts w:ascii="Times New Roman" w:hAnsi="Times New Roman"/>
          <w:b/>
          <w:bCs/>
          <w:color w:val="FF0000"/>
          <w:sz w:val="34"/>
          <w:szCs w:val="34"/>
        </w:rPr>
      </w:pPr>
    </w:p>
    <w:p w14:paraId="4443EB71" w14:textId="77777777" w:rsidR="004B3803" w:rsidRPr="00D32660" w:rsidRDefault="004B3803">
      <w:pPr>
        <w:pStyle w:val="s8"/>
        <w:spacing w:before="0" w:beforeAutospacing="0" w:after="0" w:afterAutospacing="0"/>
        <w:jc w:val="both"/>
        <w:divId w:val="1713387093"/>
        <w:rPr>
          <w:color w:val="000000"/>
          <w:sz w:val="28"/>
          <w:szCs w:val="28"/>
        </w:rPr>
      </w:pPr>
      <w:r w:rsidRPr="00D32660">
        <w:rPr>
          <w:rStyle w:val="bumpedfont15"/>
          <w:color w:val="000000"/>
          <w:sz w:val="28"/>
          <w:szCs w:val="28"/>
        </w:rPr>
        <w:t>Дошкольное детство, очень короткий отрезок в жизни человека, всего первые семь лет. Роль развития речи ребенка в дошкольном возрасте трудно переоценить.  В этот период развитие идет как никогда бурно и стремительно. Одно из основных направлений работы дошкольных образовательных</w:t>
      </w:r>
      <w:r w:rsidRPr="00D32660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D32660">
        <w:rPr>
          <w:rStyle w:val="bumpedfont15"/>
          <w:color w:val="000000"/>
          <w:sz w:val="28"/>
          <w:szCs w:val="28"/>
        </w:rPr>
        <w:t>учреждениях</w:t>
      </w:r>
      <w:proofErr w:type="gramEnd"/>
      <w:r w:rsidRPr="00D32660">
        <w:rPr>
          <w:rStyle w:val="apple-converted-space"/>
          <w:color w:val="000000"/>
          <w:sz w:val="28"/>
          <w:szCs w:val="28"/>
        </w:rPr>
        <w:t> </w:t>
      </w:r>
      <w:r w:rsidRPr="00D32660">
        <w:rPr>
          <w:rStyle w:val="bumpedfont15"/>
          <w:color w:val="000000"/>
          <w:sz w:val="28"/>
          <w:szCs w:val="28"/>
        </w:rPr>
        <w:t>-  речевое развитие.</w:t>
      </w:r>
    </w:p>
    <w:p w14:paraId="7CAC2929" w14:textId="77777777" w:rsidR="004B3803" w:rsidRPr="00D32660" w:rsidRDefault="004B3803">
      <w:pPr>
        <w:pStyle w:val="s8"/>
        <w:spacing w:before="0" w:beforeAutospacing="0" w:after="0" w:afterAutospacing="0"/>
        <w:jc w:val="both"/>
        <w:divId w:val="1713387093"/>
        <w:rPr>
          <w:color w:val="000000"/>
          <w:sz w:val="28"/>
          <w:szCs w:val="28"/>
        </w:rPr>
      </w:pPr>
      <w:r w:rsidRPr="00D32660">
        <w:rPr>
          <w:color w:val="000000"/>
          <w:sz w:val="28"/>
          <w:szCs w:val="28"/>
        </w:rPr>
        <w:t>​</w:t>
      </w:r>
      <w:r w:rsidRPr="00D32660">
        <w:rPr>
          <w:rStyle w:val="bumpedfont15"/>
          <w:color w:val="000000"/>
          <w:sz w:val="28"/>
          <w:szCs w:val="28"/>
        </w:rPr>
        <w:t>Речь - великий дар природы, благодаря которому люди получают широкие возможности общения друг с другом. Речь – это результат согласованной деятельности многих областей головного мозга. Органы артикуляции лишь выполняют приказы, поступающие из мозга.</w:t>
      </w:r>
    </w:p>
    <w:p w14:paraId="73B4054C" w14:textId="77777777" w:rsidR="004B3803" w:rsidRPr="00D32660" w:rsidRDefault="004B3803">
      <w:pPr>
        <w:pStyle w:val="s9"/>
        <w:spacing w:before="0" w:beforeAutospacing="0" w:after="0" w:afterAutospacing="0"/>
        <w:ind w:firstLine="525"/>
        <w:jc w:val="both"/>
        <w:divId w:val="1713387093"/>
        <w:rPr>
          <w:color w:val="000000"/>
          <w:sz w:val="28"/>
          <w:szCs w:val="28"/>
        </w:rPr>
      </w:pPr>
      <w:r w:rsidRPr="00D32660">
        <w:rPr>
          <w:rStyle w:val="bumpedfont15"/>
          <w:color w:val="000000"/>
          <w:sz w:val="28"/>
          <w:szCs w:val="28"/>
        </w:rPr>
        <w:t>Развитие детской речи тесно связано с состоянием мелкой моторики рук. Проекция кисти руки в головном мозге расположена очень близко с речевой моторной зоной.  Поскольку существует тесная взаимосвязь и взаимозависимость речевой и моторной деятельности, то при наличии речевого дефекта у ребенка особое внимание необходимо обратить на развитие тонких движений пальцев рук, что положительно повлияет на функционирование речевых зон коры головного мозга.</w:t>
      </w:r>
    </w:p>
    <w:p w14:paraId="4C3D48E1" w14:textId="77777777" w:rsidR="004B3803" w:rsidRPr="00D32660" w:rsidRDefault="004B3803" w:rsidP="0043559D">
      <w:pPr>
        <w:pStyle w:val="p1"/>
        <w:jc w:val="both"/>
        <w:rPr>
          <w:rStyle w:val="s1"/>
          <w:rFonts w:ascii="Times New Roman" w:hAnsi="Times New Roman"/>
          <w:color w:val="FF0000"/>
          <w:sz w:val="28"/>
          <w:szCs w:val="28"/>
        </w:rPr>
      </w:pPr>
    </w:p>
    <w:p w14:paraId="090EE034" w14:textId="77777777" w:rsidR="005B3720" w:rsidRPr="00D32660" w:rsidRDefault="005B3720" w:rsidP="0043559D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</w:p>
    <w:p w14:paraId="6B810242" w14:textId="4829DCF8" w:rsidR="008F61C3" w:rsidRPr="00D32660" w:rsidRDefault="008F61C3" w:rsidP="0043559D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Быстрое формирование всех</w:t>
      </w:r>
      <w:r w:rsidR="0043559D" w:rsidRPr="00D32660">
        <w:rPr>
          <w:rFonts w:ascii="Times New Roman" w:hAnsi="Times New Roman"/>
          <w:sz w:val="28"/>
          <w:szCs w:val="28"/>
        </w:rPr>
        <w:t xml:space="preserve"> </w:t>
      </w:r>
      <w:r w:rsidRPr="00D32660">
        <w:rPr>
          <w:rStyle w:val="s1"/>
          <w:rFonts w:ascii="Times New Roman" w:hAnsi="Times New Roman"/>
          <w:sz w:val="28"/>
          <w:szCs w:val="28"/>
        </w:rPr>
        <w:t>свойственных человеку</w:t>
      </w:r>
      <w:r w:rsidR="0043559D" w:rsidRPr="00D32660">
        <w:rPr>
          <w:rFonts w:ascii="Times New Roman" w:hAnsi="Times New Roman"/>
          <w:sz w:val="28"/>
          <w:szCs w:val="28"/>
        </w:rPr>
        <w:t xml:space="preserve"> </w:t>
      </w:r>
      <w:r w:rsidRPr="00D32660">
        <w:rPr>
          <w:rStyle w:val="s1"/>
          <w:rFonts w:ascii="Times New Roman" w:hAnsi="Times New Roman"/>
          <w:sz w:val="28"/>
          <w:szCs w:val="28"/>
        </w:rPr>
        <w:t>психофизиологических процессов</w:t>
      </w:r>
    </w:p>
    <w:p w14:paraId="4F4082AE" w14:textId="77777777" w:rsidR="008F61C3" w:rsidRPr="00D32660" w:rsidRDefault="008F61C3" w:rsidP="0043559D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начинается с раннего возраста.</w:t>
      </w:r>
    </w:p>
    <w:p w14:paraId="78E22BD8" w14:textId="77777777" w:rsidR="008F61C3" w:rsidRPr="00D32660" w:rsidRDefault="008F61C3" w:rsidP="0043559D">
      <w:pPr>
        <w:pStyle w:val="p1"/>
        <w:jc w:val="both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Своевременное и верно осуществляемое воспитание детей является важным условием их полноценного развития.</w:t>
      </w:r>
    </w:p>
    <w:p w14:paraId="17B8E71F" w14:textId="77777777" w:rsidR="008F61C3" w:rsidRPr="00D32660" w:rsidRDefault="008F61C3" w:rsidP="0043559D">
      <w:pPr>
        <w:pStyle w:val="p1"/>
        <w:jc w:val="both"/>
        <w:rPr>
          <w:rStyle w:val="s1"/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Поэтому именно дошкольный возраст наиболее благоприятен для развития сенсорной и моторной сферы ребенка - развития двигательных умений и навыков, мелкой моторики, разностороннего обогащения зрительного, слухового и тактильного восприятия, восприятия пространства, ощущения своего тела, накопления представлений об окружающем мире (сенсомоторного развития).</w:t>
      </w:r>
    </w:p>
    <w:p w14:paraId="6B6A32A1" w14:textId="77777777" w:rsidR="00EA2713" w:rsidRPr="00D32660" w:rsidRDefault="00EA2713" w:rsidP="0043559D">
      <w:pPr>
        <w:pStyle w:val="p1"/>
        <w:jc w:val="both"/>
        <w:rPr>
          <w:rFonts w:ascii="Times New Roman" w:hAnsi="Times New Roman"/>
          <w:sz w:val="28"/>
          <w:szCs w:val="28"/>
        </w:rPr>
      </w:pPr>
    </w:p>
    <w:p w14:paraId="3B8934EA" w14:textId="3F3A58F1" w:rsidR="00EA2713" w:rsidRPr="00D32660" w:rsidRDefault="00EA2713">
      <w:pPr>
        <w:pStyle w:val="p1"/>
        <w:divId w:val="1680081691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Сенсомоторное развитие составляет</w:t>
      </w:r>
      <w:r w:rsidR="0097615E" w:rsidRPr="00D32660">
        <w:rPr>
          <w:rFonts w:ascii="Times New Roman" w:hAnsi="Times New Roman"/>
          <w:sz w:val="28"/>
          <w:szCs w:val="28"/>
        </w:rPr>
        <w:t xml:space="preserve"> </w:t>
      </w:r>
      <w:r w:rsidRPr="00D32660">
        <w:rPr>
          <w:rStyle w:val="s1"/>
          <w:rFonts w:ascii="Times New Roman" w:hAnsi="Times New Roman"/>
          <w:sz w:val="28"/>
          <w:szCs w:val="28"/>
        </w:rPr>
        <w:t>базу общего умственного развития дошкольника. Именно с восприятия объектов и явлений окружающего мира начинается познание. Все другие формы познания - запоминание, мышление, воображение - строятся на основе образов восприятия, являются результатом их обработки. Поэтому оптимальное умственное развитие невозможно без опоры на полноценное восприятие.</w:t>
      </w:r>
    </w:p>
    <w:p w14:paraId="19BFDB5D" w14:textId="77777777" w:rsidR="00EA2713" w:rsidRPr="00D32660" w:rsidRDefault="00EA2713">
      <w:pPr>
        <w:pStyle w:val="p1"/>
        <w:divId w:val="1680081691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В связи с этим в дошкольной образовательной организации необходима кропотливая ежедневная системная работа (</w:t>
      </w:r>
      <w:proofErr w:type="spellStart"/>
      <w:r w:rsidRPr="00D32660">
        <w:rPr>
          <w:rStyle w:val="s1"/>
          <w:rFonts w:ascii="Times New Roman" w:hAnsi="Times New Roman"/>
          <w:sz w:val="28"/>
          <w:szCs w:val="28"/>
        </w:rPr>
        <w:t>тшательно</w:t>
      </w:r>
      <w:proofErr w:type="spellEnd"/>
      <w:r w:rsidRPr="00D32660">
        <w:rPr>
          <w:rStyle w:val="s1"/>
          <w:rFonts w:ascii="Times New Roman" w:hAnsi="Times New Roman"/>
          <w:sz w:val="28"/>
          <w:szCs w:val="28"/>
        </w:rPr>
        <w:t xml:space="preserve"> подобранный блок игр, упражнений, заданий) по развитию сенсорной и моторной сферы дошкольников.</w:t>
      </w:r>
    </w:p>
    <w:p w14:paraId="1AB93D38" w14:textId="77777777" w:rsidR="0097615E" w:rsidRPr="00D32660" w:rsidRDefault="0097615E">
      <w:pPr>
        <w:pStyle w:val="p1"/>
        <w:divId w:val="2064135397"/>
        <w:rPr>
          <w:rStyle w:val="s1"/>
          <w:rFonts w:ascii="Times New Roman" w:hAnsi="Times New Roman"/>
          <w:sz w:val="28"/>
          <w:szCs w:val="28"/>
        </w:rPr>
      </w:pPr>
    </w:p>
    <w:p w14:paraId="044FA2E0" w14:textId="1EBED9E1" w:rsidR="002944B1" w:rsidRPr="00D32660" w:rsidRDefault="002944B1">
      <w:pPr>
        <w:pStyle w:val="p1"/>
        <w:divId w:val="2064135397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lastRenderedPageBreak/>
        <w:t>Какие же упражнения помогут ребенку</w:t>
      </w:r>
      <w:r w:rsidR="0097615E" w:rsidRPr="00D32660">
        <w:rPr>
          <w:rFonts w:ascii="Times New Roman" w:hAnsi="Times New Roman"/>
          <w:sz w:val="28"/>
          <w:szCs w:val="28"/>
        </w:rPr>
        <w:t xml:space="preserve"> </w:t>
      </w:r>
      <w:r w:rsidRPr="00D32660">
        <w:rPr>
          <w:rStyle w:val="s1"/>
          <w:rFonts w:ascii="Times New Roman" w:hAnsi="Times New Roman"/>
          <w:sz w:val="28"/>
          <w:szCs w:val="28"/>
        </w:rPr>
        <w:t>усовершенствовать свои сенсомоторные умения?</w:t>
      </w:r>
    </w:p>
    <w:p w14:paraId="00A3D751" w14:textId="77777777" w:rsidR="008F61C3" w:rsidRPr="00D32660" w:rsidRDefault="008F61C3" w:rsidP="0043559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ED4D91" w14:textId="13604202" w:rsidR="0097615E" w:rsidRPr="00D32660" w:rsidRDefault="0097615E" w:rsidP="0097615E">
      <w:pPr>
        <w:pStyle w:val="p1"/>
        <w:numPr>
          <w:ilvl w:val="0"/>
          <w:numId w:val="1"/>
        </w:numPr>
        <w:divId w:val="767502314"/>
        <w:rPr>
          <w:rFonts w:ascii="Times New Roman" w:hAnsi="Times New Roman"/>
          <w:sz w:val="28"/>
          <w:szCs w:val="28"/>
        </w:rPr>
      </w:pPr>
      <w:r w:rsidRPr="00D32660">
        <w:rPr>
          <w:rStyle w:val="s1"/>
          <w:rFonts w:ascii="Times New Roman" w:hAnsi="Times New Roman"/>
          <w:sz w:val="28"/>
          <w:szCs w:val="28"/>
        </w:rPr>
        <w:t>Вариант игры «Гвоздики» (с</w:t>
      </w:r>
      <w:r w:rsidRPr="00D32660">
        <w:rPr>
          <w:rFonts w:ascii="Times New Roman" w:hAnsi="Times New Roman"/>
          <w:sz w:val="28"/>
          <w:szCs w:val="28"/>
        </w:rPr>
        <w:t xml:space="preserve"> </w:t>
      </w:r>
      <w:r w:rsidRPr="00D32660">
        <w:rPr>
          <w:rStyle w:val="s1"/>
          <w:rFonts w:ascii="Times New Roman" w:hAnsi="Times New Roman"/>
          <w:sz w:val="28"/>
          <w:szCs w:val="28"/>
        </w:rPr>
        <w:t>использованием мягких цветных резинок для волос, бухгалтерских резинок, силиконовых резинок для плетения браслетов)- возможно составление разнообразных изображений (с использованием схем или по воображению); смена базовых компонентов для работы позволяет разнообразить тактильные ощущения, расширить представления о цветах спектра.</w:t>
      </w:r>
    </w:p>
    <w:p w14:paraId="070D8BF9" w14:textId="61D2AAD6" w:rsidR="0097615E" w:rsidRPr="00D32660" w:rsidRDefault="00C65442" w:rsidP="0043559D">
      <w:pPr>
        <w:jc w:val="both"/>
        <w:rPr>
          <w:rFonts w:ascii="Times New Roman" w:hAnsi="Times New Roman" w:cs="Times New Roman"/>
          <w:sz w:val="28"/>
          <w:szCs w:val="28"/>
        </w:rPr>
      </w:pPr>
      <w:r w:rsidRPr="00D3266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F80E5B3" wp14:editId="54B836D7">
            <wp:simplePos x="0" y="0"/>
            <wp:positionH relativeFrom="column">
              <wp:posOffset>1242060</wp:posOffset>
            </wp:positionH>
            <wp:positionV relativeFrom="paragraph">
              <wp:posOffset>407670</wp:posOffset>
            </wp:positionV>
            <wp:extent cx="2450465" cy="2331085"/>
            <wp:effectExtent l="0" t="0" r="635" b="571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460AE" w14:textId="48578D40" w:rsidR="00C26999" w:rsidRPr="00D32660" w:rsidRDefault="00C26999" w:rsidP="0043559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735C61" w14:textId="460B801E" w:rsidR="0080026D" w:rsidRDefault="0080026D" w:rsidP="004355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17FD85E" w14:textId="77777777" w:rsidR="00C65442" w:rsidRDefault="00C65442" w:rsidP="00C65442">
      <w:pPr>
        <w:pStyle w:val="li1"/>
        <w:ind w:left="720"/>
        <w:divId w:val="41485829"/>
        <w:rPr>
          <w:rStyle w:val="s1"/>
          <w:rFonts w:ascii="Times New Roman" w:eastAsia="Times New Roman" w:hAnsi="Times New Roman"/>
          <w:sz w:val="28"/>
          <w:szCs w:val="28"/>
        </w:rPr>
      </w:pPr>
    </w:p>
    <w:p w14:paraId="321438A2" w14:textId="77777777" w:rsidR="00C65442" w:rsidRPr="00C65442" w:rsidRDefault="00C65442" w:rsidP="00C65442">
      <w:pPr>
        <w:pStyle w:val="li1"/>
        <w:ind w:left="720"/>
        <w:divId w:val="41485829"/>
        <w:rPr>
          <w:rStyle w:val="s1"/>
          <w:rFonts w:ascii="Times New Roman" w:eastAsia="Times New Roman" w:hAnsi="Times New Roman"/>
          <w:sz w:val="28"/>
          <w:szCs w:val="28"/>
        </w:rPr>
      </w:pPr>
    </w:p>
    <w:p w14:paraId="7CB3923A" w14:textId="4D2E7D71" w:rsidR="00B4081D" w:rsidRPr="00D32660" w:rsidRDefault="00B4081D" w:rsidP="00C65442">
      <w:pPr>
        <w:pStyle w:val="li1"/>
        <w:ind w:left="360"/>
        <w:divId w:val="41485829"/>
        <w:rPr>
          <w:rStyle w:val="s1"/>
          <w:rFonts w:ascii="Times New Roman" w:eastAsia="Times New Roman" w:hAnsi="Times New Roman"/>
          <w:sz w:val="28"/>
          <w:szCs w:val="28"/>
        </w:rPr>
      </w:pPr>
      <w:proofErr w:type="gramStart"/>
      <w:r w:rsidRPr="00D32660">
        <w:rPr>
          <w:rStyle w:val="s1"/>
          <w:rFonts w:ascii="Times New Roman" w:eastAsia="Times New Roman" w:hAnsi="Times New Roman"/>
          <w:sz w:val="28"/>
          <w:szCs w:val="28"/>
        </w:rPr>
        <w:t>Игры с конструктором из липучек цветных или окрашенных в разные цвета)- развивают мелкую и крупную моторику, незаменимы для развития фантазии, логического мышления, хороши для организации работы двух и более детей.</w:t>
      </w:r>
      <w:proofErr w:type="gramEnd"/>
    </w:p>
    <w:p w14:paraId="6315BCD4" w14:textId="03DDCE32" w:rsidR="00EE14B2" w:rsidRPr="00D32660" w:rsidRDefault="00C65442" w:rsidP="00EE14B2">
      <w:pPr>
        <w:pStyle w:val="li1"/>
        <w:divId w:val="41485829"/>
        <w:rPr>
          <w:rFonts w:ascii="Times New Roman" w:eastAsia="Times New Roman" w:hAnsi="Times New Roman"/>
          <w:sz w:val="28"/>
          <w:szCs w:val="28"/>
        </w:rPr>
      </w:pPr>
      <w:r w:rsidRPr="00B86E96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FBD7389" wp14:editId="70E163D1">
            <wp:simplePos x="0" y="0"/>
            <wp:positionH relativeFrom="column">
              <wp:posOffset>1480185</wp:posOffset>
            </wp:positionH>
            <wp:positionV relativeFrom="paragraph">
              <wp:posOffset>208280</wp:posOffset>
            </wp:positionV>
            <wp:extent cx="2743200" cy="23590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361B16" w14:textId="19FC6C92" w:rsidR="00AE3030" w:rsidRPr="00B86E96" w:rsidRDefault="00AE3030" w:rsidP="0043559D">
      <w:pPr>
        <w:jc w:val="both"/>
        <w:rPr>
          <w:rFonts w:ascii="Times New Roman" w:hAnsi="Times New Roman" w:cs="Times New Roman"/>
        </w:rPr>
      </w:pPr>
    </w:p>
    <w:p w14:paraId="5A50C026" w14:textId="1E4CEE01" w:rsidR="001B3277" w:rsidRDefault="001B3277" w:rsidP="00597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62782C3" w14:textId="77777777" w:rsidR="00EE14B2" w:rsidRPr="00597B33" w:rsidRDefault="00EE14B2" w:rsidP="00597B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2CBAF0A" w14:textId="47E51CF0" w:rsidR="001B3277" w:rsidRPr="00C65442" w:rsidRDefault="001B3277" w:rsidP="00B86E96">
      <w:pPr>
        <w:pStyle w:val="p1"/>
        <w:numPr>
          <w:ilvl w:val="0"/>
          <w:numId w:val="4"/>
        </w:numPr>
        <w:divId w:val="2045476145"/>
        <w:rPr>
          <w:rFonts w:ascii="Times New Roman" w:hAnsi="Times New Roman"/>
          <w:sz w:val="28"/>
          <w:szCs w:val="28"/>
        </w:rPr>
      </w:pPr>
      <w:proofErr w:type="gramStart"/>
      <w:r w:rsidRPr="00C65442">
        <w:rPr>
          <w:rStyle w:val="s1"/>
          <w:rFonts w:ascii="Times New Roman" w:hAnsi="Times New Roman"/>
          <w:sz w:val="28"/>
          <w:szCs w:val="28"/>
        </w:rPr>
        <w:t xml:space="preserve">Игровые упражнения с бусами - доступность и разнообразие материала позволяет организовывать </w:t>
      </w:r>
      <w:r w:rsidR="00B86E96" w:rsidRPr="00C65442">
        <w:rPr>
          <w:rStyle w:val="s1"/>
          <w:rFonts w:ascii="Times New Roman" w:hAnsi="Times New Roman"/>
          <w:sz w:val="28"/>
          <w:szCs w:val="28"/>
        </w:rPr>
        <w:t xml:space="preserve"> </w:t>
      </w:r>
      <w:r w:rsidRPr="00C65442">
        <w:rPr>
          <w:rStyle w:val="s1"/>
          <w:rFonts w:ascii="Times New Roman" w:hAnsi="Times New Roman"/>
          <w:sz w:val="28"/>
          <w:szCs w:val="28"/>
        </w:rPr>
        <w:t>с детьми упражнения различной направленности:</w:t>
      </w:r>
      <w:r w:rsidR="00B86E96" w:rsidRPr="00C65442">
        <w:rPr>
          <w:rFonts w:ascii="Times New Roman" w:hAnsi="Times New Roman"/>
          <w:sz w:val="28"/>
          <w:szCs w:val="28"/>
        </w:rPr>
        <w:t xml:space="preserve"> </w:t>
      </w:r>
      <w:r w:rsidRPr="00C65442">
        <w:rPr>
          <w:rStyle w:val="s1"/>
          <w:rFonts w:ascii="Times New Roman" w:hAnsi="Times New Roman"/>
          <w:sz w:val="28"/>
          <w:szCs w:val="28"/>
        </w:rPr>
        <w:t>выкладывание изображений (умение работать по образцу, инструкции, создание изображений из отдельных бусин (развитие фантазии, творчества, сборка бус (формирование усидчивости, развитие творческого воображения, создание «волшебной бумаги» с помощью бисера (развитие эмоций.</w:t>
      </w:r>
      <w:proofErr w:type="gramEnd"/>
      <w:r w:rsidRPr="00C65442">
        <w:rPr>
          <w:rStyle w:val="s1"/>
          <w:rFonts w:ascii="Times New Roman" w:hAnsi="Times New Roman"/>
          <w:sz w:val="28"/>
          <w:szCs w:val="28"/>
        </w:rPr>
        <w:t xml:space="preserve"> </w:t>
      </w:r>
      <w:proofErr w:type="gramStart"/>
      <w:r w:rsidRPr="00C65442">
        <w:rPr>
          <w:rStyle w:val="s1"/>
          <w:rFonts w:ascii="Times New Roman" w:hAnsi="Times New Roman"/>
          <w:sz w:val="28"/>
          <w:szCs w:val="28"/>
        </w:rPr>
        <w:t>Формирование умений совместной работы).</w:t>
      </w:r>
      <w:proofErr w:type="gramEnd"/>
    </w:p>
    <w:p w14:paraId="792944EB" w14:textId="245D9413" w:rsidR="001B3277" w:rsidRPr="00C65442" w:rsidRDefault="00D34C09" w:rsidP="0043559D">
      <w:pPr>
        <w:jc w:val="both"/>
        <w:rPr>
          <w:rFonts w:ascii="Times New Roman" w:hAnsi="Times New Roman" w:cs="Times New Roman"/>
          <w:sz w:val="28"/>
          <w:szCs w:val="28"/>
        </w:rPr>
      </w:pPr>
      <w:r w:rsidRPr="00C6544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821501D" wp14:editId="07407B08">
            <wp:simplePos x="0" y="0"/>
            <wp:positionH relativeFrom="column">
              <wp:posOffset>1480185</wp:posOffset>
            </wp:positionH>
            <wp:positionV relativeFrom="paragraph">
              <wp:posOffset>185675</wp:posOffset>
            </wp:positionV>
            <wp:extent cx="2033651" cy="2523744"/>
            <wp:effectExtent l="0" t="0" r="0" b="381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3651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284CE" w14:textId="59F544BD" w:rsidR="004F2520" w:rsidRPr="00C65442" w:rsidRDefault="00DD24A4" w:rsidP="00DD24A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5442">
        <w:rPr>
          <w:rFonts w:ascii="Times New Roman" w:hAnsi="Times New Roman" w:cs="Times New Roman"/>
          <w:sz w:val="28"/>
          <w:szCs w:val="28"/>
        </w:rPr>
        <w:t>«Мозаика-конструктор»</w:t>
      </w:r>
      <w:r w:rsidR="000961F7" w:rsidRPr="00C65442">
        <w:rPr>
          <w:rFonts w:ascii="Times New Roman" w:hAnsi="Times New Roman" w:cs="Times New Roman"/>
          <w:sz w:val="28"/>
          <w:szCs w:val="28"/>
        </w:rPr>
        <w:t xml:space="preserve"> - это крышки от детского питания. Этот конструктор очень увлекает детей, так как он очень яркий, из него можно </w:t>
      </w:r>
      <w:r w:rsidR="006809DF" w:rsidRPr="00C65442">
        <w:rPr>
          <w:rFonts w:ascii="Times New Roman" w:hAnsi="Times New Roman" w:cs="Times New Roman"/>
          <w:sz w:val="28"/>
          <w:szCs w:val="28"/>
        </w:rPr>
        <w:t>конструировать различные постройки.</w:t>
      </w:r>
    </w:p>
    <w:p w14:paraId="63FA040E" w14:textId="1BFED63B" w:rsidR="00280E59" w:rsidRPr="00C65442" w:rsidRDefault="00280E59" w:rsidP="00280E59">
      <w:pPr>
        <w:pStyle w:val="a3"/>
        <w:rPr>
          <w:rFonts w:ascii="Times New Roman" w:hAnsi="Times New Roman" w:cs="Times New Roman"/>
          <w:sz w:val="28"/>
          <w:szCs w:val="28"/>
        </w:rPr>
      </w:pPr>
      <w:r w:rsidRPr="00C65442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43F52F6" wp14:editId="4B5D107A">
            <wp:simplePos x="0" y="0"/>
            <wp:positionH relativeFrom="column">
              <wp:posOffset>1260475</wp:posOffset>
            </wp:positionH>
            <wp:positionV relativeFrom="paragraph">
              <wp:posOffset>224155</wp:posOffset>
            </wp:positionV>
            <wp:extent cx="3492500" cy="356933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21AC6" w14:textId="6CEB9495" w:rsidR="00280E59" w:rsidRPr="00C65442" w:rsidRDefault="00280E59" w:rsidP="00280E5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3E021A" w14:textId="7F193956" w:rsidR="00B360EB" w:rsidRPr="00C65442" w:rsidRDefault="00B360EB" w:rsidP="00B360E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5442">
        <w:rPr>
          <w:rFonts w:ascii="Times New Roman" w:hAnsi="Times New Roman" w:cs="Times New Roman"/>
          <w:sz w:val="28"/>
          <w:szCs w:val="28"/>
        </w:rPr>
        <w:t xml:space="preserve">Игра разноцветные палочки. </w:t>
      </w:r>
      <w:r w:rsidR="00727258" w:rsidRPr="00C65442">
        <w:rPr>
          <w:rFonts w:ascii="Times New Roman" w:hAnsi="Times New Roman" w:cs="Times New Roman"/>
          <w:sz w:val="28"/>
          <w:szCs w:val="28"/>
        </w:rPr>
        <w:t>Целью является учить детей различать цвета, развивать моторику рук,</w:t>
      </w:r>
      <w:r w:rsidR="00D43C82" w:rsidRPr="00C65442">
        <w:rPr>
          <w:rFonts w:ascii="Times New Roman" w:hAnsi="Times New Roman" w:cs="Times New Roman"/>
          <w:sz w:val="28"/>
          <w:szCs w:val="28"/>
        </w:rPr>
        <w:t xml:space="preserve"> учить навыкам счёта.</w:t>
      </w:r>
    </w:p>
    <w:p w14:paraId="3C4DDCD5" w14:textId="77777777" w:rsidR="00D43C82" w:rsidRPr="00C65442" w:rsidRDefault="00D43C82" w:rsidP="00D43C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8FFB8E" w14:textId="46963C78" w:rsidR="006E164B" w:rsidRPr="00C65442" w:rsidRDefault="006E164B" w:rsidP="00D43C82">
      <w:pPr>
        <w:jc w:val="both"/>
        <w:rPr>
          <w:rFonts w:ascii="Times New Roman" w:hAnsi="Times New Roman" w:cs="Times New Roman"/>
          <w:sz w:val="28"/>
          <w:szCs w:val="28"/>
        </w:rPr>
      </w:pPr>
      <w:r w:rsidRPr="00C65442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C9AB13F" wp14:editId="547E383F">
            <wp:simplePos x="0" y="0"/>
            <wp:positionH relativeFrom="column">
              <wp:posOffset>0</wp:posOffset>
            </wp:positionH>
            <wp:positionV relativeFrom="paragraph">
              <wp:posOffset>177800</wp:posOffset>
            </wp:positionV>
            <wp:extent cx="5940425" cy="3341370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A6FDF" w14:textId="77777777" w:rsidR="008E10A6" w:rsidRPr="00C65442" w:rsidRDefault="008E10A6" w:rsidP="00D43C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1BBE48" w14:textId="77777777" w:rsidR="009837B7" w:rsidRPr="00EE089F" w:rsidRDefault="009837B7">
      <w:pPr>
        <w:pStyle w:val="s8"/>
        <w:spacing w:before="0" w:beforeAutospacing="0" w:after="0" w:afterAutospacing="0"/>
        <w:jc w:val="both"/>
        <w:divId w:val="1860579622"/>
        <w:rPr>
          <w:rFonts w:ascii="-webkit-standard" w:hAnsi="-webkit-standard"/>
          <w:color w:val="000000"/>
          <w:sz w:val="26"/>
          <w:szCs w:val="26"/>
        </w:rPr>
      </w:pPr>
      <w:r w:rsidRPr="00C65442">
        <w:rPr>
          <w:rStyle w:val="apple-converted-space"/>
          <w:color w:val="000000"/>
          <w:sz w:val="28"/>
          <w:szCs w:val="28"/>
        </w:rPr>
        <w:t> </w:t>
      </w:r>
      <w:r w:rsidRPr="00C65442">
        <w:rPr>
          <w:rStyle w:val="bumpedfont15"/>
          <w:color w:val="000000"/>
          <w:sz w:val="28"/>
          <w:szCs w:val="28"/>
        </w:rPr>
        <w:t xml:space="preserve">  </w:t>
      </w:r>
      <w:r w:rsidRPr="00EE089F">
        <w:rPr>
          <w:rStyle w:val="bumpedfont15"/>
          <w:color w:val="000000"/>
          <w:sz w:val="26"/>
          <w:szCs w:val="26"/>
        </w:rPr>
        <w:t>В детский сад ребенок приходит в возрасте двух лет, не всегда умея говорить. И мы должны помочь ребенку,  развивать мелкую моторику, т.к. занятия мелкой моторикой развивают сразу несколько отделов головного мозга, и это, несомненно, скажется на общем умственном развитии малыша положительно. Хорошая мелкая моторика у ребенка позволит ему совершать точные движения руками и благодаря этому он быстрее начнет общаться, используя язык.</w:t>
      </w:r>
      <w:r w:rsidRPr="00EE089F">
        <w:rPr>
          <w:rStyle w:val="apple-converted-space"/>
          <w:color w:val="000000"/>
          <w:sz w:val="26"/>
          <w:szCs w:val="26"/>
        </w:rPr>
        <w:t> </w:t>
      </w:r>
    </w:p>
    <w:p w14:paraId="745FC8B7" w14:textId="77777777" w:rsidR="009837B7" w:rsidRPr="00EE089F" w:rsidRDefault="009837B7">
      <w:pPr>
        <w:pStyle w:val="s8"/>
        <w:spacing w:before="0" w:beforeAutospacing="0" w:after="0" w:afterAutospacing="0"/>
        <w:jc w:val="both"/>
        <w:divId w:val="1860579622"/>
        <w:rPr>
          <w:rFonts w:ascii="-webkit-standard" w:hAnsi="-webkit-standard"/>
          <w:color w:val="000000"/>
          <w:sz w:val="26"/>
          <w:szCs w:val="26"/>
        </w:rPr>
      </w:pPr>
      <w:r w:rsidRPr="00EE089F">
        <w:rPr>
          <w:rStyle w:val="bumpedfont15"/>
          <w:color w:val="000000"/>
          <w:sz w:val="26"/>
          <w:szCs w:val="26"/>
        </w:rPr>
        <w:t>Итак, формируя и совершенствуя тонкую моторику пальцев рук, мы усложняем строение мозга, тем самым развиваем речь, психику и интеллект ребёнка.</w:t>
      </w:r>
      <w:r w:rsidRPr="00EE089F">
        <w:rPr>
          <w:rStyle w:val="apple-converted-space"/>
          <w:color w:val="000000"/>
          <w:sz w:val="26"/>
          <w:szCs w:val="26"/>
        </w:rPr>
        <w:t> </w:t>
      </w:r>
    </w:p>
    <w:p w14:paraId="19A3F84A" w14:textId="77777777" w:rsidR="009837B7" w:rsidRPr="00C65442" w:rsidRDefault="009837B7">
      <w:pPr>
        <w:pStyle w:val="s8"/>
        <w:spacing w:before="0" w:beforeAutospacing="0" w:after="0" w:afterAutospacing="0"/>
        <w:jc w:val="both"/>
        <w:divId w:val="1860579622"/>
        <w:rPr>
          <w:rFonts w:ascii="-webkit-standard" w:hAnsi="-webkit-standard"/>
          <w:color w:val="000000"/>
          <w:sz w:val="28"/>
          <w:szCs w:val="28"/>
        </w:rPr>
      </w:pPr>
      <w:r w:rsidRPr="00EE089F">
        <w:rPr>
          <w:rStyle w:val="bumpedfont15"/>
          <w:color w:val="000000"/>
          <w:sz w:val="26"/>
          <w:szCs w:val="26"/>
        </w:rPr>
        <w:t>Педагог Василий Александрович Сухомлинский   говорил: «Ум ребенка на кончиках пальцев…», а мы говорим: «Будущее детей на кончиках пальцев</w:t>
      </w:r>
      <w:r w:rsidRPr="00C65442">
        <w:rPr>
          <w:rStyle w:val="bumpedfont15"/>
          <w:color w:val="000000"/>
          <w:sz w:val="28"/>
          <w:szCs w:val="28"/>
        </w:rPr>
        <w:t>».</w:t>
      </w:r>
    </w:p>
    <w:p w14:paraId="4278E043" w14:textId="77777777" w:rsidR="009837B7" w:rsidRPr="00C65442" w:rsidRDefault="009837B7" w:rsidP="0070422D">
      <w:pPr>
        <w:pStyle w:val="a8"/>
        <w:divId w:val="1860579622"/>
        <w:rPr>
          <w:rFonts w:ascii="-webkit-standard" w:hAnsi="-webkit-standard"/>
        </w:rPr>
      </w:pPr>
      <w:r w:rsidRPr="00C65442">
        <w:rPr>
          <w:rStyle w:val="bumpedfont15"/>
          <w:color w:val="000000"/>
          <w:sz w:val="28"/>
          <w:szCs w:val="28"/>
        </w:rPr>
        <w:t>Развитие ребенка – это задача общества, но только совместная работа воспитателей и родителей дают наиболее благоприятные условия для развития полноценного и счастливого человека для общества.</w:t>
      </w:r>
    </w:p>
    <w:p w14:paraId="324038B7" w14:textId="77777777" w:rsidR="009837B7" w:rsidRPr="00C65442" w:rsidRDefault="009837B7" w:rsidP="0070422D">
      <w:pPr>
        <w:pStyle w:val="a8"/>
        <w:divId w:val="1860579622"/>
        <w:rPr>
          <w:rFonts w:ascii="-webkit-standard" w:hAnsi="-webkit-standard"/>
        </w:rPr>
      </w:pPr>
      <w:r w:rsidRPr="00C65442">
        <w:rPr>
          <w:rFonts w:ascii="-webkit-standard" w:hAnsi="-webkit-standard"/>
        </w:rPr>
        <w:t> </w:t>
      </w:r>
    </w:p>
    <w:p w14:paraId="2FC45D90" w14:textId="77777777" w:rsidR="009837B7" w:rsidRPr="00D16744" w:rsidRDefault="009837B7" w:rsidP="00D43C8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DF089C" w14:textId="14E88DEA" w:rsidR="005937E4" w:rsidRPr="005937E4" w:rsidRDefault="005937E4" w:rsidP="005937E4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C65442">
        <w:rPr>
          <w:rFonts w:ascii="Times New Roman" w:hAnsi="Times New Roman" w:cs="Times New Roman"/>
          <w:b/>
          <w:bCs/>
          <w:sz w:val="24"/>
          <w:szCs w:val="24"/>
        </w:rPr>
        <w:t>Подготовила</w:t>
      </w:r>
      <w:r w:rsidRPr="005937E4">
        <w:rPr>
          <w:rFonts w:ascii="Times New Roman" w:hAnsi="Times New Roman" w:cs="Times New Roman"/>
          <w:b/>
          <w:bCs/>
          <w:sz w:val="24"/>
          <w:szCs w:val="24"/>
        </w:rPr>
        <w:t>: воспитатель Маданова А.Г.</w:t>
      </w:r>
    </w:p>
    <w:sectPr w:rsidR="005937E4" w:rsidRPr="00593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DF2BA4" w14:textId="77777777" w:rsidR="00395E20" w:rsidRDefault="00395E20" w:rsidP="00B9457B">
      <w:r>
        <w:separator/>
      </w:r>
    </w:p>
  </w:endnote>
  <w:endnote w:type="continuationSeparator" w:id="0">
    <w:p w14:paraId="13176852" w14:textId="77777777" w:rsidR="00395E20" w:rsidRDefault="00395E20" w:rsidP="00B9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Cambria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64F468" w14:textId="77777777" w:rsidR="00395E20" w:rsidRDefault="00395E20" w:rsidP="00B9457B">
      <w:r>
        <w:separator/>
      </w:r>
    </w:p>
  </w:footnote>
  <w:footnote w:type="continuationSeparator" w:id="0">
    <w:p w14:paraId="52572A08" w14:textId="77777777" w:rsidR="00395E20" w:rsidRDefault="00395E20" w:rsidP="00B945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37DFD"/>
    <w:multiLevelType w:val="multilevel"/>
    <w:tmpl w:val="FFFFFFFF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5553993"/>
    <w:multiLevelType w:val="hybridMultilevel"/>
    <w:tmpl w:val="E43EC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D002E2"/>
    <w:multiLevelType w:val="hybridMultilevel"/>
    <w:tmpl w:val="D88AA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6B416B"/>
    <w:multiLevelType w:val="hybridMultilevel"/>
    <w:tmpl w:val="51C8FC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C3"/>
    <w:rsid w:val="00024CCD"/>
    <w:rsid w:val="000961F7"/>
    <w:rsid w:val="000D048F"/>
    <w:rsid w:val="001B3277"/>
    <w:rsid w:val="001E77FB"/>
    <w:rsid w:val="00280E59"/>
    <w:rsid w:val="00281AB0"/>
    <w:rsid w:val="002944B1"/>
    <w:rsid w:val="002C5C4D"/>
    <w:rsid w:val="00395E20"/>
    <w:rsid w:val="003B6974"/>
    <w:rsid w:val="003F44D0"/>
    <w:rsid w:val="004223AE"/>
    <w:rsid w:val="0043559D"/>
    <w:rsid w:val="004B3803"/>
    <w:rsid w:val="004C2037"/>
    <w:rsid w:val="004F2520"/>
    <w:rsid w:val="0050219F"/>
    <w:rsid w:val="0050529A"/>
    <w:rsid w:val="005937E4"/>
    <w:rsid w:val="00595D0B"/>
    <w:rsid w:val="00597B33"/>
    <w:rsid w:val="005B3720"/>
    <w:rsid w:val="006809DF"/>
    <w:rsid w:val="006E164B"/>
    <w:rsid w:val="0070422D"/>
    <w:rsid w:val="00727258"/>
    <w:rsid w:val="0080026D"/>
    <w:rsid w:val="008E10A6"/>
    <w:rsid w:val="008F61C3"/>
    <w:rsid w:val="00927D9B"/>
    <w:rsid w:val="00931850"/>
    <w:rsid w:val="0097615E"/>
    <w:rsid w:val="009837B7"/>
    <w:rsid w:val="00AE3030"/>
    <w:rsid w:val="00B360EB"/>
    <w:rsid w:val="00B4081D"/>
    <w:rsid w:val="00B620E2"/>
    <w:rsid w:val="00B86E96"/>
    <w:rsid w:val="00B9457B"/>
    <w:rsid w:val="00B9494A"/>
    <w:rsid w:val="00C26999"/>
    <w:rsid w:val="00C65442"/>
    <w:rsid w:val="00C75422"/>
    <w:rsid w:val="00C86B62"/>
    <w:rsid w:val="00D16744"/>
    <w:rsid w:val="00D32660"/>
    <w:rsid w:val="00D34C09"/>
    <w:rsid w:val="00D43C82"/>
    <w:rsid w:val="00D82581"/>
    <w:rsid w:val="00DD24A4"/>
    <w:rsid w:val="00E244B4"/>
    <w:rsid w:val="00E35711"/>
    <w:rsid w:val="00EA2713"/>
    <w:rsid w:val="00EE089F"/>
    <w:rsid w:val="00EE14B2"/>
    <w:rsid w:val="00F9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BD5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F61C3"/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8F61C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1">
    <w:name w:val="li1"/>
    <w:basedOn w:val="a"/>
    <w:rsid w:val="00B4081D"/>
    <w:rPr>
      <w:rFonts w:ascii="Helvetica" w:hAnsi="Helvetica" w:cs="Times New Roman"/>
      <w:kern w:val="0"/>
      <w:sz w:val="18"/>
      <w:szCs w:val="18"/>
      <w14:ligatures w14:val="none"/>
    </w:rPr>
  </w:style>
  <w:style w:type="paragraph" w:styleId="a3">
    <w:name w:val="List Paragraph"/>
    <w:basedOn w:val="a"/>
    <w:uiPriority w:val="34"/>
    <w:qFormat/>
    <w:rsid w:val="00597B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45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457B"/>
  </w:style>
  <w:style w:type="paragraph" w:styleId="a6">
    <w:name w:val="footer"/>
    <w:basedOn w:val="a"/>
    <w:link w:val="a7"/>
    <w:uiPriority w:val="99"/>
    <w:unhideWhenUsed/>
    <w:rsid w:val="00B945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457B"/>
  </w:style>
  <w:style w:type="paragraph" w:customStyle="1" w:styleId="s8">
    <w:name w:val="s8"/>
    <w:basedOn w:val="a"/>
    <w:rsid w:val="009837B7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a0"/>
    <w:rsid w:val="009837B7"/>
  </w:style>
  <w:style w:type="character" w:customStyle="1" w:styleId="apple-converted-space">
    <w:name w:val="apple-converted-space"/>
    <w:basedOn w:val="a0"/>
    <w:rsid w:val="009837B7"/>
  </w:style>
  <w:style w:type="paragraph" w:customStyle="1" w:styleId="s9">
    <w:name w:val="s9"/>
    <w:basedOn w:val="a"/>
    <w:rsid w:val="009837B7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8">
    <w:name w:val="Intense Quote"/>
    <w:basedOn w:val="a"/>
    <w:next w:val="a"/>
    <w:link w:val="a9"/>
    <w:uiPriority w:val="30"/>
    <w:qFormat/>
    <w:rsid w:val="007042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70422D"/>
    <w:rPr>
      <w:i/>
      <w:iCs/>
      <w:color w:val="4472C4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8F61C3"/>
    <w:rPr>
      <w:rFonts w:ascii="Helvetica" w:hAnsi="Helvetica" w:cs="Times New Roman"/>
      <w:kern w:val="0"/>
      <w:sz w:val="18"/>
      <w:szCs w:val="18"/>
      <w14:ligatures w14:val="none"/>
    </w:rPr>
  </w:style>
  <w:style w:type="character" w:customStyle="1" w:styleId="s1">
    <w:name w:val="s1"/>
    <w:basedOn w:val="a0"/>
    <w:rsid w:val="008F61C3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li1">
    <w:name w:val="li1"/>
    <w:basedOn w:val="a"/>
    <w:rsid w:val="00B4081D"/>
    <w:rPr>
      <w:rFonts w:ascii="Helvetica" w:hAnsi="Helvetica" w:cs="Times New Roman"/>
      <w:kern w:val="0"/>
      <w:sz w:val="18"/>
      <w:szCs w:val="18"/>
      <w14:ligatures w14:val="none"/>
    </w:rPr>
  </w:style>
  <w:style w:type="paragraph" w:styleId="a3">
    <w:name w:val="List Paragraph"/>
    <w:basedOn w:val="a"/>
    <w:uiPriority w:val="34"/>
    <w:qFormat/>
    <w:rsid w:val="00597B3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9457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457B"/>
  </w:style>
  <w:style w:type="paragraph" w:styleId="a6">
    <w:name w:val="footer"/>
    <w:basedOn w:val="a"/>
    <w:link w:val="a7"/>
    <w:uiPriority w:val="99"/>
    <w:unhideWhenUsed/>
    <w:rsid w:val="00B9457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457B"/>
  </w:style>
  <w:style w:type="paragraph" w:customStyle="1" w:styleId="s8">
    <w:name w:val="s8"/>
    <w:basedOn w:val="a"/>
    <w:rsid w:val="009837B7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character" w:customStyle="1" w:styleId="bumpedfont15">
    <w:name w:val="bumpedfont15"/>
    <w:basedOn w:val="a0"/>
    <w:rsid w:val="009837B7"/>
  </w:style>
  <w:style w:type="character" w:customStyle="1" w:styleId="apple-converted-space">
    <w:name w:val="apple-converted-space"/>
    <w:basedOn w:val="a0"/>
    <w:rsid w:val="009837B7"/>
  </w:style>
  <w:style w:type="paragraph" w:customStyle="1" w:styleId="s9">
    <w:name w:val="s9"/>
    <w:basedOn w:val="a"/>
    <w:rsid w:val="009837B7"/>
    <w:pPr>
      <w:spacing w:before="100" w:beforeAutospacing="1" w:after="100" w:afterAutospacing="1"/>
    </w:pPr>
    <w:rPr>
      <w:rFonts w:ascii="Times New Roman" w:hAnsi="Times New Roman" w:cs="Times New Roman"/>
      <w:kern w:val="0"/>
      <w:sz w:val="24"/>
      <w:szCs w:val="24"/>
      <w14:ligatures w14:val="none"/>
    </w:rPr>
  </w:style>
  <w:style w:type="paragraph" w:styleId="a8">
    <w:name w:val="Intense Quote"/>
    <w:basedOn w:val="a"/>
    <w:next w:val="a"/>
    <w:link w:val="a9"/>
    <w:uiPriority w:val="30"/>
    <w:qFormat/>
    <w:rsid w:val="0070422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70422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8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Amina Madanova</dc:creator>
  <cp:lastModifiedBy>Пользователь</cp:lastModifiedBy>
  <cp:revision>2</cp:revision>
  <dcterms:created xsi:type="dcterms:W3CDTF">2023-08-28T11:52:00Z</dcterms:created>
  <dcterms:modified xsi:type="dcterms:W3CDTF">2023-08-28T11:52:00Z</dcterms:modified>
</cp:coreProperties>
</file>