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муниципального образования город-курорт Геленджик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МБУК «Клуб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села Михайловский Перевал»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февраль  202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45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992"/>
        <w:gridCol w:w="4110"/>
        <w:gridCol w:w="609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 Сталинграда – к Великой Победе"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кинолекторий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80-летию разгрома советскими войсками немецко-фашистских войск в Сталинградской битве (2 февраля) 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«Один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auto"/>
                <w:lang w:val="en-US" w:eastAsia="ru-RU"/>
              </w:rPr>
              <w:t xml:space="preserve"> дома»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auto"/>
                <w:lang w:val="en-US" w:eastAsia="ru-RU"/>
              </w:rPr>
              <w:t>-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Информационно-просветительская программа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ru-RU"/>
              </w:rPr>
              <w:t xml:space="preserve"> о безопасности жизни в зимний период.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«Герои «Малой земли»- история подвига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беседа.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shd w:val="clear" w:color="FFFFFF" w:fill="D9D9D9"/>
                <w:lang w:val="ru-RU" w:eastAsia="ar-SA" w:bidi="ar-SA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shd w:val="clear" w:color="auto" w:fill="auto"/>
                <w:lang w:eastAsia="ar-SA"/>
              </w:rPr>
              <w:t xml:space="preserve"> «</w:t>
            </w:r>
            <w:r>
              <w:rPr>
                <w:rFonts w:hint="default" w:ascii="Times New Roman" w:hAnsi="Times New Roman" w:cs="Times New Roman"/>
                <w:color w:val="auto"/>
                <w:shd w:val="clear" w:color="auto" w:fill="auto"/>
              </w:rPr>
              <w:t>День памяти юного героя - антифашиста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shd w:val="clear" w:color="auto" w:fill="auto"/>
                <w:lang w:eastAsia="ar-SA"/>
              </w:rPr>
              <w:t xml:space="preserve">» -урок мужества ко Дню Юного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shd w:val="clear" w:color="auto" w:fill="auto"/>
                <w:lang w:val="ru-RU" w:eastAsia="ar-SA"/>
              </w:rPr>
              <w:t>героя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shd w:val="clear" w:color="auto" w:fill="auto"/>
                <w:lang w:eastAsia="ar-SA"/>
              </w:rPr>
              <w:t xml:space="preserve"> антифашиста.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>Краснодар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 xml:space="preserve"> в войну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»-час истории.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 xml:space="preserve"> «Язык наш прекрасный –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</w:rPr>
              <w:t>богатый и звучный»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 w:eastAsia="zh-CN"/>
              </w:rPr>
              <w:t>Беседа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ru-RU" w:eastAsia="zh-CN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викторина в рамках Международного дня родного языка.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Афганистан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Нет, не забудется война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Урок – мужества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Style w:val="3"/>
                <w:rFonts w:hint="default" w:ascii="Times New Roman" w:hAnsi="Times New Roman" w:cs="Times New Roman"/>
                <w:sz w:val="24"/>
                <w:szCs w:val="24"/>
              </w:rPr>
              <w:t xml:space="preserve">Свет или тьма? Что выбираешь ты?» </w:t>
            </w:r>
            <w:r>
              <w:rPr>
                <w:rStyle w:val="3"/>
                <w:rFonts w:hint="default" w:ascii="Times New Roman" w:hAnsi="Times New Roman" w:cs="Times New Roman"/>
                <w:sz w:val="24"/>
                <w:szCs w:val="24"/>
                <w:lang w:val="ru-RU"/>
              </w:rPr>
              <w:t>-п</w:t>
            </w:r>
            <w:r>
              <w:rPr>
                <w:rStyle w:val="3"/>
                <w:rFonts w:hint="default" w:ascii="Times New Roman" w:hAnsi="Times New Roman" w:cs="Times New Roman"/>
                <w:sz w:val="24"/>
                <w:szCs w:val="24"/>
              </w:rPr>
              <w:t>рофилактика вредных привычек</w:t>
            </w:r>
            <w:r>
              <w:rPr>
                <w:rStyle w:val="3"/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антинаркотическая беседа.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17.02.2023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14-00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E0E0E"/>
                <w:spacing w:val="0"/>
                <w:sz w:val="24"/>
                <w:szCs w:val="24"/>
                <w:shd w:val="clear" w:fill="FFFFFF"/>
              </w:rPr>
              <w:t>«Лейся песня -  русская»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E0E0E"/>
                <w:spacing w:val="0"/>
                <w:sz w:val="24"/>
                <w:szCs w:val="24"/>
                <w:shd w:val="clear" w:fill="FFFFFF"/>
                <w:lang w:val="ru-RU"/>
              </w:rPr>
              <w:t xml:space="preserve"> заседание семейного клуба «Сударушки».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225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«О подвигах, о доблести, о славе»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конкурс стихов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, посвящённых Дню Защитника Отечества.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"Герои Отчизны"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кинопоказ приуроченный ко Дню Защитника Отечества. С15 по 23.02</w:t>
            </w:r>
          </w:p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«Папа может»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–выставка поделок и рисунков, в рамках Дня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защитника Отечества.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«А ну-ка, мальчики»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конкурсно – игровая программа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8F8F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посвящённая 23 февраля.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«Веселись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народ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Масленица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идёт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» фольклорная программа.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</w:tbl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«Клуб села Михайловский Перевал»                                                                                       Дарий В.В.</w:t>
      </w: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sectPr>
      <w:pgSz w:w="16838" w:h="11906" w:orient="landscape"/>
      <w:pgMar w:top="993" w:right="851" w:bottom="993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5472C"/>
    <w:multiLevelType w:val="multilevel"/>
    <w:tmpl w:val="4CD5472C"/>
    <w:lvl w:ilvl="0" w:tentative="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2"/>
    <w:rsid w:val="002B0660"/>
    <w:rsid w:val="005E7CA0"/>
    <w:rsid w:val="007030A2"/>
    <w:rsid w:val="007A12B7"/>
    <w:rsid w:val="007F5B46"/>
    <w:rsid w:val="0099386A"/>
    <w:rsid w:val="00C64D56"/>
    <w:rsid w:val="00C91F41"/>
    <w:rsid w:val="00D52697"/>
    <w:rsid w:val="243C0668"/>
    <w:rsid w:val="29A21B6A"/>
    <w:rsid w:val="2D4312F1"/>
    <w:rsid w:val="31B32612"/>
    <w:rsid w:val="376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7">
    <w:name w:val="Без интервала Знак"/>
    <w:link w:val="6"/>
    <w:qFormat/>
    <w:locked/>
    <w:uiPriority w:val="1"/>
    <w:rPr>
      <w:rFonts w:eastAsiaTheme="minorEastAsia"/>
      <w:lang w:eastAsia="ru-RU"/>
    </w:rPr>
  </w:style>
  <w:style w:type="character" w:customStyle="1" w:styleId="8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2634</Characters>
  <Lines>21</Lines>
  <Paragraphs>6</Paragraphs>
  <TotalTime>6</TotalTime>
  <ScaleCrop>false</ScaleCrop>
  <LinksUpToDate>false</LinksUpToDate>
  <CharactersWithSpaces>3090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2022-01-12T16:01:00Z</dcterms:created>
  <dc:creator>Пользователь Windows</dc:creator>
  <cp:lastModifiedBy>KDFX Team</cp:lastModifiedBy>
  <dcterms:modified xsi:type="dcterms:W3CDTF">2023-01-26T07:26:36Z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B6B118F2E4DF4382BC687A6107FFCE06</vt:lpwstr>
  </property>
</Properties>
</file>