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964" w:type="dxa"/>
        <w:tblBorders>
          <w:insideH w:val="double" w:sz="4" w:space="0" w:color="auto"/>
          <w:insideV w:val="double" w:sz="4" w:space="0" w:color="auto"/>
        </w:tblBorders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3991"/>
        <w:gridCol w:w="3991"/>
        <w:gridCol w:w="3991"/>
        <w:gridCol w:w="3991"/>
      </w:tblGrid>
      <w:tr w:rsidR="00CF3364" w14:paraId="11D1FC38" w14:textId="77777777" w:rsidTr="00CF3364">
        <w:trPr>
          <w:trHeight w:val="10772"/>
        </w:trPr>
        <w:tc>
          <w:tcPr>
            <w:tcW w:w="3991" w:type="dxa"/>
            <w:shd w:val="clear" w:color="auto" w:fill="9CC2E5" w:themeFill="accent5" w:themeFillTint="99"/>
          </w:tcPr>
          <w:p w14:paraId="49BECB82" w14:textId="77777777" w:rsidR="00CF3364" w:rsidRPr="00350B0C" w:rsidRDefault="00CF3364" w:rsidP="00CF336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Hlk212813171"/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 xml:space="preserve">МБУК «Централизованная библиотечная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система муниципального образования город-курорт Геленджик»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сельская библиотека №6 село </w:t>
            </w:r>
            <w:proofErr w:type="spellStart"/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>Дивноморское</w:t>
            </w:r>
            <w:proofErr w:type="spellEnd"/>
            <w:r w:rsidRPr="00350B0C">
              <w:rPr>
                <w:sz w:val="18"/>
                <w:szCs w:val="18"/>
              </w:rPr>
              <w:t xml:space="preserve"> </w:t>
            </w:r>
          </w:p>
          <w:p w14:paraId="2E3CC899" w14:textId="46380C84" w:rsidR="00CF3364" w:rsidRDefault="00CF3364" w:rsidP="00CF3364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  <w:r w:rsidRPr="00B369FA">
              <w:rPr>
                <w:b/>
                <w:bCs/>
              </w:rPr>
              <w:t>12+</w:t>
            </w:r>
          </w:p>
          <w:p w14:paraId="2A720625" w14:textId="77777777" w:rsidR="00CF3364" w:rsidRDefault="00CF3364" w:rsidP="00CF33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</w:p>
          <w:p w14:paraId="07C0810B" w14:textId="2148E910" w:rsidR="00CF3364" w:rsidRPr="000E6762" w:rsidRDefault="00CF3364" w:rsidP="00176A3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0E676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7F233F03" wp14:editId="659FF62D">
                  <wp:simplePos x="0" y="0"/>
                  <wp:positionH relativeFrom="column">
                    <wp:posOffset>267473</wp:posOffset>
                  </wp:positionH>
                  <wp:positionV relativeFrom="page">
                    <wp:posOffset>1747091</wp:posOffset>
                  </wp:positionV>
                  <wp:extent cx="1877060" cy="2838450"/>
                  <wp:effectExtent l="133350" t="114300" r="142240" b="152400"/>
                  <wp:wrapTight wrapText="bothSides">
                    <wp:wrapPolygon edited="0">
                      <wp:start x="-1315" y="-870"/>
                      <wp:lineTo x="-1535" y="22615"/>
                      <wp:lineTo x="22798" y="22615"/>
                      <wp:lineTo x="23018" y="1740"/>
                      <wp:lineTo x="22579" y="-870"/>
                      <wp:lineTo x="-1315" y="-87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77060" cy="2838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676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Александр Куприн. Грани творчества.</w:t>
            </w:r>
          </w:p>
          <w:p w14:paraId="0521D106" w14:textId="2FA726D7" w:rsidR="00176A3E" w:rsidRPr="00176A3E" w:rsidRDefault="00176A3E" w:rsidP="00176A3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«</w:t>
            </w:r>
            <w:r w:rsidRPr="00176A3E">
              <w:rPr>
                <w:b/>
                <w:bCs/>
                <w:i/>
                <w:iCs/>
                <w:color w:val="002060"/>
                <w:sz w:val="28"/>
                <w:szCs w:val="28"/>
              </w:rPr>
              <w:t>Мало быть честным перед другими, надо быть честным перед самим собою</w:t>
            </w: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»</w:t>
            </w:r>
          </w:p>
          <w:p w14:paraId="0479BA08" w14:textId="6D519654" w:rsidR="00176A3E" w:rsidRDefault="00176A3E" w:rsidP="00176A3E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1652"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Библиографическая закладка</w:t>
            </w:r>
          </w:p>
          <w:p w14:paraId="6E011757" w14:textId="77777777" w:rsidR="00176A3E" w:rsidRDefault="00176A3E" w:rsidP="00176A3E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96520D" w14:textId="73534F49" w:rsidR="00176A3E" w:rsidRPr="006C1652" w:rsidRDefault="00176A3E" w:rsidP="000E6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>(к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55</w:t>
            </w: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-летию со дня рождения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Александра </w:t>
            </w:r>
            <w:r w:rsidR="000E6762">
              <w:rPr>
                <w:rFonts w:ascii="Times New Roman" w:hAnsi="Times New Roman" w:cs="Times New Roman"/>
                <w:b/>
                <w:bCs/>
                <w:i/>
                <w:iCs/>
              </w:rPr>
              <w:t>Ивановича Куприна)</w:t>
            </w:r>
          </w:p>
          <w:p w14:paraId="5ED6B103" w14:textId="77777777" w:rsidR="00176A3E" w:rsidRDefault="00176A3E" w:rsidP="00176A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60B3BD" w14:textId="606C1F38" w:rsidR="00CF3364" w:rsidRDefault="000E6762" w:rsidP="00CF336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2025 год</w:t>
            </w:r>
            <w:r>
              <w:t xml:space="preserve"> </w:t>
            </w:r>
          </w:p>
        </w:tc>
        <w:tc>
          <w:tcPr>
            <w:tcW w:w="3991" w:type="dxa"/>
            <w:shd w:val="clear" w:color="auto" w:fill="9CC2E5" w:themeFill="accent5" w:themeFillTint="99"/>
          </w:tcPr>
          <w:p w14:paraId="30CA463F" w14:textId="77777777" w:rsidR="000E6762" w:rsidRPr="00350B0C" w:rsidRDefault="000E6762" w:rsidP="000E676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 xml:space="preserve">МБУК «Централизованная библиотечная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система муниципального образования город-курорт Геленджик»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сельская библиотека №6 село </w:t>
            </w:r>
            <w:proofErr w:type="spellStart"/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>Дивноморское</w:t>
            </w:r>
            <w:proofErr w:type="spellEnd"/>
            <w:r w:rsidRPr="00350B0C">
              <w:rPr>
                <w:sz w:val="18"/>
                <w:szCs w:val="18"/>
              </w:rPr>
              <w:t xml:space="preserve"> </w:t>
            </w:r>
          </w:p>
          <w:p w14:paraId="5AF5B354" w14:textId="77777777" w:rsidR="000E6762" w:rsidRDefault="000E6762" w:rsidP="000E6762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  <w:r w:rsidRPr="00B369FA">
              <w:rPr>
                <w:b/>
                <w:bCs/>
              </w:rPr>
              <w:t>12+</w:t>
            </w:r>
          </w:p>
          <w:p w14:paraId="1EED928E" w14:textId="77777777" w:rsid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</w:p>
          <w:p w14:paraId="1B1C20CA" w14:textId="77777777" w:rsidR="000E6762" w:rsidRP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0E676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 wp14:anchorId="3BBADF28" wp14:editId="0B0FE4E4">
                  <wp:simplePos x="0" y="0"/>
                  <wp:positionH relativeFrom="column">
                    <wp:posOffset>267473</wp:posOffset>
                  </wp:positionH>
                  <wp:positionV relativeFrom="page">
                    <wp:posOffset>1747091</wp:posOffset>
                  </wp:positionV>
                  <wp:extent cx="1877060" cy="2838450"/>
                  <wp:effectExtent l="133350" t="114300" r="142240" b="152400"/>
                  <wp:wrapTight wrapText="bothSides">
                    <wp:wrapPolygon edited="0">
                      <wp:start x="-1315" y="-870"/>
                      <wp:lineTo x="-1535" y="22615"/>
                      <wp:lineTo x="22798" y="22615"/>
                      <wp:lineTo x="23018" y="1740"/>
                      <wp:lineTo x="22579" y="-870"/>
                      <wp:lineTo x="-1315" y="-87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77060" cy="2838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676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Александр Куприн. Грани творчества.</w:t>
            </w:r>
          </w:p>
          <w:p w14:paraId="212298A3" w14:textId="77777777" w:rsidR="000E6762" w:rsidRPr="00176A3E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«</w:t>
            </w:r>
            <w:r w:rsidRPr="00176A3E">
              <w:rPr>
                <w:b/>
                <w:bCs/>
                <w:i/>
                <w:iCs/>
                <w:color w:val="002060"/>
                <w:sz w:val="28"/>
                <w:szCs w:val="28"/>
              </w:rPr>
              <w:t>Мало быть честным перед другими, надо быть честным перед самим собою</w:t>
            </w: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»</w:t>
            </w:r>
          </w:p>
          <w:p w14:paraId="474661FB" w14:textId="77777777" w:rsidR="000E6762" w:rsidRDefault="000E6762" w:rsidP="000E6762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1652"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Библиографическая закладка</w:t>
            </w:r>
          </w:p>
          <w:p w14:paraId="7229BFEF" w14:textId="77777777" w:rsidR="000E6762" w:rsidRDefault="000E6762" w:rsidP="000E6762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B5274A" w14:textId="77777777" w:rsidR="000E6762" w:rsidRPr="006C165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>(к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55</w:t>
            </w: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-летию со дня рождения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Александра Ивановича Куприна)</w:t>
            </w:r>
          </w:p>
          <w:p w14:paraId="2EB11847" w14:textId="77777777" w:rsid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C1B86" w14:textId="5AFD1FD4" w:rsidR="00CF3364" w:rsidRDefault="000E6762" w:rsidP="000E676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3991" w:type="dxa"/>
            <w:shd w:val="clear" w:color="auto" w:fill="9CC2E5" w:themeFill="accent5" w:themeFillTint="99"/>
          </w:tcPr>
          <w:p w14:paraId="57078635" w14:textId="77777777" w:rsidR="000E6762" w:rsidRPr="00350B0C" w:rsidRDefault="000E6762" w:rsidP="000E676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 xml:space="preserve">МБУК «Централизованная библиотечная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система муниципального образования город-курорт Геленджик»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сельская библиотека №6 село </w:t>
            </w:r>
            <w:proofErr w:type="spellStart"/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>Дивноморское</w:t>
            </w:r>
            <w:proofErr w:type="spellEnd"/>
            <w:r w:rsidRPr="00350B0C">
              <w:rPr>
                <w:sz w:val="18"/>
                <w:szCs w:val="18"/>
              </w:rPr>
              <w:t xml:space="preserve"> </w:t>
            </w:r>
          </w:p>
          <w:p w14:paraId="56B47831" w14:textId="77777777" w:rsidR="000E6762" w:rsidRDefault="000E6762" w:rsidP="000E6762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  <w:r w:rsidRPr="00B369FA">
              <w:rPr>
                <w:b/>
                <w:bCs/>
              </w:rPr>
              <w:t>12+</w:t>
            </w:r>
          </w:p>
          <w:p w14:paraId="6473E0F1" w14:textId="77777777" w:rsid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</w:p>
          <w:p w14:paraId="4C896207" w14:textId="77777777" w:rsidR="000E6762" w:rsidRP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0E676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1" locked="0" layoutInCell="1" allowOverlap="1" wp14:anchorId="5BDE1FB0" wp14:editId="7372919B">
                  <wp:simplePos x="0" y="0"/>
                  <wp:positionH relativeFrom="column">
                    <wp:posOffset>267473</wp:posOffset>
                  </wp:positionH>
                  <wp:positionV relativeFrom="page">
                    <wp:posOffset>1747091</wp:posOffset>
                  </wp:positionV>
                  <wp:extent cx="1877060" cy="2838450"/>
                  <wp:effectExtent l="133350" t="114300" r="142240" b="152400"/>
                  <wp:wrapTight wrapText="bothSides">
                    <wp:wrapPolygon edited="0">
                      <wp:start x="-1315" y="-870"/>
                      <wp:lineTo x="-1535" y="22615"/>
                      <wp:lineTo x="22798" y="22615"/>
                      <wp:lineTo x="23018" y="1740"/>
                      <wp:lineTo x="22579" y="-870"/>
                      <wp:lineTo x="-1315" y="-87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77060" cy="2838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676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Александр Куприн. Грани творчества.</w:t>
            </w:r>
          </w:p>
          <w:p w14:paraId="4D8296A3" w14:textId="77777777" w:rsidR="000E6762" w:rsidRPr="00176A3E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«</w:t>
            </w:r>
            <w:r w:rsidRPr="00176A3E">
              <w:rPr>
                <w:b/>
                <w:bCs/>
                <w:i/>
                <w:iCs/>
                <w:color w:val="002060"/>
                <w:sz w:val="28"/>
                <w:szCs w:val="28"/>
              </w:rPr>
              <w:t>Мало быть честным перед другими, надо быть честным перед самим собою</w:t>
            </w: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»</w:t>
            </w:r>
          </w:p>
          <w:p w14:paraId="25D9BADE" w14:textId="77777777" w:rsidR="000E6762" w:rsidRDefault="000E6762" w:rsidP="000E6762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1652"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Библиографическая закладка</w:t>
            </w:r>
          </w:p>
          <w:p w14:paraId="2CE28D59" w14:textId="77777777" w:rsidR="000E6762" w:rsidRDefault="000E6762" w:rsidP="000E6762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A5559BD" w14:textId="77777777" w:rsidR="000E6762" w:rsidRPr="006C165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>(к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55</w:t>
            </w: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-летию со дня рождения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Александра Ивановича Куприна)</w:t>
            </w:r>
          </w:p>
          <w:p w14:paraId="0760694D" w14:textId="77777777" w:rsid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18B08F" w14:textId="18B466F2" w:rsidR="00CF3364" w:rsidRDefault="000E6762" w:rsidP="000E676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3991" w:type="dxa"/>
            <w:shd w:val="clear" w:color="auto" w:fill="9CC2E5" w:themeFill="accent5" w:themeFillTint="99"/>
          </w:tcPr>
          <w:p w14:paraId="49C93BDB" w14:textId="77777777" w:rsidR="000E6762" w:rsidRPr="00350B0C" w:rsidRDefault="000E6762" w:rsidP="000E676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 xml:space="preserve">МБУК «Централизованная библиотечная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система муниципального образования город-курорт Геленджик» </w:t>
            </w:r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br/>
              <w:t xml:space="preserve">сельская библиотека №6 село </w:t>
            </w:r>
            <w:proofErr w:type="spellStart"/>
            <w:r w:rsidRPr="00350B0C">
              <w:rPr>
                <w:rFonts w:eastAsia="+mn-ea"/>
                <w:b/>
                <w:bCs/>
                <w:color w:val="000000" w:themeColor="text1"/>
                <w:sz w:val="18"/>
                <w:szCs w:val="18"/>
              </w:rPr>
              <w:t>Дивноморское</w:t>
            </w:r>
            <w:proofErr w:type="spellEnd"/>
            <w:r w:rsidRPr="00350B0C">
              <w:rPr>
                <w:sz w:val="18"/>
                <w:szCs w:val="18"/>
              </w:rPr>
              <w:t xml:space="preserve"> </w:t>
            </w:r>
          </w:p>
          <w:p w14:paraId="480A1EBE" w14:textId="77777777" w:rsidR="000E6762" w:rsidRDefault="000E6762" w:rsidP="000E6762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  <w:r w:rsidRPr="00B369FA">
              <w:rPr>
                <w:b/>
                <w:bCs/>
              </w:rPr>
              <w:t>12+</w:t>
            </w:r>
          </w:p>
          <w:p w14:paraId="474A453A" w14:textId="77777777" w:rsid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8"/>
                <w:szCs w:val="38"/>
              </w:rPr>
            </w:pPr>
          </w:p>
          <w:p w14:paraId="074E929F" w14:textId="77777777" w:rsidR="000E6762" w:rsidRP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0E676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4384" behindDoc="1" locked="0" layoutInCell="1" allowOverlap="1" wp14:anchorId="2608F36D" wp14:editId="406F5DEF">
                  <wp:simplePos x="0" y="0"/>
                  <wp:positionH relativeFrom="column">
                    <wp:posOffset>267473</wp:posOffset>
                  </wp:positionH>
                  <wp:positionV relativeFrom="page">
                    <wp:posOffset>1747091</wp:posOffset>
                  </wp:positionV>
                  <wp:extent cx="1877060" cy="2838450"/>
                  <wp:effectExtent l="133350" t="114300" r="142240" b="152400"/>
                  <wp:wrapTight wrapText="bothSides">
                    <wp:wrapPolygon edited="0">
                      <wp:start x="-1315" y="-870"/>
                      <wp:lineTo x="-1535" y="22615"/>
                      <wp:lineTo x="22798" y="22615"/>
                      <wp:lineTo x="23018" y="1740"/>
                      <wp:lineTo x="22579" y="-870"/>
                      <wp:lineTo x="-1315" y="-87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77060" cy="2838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676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Александр Куприн. Грани творчества.</w:t>
            </w:r>
          </w:p>
          <w:p w14:paraId="6C5B9B5A" w14:textId="77777777" w:rsidR="000E6762" w:rsidRPr="00176A3E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«</w:t>
            </w:r>
            <w:r w:rsidRPr="00176A3E">
              <w:rPr>
                <w:b/>
                <w:bCs/>
                <w:i/>
                <w:iCs/>
                <w:color w:val="002060"/>
                <w:sz w:val="28"/>
                <w:szCs w:val="28"/>
              </w:rPr>
              <w:t>Мало быть честным перед другими, надо быть честным перед самим собою</w:t>
            </w:r>
            <w:r>
              <w:rPr>
                <w:b/>
                <w:bCs/>
                <w:i/>
                <w:iCs/>
                <w:color w:val="002060"/>
                <w:sz w:val="28"/>
                <w:szCs w:val="28"/>
              </w:rPr>
              <w:t>»</w:t>
            </w:r>
          </w:p>
          <w:p w14:paraId="1163B160" w14:textId="77777777" w:rsidR="000E6762" w:rsidRDefault="000E6762" w:rsidP="000E6762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1652"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Библиографическая закладка</w:t>
            </w:r>
          </w:p>
          <w:p w14:paraId="38987615" w14:textId="77777777" w:rsidR="000E6762" w:rsidRDefault="000E6762" w:rsidP="000E6762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BF6E509" w14:textId="77777777" w:rsidR="000E6762" w:rsidRPr="006C165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>(к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55</w:t>
            </w:r>
            <w:r w:rsidRPr="006C16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-летию со дня рождения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Александра Ивановича Куприна)</w:t>
            </w:r>
          </w:p>
          <w:p w14:paraId="59BD6934" w14:textId="77777777" w:rsidR="000E6762" w:rsidRDefault="000E6762" w:rsidP="000E67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3A1F5D" w14:textId="5279CF0C" w:rsidR="00CF3364" w:rsidRDefault="000E6762" w:rsidP="000E676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</w:tr>
      <w:bookmarkEnd w:id="0"/>
    </w:tbl>
    <w:p w14:paraId="145048E8" w14:textId="74723B3E" w:rsidR="0008797D" w:rsidRDefault="0008797D"/>
    <w:tbl>
      <w:tblPr>
        <w:tblStyle w:val="a3"/>
        <w:tblW w:w="15964" w:type="dxa"/>
        <w:tblBorders>
          <w:insideH w:val="double" w:sz="4" w:space="0" w:color="auto"/>
          <w:insideV w:val="double" w:sz="4" w:space="0" w:color="auto"/>
        </w:tblBorders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3991"/>
        <w:gridCol w:w="3991"/>
        <w:gridCol w:w="3991"/>
        <w:gridCol w:w="3991"/>
      </w:tblGrid>
      <w:tr w:rsidR="0088433D" w14:paraId="2C90B443" w14:textId="77777777" w:rsidTr="00E95FBA">
        <w:trPr>
          <w:trHeight w:val="10772"/>
        </w:trPr>
        <w:tc>
          <w:tcPr>
            <w:tcW w:w="3991" w:type="dxa"/>
            <w:shd w:val="clear" w:color="auto" w:fill="9CC2E5" w:themeFill="accent5" w:themeFillTint="99"/>
          </w:tcPr>
          <w:p w14:paraId="3B831088" w14:textId="77777777" w:rsidR="00761439" w:rsidRDefault="000E6762" w:rsidP="000E6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 сентября 2025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года исполнилось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Ивановича Куприна 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1870 - 1938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гг.) </w:t>
            </w: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— блестящего мастера русской реалистической прозы, автора произведений, которые по праву вошли в золотой фонд отечественной литературы. Его жизнь была столь же насыщенной и многогранной, как и его творчество, а искренняя, жгучая тоска по Родине стала финальным аккордом судьбы писателя. </w:t>
            </w:r>
          </w:p>
          <w:p w14:paraId="53447FA1" w14:textId="05FC4F83" w:rsidR="00CF3364" w:rsidRDefault="000E6762" w:rsidP="000E6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Сельская библиотека №6 с. </w:t>
            </w:r>
            <w:proofErr w:type="spellStart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>Дивноморское</w:t>
            </w:r>
            <w:proofErr w:type="spellEnd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рекомендует прочесть книги из фонда, раскрывающие всю мощь литературного таланта писателя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F96D4CD" w14:textId="5BE286C5" w:rsidR="0088433D" w:rsidRDefault="0088433D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591760" w14:textId="77777777" w:rsidR="0088433D" w:rsidRDefault="0088433D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F3EE83" w14:textId="77777777" w:rsidR="00761439" w:rsidRDefault="0088433D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40D32DC" wp14:editId="63AF9122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1921510</wp:posOffset>
                  </wp:positionV>
                  <wp:extent cx="919480" cy="1430655"/>
                  <wp:effectExtent l="0" t="0" r="0" b="0"/>
                  <wp:wrapTight wrapText="bothSides">
                    <wp:wrapPolygon edited="0">
                      <wp:start x="0" y="0"/>
                      <wp:lineTo x="0" y="21284"/>
                      <wp:lineTo x="21033" y="21284"/>
                      <wp:lineTo x="21033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1430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Куприн, А. И. </w:t>
            </w:r>
          </w:p>
          <w:p w14:paraId="592B7865" w14:textId="25C38C8E" w:rsidR="00525398" w:rsidRDefault="0088433D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Белый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пудель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рассказы / А. И. Куприн 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Нечитайло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– Москва. : РОСМЕН, 2021. – 160 с. – (Внеклассное чтение)</w:t>
            </w:r>
          </w:p>
          <w:p w14:paraId="3FDA06A7" w14:textId="77777777" w:rsidR="0088433D" w:rsidRDefault="0088433D" w:rsidP="000E6762"/>
          <w:p w14:paraId="2BBF0BE1" w14:textId="77777777" w:rsidR="0088433D" w:rsidRDefault="0088433D" w:rsidP="000E6762"/>
          <w:p w14:paraId="40ED60C7" w14:textId="70BFAE5F" w:rsidR="0088433D" w:rsidRDefault="00761439" w:rsidP="000E6762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72B78F8" wp14:editId="09DC6367">
                  <wp:simplePos x="0" y="0"/>
                  <wp:positionH relativeFrom="column">
                    <wp:posOffset>1409065</wp:posOffset>
                  </wp:positionH>
                  <wp:positionV relativeFrom="page">
                    <wp:posOffset>3481705</wp:posOffset>
                  </wp:positionV>
                  <wp:extent cx="958215" cy="1487170"/>
                  <wp:effectExtent l="0" t="0" r="0" b="0"/>
                  <wp:wrapTight wrapText="bothSides">
                    <wp:wrapPolygon edited="0">
                      <wp:start x="0" y="0"/>
                      <wp:lineTo x="0" y="21305"/>
                      <wp:lineTo x="21042" y="21305"/>
                      <wp:lineTo x="21042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48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16B038" w14:textId="24E46E5A" w:rsidR="00761439" w:rsidRDefault="0088433D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</w:t>
            </w:r>
          </w:p>
          <w:p w14:paraId="2C7AA45F" w14:textId="75B6614D" w:rsidR="0088433D" w:rsidRDefault="00761439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Гранатовый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браслет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повести / А. И. Куприн.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АСТ МОСКВА, 2006. – 358 с.</w:t>
            </w:r>
          </w:p>
          <w:p w14:paraId="3029D61B" w14:textId="77777777" w:rsidR="00761439" w:rsidRDefault="00761439" w:rsidP="000E6762"/>
          <w:p w14:paraId="4D0A4C69" w14:textId="12886F6C" w:rsidR="00761439" w:rsidRDefault="00761439" w:rsidP="000E6762"/>
          <w:p w14:paraId="536E2CDE" w14:textId="77777777" w:rsidR="00761439" w:rsidRDefault="00761439" w:rsidP="000E6762"/>
          <w:p w14:paraId="52F53AFA" w14:textId="77777777" w:rsidR="00761439" w:rsidRDefault="00761439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8921F8" w14:textId="7674E808" w:rsidR="00761439" w:rsidRPr="00761439" w:rsidRDefault="00761439" w:rsidP="000E6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 Поединок.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«И</w:t>
            </w:r>
            <w:r w:rsidR="0047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дательство АСТ», 2000. – 272. – (Школьная хрестоматия)</w:t>
            </w:r>
          </w:p>
          <w:p w14:paraId="0051464A" w14:textId="77777777" w:rsidR="00761439" w:rsidRDefault="00761439" w:rsidP="000E6762"/>
          <w:p w14:paraId="73FCC151" w14:textId="440665CA" w:rsidR="00761439" w:rsidRDefault="00761439" w:rsidP="000E6762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D3E721B" wp14:editId="6880068E">
                  <wp:simplePos x="0" y="0"/>
                  <wp:positionH relativeFrom="column">
                    <wp:posOffset>-2236</wp:posOffset>
                  </wp:positionH>
                  <wp:positionV relativeFrom="page">
                    <wp:posOffset>5092369</wp:posOffset>
                  </wp:positionV>
                  <wp:extent cx="985520" cy="1490345"/>
                  <wp:effectExtent l="0" t="0" r="5080" b="0"/>
                  <wp:wrapTight wrapText="bothSides">
                    <wp:wrapPolygon edited="0">
                      <wp:start x="0" y="0"/>
                      <wp:lineTo x="0" y="21259"/>
                      <wp:lineTo x="21294" y="21259"/>
                      <wp:lineTo x="21294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49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23F8FC7" w14:textId="4902301E" w:rsidR="00761439" w:rsidRDefault="00761439" w:rsidP="000E6762"/>
        </w:tc>
        <w:tc>
          <w:tcPr>
            <w:tcW w:w="3991" w:type="dxa"/>
            <w:shd w:val="clear" w:color="auto" w:fill="9CC2E5" w:themeFill="accent5" w:themeFillTint="99"/>
          </w:tcPr>
          <w:p w14:paraId="1579716C" w14:textId="77777777" w:rsidR="0047032A" w:rsidRDefault="0047032A" w:rsidP="00470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сентября 2025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года исполнилось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Ивановича Куприна 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1870 - 1938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гг.) </w:t>
            </w: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— блестящего мастера русской реалистической прозы, автора произведений, которые по праву вошли в золотой фонд отечественной литературы. Его жизнь была столь же насыщенной и многогранной, как и его творчество, а искренняя, жгучая тоска по Родине стала финальным аккордом судьбы писателя. </w:t>
            </w:r>
          </w:p>
          <w:p w14:paraId="6F010849" w14:textId="77777777" w:rsidR="0047032A" w:rsidRDefault="0047032A" w:rsidP="00470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Сельская библиотека №6 с. </w:t>
            </w:r>
            <w:proofErr w:type="spellStart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>Дивноморское</w:t>
            </w:r>
            <w:proofErr w:type="spellEnd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рекомендует прочесть книги из фонда, раскрывающие всю мощь литературного таланта писателя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5A7C060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8BCD0F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69C68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1D6EBFA" wp14:editId="5D27C756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1921510</wp:posOffset>
                  </wp:positionV>
                  <wp:extent cx="919480" cy="1430655"/>
                  <wp:effectExtent l="0" t="0" r="0" b="0"/>
                  <wp:wrapTight wrapText="bothSides">
                    <wp:wrapPolygon edited="0">
                      <wp:start x="0" y="0"/>
                      <wp:lineTo x="0" y="21284"/>
                      <wp:lineTo x="21033" y="21284"/>
                      <wp:lineTo x="21033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1430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Куприн, А. И. </w:t>
            </w:r>
          </w:p>
          <w:p w14:paraId="5CEB0118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Белый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пудель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рассказы / А. И. Куприн 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Нечитайло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РОСМЕН, 2021. – 160 с. – (Внеклассное чтение)</w:t>
            </w:r>
          </w:p>
          <w:p w14:paraId="3E95E237" w14:textId="77777777" w:rsidR="0047032A" w:rsidRDefault="0047032A" w:rsidP="0047032A"/>
          <w:p w14:paraId="1714326C" w14:textId="77777777" w:rsidR="0047032A" w:rsidRDefault="0047032A" w:rsidP="0047032A"/>
          <w:p w14:paraId="7CDF15EC" w14:textId="77777777" w:rsidR="0047032A" w:rsidRDefault="0047032A" w:rsidP="0047032A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A170F46" wp14:editId="41B1D2E3">
                  <wp:simplePos x="0" y="0"/>
                  <wp:positionH relativeFrom="column">
                    <wp:posOffset>1409065</wp:posOffset>
                  </wp:positionH>
                  <wp:positionV relativeFrom="page">
                    <wp:posOffset>3481705</wp:posOffset>
                  </wp:positionV>
                  <wp:extent cx="958215" cy="1487170"/>
                  <wp:effectExtent l="0" t="0" r="0" b="0"/>
                  <wp:wrapTight wrapText="bothSides">
                    <wp:wrapPolygon edited="0">
                      <wp:start x="0" y="0"/>
                      <wp:lineTo x="0" y="21305"/>
                      <wp:lineTo x="21042" y="21305"/>
                      <wp:lineTo x="21042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48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5903E3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</w:t>
            </w:r>
          </w:p>
          <w:p w14:paraId="12F6C667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Гранатовый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браслет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повести / А. И. Куприн.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АСТ МОСКВА, 2006. – 358 с.</w:t>
            </w:r>
          </w:p>
          <w:p w14:paraId="202613F8" w14:textId="77777777" w:rsidR="0047032A" w:rsidRDefault="0047032A" w:rsidP="0047032A"/>
          <w:p w14:paraId="6FD8CD8F" w14:textId="77777777" w:rsidR="0047032A" w:rsidRDefault="0047032A" w:rsidP="0047032A"/>
          <w:p w14:paraId="6B52D731" w14:textId="77777777" w:rsidR="0047032A" w:rsidRDefault="0047032A" w:rsidP="0047032A"/>
          <w:p w14:paraId="64165089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1C7A9A" w14:textId="77777777" w:rsidR="0047032A" w:rsidRPr="00761439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 Поединок.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«Издательство АСТ», 2000. – 272. – (Школьная хрестоматия)</w:t>
            </w:r>
          </w:p>
          <w:p w14:paraId="2A982FD4" w14:textId="77777777" w:rsidR="0047032A" w:rsidRDefault="0047032A" w:rsidP="0047032A"/>
          <w:p w14:paraId="2B6F8F3D" w14:textId="77777777" w:rsidR="0047032A" w:rsidRDefault="0047032A" w:rsidP="0047032A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5DF41BDD" wp14:editId="78DDDF79">
                  <wp:simplePos x="0" y="0"/>
                  <wp:positionH relativeFrom="column">
                    <wp:posOffset>-2236</wp:posOffset>
                  </wp:positionH>
                  <wp:positionV relativeFrom="page">
                    <wp:posOffset>5092369</wp:posOffset>
                  </wp:positionV>
                  <wp:extent cx="985520" cy="1490345"/>
                  <wp:effectExtent l="0" t="0" r="5080" b="0"/>
                  <wp:wrapTight wrapText="bothSides">
                    <wp:wrapPolygon edited="0">
                      <wp:start x="0" y="0"/>
                      <wp:lineTo x="0" y="21259"/>
                      <wp:lineTo x="21294" y="21259"/>
                      <wp:lineTo x="21294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49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B7BA9D9" w14:textId="77777777" w:rsidR="00CF3364" w:rsidRDefault="00CF3364" w:rsidP="00E95FBA"/>
        </w:tc>
        <w:tc>
          <w:tcPr>
            <w:tcW w:w="3991" w:type="dxa"/>
            <w:shd w:val="clear" w:color="auto" w:fill="9CC2E5" w:themeFill="accent5" w:themeFillTint="99"/>
          </w:tcPr>
          <w:p w14:paraId="4557D112" w14:textId="77777777" w:rsidR="0047032A" w:rsidRDefault="0047032A" w:rsidP="00470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сентября 2025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года исполнилось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Ивановича Куприна 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1870 - 1938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гг.) </w:t>
            </w: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— блестящего мастера русской реалистической прозы, автора произведений, которые по праву вошли в золотой фонд отечественной литературы. Его жизнь была столь же насыщенной и многогранной, как и его творчество, а искренняя, жгучая тоска по Родине стала финальным аккордом судьбы писателя. </w:t>
            </w:r>
          </w:p>
          <w:p w14:paraId="54FC7482" w14:textId="77777777" w:rsidR="0047032A" w:rsidRDefault="0047032A" w:rsidP="00470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Сельская библиотека №6 с. </w:t>
            </w:r>
            <w:proofErr w:type="spellStart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>Дивноморское</w:t>
            </w:r>
            <w:proofErr w:type="spellEnd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рекомендует прочесть книги из фонда, раскрывающие всю мощь литературного таланта писателя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0E7850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2A9423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20550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ACEACC8" wp14:editId="35C7261C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1921510</wp:posOffset>
                  </wp:positionV>
                  <wp:extent cx="919480" cy="1430655"/>
                  <wp:effectExtent l="0" t="0" r="0" b="0"/>
                  <wp:wrapTight wrapText="bothSides">
                    <wp:wrapPolygon edited="0">
                      <wp:start x="0" y="0"/>
                      <wp:lineTo x="0" y="21284"/>
                      <wp:lineTo x="21033" y="21284"/>
                      <wp:lineTo x="21033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1430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Куприн, А. И. </w:t>
            </w:r>
          </w:p>
          <w:p w14:paraId="5D12BEE7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Белый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пудель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рассказы / А. И. Куприн 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Нечитайло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РОСМЕН, 2021. – 160 с. – (Внеклассное чтение)</w:t>
            </w:r>
          </w:p>
          <w:p w14:paraId="3332930A" w14:textId="77777777" w:rsidR="0047032A" w:rsidRDefault="0047032A" w:rsidP="0047032A"/>
          <w:p w14:paraId="363FA86C" w14:textId="77777777" w:rsidR="0047032A" w:rsidRDefault="0047032A" w:rsidP="0047032A"/>
          <w:p w14:paraId="432CFD25" w14:textId="77777777" w:rsidR="0047032A" w:rsidRDefault="0047032A" w:rsidP="0047032A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40DD584" wp14:editId="11C4FE86">
                  <wp:simplePos x="0" y="0"/>
                  <wp:positionH relativeFrom="column">
                    <wp:posOffset>1409065</wp:posOffset>
                  </wp:positionH>
                  <wp:positionV relativeFrom="page">
                    <wp:posOffset>3481705</wp:posOffset>
                  </wp:positionV>
                  <wp:extent cx="958215" cy="1487170"/>
                  <wp:effectExtent l="0" t="0" r="0" b="0"/>
                  <wp:wrapTight wrapText="bothSides">
                    <wp:wrapPolygon edited="0">
                      <wp:start x="0" y="0"/>
                      <wp:lineTo x="0" y="21305"/>
                      <wp:lineTo x="21042" y="21305"/>
                      <wp:lineTo x="21042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48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F839FA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</w:t>
            </w:r>
          </w:p>
          <w:p w14:paraId="60D4F4E0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Гранатовый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браслет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повести / А. И. Куприн.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АСТ МОСКВА, 2006. – 358 с.</w:t>
            </w:r>
          </w:p>
          <w:p w14:paraId="64C31309" w14:textId="77777777" w:rsidR="0047032A" w:rsidRDefault="0047032A" w:rsidP="0047032A"/>
          <w:p w14:paraId="2ABE1C0F" w14:textId="77777777" w:rsidR="0047032A" w:rsidRDefault="0047032A" w:rsidP="0047032A"/>
          <w:p w14:paraId="5A47327B" w14:textId="77777777" w:rsidR="0047032A" w:rsidRDefault="0047032A" w:rsidP="0047032A"/>
          <w:p w14:paraId="78687A03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1DC36B" w14:textId="77777777" w:rsidR="0047032A" w:rsidRPr="00761439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 Поединок.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«Издательство АСТ», 2000. – 272. – (Школьная хрестоматия)</w:t>
            </w:r>
          </w:p>
          <w:p w14:paraId="1FDEC34E" w14:textId="77777777" w:rsidR="0047032A" w:rsidRDefault="0047032A" w:rsidP="0047032A"/>
          <w:p w14:paraId="3FF73C3C" w14:textId="77777777" w:rsidR="0047032A" w:rsidRDefault="0047032A" w:rsidP="0047032A"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4D651ECA" wp14:editId="3B5B097E">
                  <wp:simplePos x="0" y="0"/>
                  <wp:positionH relativeFrom="column">
                    <wp:posOffset>-2236</wp:posOffset>
                  </wp:positionH>
                  <wp:positionV relativeFrom="page">
                    <wp:posOffset>5092369</wp:posOffset>
                  </wp:positionV>
                  <wp:extent cx="985520" cy="1490345"/>
                  <wp:effectExtent l="0" t="0" r="5080" b="0"/>
                  <wp:wrapTight wrapText="bothSides">
                    <wp:wrapPolygon edited="0">
                      <wp:start x="0" y="0"/>
                      <wp:lineTo x="0" y="21259"/>
                      <wp:lineTo x="21294" y="21259"/>
                      <wp:lineTo x="21294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49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22FBA88" w14:textId="77777777" w:rsidR="00CF3364" w:rsidRDefault="00CF3364" w:rsidP="00E95FBA"/>
        </w:tc>
        <w:tc>
          <w:tcPr>
            <w:tcW w:w="3991" w:type="dxa"/>
            <w:shd w:val="clear" w:color="auto" w:fill="9CC2E5" w:themeFill="accent5" w:themeFillTint="99"/>
          </w:tcPr>
          <w:p w14:paraId="5101B945" w14:textId="77777777" w:rsidR="0047032A" w:rsidRDefault="0047032A" w:rsidP="00470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сентября 2025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года исполнилось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Ивановича Куприна 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1870 - 1938</w:t>
            </w:r>
            <w:r w:rsidRPr="00882B2B">
              <w:rPr>
                <w:rFonts w:ascii="Times New Roman" w:hAnsi="Times New Roman" w:cs="Times New Roman"/>
                <w:sz w:val="18"/>
                <w:szCs w:val="18"/>
              </w:rPr>
              <w:t xml:space="preserve"> гг.) </w:t>
            </w: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— блестящего мастера русской реалистической прозы, автора произведений, которые по праву вошли в золотой фонд отечественной литературы. Его жизнь была столь же насыщенной и многогранной, как и его творчество, а искренняя, жгучая тоска по Родине стала финальным аккордом судьбы писателя. </w:t>
            </w:r>
          </w:p>
          <w:p w14:paraId="4A2D7544" w14:textId="77777777" w:rsidR="0047032A" w:rsidRDefault="0047032A" w:rsidP="00470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Сельская библиотека №6 с. </w:t>
            </w:r>
            <w:proofErr w:type="spellStart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>Дивноморское</w:t>
            </w:r>
            <w:proofErr w:type="spellEnd"/>
            <w:r w:rsidRPr="000E6762">
              <w:rPr>
                <w:rFonts w:ascii="Times New Roman" w:hAnsi="Times New Roman" w:cs="Times New Roman"/>
                <w:sz w:val="18"/>
                <w:szCs w:val="18"/>
              </w:rPr>
              <w:t xml:space="preserve"> рекомендует прочесть книги из фонда, раскрывающие всю мощь литературного таланта писателя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CF88C71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30A39D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01B2B3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5A16583C" wp14:editId="2643E238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1921510</wp:posOffset>
                  </wp:positionV>
                  <wp:extent cx="919480" cy="1430655"/>
                  <wp:effectExtent l="0" t="0" r="0" b="0"/>
                  <wp:wrapTight wrapText="bothSides">
                    <wp:wrapPolygon edited="0">
                      <wp:start x="0" y="0"/>
                      <wp:lineTo x="0" y="21284"/>
                      <wp:lineTo x="21033" y="21284"/>
                      <wp:lineTo x="21033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1430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Куприн, А. И. </w:t>
            </w:r>
          </w:p>
          <w:p w14:paraId="33314FD3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Белый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пудель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рассказы / А. И. Куприн 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Нечитайло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РОСМЕН, 2021. – 160 с. – (Внеклассное чтение)</w:t>
            </w:r>
          </w:p>
          <w:p w14:paraId="05D0207B" w14:textId="77777777" w:rsidR="0047032A" w:rsidRDefault="0047032A" w:rsidP="0047032A"/>
          <w:p w14:paraId="1C7AC575" w14:textId="77777777" w:rsidR="0047032A" w:rsidRDefault="0047032A" w:rsidP="0047032A"/>
          <w:p w14:paraId="2CF5EAE1" w14:textId="77777777" w:rsidR="0047032A" w:rsidRDefault="0047032A" w:rsidP="0047032A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54A51D1" wp14:editId="5F317FBD">
                  <wp:simplePos x="0" y="0"/>
                  <wp:positionH relativeFrom="column">
                    <wp:posOffset>1409065</wp:posOffset>
                  </wp:positionH>
                  <wp:positionV relativeFrom="page">
                    <wp:posOffset>3481705</wp:posOffset>
                  </wp:positionV>
                  <wp:extent cx="958215" cy="1487170"/>
                  <wp:effectExtent l="0" t="0" r="0" b="0"/>
                  <wp:wrapTight wrapText="bothSides">
                    <wp:wrapPolygon edited="0">
                      <wp:start x="0" y="0"/>
                      <wp:lineTo x="0" y="21305"/>
                      <wp:lineTo x="21042" y="21305"/>
                      <wp:lineTo x="21042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48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407740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</w:t>
            </w:r>
          </w:p>
          <w:p w14:paraId="512BD752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Гранатовый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браслет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повести / А. И. Куприн.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АСТ МОСКВА, 2006. – 358 с.</w:t>
            </w:r>
          </w:p>
          <w:p w14:paraId="19F05569" w14:textId="77777777" w:rsidR="0047032A" w:rsidRDefault="0047032A" w:rsidP="0047032A"/>
          <w:p w14:paraId="340950D9" w14:textId="77777777" w:rsidR="0047032A" w:rsidRDefault="0047032A" w:rsidP="0047032A"/>
          <w:p w14:paraId="646F550B" w14:textId="77777777" w:rsidR="0047032A" w:rsidRDefault="0047032A" w:rsidP="0047032A"/>
          <w:p w14:paraId="1E1E7A63" w14:textId="77777777" w:rsidR="0047032A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49F751" w14:textId="77777777" w:rsidR="0047032A" w:rsidRPr="00761439" w:rsidRDefault="0047032A" w:rsidP="004703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Куприн, А. И. Поединок. – Москва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«Издательство АСТ», 2000. – 272. – (Школьная хрестоматия)</w:t>
            </w:r>
          </w:p>
          <w:p w14:paraId="3AA19F9D" w14:textId="77777777" w:rsidR="0047032A" w:rsidRDefault="0047032A" w:rsidP="0047032A"/>
          <w:p w14:paraId="657524EC" w14:textId="77777777" w:rsidR="0047032A" w:rsidRDefault="0047032A" w:rsidP="0047032A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8FE5413" wp14:editId="1FEC0B49">
                  <wp:simplePos x="0" y="0"/>
                  <wp:positionH relativeFrom="column">
                    <wp:posOffset>-2236</wp:posOffset>
                  </wp:positionH>
                  <wp:positionV relativeFrom="page">
                    <wp:posOffset>5092369</wp:posOffset>
                  </wp:positionV>
                  <wp:extent cx="985520" cy="1490345"/>
                  <wp:effectExtent l="0" t="0" r="5080" b="0"/>
                  <wp:wrapTight wrapText="bothSides">
                    <wp:wrapPolygon edited="0">
                      <wp:start x="0" y="0"/>
                      <wp:lineTo x="0" y="21259"/>
                      <wp:lineTo x="21294" y="21259"/>
                      <wp:lineTo x="21294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49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C13BEEF" w14:textId="77777777" w:rsidR="00CF3364" w:rsidRDefault="00CF3364" w:rsidP="00E95FBA"/>
        </w:tc>
      </w:tr>
    </w:tbl>
    <w:p w14:paraId="5D57B561" w14:textId="77777777" w:rsidR="00CF3364" w:rsidRDefault="00CF3364"/>
    <w:sectPr w:rsidR="00CF3364" w:rsidSect="00CF3364">
      <w:pgSz w:w="16838" w:h="11906" w:orient="landscape"/>
      <w:pgMar w:top="45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7D"/>
    <w:rsid w:val="0008797D"/>
    <w:rsid w:val="000C03FE"/>
    <w:rsid w:val="000E6762"/>
    <w:rsid w:val="00176A3E"/>
    <w:rsid w:val="002A679B"/>
    <w:rsid w:val="0047032A"/>
    <w:rsid w:val="00525398"/>
    <w:rsid w:val="00761439"/>
    <w:rsid w:val="0088433D"/>
    <w:rsid w:val="00C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E076"/>
  <w15:chartTrackingRefBased/>
  <w15:docId w15:val="{0D606172-F7F3-417E-8E2A-D14378AA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F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Геленджик Библиотеки</dc:creator>
  <cp:keywords/>
  <dc:description/>
  <cp:lastModifiedBy>Геленджик Библиотеки</cp:lastModifiedBy>
  <cp:revision>9</cp:revision>
  <dcterms:created xsi:type="dcterms:W3CDTF">2025-10-31T11:21:00Z</dcterms:created>
  <dcterms:modified xsi:type="dcterms:W3CDTF">2025-10-31T13:01:00Z</dcterms:modified>
</cp:coreProperties>
</file>