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8C" w:rsidRDefault="00FB6D8C" w:rsidP="00FB6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6D8C" w:rsidRPr="005D1A14" w:rsidRDefault="00FB6D8C" w:rsidP="00FB6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проведенным </w:t>
      </w:r>
      <w:r w:rsidRPr="005D1A14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5D1A14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направленности учреждений культуры</w:t>
      </w:r>
    </w:p>
    <w:p w:rsidR="00FB6D8C" w:rsidRPr="005D1A14" w:rsidRDefault="00FB6D8C" w:rsidP="00FB6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город-курорт Геленджик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5D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4CE">
        <w:rPr>
          <w:rFonts w:ascii="Times New Roman" w:hAnsi="Times New Roman" w:cs="Times New Roman"/>
          <w:b/>
          <w:sz w:val="28"/>
          <w:szCs w:val="28"/>
        </w:rPr>
        <w:t>март</w:t>
      </w:r>
      <w:bookmarkStart w:id="0" w:name="_GoBack"/>
      <w:bookmarkEnd w:id="0"/>
      <w:r w:rsidR="00D0053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5D1A1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W w:w="152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37"/>
        <w:gridCol w:w="2551"/>
        <w:gridCol w:w="2234"/>
        <w:gridCol w:w="4146"/>
        <w:gridCol w:w="2268"/>
      </w:tblGrid>
      <w:tr w:rsidR="00CF3A3C" w:rsidTr="001354CE">
        <w:trPr>
          <w:trHeight w:val="1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 w:rsidP="0054767B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антинаркотического мероприятия с охватом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Применение средств технического обучения (презентация, интернет ресурс)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Дата, время, место проведения мероприятия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A3C" w:rsidRDefault="00CF3A3C">
            <w:pPr>
              <w:pStyle w:val="1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 лица, контактный телефон</w:t>
            </w:r>
          </w:p>
        </w:tc>
      </w:tr>
      <w:tr w:rsidR="00517E45" w:rsidRPr="008A1E0F" w:rsidTr="001354CE">
        <w:trPr>
          <w:trHeight w:val="2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45" w:rsidRPr="008A1E0F" w:rsidRDefault="00517E45" w:rsidP="006564EB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1" w:rsidRDefault="00EA73C1" w:rsidP="00EA73C1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067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Демонстрация видеоролика предоставленного </w:t>
            </w:r>
          </w:p>
          <w:p w:rsidR="00EA73C1" w:rsidRDefault="00EA73C1" w:rsidP="00EA7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7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ГАУК КК «Кубанькино»</w:t>
            </w:r>
          </w:p>
          <w:p w:rsidR="00D00530" w:rsidRPr="00D00530" w:rsidRDefault="001354CE" w:rsidP="00EA7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D00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45" w:rsidRPr="006564EB" w:rsidRDefault="00517E45" w:rsidP="006564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30" w:rsidRDefault="00EA73C1" w:rsidP="002C79D8">
            <w:pPr>
              <w:pStyle w:val="a7"/>
              <w:ind w:left="-1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  <w:r w:rsidR="00D00530"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D00530" w:rsidRDefault="00D00530" w:rsidP="002C79D8">
            <w:pPr>
              <w:pStyle w:val="a7"/>
              <w:ind w:left="-1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  <w:p w:rsidR="00C75BAE" w:rsidRPr="00211E9D" w:rsidRDefault="002C79D8" w:rsidP="00211E9D">
            <w:pPr>
              <w:pStyle w:val="a7"/>
              <w:ind w:left="-15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«Центр культуры и досуга «Творчество»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CE" w:rsidRDefault="001354CE" w:rsidP="001354CE">
            <w:pPr>
              <w:spacing w:after="0"/>
              <w:ind w:right="-82"/>
              <w:jc w:val="both"/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03133"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87930" cy="1392555"/>
                  <wp:effectExtent l="0" t="0" r="7620" b="0"/>
                  <wp:docPr id="12" name="Рисунок 12" descr="C:\Users\Пользователь\AppData\Local\Microsoft\Windows\INetCache\Content.Word\8e43b7cc-602c-443a-8f82-95aa1c824a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ользователь\AppData\Local\Microsoft\Windows\INetCache\Content.Word\8e43b7cc-602c-443a-8f82-95aa1c824a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303133"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87930" cy="1392555"/>
                  <wp:effectExtent l="0" t="0" r="7620" b="0"/>
                  <wp:docPr id="13" name="Рисунок 13" descr="C:\Users\Пользователь\AppData\Local\Microsoft\Windows\INetCache\Content.Word\d6219c15-80ad-4c70-941a-b406162eef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AppData\Local\Microsoft\Windows\INetCache\Content.Word\d6219c15-80ad-4c70-941a-b406162eef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643" w:rsidRPr="001354CE" w:rsidRDefault="001354CE" w:rsidP="001354CE">
            <w:pPr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54CE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>В МБУК «ЦКД «Творчество» прошел показ видеоролика антинаркотической направленности</w:t>
            </w:r>
            <w:r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 xml:space="preserve"> «Зависимость»</w:t>
            </w:r>
            <w:r w:rsidRPr="001354CE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>п</w:t>
            </w:r>
            <w:r w:rsidRPr="001354CE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t xml:space="preserve">редоставленный ГАУК КК </w:t>
            </w:r>
            <w:r w:rsidRPr="001354CE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lastRenderedPageBreak/>
              <w:t xml:space="preserve">«Кубанькино». На мероприятии присутствовали дети, подростки и взрослые, что позволило узнать мнение о видеоролике у различных возрастных групп населения. Перед просмотром ролика, руководитель Образцовой студии «Лидинг», Полянская Екатерина Владимировна провела диалог на тему: «Здоровый образ жизни», как состояние здорового человека, полного сил и энергии, помогает добиваться различных успехов в жизни, спорте, учебе и творчестве. Ведение здорового образа жизни, позволяет человеку наслаждаться свежим воздухом, окружающей природой, радоваться жизни и не обращать внимание на различные вредные привычки, которые окружают нас ежедневно. Дети, подростки и взрослые активно приняли участие в диалоге, отвечали на вопросы: «кто делает зарядку?», «кто есть кашу по </w:t>
            </w:r>
            <w:r w:rsidRPr="001354CE">
              <w:rPr>
                <w:rFonts w:ascii="Times New Roman" w:hAnsi="Times New Roman" w:cs="Times New Roman"/>
                <w:color w:val="303133"/>
                <w:sz w:val="28"/>
                <w:shd w:val="clear" w:color="auto" w:fill="FFFFFF"/>
              </w:rPr>
              <w:lastRenderedPageBreak/>
              <w:t>утрам?» и так далее. Наши ребята выбирают путь здорового, счастливого и творческого человека</w:t>
            </w:r>
            <w:r w:rsidRPr="001354CE">
              <w:rPr>
                <w:rFonts w:ascii="Arial" w:hAnsi="Arial" w:cs="Arial"/>
                <w:color w:val="303133"/>
                <w:sz w:val="24"/>
                <w:shd w:val="clear" w:color="auto" w:fill="FFFFFF"/>
              </w:rPr>
              <w:t>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0A0" w:rsidRPr="00772FCA" w:rsidRDefault="00772FCA" w:rsidP="003B0C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Н.А. Прозоровская</w:t>
            </w:r>
          </w:p>
          <w:p w:rsidR="009668B3" w:rsidRPr="006564EB" w:rsidRDefault="009668B3" w:rsidP="00772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8-918-</w:t>
            </w:r>
            <w:r w:rsidR="00772FCA">
              <w:rPr>
                <w:rFonts w:ascii="Times New Roman" w:eastAsia="Calibri" w:hAnsi="Times New Roman" w:cs="Times New Roman"/>
                <w:sz w:val="28"/>
                <w:szCs w:val="28"/>
              </w:rPr>
              <w:t>481-22-71</w:t>
            </w:r>
          </w:p>
        </w:tc>
      </w:tr>
    </w:tbl>
    <w:p w:rsidR="00702E61" w:rsidRDefault="00702E61" w:rsidP="00C90978"/>
    <w:sectPr w:rsidR="00702E61">
      <w:pgSz w:w="16838" w:h="11906" w:orient="landscape"/>
      <w:pgMar w:top="1418" w:right="1134" w:bottom="993" w:left="1134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50" w:rsidRDefault="00463D50" w:rsidP="00366AB8">
      <w:pPr>
        <w:spacing w:after="0" w:line="240" w:lineRule="auto"/>
      </w:pPr>
      <w:r>
        <w:separator/>
      </w:r>
    </w:p>
  </w:endnote>
  <w:endnote w:type="continuationSeparator" w:id="0">
    <w:p w:rsidR="00463D50" w:rsidRDefault="00463D50" w:rsidP="003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3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50" w:rsidRDefault="00463D50" w:rsidP="00366AB8">
      <w:pPr>
        <w:spacing w:after="0" w:line="240" w:lineRule="auto"/>
      </w:pPr>
      <w:r>
        <w:separator/>
      </w:r>
    </w:p>
  </w:footnote>
  <w:footnote w:type="continuationSeparator" w:id="0">
    <w:p w:rsidR="00463D50" w:rsidRDefault="00463D50" w:rsidP="003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117DB3"/>
    <w:multiLevelType w:val="hybridMultilevel"/>
    <w:tmpl w:val="3A5A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2B32"/>
    <w:multiLevelType w:val="hybridMultilevel"/>
    <w:tmpl w:val="F4C0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31"/>
    <w:rsid w:val="00072EB3"/>
    <w:rsid w:val="00073B01"/>
    <w:rsid w:val="0008322C"/>
    <w:rsid w:val="000836A1"/>
    <w:rsid w:val="00086278"/>
    <w:rsid w:val="000C7E51"/>
    <w:rsid w:val="001128A8"/>
    <w:rsid w:val="0012016E"/>
    <w:rsid w:val="00124BF8"/>
    <w:rsid w:val="001354CE"/>
    <w:rsid w:val="0015391B"/>
    <w:rsid w:val="001650AD"/>
    <w:rsid w:val="00173F6F"/>
    <w:rsid w:val="001D7810"/>
    <w:rsid w:val="00211E9D"/>
    <w:rsid w:val="002557A8"/>
    <w:rsid w:val="00261CAD"/>
    <w:rsid w:val="002A6A8B"/>
    <w:rsid w:val="002C79D8"/>
    <w:rsid w:val="002D747A"/>
    <w:rsid w:val="00300ABA"/>
    <w:rsid w:val="00302A62"/>
    <w:rsid w:val="00304D98"/>
    <w:rsid w:val="00305929"/>
    <w:rsid w:val="00322AC7"/>
    <w:rsid w:val="003259C0"/>
    <w:rsid w:val="00353CC0"/>
    <w:rsid w:val="00366AB8"/>
    <w:rsid w:val="003A49C4"/>
    <w:rsid w:val="003B0C8A"/>
    <w:rsid w:val="004133FC"/>
    <w:rsid w:val="00430BA4"/>
    <w:rsid w:val="00443237"/>
    <w:rsid w:val="00463D50"/>
    <w:rsid w:val="00465007"/>
    <w:rsid w:val="00482427"/>
    <w:rsid w:val="00482E5F"/>
    <w:rsid w:val="00484070"/>
    <w:rsid w:val="00490364"/>
    <w:rsid w:val="004D4D12"/>
    <w:rsid w:val="00512731"/>
    <w:rsid w:val="00517E45"/>
    <w:rsid w:val="0052283F"/>
    <w:rsid w:val="00537D24"/>
    <w:rsid w:val="0054767B"/>
    <w:rsid w:val="006127A1"/>
    <w:rsid w:val="006300B5"/>
    <w:rsid w:val="006305CF"/>
    <w:rsid w:val="00642530"/>
    <w:rsid w:val="00651B19"/>
    <w:rsid w:val="006564EB"/>
    <w:rsid w:val="0066347A"/>
    <w:rsid w:val="00663A59"/>
    <w:rsid w:val="00702E61"/>
    <w:rsid w:val="00737E08"/>
    <w:rsid w:val="00740983"/>
    <w:rsid w:val="00742618"/>
    <w:rsid w:val="00742CFF"/>
    <w:rsid w:val="007669F5"/>
    <w:rsid w:val="00772FCA"/>
    <w:rsid w:val="00773FB2"/>
    <w:rsid w:val="007A5537"/>
    <w:rsid w:val="007A69F3"/>
    <w:rsid w:val="007E5809"/>
    <w:rsid w:val="00810D08"/>
    <w:rsid w:val="008512E6"/>
    <w:rsid w:val="0085417B"/>
    <w:rsid w:val="00856D6E"/>
    <w:rsid w:val="008648B4"/>
    <w:rsid w:val="008A1E0F"/>
    <w:rsid w:val="008F60D4"/>
    <w:rsid w:val="00912B56"/>
    <w:rsid w:val="00922B5E"/>
    <w:rsid w:val="009431B0"/>
    <w:rsid w:val="009668B3"/>
    <w:rsid w:val="009960DE"/>
    <w:rsid w:val="009C143F"/>
    <w:rsid w:val="009D3D80"/>
    <w:rsid w:val="00A11784"/>
    <w:rsid w:val="00A33E96"/>
    <w:rsid w:val="00A74667"/>
    <w:rsid w:val="00A74729"/>
    <w:rsid w:val="00A82757"/>
    <w:rsid w:val="00AA20A0"/>
    <w:rsid w:val="00AE2A2B"/>
    <w:rsid w:val="00B4136E"/>
    <w:rsid w:val="00BB0800"/>
    <w:rsid w:val="00BD1102"/>
    <w:rsid w:val="00C12716"/>
    <w:rsid w:val="00C37DD4"/>
    <w:rsid w:val="00C44821"/>
    <w:rsid w:val="00C50307"/>
    <w:rsid w:val="00C57215"/>
    <w:rsid w:val="00C57E9B"/>
    <w:rsid w:val="00C63BC7"/>
    <w:rsid w:val="00C66122"/>
    <w:rsid w:val="00C75BAE"/>
    <w:rsid w:val="00C90978"/>
    <w:rsid w:val="00CA3E8E"/>
    <w:rsid w:val="00CC0963"/>
    <w:rsid w:val="00CD7431"/>
    <w:rsid w:val="00CF3A3C"/>
    <w:rsid w:val="00D00530"/>
    <w:rsid w:val="00D01E90"/>
    <w:rsid w:val="00D23DF3"/>
    <w:rsid w:val="00D24559"/>
    <w:rsid w:val="00D27335"/>
    <w:rsid w:val="00D374A3"/>
    <w:rsid w:val="00D459A8"/>
    <w:rsid w:val="00D53CCC"/>
    <w:rsid w:val="00E14643"/>
    <w:rsid w:val="00E50EBE"/>
    <w:rsid w:val="00E6386F"/>
    <w:rsid w:val="00E66412"/>
    <w:rsid w:val="00E94747"/>
    <w:rsid w:val="00EA482D"/>
    <w:rsid w:val="00EA73C1"/>
    <w:rsid w:val="00EB4F70"/>
    <w:rsid w:val="00EC09E7"/>
    <w:rsid w:val="00EC223B"/>
    <w:rsid w:val="00F909CC"/>
    <w:rsid w:val="00F9374E"/>
    <w:rsid w:val="00FA4864"/>
    <w:rsid w:val="00FB3574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2727A"/>
  <w15:docId w15:val="{DE74F0CC-A856-4BA9-A05E-E945122B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Arial Unicode MS" w:hAnsi="Calibri" w:cs="font239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character" w:customStyle="1" w:styleId="a6">
    <w:name w:val="Без интервала Знак"/>
    <w:aliases w:val="без интервала Знак"/>
    <w:link w:val="a7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pPr>
      <w:suppressLineNumber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2">
    <w:name w:val="Текст выноски1"/>
    <w:basedOn w:val="a"/>
  </w:style>
  <w:style w:type="paragraph" w:customStyle="1" w:styleId="13">
    <w:name w:val="Без интервала1"/>
    <w:pPr>
      <w:widowControl w:val="0"/>
      <w:suppressAutoHyphens/>
      <w:spacing w:after="160" w:line="259" w:lineRule="auto"/>
    </w:pPr>
    <w:rPr>
      <w:rFonts w:ascii="Calibri" w:eastAsia="Arial Unicode MS" w:hAnsi="Calibri" w:cs="font239"/>
      <w:kern w:val="1"/>
      <w:sz w:val="22"/>
      <w:szCs w:val="22"/>
      <w:lang w:eastAsia="ar-SA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4">
    <w:name w:val="Обычный (веб)1"/>
    <w:basedOn w:val="a"/>
  </w:style>
  <w:style w:type="paragraph" w:customStyle="1" w:styleId="15">
    <w:name w:val="Абзац списка1"/>
    <w:basedOn w:val="a"/>
  </w:style>
  <w:style w:type="paragraph" w:customStyle="1" w:styleId="c0">
    <w:name w:val="c0"/>
    <w:basedOn w:val="a"/>
  </w:style>
  <w:style w:type="paragraph" w:customStyle="1" w:styleId="ae">
    <w:name w:val="Заголовок таблицы"/>
    <w:basedOn w:val="ab"/>
    <w:pPr>
      <w:jc w:val="center"/>
    </w:pPr>
    <w:rPr>
      <w:b/>
      <w:bCs/>
    </w:rPr>
  </w:style>
  <w:style w:type="paragraph" w:styleId="a7">
    <w:name w:val="No Spacing"/>
    <w:aliases w:val="без интервала"/>
    <w:link w:val="a6"/>
    <w:uiPriority w:val="1"/>
    <w:qFormat/>
    <w:rsid w:val="00FB6D8C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FB6D8C"/>
  </w:style>
  <w:style w:type="paragraph" w:styleId="af">
    <w:name w:val="Normal (Web)"/>
    <w:basedOn w:val="a"/>
    <w:uiPriority w:val="99"/>
    <w:unhideWhenUsed/>
    <w:rsid w:val="004824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17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17E45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66347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Balloon Text"/>
    <w:basedOn w:val="a"/>
    <w:link w:val="16"/>
    <w:uiPriority w:val="99"/>
    <w:semiHidden/>
    <w:unhideWhenUsed/>
    <w:rsid w:val="00D3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2"/>
    <w:uiPriority w:val="99"/>
    <w:semiHidden/>
    <w:rsid w:val="00D374A3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f3">
    <w:name w:val="Hyperlink"/>
    <w:basedOn w:val="a0"/>
    <w:uiPriority w:val="99"/>
    <w:unhideWhenUsed/>
    <w:rsid w:val="0052283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7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9413-969A-404D-BDE9-F6CAA392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 Ирина Леонидовна</dc:creator>
  <cp:lastModifiedBy>Пользователь</cp:lastModifiedBy>
  <cp:revision>2</cp:revision>
  <cp:lastPrinted>2019-01-30T10:20:00Z</cp:lastPrinted>
  <dcterms:created xsi:type="dcterms:W3CDTF">2022-03-31T08:18:00Z</dcterms:created>
  <dcterms:modified xsi:type="dcterms:W3CDTF">2022-03-31T08:18:00Z</dcterms:modified>
</cp:coreProperties>
</file>