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0F" w:rsidRPr="00750F80" w:rsidRDefault="008B4F0F" w:rsidP="008B4F0F">
      <w:pPr>
        <w:ind w:left="7797"/>
        <w:rPr>
          <w:b/>
        </w:rPr>
      </w:pPr>
      <w:r w:rsidRPr="00750F80">
        <w:rPr>
          <w:b/>
        </w:rPr>
        <w:t>Анкета 2</w:t>
      </w:r>
      <w:r w:rsidR="00DE7AD1">
        <w:rPr>
          <w:b/>
        </w:rPr>
        <w:t xml:space="preserve"> Свод </w:t>
      </w:r>
    </w:p>
    <w:p w:rsidR="008B4F0F" w:rsidRPr="00F60B48" w:rsidRDefault="00F002EA" w:rsidP="008B4F0F">
      <w:pPr>
        <w:jc w:val="center"/>
        <w:rPr>
          <w:b/>
        </w:rPr>
      </w:pPr>
      <w:r>
        <w:rPr>
          <w:b/>
        </w:rPr>
        <w:t xml:space="preserve">Уважаемые </w:t>
      </w:r>
      <w:proofErr w:type="spellStart"/>
      <w:r w:rsidR="00F712CD">
        <w:rPr>
          <w:b/>
        </w:rPr>
        <w:t>Г</w:t>
      </w:r>
      <w:r w:rsidR="008B4F0F" w:rsidRPr="00F60B48">
        <w:rPr>
          <w:b/>
        </w:rPr>
        <w:t>еленджичане</w:t>
      </w:r>
      <w:proofErr w:type="spellEnd"/>
      <w:r w:rsidR="008B4F0F" w:rsidRPr="00F60B48">
        <w:rPr>
          <w:b/>
        </w:rPr>
        <w:t>!</w:t>
      </w:r>
    </w:p>
    <w:p w:rsidR="008B4F0F" w:rsidRPr="00006611" w:rsidRDefault="008B4F0F" w:rsidP="008B4F0F">
      <w:pPr>
        <w:ind w:firstLine="709"/>
        <w:jc w:val="both"/>
      </w:pPr>
      <w:r>
        <w:t xml:space="preserve">Муниципальное казённое учреждение культуры «Методический центр культуры» муниципального образования город – курорт Геленджик </w:t>
      </w:r>
      <w:r w:rsidRPr="00006611">
        <w:t>проводит социологический опрос в рамках мониторинга  «Удовлетворенность населения качеством предоставляемых услуг в сфере культуры».</w:t>
      </w:r>
    </w:p>
    <w:p w:rsidR="008B4F0F" w:rsidRPr="006F72C7" w:rsidRDefault="008B4F0F" w:rsidP="008B4F0F">
      <w:pPr>
        <w:ind w:firstLine="709"/>
        <w:jc w:val="both"/>
        <w:rPr>
          <w:b/>
        </w:rPr>
      </w:pPr>
      <w:r w:rsidRPr="006F72C7">
        <w:rPr>
          <w:b/>
        </w:rPr>
        <w:t>Цель исследования – оценить различные аспекты качества предоставления услуг в сфере культуры.</w:t>
      </w:r>
    </w:p>
    <w:p w:rsidR="008B4F0F" w:rsidRPr="00C8231E" w:rsidRDefault="008B4F0F" w:rsidP="008B4F0F">
      <w:pPr>
        <w:pStyle w:val="1"/>
        <w:spacing w:line="240" w:lineRule="auto"/>
        <w:ind w:firstLine="709"/>
        <w:rPr>
          <w:sz w:val="22"/>
          <w:szCs w:val="22"/>
        </w:rPr>
      </w:pPr>
      <w:r w:rsidRPr="00C8231E">
        <w:rPr>
          <w:sz w:val="22"/>
          <w:szCs w:val="22"/>
        </w:rPr>
        <w:t xml:space="preserve">Просим Вас ответить на вопросы предлагаемой анкеты. Для этого поставьте отметку напротив ответа, соответствующего  Вашему мнению. При необходимости допишите свой вариант ответа на специально отведенном месте. </w:t>
      </w:r>
    </w:p>
    <w:p w:rsidR="008B4F0F" w:rsidRPr="00C8231E" w:rsidRDefault="008B4F0F" w:rsidP="008B4F0F">
      <w:pPr>
        <w:numPr>
          <w:ilvl w:val="0"/>
          <w:numId w:val="1"/>
        </w:numPr>
        <w:ind w:left="0" w:firstLine="0"/>
        <w:rPr>
          <w:smallCaps/>
        </w:rPr>
      </w:pPr>
      <w:r w:rsidRPr="00C8231E">
        <w:rPr>
          <w:smallCaps/>
        </w:rPr>
        <w:t>опрос анонимный</w:t>
      </w:r>
    </w:p>
    <w:p w:rsidR="008B4F0F" w:rsidRPr="00C8231E" w:rsidRDefault="008B4F0F" w:rsidP="008B4F0F">
      <w:pPr>
        <w:numPr>
          <w:ilvl w:val="0"/>
          <w:numId w:val="1"/>
        </w:numPr>
        <w:ind w:left="0" w:firstLine="0"/>
        <w:rPr>
          <w:smallCaps/>
        </w:rPr>
      </w:pPr>
      <w:r w:rsidRPr="00C8231E">
        <w:rPr>
          <w:smallCaps/>
        </w:rPr>
        <w:t>индивидуальные результаты не интерпретируются и не разглашаются</w:t>
      </w:r>
    </w:p>
    <w:p w:rsidR="008B4F0F" w:rsidRPr="00C8231E" w:rsidRDefault="008B4F0F" w:rsidP="008B4F0F">
      <w:pPr>
        <w:pStyle w:val="a5"/>
        <w:spacing w:after="0" w:line="240" w:lineRule="auto"/>
        <w:jc w:val="both"/>
        <w:rPr>
          <w:rFonts w:ascii="Times New Roman" w:hAnsi="Times New Roman"/>
          <w:b/>
        </w:rPr>
      </w:pPr>
      <w:r w:rsidRPr="00C8231E">
        <w:rPr>
          <w:rFonts w:ascii="Times New Roman" w:hAnsi="Times New Roman"/>
          <w:b/>
        </w:rPr>
        <w:t>1. Если Вам при</w:t>
      </w:r>
      <w:r w:rsidR="00F712CD">
        <w:rPr>
          <w:rFonts w:ascii="Times New Roman" w:hAnsi="Times New Roman"/>
          <w:b/>
        </w:rPr>
        <w:t>ходилось посещать перечисленные</w:t>
      </w:r>
      <w:bookmarkStart w:id="0" w:name="_GoBack"/>
      <w:bookmarkEnd w:id="0"/>
      <w:r w:rsidRPr="00C8231E">
        <w:rPr>
          <w:rFonts w:ascii="Times New Roman" w:hAnsi="Times New Roman"/>
          <w:b/>
        </w:rPr>
        <w:t xml:space="preserve"> мероприятия, организованные учреждениями культуры, то остались ли Вы удовлетворены ими: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1720"/>
        <w:gridCol w:w="1425"/>
        <w:gridCol w:w="1495"/>
      </w:tblGrid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2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1.Да, в полной мере</w:t>
            </w:r>
          </w:p>
        </w:tc>
        <w:tc>
          <w:tcPr>
            <w:tcW w:w="142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2.Частично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3.Не удовлетворен</w:t>
            </w: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Вечера отдыха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Танцевальные вечера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Тематические вечера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Балы</w:t>
            </w:r>
          </w:p>
        </w:tc>
        <w:tc>
          <w:tcPr>
            <w:tcW w:w="172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Концерты художественной самодеятельности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Концерты, спектакли профессиональных артистов</w:t>
            </w:r>
          </w:p>
        </w:tc>
        <w:tc>
          <w:tcPr>
            <w:tcW w:w="172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Выставки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2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Массовые гуляния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 xml:space="preserve">Фестивали </w:t>
            </w:r>
          </w:p>
        </w:tc>
        <w:tc>
          <w:tcPr>
            <w:tcW w:w="172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25" w:type="dxa"/>
          </w:tcPr>
          <w:p w:rsidR="008B4F0F" w:rsidRPr="00C8231E" w:rsidRDefault="0091022E" w:rsidP="0091022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 xml:space="preserve">Праздники и развлекательно-познавательные, игровые программы </w:t>
            </w: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c>
          <w:tcPr>
            <w:tcW w:w="5103" w:type="dxa"/>
          </w:tcPr>
          <w:p w:rsidR="008B4F0F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</w:t>
            </w:r>
          </w:p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2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6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4F0F" w:rsidRPr="00C8231E" w:rsidRDefault="008B4F0F" w:rsidP="008B4F0F">
      <w:pPr>
        <w:jc w:val="both"/>
        <w:rPr>
          <w:b/>
        </w:rPr>
      </w:pPr>
      <w:r w:rsidRPr="00C8231E">
        <w:rPr>
          <w:b/>
        </w:rPr>
        <w:t xml:space="preserve">2. Если Вы были не в полной мере удовлетворены, что именно Вам не понравилось?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5"/>
        <w:gridCol w:w="3567"/>
        <w:gridCol w:w="517"/>
        <w:gridCol w:w="5033"/>
      </w:tblGrid>
      <w:tr w:rsidR="008B4F0F" w:rsidRPr="00C8231E" w:rsidTr="0056693E">
        <w:tc>
          <w:tcPr>
            <w:tcW w:w="455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3567" w:type="dxa"/>
          </w:tcPr>
          <w:p w:rsidR="008B4F0F" w:rsidRPr="00C8231E" w:rsidRDefault="008B4F0F" w:rsidP="0056693E">
            <w:pPr>
              <w:jc w:val="both"/>
            </w:pPr>
            <w:r w:rsidRPr="00C8231E">
              <w:t>Недостаток информации о мероприятии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8B4F0F" w:rsidRPr="00C8231E" w:rsidRDefault="008B4F0F" w:rsidP="0056693E"/>
        </w:tc>
        <w:tc>
          <w:tcPr>
            <w:tcW w:w="5033" w:type="dxa"/>
          </w:tcPr>
          <w:p w:rsidR="008B4F0F" w:rsidRPr="00C8231E" w:rsidRDefault="008B4F0F" w:rsidP="0056693E">
            <w:pPr>
              <w:jc w:val="both"/>
            </w:pPr>
            <w:r w:rsidRPr="00C8231E">
              <w:t>Невежливость, грубость персонала</w:t>
            </w:r>
          </w:p>
        </w:tc>
      </w:tr>
      <w:tr w:rsidR="008B4F0F" w:rsidRPr="00C8231E" w:rsidTr="0056693E">
        <w:tc>
          <w:tcPr>
            <w:tcW w:w="455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3567" w:type="dxa"/>
          </w:tcPr>
          <w:p w:rsidR="008B4F0F" w:rsidRPr="00C8231E" w:rsidRDefault="008B4F0F" w:rsidP="0056693E">
            <w:r w:rsidRPr="00C8231E">
              <w:t>Высокая стоимость участия в мероприятии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8B4F0F" w:rsidRPr="00C8231E" w:rsidRDefault="0091022E" w:rsidP="0056693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33" w:type="dxa"/>
          </w:tcPr>
          <w:p w:rsidR="008B4F0F" w:rsidRPr="00C8231E" w:rsidRDefault="008B4F0F" w:rsidP="0056693E">
            <w:r w:rsidRPr="00C8231E">
              <w:t>Плохое техническое оснащение</w:t>
            </w:r>
          </w:p>
        </w:tc>
      </w:tr>
      <w:tr w:rsidR="008B4F0F" w:rsidRPr="00C8231E" w:rsidTr="0056693E">
        <w:tc>
          <w:tcPr>
            <w:tcW w:w="455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3567" w:type="dxa"/>
          </w:tcPr>
          <w:p w:rsidR="008B4F0F" w:rsidRPr="00C8231E" w:rsidRDefault="008B4F0F" w:rsidP="0056693E">
            <w:r w:rsidRPr="00C8231E">
              <w:t>Удаленность места проведения мероприятия от дома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8B4F0F" w:rsidRPr="00C8231E" w:rsidRDefault="0091022E" w:rsidP="0056693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33" w:type="dxa"/>
          </w:tcPr>
          <w:p w:rsidR="008B4F0F" w:rsidRPr="00C8231E" w:rsidRDefault="008B4F0F" w:rsidP="0056693E">
            <w:r w:rsidRPr="00C8231E">
              <w:t>Ветхость и неприспособленность помещений</w:t>
            </w:r>
          </w:p>
        </w:tc>
      </w:tr>
      <w:tr w:rsidR="008B4F0F" w:rsidRPr="00C8231E" w:rsidTr="0056693E">
        <w:tc>
          <w:tcPr>
            <w:tcW w:w="455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3567" w:type="dxa"/>
          </w:tcPr>
          <w:p w:rsidR="008B4F0F" w:rsidRPr="00C8231E" w:rsidRDefault="008B4F0F" w:rsidP="0056693E">
            <w:r w:rsidRPr="00C8231E">
              <w:t>Некомфортные условия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5033" w:type="dxa"/>
          </w:tcPr>
          <w:p w:rsidR="008B4F0F" w:rsidRPr="00C8231E" w:rsidRDefault="008B4F0F" w:rsidP="0056693E">
            <w:r w:rsidRPr="00C8231E">
              <w:t>Отсутствие возможности выразить мнение о качестве мероприятия</w:t>
            </w:r>
          </w:p>
        </w:tc>
      </w:tr>
      <w:tr w:rsidR="008B4F0F" w:rsidRPr="00C8231E" w:rsidTr="0056693E">
        <w:tc>
          <w:tcPr>
            <w:tcW w:w="455" w:type="dxa"/>
            <w:shd w:val="clear" w:color="auto" w:fill="D9D9D9" w:themeFill="background1" w:themeFillShade="D9"/>
          </w:tcPr>
          <w:p w:rsidR="008B4F0F" w:rsidRPr="00C8231E" w:rsidRDefault="008B4F0F" w:rsidP="0056693E"/>
        </w:tc>
        <w:tc>
          <w:tcPr>
            <w:tcW w:w="3567" w:type="dxa"/>
          </w:tcPr>
          <w:p w:rsidR="008B4F0F" w:rsidRPr="00C8231E" w:rsidRDefault="008B4F0F" w:rsidP="0056693E">
            <w:r w:rsidRPr="00C8231E">
              <w:t>Неинтересное содержание мероприятия</w:t>
            </w:r>
          </w:p>
        </w:tc>
        <w:tc>
          <w:tcPr>
            <w:tcW w:w="517" w:type="dxa"/>
            <w:shd w:val="clear" w:color="auto" w:fill="D9D9D9" w:themeFill="background1" w:themeFillShade="D9"/>
          </w:tcPr>
          <w:p w:rsidR="008B4F0F" w:rsidRPr="00C8231E" w:rsidRDefault="008B4F0F" w:rsidP="0056693E">
            <w:pPr>
              <w:rPr>
                <w:b/>
              </w:rPr>
            </w:pPr>
          </w:p>
        </w:tc>
        <w:tc>
          <w:tcPr>
            <w:tcW w:w="5033" w:type="dxa"/>
          </w:tcPr>
          <w:p w:rsidR="008B4F0F" w:rsidRPr="00C8231E" w:rsidRDefault="008B4F0F" w:rsidP="0056693E">
            <w:r w:rsidRPr="00C8231E">
              <w:t>Другое (укажите)</w:t>
            </w:r>
          </w:p>
        </w:tc>
      </w:tr>
    </w:tbl>
    <w:p w:rsidR="008B4F0F" w:rsidRPr="00C8231E" w:rsidRDefault="008B4F0F" w:rsidP="008B4F0F">
      <w:pPr>
        <w:jc w:val="both"/>
      </w:pPr>
      <w:r w:rsidRPr="00C8231E">
        <w:rPr>
          <w:b/>
        </w:rPr>
        <w:t xml:space="preserve">3. Желали бы Вы чаще посещать </w:t>
      </w:r>
      <w:r>
        <w:rPr>
          <w:b/>
        </w:rPr>
        <w:t>данное учреждение культуры</w:t>
      </w:r>
      <w:r w:rsidRPr="00C8231E">
        <w:rPr>
          <w:b/>
        </w:rPr>
        <w:t>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8"/>
        <w:gridCol w:w="1540"/>
      </w:tblGrid>
      <w:tr w:rsidR="008B4F0F" w:rsidRPr="00C8231E" w:rsidTr="0056693E">
        <w:trPr>
          <w:jc w:val="center"/>
        </w:trPr>
        <w:tc>
          <w:tcPr>
            <w:tcW w:w="1608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Да</w:t>
            </w:r>
          </w:p>
        </w:tc>
        <w:tc>
          <w:tcPr>
            <w:tcW w:w="154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Нет</w:t>
            </w:r>
          </w:p>
        </w:tc>
      </w:tr>
      <w:tr w:rsidR="008B4F0F" w:rsidRPr="00C8231E" w:rsidTr="0056693E">
        <w:trPr>
          <w:jc w:val="center"/>
        </w:trPr>
        <w:tc>
          <w:tcPr>
            <w:tcW w:w="160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4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4F0F" w:rsidRPr="00C8231E" w:rsidRDefault="008B4F0F" w:rsidP="008B4F0F">
      <w:pPr>
        <w:jc w:val="both"/>
        <w:rPr>
          <w:b/>
        </w:rPr>
      </w:pPr>
      <w:r w:rsidRPr="00C8231E">
        <w:rPr>
          <w:b/>
        </w:rPr>
        <w:t>4. Что Вам мешает ч</w:t>
      </w:r>
      <w:r>
        <w:rPr>
          <w:b/>
        </w:rPr>
        <w:t>аще посещать данное учреждение культуры</w:t>
      </w:r>
      <w:r w:rsidRPr="00C8231E">
        <w:rPr>
          <w:b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905"/>
        <w:gridCol w:w="567"/>
        <w:gridCol w:w="4644"/>
      </w:tblGrid>
      <w:tr w:rsidR="008B4F0F" w:rsidRPr="00C8231E" w:rsidTr="009477E1">
        <w:tc>
          <w:tcPr>
            <w:tcW w:w="456" w:type="dxa"/>
            <w:shd w:val="clear" w:color="auto" w:fill="auto"/>
          </w:tcPr>
          <w:p w:rsidR="008B4F0F" w:rsidRPr="00C8231E" w:rsidRDefault="0091022E" w:rsidP="0091022E">
            <w:pPr>
              <w:jc w:val="center"/>
            </w:pPr>
            <w:r>
              <w:t>26</w:t>
            </w:r>
          </w:p>
        </w:tc>
        <w:tc>
          <w:tcPr>
            <w:tcW w:w="3905" w:type="dxa"/>
            <w:shd w:val="clear" w:color="auto" w:fill="auto"/>
          </w:tcPr>
          <w:p w:rsidR="008B4F0F" w:rsidRPr="00C8231E" w:rsidRDefault="008B4F0F" w:rsidP="0056693E">
            <w:r w:rsidRPr="00C8231E">
              <w:t xml:space="preserve">Недостаток свободного времени </w:t>
            </w:r>
          </w:p>
        </w:tc>
        <w:tc>
          <w:tcPr>
            <w:tcW w:w="567" w:type="dxa"/>
            <w:shd w:val="clear" w:color="auto" w:fill="auto"/>
          </w:tcPr>
          <w:p w:rsidR="008B4F0F" w:rsidRPr="00C8231E" w:rsidRDefault="008B4F0F" w:rsidP="0056693E"/>
        </w:tc>
        <w:tc>
          <w:tcPr>
            <w:tcW w:w="4644" w:type="dxa"/>
            <w:shd w:val="clear" w:color="auto" w:fill="auto"/>
          </w:tcPr>
          <w:p w:rsidR="008B4F0F" w:rsidRPr="00C8231E" w:rsidRDefault="008B4F0F" w:rsidP="0056693E">
            <w:pPr>
              <w:ind w:left="34"/>
            </w:pPr>
            <w:r w:rsidRPr="00C8231E">
              <w:t xml:space="preserve">Режим работы учреждения </w:t>
            </w:r>
          </w:p>
        </w:tc>
      </w:tr>
      <w:tr w:rsidR="008B4F0F" w:rsidRPr="00C8231E" w:rsidTr="009477E1">
        <w:tc>
          <w:tcPr>
            <w:tcW w:w="456" w:type="dxa"/>
            <w:shd w:val="clear" w:color="auto" w:fill="auto"/>
          </w:tcPr>
          <w:p w:rsidR="008B4F0F" w:rsidRPr="00C8231E" w:rsidRDefault="0091022E" w:rsidP="0091022E">
            <w:pPr>
              <w:jc w:val="center"/>
            </w:pPr>
            <w:r>
              <w:t>14</w:t>
            </w:r>
          </w:p>
        </w:tc>
        <w:tc>
          <w:tcPr>
            <w:tcW w:w="3905" w:type="dxa"/>
            <w:shd w:val="clear" w:color="auto" w:fill="auto"/>
          </w:tcPr>
          <w:p w:rsidR="008B4F0F" w:rsidRPr="00C8231E" w:rsidRDefault="008B4F0F" w:rsidP="0056693E">
            <w:r w:rsidRPr="00C8231E">
              <w:t>Усталость после работы</w:t>
            </w:r>
          </w:p>
        </w:tc>
        <w:tc>
          <w:tcPr>
            <w:tcW w:w="567" w:type="dxa"/>
            <w:shd w:val="clear" w:color="auto" w:fill="auto"/>
          </w:tcPr>
          <w:p w:rsidR="008B4F0F" w:rsidRPr="00C8231E" w:rsidRDefault="008B4F0F" w:rsidP="0056693E"/>
        </w:tc>
        <w:tc>
          <w:tcPr>
            <w:tcW w:w="4644" w:type="dxa"/>
            <w:shd w:val="clear" w:color="auto" w:fill="auto"/>
          </w:tcPr>
          <w:p w:rsidR="008B4F0F" w:rsidRPr="00C8231E" w:rsidRDefault="008B4F0F" w:rsidP="0056693E">
            <w:pPr>
              <w:ind w:left="34"/>
            </w:pPr>
            <w:r w:rsidRPr="00C8231E">
              <w:t>Недостатки в работе учреждения</w:t>
            </w:r>
          </w:p>
        </w:tc>
      </w:tr>
      <w:tr w:rsidR="008B4F0F" w:rsidRPr="00C8231E" w:rsidTr="009477E1">
        <w:tc>
          <w:tcPr>
            <w:tcW w:w="456" w:type="dxa"/>
            <w:shd w:val="clear" w:color="auto" w:fill="auto"/>
          </w:tcPr>
          <w:p w:rsidR="008B4F0F" w:rsidRPr="00C8231E" w:rsidRDefault="008B4F0F" w:rsidP="0056693E"/>
        </w:tc>
        <w:tc>
          <w:tcPr>
            <w:tcW w:w="3905" w:type="dxa"/>
            <w:shd w:val="clear" w:color="auto" w:fill="auto"/>
          </w:tcPr>
          <w:p w:rsidR="008B4F0F" w:rsidRPr="00C8231E" w:rsidRDefault="008B4F0F" w:rsidP="0056693E">
            <w:r w:rsidRPr="00C8231E">
              <w:t>Состояние здоровья</w:t>
            </w:r>
          </w:p>
        </w:tc>
        <w:tc>
          <w:tcPr>
            <w:tcW w:w="567" w:type="dxa"/>
            <w:shd w:val="clear" w:color="auto" w:fill="auto"/>
          </w:tcPr>
          <w:p w:rsidR="008B4F0F" w:rsidRPr="00C8231E" w:rsidRDefault="008B4F0F" w:rsidP="0056693E"/>
        </w:tc>
        <w:tc>
          <w:tcPr>
            <w:tcW w:w="4644" w:type="dxa"/>
            <w:shd w:val="clear" w:color="auto" w:fill="auto"/>
          </w:tcPr>
          <w:p w:rsidR="008B4F0F" w:rsidRPr="00C8231E" w:rsidRDefault="008B4F0F" w:rsidP="0056693E">
            <w:pPr>
              <w:ind w:left="34"/>
            </w:pPr>
            <w:r w:rsidRPr="00C8231E">
              <w:t>Недостаток информации об учреждении</w:t>
            </w:r>
          </w:p>
        </w:tc>
      </w:tr>
      <w:tr w:rsidR="008B4F0F" w:rsidRPr="00C8231E" w:rsidTr="009477E1">
        <w:tc>
          <w:tcPr>
            <w:tcW w:w="456" w:type="dxa"/>
            <w:shd w:val="clear" w:color="auto" w:fill="auto"/>
          </w:tcPr>
          <w:p w:rsidR="008B4F0F" w:rsidRPr="00C8231E" w:rsidRDefault="0091022E" w:rsidP="0091022E">
            <w:pPr>
              <w:jc w:val="center"/>
            </w:pPr>
            <w:r>
              <w:t>8</w:t>
            </w:r>
          </w:p>
        </w:tc>
        <w:tc>
          <w:tcPr>
            <w:tcW w:w="3905" w:type="dxa"/>
            <w:shd w:val="clear" w:color="auto" w:fill="auto"/>
          </w:tcPr>
          <w:p w:rsidR="008B4F0F" w:rsidRPr="00C8231E" w:rsidRDefault="008B4F0F" w:rsidP="0056693E">
            <w:r w:rsidRPr="00C8231E">
              <w:t>Отдаленность Дома культуры от дома</w:t>
            </w:r>
          </w:p>
        </w:tc>
        <w:tc>
          <w:tcPr>
            <w:tcW w:w="567" w:type="dxa"/>
            <w:shd w:val="clear" w:color="auto" w:fill="auto"/>
          </w:tcPr>
          <w:p w:rsidR="008B4F0F" w:rsidRPr="00C8231E" w:rsidRDefault="0091022E" w:rsidP="0091022E">
            <w:pPr>
              <w:jc w:val="center"/>
            </w:pPr>
            <w:r>
              <w:t>12</w:t>
            </w:r>
          </w:p>
        </w:tc>
        <w:tc>
          <w:tcPr>
            <w:tcW w:w="4644" w:type="dxa"/>
            <w:shd w:val="clear" w:color="auto" w:fill="auto"/>
          </w:tcPr>
          <w:p w:rsidR="008B4F0F" w:rsidRPr="00C8231E" w:rsidRDefault="008B4F0F" w:rsidP="0056693E">
            <w:pPr>
              <w:ind w:left="34"/>
            </w:pPr>
            <w:r w:rsidRPr="00C8231E">
              <w:t>Затрудняюсь ответить</w:t>
            </w:r>
          </w:p>
        </w:tc>
      </w:tr>
    </w:tbl>
    <w:p w:rsidR="008B4F0F" w:rsidRDefault="008B4F0F" w:rsidP="008B4F0F">
      <w:pPr>
        <w:jc w:val="both"/>
        <w:rPr>
          <w:b/>
        </w:rPr>
      </w:pPr>
      <w:r w:rsidRPr="00C8231E">
        <w:rPr>
          <w:b/>
        </w:rPr>
        <w:t>5. Если Вы отметили в пункте 4 опросного листа позицию «н</w:t>
      </w:r>
      <w:r w:rsidR="009477E1">
        <w:rPr>
          <w:b/>
        </w:rPr>
        <w:t xml:space="preserve">едостатки в работе учреждения» </w:t>
      </w:r>
      <w:r w:rsidRPr="00C8231E">
        <w:rPr>
          <w:b/>
        </w:rPr>
        <w:t>просим уточнить Ваше мнение (отметить конкретные недостатки, или другие причины, мешающие Вам посещать учреждения культуры)</w:t>
      </w:r>
    </w:p>
    <w:p w:rsidR="008B4F0F" w:rsidRPr="00C8231E" w:rsidRDefault="008B4F0F" w:rsidP="008B4F0F">
      <w:pPr>
        <w:jc w:val="both"/>
      </w:pPr>
      <w:r>
        <w:rPr>
          <w:b/>
        </w:rPr>
        <w:t>_____________________________________________________________________________________</w:t>
      </w:r>
    </w:p>
    <w:p w:rsidR="008B4F0F" w:rsidRPr="00C8231E" w:rsidRDefault="008B4F0F" w:rsidP="008B4F0F">
      <w:r w:rsidRPr="00C8231E">
        <w:rPr>
          <w:b/>
        </w:rPr>
        <w:lastRenderedPageBreak/>
        <w:t>6. Удовлетворены ли вы работой</w:t>
      </w:r>
      <w:r>
        <w:rPr>
          <w:b/>
        </w:rPr>
        <w:t xml:space="preserve"> данно</w:t>
      </w:r>
      <w:r w:rsidR="00F712CD">
        <w:rPr>
          <w:b/>
        </w:rPr>
        <w:t>го</w:t>
      </w:r>
      <w:r>
        <w:rPr>
          <w:b/>
        </w:rPr>
        <w:t xml:space="preserve"> учреждени</w:t>
      </w:r>
      <w:r w:rsidR="00F712CD">
        <w:rPr>
          <w:b/>
        </w:rPr>
        <w:t>я</w:t>
      </w:r>
      <w:r>
        <w:rPr>
          <w:b/>
        </w:rPr>
        <w:t xml:space="preserve"> культуры</w:t>
      </w:r>
      <w:r w:rsidRPr="00C8231E">
        <w:rPr>
          <w:b/>
        </w:rPr>
        <w:t>?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418"/>
        <w:gridCol w:w="1275"/>
        <w:gridCol w:w="1560"/>
      </w:tblGrid>
      <w:tr w:rsidR="008B4F0F" w:rsidRPr="00C8231E" w:rsidTr="0056693E"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Группа факторов (аспект обслуживания)</w:t>
            </w:r>
          </w:p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ind w:left="57"/>
              <w:jc w:val="both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1.Да, в полной мере</w:t>
            </w:r>
          </w:p>
        </w:tc>
        <w:tc>
          <w:tcPr>
            <w:tcW w:w="127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2.Частично</w:t>
            </w: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3. Не удовлетворен</w:t>
            </w:r>
          </w:p>
        </w:tc>
      </w:tr>
      <w:tr w:rsidR="008B4F0F" w:rsidRPr="00C8231E" w:rsidTr="0056693E">
        <w:trPr>
          <w:trHeight w:val="781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1. Условия доступа в учреждение культуры (режим работы учреждения, условия доступа для людей с ограниченными возможностями здоровья и др.)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583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2. Место оказания услуг (комфортность условий, инфраструктура учреждения)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833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3. Открытость и доступность информации об учреждении, его ресурсах и предоставляемых услугах, в том числе в электронной форме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395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4. Техническое оснащение учреждения культуры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581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5. Персонал, оказывающий услуги (доброжелательность, вежливость, компетентность)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687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6. Порядок подачи, регистрации и рассмотрения жалоб и предложений по улучшению работы учреждения культуры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427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7. Стоимость услуг, предоставляемых учреждением культуры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5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4F0F" w:rsidRPr="00C8231E" w:rsidTr="0056693E">
        <w:trPr>
          <w:trHeight w:val="973"/>
        </w:trPr>
        <w:tc>
          <w:tcPr>
            <w:tcW w:w="5387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 w:rsidRPr="00C8231E">
              <w:rPr>
                <w:rFonts w:ascii="Times New Roman" w:hAnsi="Times New Roman"/>
              </w:rPr>
              <w:t>8. Услуги Дома культуры (разнообразие репертуара, выставок, форм проведения мероприятий, в том числе информационного характера; эстетичность оформления мероприятий, выставок и др.)</w:t>
            </w:r>
          </w:p>
        </w:tc>
        <w:tc>
          <w:tcPr>
            <w:tcW w:w="1418" w:type="dxa"/>
          </w:tcPr>
          <w:p w:rsidR="008B4F0F" w:rsidRPr="00C8231E" w:rsidRDefault="0091022E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5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B4F0F" w:rsidRPr="00C8231E" w:rsidRDefault="008B4F0F" w:rsidP="0056693E">
            <w:pPr>
              <w:pStyle w:val="a5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B4F0F" w:rsidRPr="00C8231E" w:rsidRDefault="008B4F0F" w:rsidP="008B4F0F">
      <w:pPr>
        <w:rPr>
          <w:b/>
        </w:rPr>
      </w:pPr>
      <w:r w:rsidRPr="00C8231E">
        <w:rPr>
          <w:b/>
        </w:rPr>
        <w:t>7. Чтобы быть уверенными, что опрос охватил все социальные группы населения, просим Вас оставить общую информацию о себе.</w:t>
      </w:r>
    </w:p>
    <w:p w:rsidR="008B4F0F" w:rsidRPr="00C8231E" w:rsidRDefault="008B4F0F" w:rsidP="008B4F0F">
      <w:r w:rsidRPr="00C8231E">
        <w:t>Ваш пол: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268"/>
      </w:tblGrid>
      <w:tr w:rsidR="008B4F0F" w:rsidRPr="00C8231E" w:rsidTr="0056693E">
        <w:tc>
          <w:tcPr>
            <w:tcW w:w="1242" w:type="dxa"/>
            <w:shd w:val="clear" w:color="auto" w:fill="auto"/>
          </w:tcPr>
          <w:p w:rsidR="008B4F0F" w:rsidRPr="00C8231E" w:rsidRDefault="0091022E" w:rsidP="0056693E">
            <w:r>
              <w:t>18</w:t>
            </w:r>
          </w:p>
        </w:tc>
        <w:tc>
          <w:tcPr>
            <w:tcW w:w="2268" w:type="dxa"/>
            <w:shd w:val="clear" w:color="auto" w:fill="auto"/>
          </w:tcPr>
          <w:p w:rsidR="008B4F0F" w:rsidRPr="00C8231E" w:rsidRDefault="008B4F0F" w:rsidP="0056693E">
            <w:r w:rsidRPr="00C8231E">
              <w:t>Мужской</w:t>
            </w:r>
          </w:p>
        </w:tc>
      </w:tr>
      <w:tr w:rsidR="008B4F0F" w:rsidRPr="00C8231E" w:rsidTr="0056693E">
        <w:tc>
          <w:tcPr>
            <w:tcW w:w="1242" w:type="dxa"/>
            <w:shd w:val="clear" w:color="auto" w:fill="auto"/>
          </w:tcPr>
          <w:p w:rsidR="008B4F0F" w:rsidRPr="00C8231E" w:rsidRDefault="0091022E" w:rsidP="0056693E">
            <w:r>
              <w:t>32</w:t>
            </w:r>
          </w:p>
        </w:tc>
        <w:tc>
          <w:tcPr>
            <w:tcW w:w="2268" w:type="dxa"/>
            <w:shd w:val="clear" w:color="auto" w:fill="auto"/>
          </w:tcPr>
          <w:p w:rsidR="008B4F0F" w:rsidRPr="00C8231E" w:rsidRDefault="008B4F0F" w:rsidP="0056693E">
            <w:r w:rsidRPr="00C8231E">
              <w:t>Женский</w:t>
            </w:r>
          </w:p>
        </w:tc>
      </w:tr>
    </w:tbl>
    <w:p w:rsidR="008B4F0F" w:rsidRPr="00C8231E" w:rsidRDefault="008B4F0F" w:rsidP="008B4F0F">
      <w:pPr>
        <w:rPr>
          <w:bCs/>
        </w:rPr>
      </w:pPr>
      <w:r w:rsidRPr="00C8231E">
        <w:rPr>
          <w:bCs/>
        </w:rPr>
        <w:t>Ваш возраст: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851"/>
        <w:gridCol w:w="2126"/>
        <w:gridCol w:w="992"/>
        <w:gridCol w:w="2410"/>
      </w:tblGrid>
      <w:tr w:rsidR="008B4F0F" w:rsidRPr="00C8231E" w:rsidTr="0056693E">
        <w:tc>
          <w:tcPr>
            <w:tcW w:w="817" w:type="dxa"/>
          </w:tcPr>
          <w:p w:rsidR="008B4F0F" w:rsidRPr="00C8231E" w:rsidRDefault="0091022E" w:rsidP="0091022E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126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14-18 лет</w:t>
            </w:r>
          </w:p>
        </w:tc>
        <w:tc>
          <w:tcPr>
            <w:tcW w:w="851" w:type="dxa"/>
          </w:tcPr>
          <w:p w:rsidR="008B4F0F" w:rsidRPr="00C8231E" w:rsidRDefault="0091022E" w:rsidP="0056693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26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30-39 лет</w:t>
            </w:r>
          </w:p>
        </w:tc>
        <w:tc>
          <w:tcPr>
            <w:tcW w:w="992" w:type="dxa"/>
          </w:tcPr>
          <w:p w:rsidR="008B4F0F" w:rsidRPr="00C8231E" w:rsidRDefault="0091022E" w:rsidP="0056693E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10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50-59 лет</w:t>
            </w:r>
          </w:p>
        </w:tc>
      </w:tr>
      <w:tr w:rsidR="008B4F0F" w:rsidRPr="00C8231E" w:rsidTr="0056693E">
        <w:tc>
          <w:tcPr>
            <w:tcW w:w="817" w:type="dxa"/>
          </w:tcPr>
          <w:p w:rsidR="008B4F0F" w:rsidRPr="00C8231E" w:rsidRDefault="0091022E" w:rsidP="0056693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126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19-29 лет</w:t>
            </w:r>
          </w:p>
        </w:tc>
        <w:tc>
          <w:tcPr>
            <w:tcW w:w="851" w:type="dxa"/>
          </w:tcPr>
          <w:p w:rsidR="008B4F0F" w:rsidRPr="00C8231E" w:rsidRDefault="0091022E" w:rsidP="0056693E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6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40-49 лет</w:t>
            </w:r>
          </w:p>
        </w:tc>
        <w:tc>
          <w:tcPr>
            <w:tcW w:w="992" w:type="dxa"/>
          </w:tcPr>
          <w:p w:rsidR="008B4F0F" w:rsidRPr="00C8231E" w:rsidRDefault="008B4F0F" w:rsidP="0056693E">
            <w:pPr>
              <w:rPr>
                <w:bCs/>
              </w:rPr>
            </w:pPr>
          </w:p>
        </w:tc>
        <w:tc>
          <w:tcPr>
            <w:tcW w:w="2410" w:type="dxa"/>
          </w:tcPr>
          <w:p w:rsidR="008B4F0F" w:rsidRPr="00C8231E" w:rsidRDefault="008B4F0F" w:rsidP="0056693E">
            <w:pPr>
              <w:rPr>
                <w:bCs/>
              </w:rPr>
            </w:pPr>
            <w:r w:rsidRPr="00C8231E">
              <w:rPr>
                <w:bCs/>
              </w:rPr>
              <w:t>60 лет и старше</w:t>
            </w:r>
          </w:p>
        </w:tc>
      </w:tr>
    </w:tbl>
    <w:p w:rsidR="008B4F0F" w:rsidRPr="00C8231E" w:rsidRDefault="008B4F0F" w:rsidP="008B4F0F">
      <w:r w:rsidRPr="00C8231E">
        <w:t>Ваше место жительства: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8B4F0F" w:rsidRPr="00C8231E" w:rsidTr="0056693E">
        <w:tc>
          <w:tcPr>
            <w:tcW w:w="675" w:type="dxa"/>
          </w:tcPr>
          <w:p w:rsidR="008B4F0F" w:rsidRPr="00C8231E" w:rsidRDefault="0091022E" w:rsidP="0056693E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647" w:type="dxa"/>
          </w:tcPr>
          <w:p w:rsidR="008B4F0F" w:rsidRPr="00C8231E" w:rsidRDefault="008B4F0F" w:rsidP="0056693E">
            <w:pPr>
              <w:jc w:val="both"/>
              <w:rPr>
                <w:bCs/>
              </w:rPr>
            </w:pPr>
            <w:r w:rsidRPr="00C8231E">
              <w:rPr>
                <w:bCs/>
              </w:rPr>
              <w:t>Центр</w:t>
            </w:r>
          </w:p>
        </w:tc>
      </w:tr>
      <w:tr w:rsidR="008B4F0F" w:rsidRPr="00C8231E" w:rsidTr="0056693E">
        <w:tc>
          <w:tcPr>
            <w:tcW w:w="675" w:type="dxa"/>
          </w:tcPr>
          <w:p w:rsidR="008B4F0F" w:rsidRPr="00C8231E" w:rsidRDefault="008B4F0F" w:rsidP="0056693E">
            <w:pPr>
              <w:rPr>
                <w:bCs/>
              </w:rPr>
            </w:pPr>
          </w:p>
        </w:tc>
        <w:tc>
          <w:tcPr>
            <w:tcW w:w="8647" w:type="dxa"/>
          </w:tcPr>
          <w:p w:rsidR="008B4F0F" w:rsidRPr="00C8231E" w:rsidRDefault="008B4F0F" w:rsidP="0056693E">
            <w:pPr>
              <w:jc w:val="both"/>
              <w:rPr>
                <w:bCs/>
              </w:rPr>
            </w:pPr>
            <w:r w:rsidRPr="00C8231E">
              <w:rPr>
                <w:bCs/>
              </w:rPr>
              <w:t>Поселок</w:t>
            </w:r>
            <w:r>
              <w:rPr>
                <w:bCs/>
              </w:rPr>
              <w:t xml:space="preserve"> (укажите)</w:t>
            </w:r>
          </w:p>
        </w:tc>
      </w:tr>
    </w:tbl>
    <w:p w:rsidR="008B4F0F" w:rsidRPr="00C8231E" w:rsidRDefault="008B4F0F" w:rsidP="008B4F0F">
      <w:r w:rsidRPr="00C8231E">
        <w:t xml:space="preserve">Социальная категория: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20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r w:rsidRPr="00C8231E">
              <w:t>Учащийся, студент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25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Рабочий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8B4F0F" w:rsidP="0056693E"/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Служащий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8B4F0F" w:rsidP="0056693E"/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Предприниматель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5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Домохозяйка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8B4F0F" w:rsidP="0056693E"/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Временно неработающий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8B4F0F" w:rsidP="0056693E"/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Пенсионер</w:t>
            </w:r>
          </w:p>
        </w:tc>
      </w:tr>
      <w:tr w:rsidR="008B4F0F" w:rsidRPr="00C8231E" w:rsidTr="00757943">
        <w:tc>
          <w:tcPr>
            <w:tcW w:w="709" w:type="dxa"/>
            <w:shd w:val="clear" w:color="auto" w:fill="auto"/>
          </w:tcPr>
          <w:p w:rsidR="008B4F0F" w:rsidRPr="00C8231E" w:rsidRDefault="008B4F0F" w:rsidP="0056693E"/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pPr>
              <w:ind w:left="71"/>
            </w:pPr>
            <w:r w:rsidRPr="00C8231E">
              <w:t>Другое</w:t>
            </w:r>
          </w:p>
        </w:tc>
      </w:tr>
    </w:tbl>
    <w:p w:rsidR="008B4F0F" w:rsidRPr="00C8231E" w:rsidRDefault="008B4F0F" w:rsidP="008B4F0F">
      <w:r w:rsidRPr="00C8231E">
        <w:t>Образование: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</w:tblGrid>
      <w:tr w:rsidR="008B4F0F" w:rsidRPr="00C8231E" w:rsidTr="0056693E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14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r w:rsidRPr="00C8231E">
              <w:t>Высшее</w:t>
            </w:r>
          </w:p>
        </w:tc>
      </w:tr>
      <w:tr w:rsidR="008B4F0F" w:rsidRPr="00C8231E" w:rsidTr="0056693E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18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r w:rsidRPr="00C8231E">
              <w:t>Среднее специальное</w:t>
            </w:r>
          </w:p>
        </w:tc>
      </w:tr>
      <w:tr w:rsidR="008B4F0F" w:rsidRPr="00C8231E" w:rsidTr="0056693E">
        <w:tc>
          <w:tcPr>
            <w:tcW w:w="709" w:type="dxa"/>
            <w:shd w:val="clear" w:color="auto" w:fill="auto"/>
          </w:tcPr>
          <w:p w:rsidR="008B4F0F" w:rsidRPr="00C8231E" w:rsidRDefault="0091022E" w:rsidP="0091022E">
            <w:r>
              <w:t>11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r w:rsidRPr="00C8231E">
              <w:t>Полное (общее) среднее</w:t>
            </w:r>
          </w:p>
        </w:tc>
      </w:tr>
      <w:tr w:rsidR="008B4F0F" w:rsidRPr="00C8231E" w:rsidTr="0056693E">
        <w:tc>
          <w:tcPr>
            <w:tcW w:w="709" w:type="dxa"/>
            <w:shd w:val="clear" w:color="auto" w:fill="auto"/>
          </w:tcPr>
          <w:p w:rsidR="008B4F0F" w:rsidRPr="00C8231E" w:rsidRDefault="0091022E" w:rsidP="0056693E">
            <w:r>
              <w:t>7</w:t>
            </w:r>
          </w:p>
        </w:tc>
        <w:tc>
          <w:tcPr>
            <w:tcW w:w="3402" w:type="dxa"/>
            <w:shd w:val="clear" w:color="auto" w:fill="auto"/>
          </w:tcPr>
          <w:p w:rsidR="008B4F0F" w:rsidRPr="00C8231E" w:rsidRDefault="008B4F0F" w:rsidP="0056693E">
            <w:r w:rsidRPr="00C8231E">
              <w:t>Неполное среднее</w:t>
            </w:r>
          </w:p>
        </w:tc>
      </w:tr>
    </w:tbl>
    <w:p w:rsidR="008B4F0F" w:rsidRPr="00C8231E" w:rsidRDefault="008B4F0F" w:rsidP="008B4F0F">
      <w:pPr>
        <w:ind w:left="720" w:firstLine="696"/>
        <w:rPr>
          <w:b/>
        </w:rPr>
      </w:pPr>
    </w:p>
    <w:p w:rsidR="008B4F0F" w:rsidRPr="00C8231E" w:rsidRDefault="008B4F0F" w:rsidP="008B4F0F">
      <w:pPr>
        <w:ind w:left="720" w:firstLine="696"/>
        <w:rPr>
          <w:b/>
        </w:rPr>
      </w:pPr>
      <w:r w:rsidRPr="00C8231E">
        <w:rPr>
          <w:b/>
        </w:rPr>
        <w:t>Благодарим Вас за участие в мониторинге!</w:t>
      </w:r>
    </w:p>
    <w:p w:rsidR="00E61974" w:rsidRDefault="00F712CD" w:rsidP="008B4F0F">
      <w:pPr>
        <w:ind w:firstLine="709"/>
      </w:pPr>
    </w:p>
    <w:sectPr w:rsidR="00E61974" w:rsidSect="0075794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"/>
        <w:legacy w:legacy="1" w:legacySpace="284" w:legacyIndent="567"/>
        <w:lvlJc w:val="left"/>
        <w:pPr>
          <w:ind w:left="567" w:hanging="56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0F"/>
    <w:rsid w:val="00072803"/>
    <w:rsid w:val="002A1E6F"/>
    <w:rsid w:val="002D668F"/>
    <w:rsid w:val="00322A52"/>
    <w:rsid w:val="00361E1B"/>
    <w:rsid w:val="003738CD"/>
    <w:rsid w:val="00382BD6"/>
    <w:rsid w:val="003C1464"/>
    <w:rsid w:val="00401C50"/>
    <w:rsid w:val="0049504C"/>
    <w:rsid w:val="0054006D"/>
    <w:rsid w:val="005526E5"/>
    <w:rsid w:val="005D35D0"/>
    <w:rsid w:val="005F17B6"/>
    <w:rsid w:val="00671877"/>
    <w:rsid w:val="006869C9"/>
    <w:rsid w:val="00757943"/>
    <w:rsid w:val="00817242"/>
    <w:rsid w:val="008429F9"/>
    <w:rsid w:val="008B4F0F"/>
    <w:rsid w:val="008D6464"/>
    <w:rsid w:val="0091022E"/>
    <w:rsid w:val="009300E4"/>
    <w:rsid w:val="009477E1"/>
    <w:rsid w:val="00A4069A"/>
    <w:rsid w:val="00A521FD"/>
    <w:rsid w:val="00A7783B"/>
    <w:rsid w:val="00B03E91"/>
    <w:rsid w:val="00B76A24"/>
    <w:rsid w:val="00BC1AD1"/>
    <w:rsid w:val="00DA4D41"/>
    <w:rsid w:val="00DD0931"/>
    <w:rsid w:val="00DE7AD1"/>
    <w:rsid w:val="00DF0DBF"/>
    <w:rsid w:val="00F002EA"/>
    <w:rsid w:val="00F712CD"/>
    <w:rsid w:val="00F9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4F0F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68F"/>
    <w:pPr>
      <w:spacing w:beforeAutospacing="1" w:after="0" w:afterAutospacing="1" w:line="240" w:lineRule="auto"/>
    </w:pPr>
  </w:style>
  <w:style w:type="paragraph" w:styleId="a4">
    <w:name w:val="List Paragraph"/>
    <w:basedOn w:val="a"/>
    <w:uiPriority w:val="34"/>
    <w:qFormat/>
    <w:rsid w:val="002D66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4F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8B4F0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8B4F0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5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5D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4F0F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68F"/>
    <w:pPr>
      <w:spacing w:beforeAutospacing="1" w:after="0" w:afterAutospacing="1" w:line="240" w:lineRule="auto"/>
    </w:pPr>
  </w:style>
  <w:style w:type="paragraph" w:styleId="a4">
    <w:name w:val="List Paragraph"/>
    <w:basedOn w:val="a"/>
    <w:uiPriority w:val="34"/>
    <w:qFormat/>
    <w:rsid w:val="002D668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4F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8B4F0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8B4F0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35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35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17A4-B4CA-4D78-9293-23DFA1A0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Творчество</cp:lastModifiedBy>
  <cp:revision>5</cp:revision>
  <cp:lastPrinted>2018-11-27T11:39:00Z</cp:lastPrinted>
  <dcterms:created xsi:type="dcterms:W3CDTF">2018-08-29T07:23:00Z</dcterms:created>
  <dcterms:modified xsi:type="dcterms:W3CDTF">2018-11-27T11:39:00Z</dcterms:modified>
</cp:coreProperties>
</file>