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</w:rPr>
      </w:pPr>
    </w:p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</w:rPr>
      </w:pPr>
    </w:p>
    <w:p w:rsidR="009F7357" w:rsidRPr="005C25CD" w:rsidRDefault="006858AC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</w:pPr>
      <w:r w:rsidRPr="005C25CD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Охрана здоровья воспитанников</w:t>
      </w:r>
    </w:p>
    <w:p w:rsidR="00F93FB3" w:rsidRPr="00C55AA6" w:rsidRDefault="00F93FB3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8"/>
          <w:szCs w:val="48"/>
        </w:rPr>
      </w:pPr>
    </w:p>
    <w:p w:rsidR="00F93FB3" w:rsidRDefault="00F93FB3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F93FB3" w:rsidRDefault="00F93FB3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F93FB3" w:rsidRPr="005C25CD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2060"/>
          <w:sz w:val="32"/>
          <w:szCs w:val="32"/>
        </w:rPr>
      </w:pPr>
      <w:r w:rsidRPr="005C25CD">
        <w:rPr>
          <w:rStyle w:val="c4"/>
          <w:b/>
          <w:color w:val="002060"/>
          <w:sz w:val="32"/>
          <w:szCs w:val="32"/>
        </w:rPr>
        <w:t xml:space="preserve">Динамика  посещаемости воспитанником ДОУ (дней в году) </w:t>
      </w:r>
    </w:p>
    <w:p w:rsidR="00F93FB3" w:rsidRPr="005C25CD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2060"/>
          <w:sz w:val="32"/>
          <w:szCs w:val="32"/>
        </w:rPr>
      </w:pPr>
      <w:r w:rsidRPr="005C25CD">
        <w:rPr>
          <w:rStyle w:val="c4"/>
          <w:b/>
          <w:color w:val="002060"/>
          <w:sz w:val="32"/>
          <w:szCs w:val="32"/>
        </w:rPr>
        <w:t>за три последних года.</w:t>
      </w:r>
    </w:p>
    <w:p w:rsidR="00F93FB3" w:rsidRPr="00C068B4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color w:val="000000" w:themeColor="text1"/>
          <w:sz w:val="32"/>
          <w:szCs w:val="32"/>
        </w:rPr>
      </w:pP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color w:val="000000" w:themeColor="text1"/>
          <w:sz w:val="32"/>
          <w:szCs w:val="32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1477"/>
        <w:gridCol w:w="4084"/>
        <w:gridCol w:w="4612"/>
      </w:tblGrid>
      <w:tr w:rsidR="00F93FB3" w:rsidRPr="00C068B4" w:rsidTr="00DB2990"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Списочный состав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Посещение 1 ребенком дней в году</w:t>
            </w:r>
          </w:p>
        </w:tc>
      </w:tr>
      <w:tr w:rsidR="00F93FB3" w:rsidRPr="00C068B4" w:rsidTr="00DB2990"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368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2020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F93FB3" w:rsidRPr="00C068B4" w:rsidTr="00DB2990">
        <w:trPr>
          <w:trHeight w:val="194"/>
        </w:trPr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2021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</w:tr>
      <w:tr w:rsidR="00F93FB3" w:rsidRPr="00C068B4" w:rsidTr="00DB2990">
        <w:trPr>
          <w:trHeight w:val="130"/>
        </w:trPr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2022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</w:tr>
    </w:tbl>
    <w:p w:rsidR="00F93FB3" w:rsidRPr="00C068B4" w:rsidRDefault="00F93FB3" w:rsidP="00F93FB3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F93FB3" w:rsidRPr="005C25CD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2060"/>
          <w:sz w:val="32"/>
          <w:szCs w:val="32"/>
        </w:rPr>
      </w:pPr>
      <w:r w:rsidRPr="005C25CD">
        <w:rPr>
          <w:rStyle w:val="c4"/>
          <w:b/>
          <w:color w:val="002060"/>
          <w:sz w:val="32"/>
          <w:szCs w:val="32"/>
        </w:rPr>
        <w:t xml:space="preserve">Показатель заболеваемости </w:t>
      </w:r>
    </w:p>
    <w:p w:rsidR="00F93FB3" w:rsidRPr="005C25CD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2060"/>
          <w:sz w:val="32"/>
          <w:szCs w:val="32"/>
        </w:rPr>
      </w:pPr>
      <w:r w:rsidRPr="005C25CD">
        <w:rPr>
          <w:rStyle w:val="c4"/>
          <w:b/>
          <w:color w:val="002060"/>
          <w:sz w:val="32"/>
          <w:szCs w:val="32"/>
        </w:rPr>
        <w:t xml:space="preserve">«пропущено дней по болезни одним ребенком в год» </w:t>
      </w:r>
    </w:p>
    <w:p w:rsidR="00F93FB3" w:rsidRPr="005C25CD" w:rsidRDefault="00F93FB3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2060"/>
          <w:sz w:val="32"/>
          <w:szCs w:val="32"/>
        </w:rPr>
      </w:pPr>
      <w:r w:rsidRPr="005C25CD">
        <w:rPr>
          <w:rStyle w:val="c4"/>
          <w:b/>
          <w:color w:val="002060"/>
          <w:sz w:val="32"/>
          <w:szCs w:val="32"/>
        </w:rPr>
        <w:t>за три последних года</w:t>
      </w: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 w:themeColor="text1"/>
          <w:sz w:val="32"/>
          <w:szCs w:val="32"/>
        </w:rPr>
      </w:pPr>
    </w:p>
    <w:p w:rsidR="00C55AA6" w:rsidRPr="00C068B4" w:rsidRDefault="00C55AA6" w:rsidP="00F93FB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color w:val="000000" w:themeColor="text1"/>
          <w:sz w:val="32"/>
          <w:szCs w:val="32"/>
        </w:rPr>
      </w:pPr>
    </w:p>
    <w:p w:rsidR="00F93FB3" w:rsidRPr="00C068B4" w:rsidRDefault="00F93FB3" w:rsidP="00F93FB3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1477"/>
        <w:gridCol w:w="4084"/>
        <w:gridCol w:w="4612"/>
      </w:tblGrid>
      <w:tr w:rsidR="00F93FB3" w:rsidRPr="00C068B4" w:rsidTr="00DB2990"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Списочный состав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Пропущено дней по болезни одним ребенком в год</w:t>
            </w:r>
          </w:p>
        </w:tc>
      </w:tr>
      <w:tr w:rsidR="00F93FB3" w:rsidRPr="00C068B4" w:rsidTr="00DB2990"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368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</w:t>
            </w:r>
            <w:r w:rsidR="00F61727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F93FB3" w:rsidRPr="00C068B4" w:rsidTr="00DB2990">
        <w:trPr>
          <w:trHeight w:val="194"/>
        </w:trPr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202</w:t>
            </w:r>
            <w:r w:rsidR="00F61727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94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93FB3" w:rsidRPr="00C068B4" w:rsidTr="00DB2990">
        <w:trPr>
          <w:trHeight w:val="130"/>
        </w:trPr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202</w:t>
            </w:r>
            <w:r w:rsidR="00F61727"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B3" w:rsidRPr="00C068B4" w:rsidRDefault="00F93FB3" w:rsidP="00DB2990">
            <w:pPr>
              <w:spacing w:after="0" w:line="1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3"/>
                <w:szCs w:val="23"/>
              </w:rPr>
            </w:pPr>
            <w:r w:rsidRPr="00C068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F93FB3" w:rsidRPr="00C068B4" w:rsidRDefault="00F93FB3" w:rsidP="00F93FB3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3FB3" w:rsidRDefault="00F93FB3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C55AA6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C55AA6" w:rsidRPr="003E6EBF" w:rsidRDefault="00C55AA6" w:rsidP="003E6E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</w:p>
    <w:p w:rsidR="006858AC" w:rsidRDefault="006858AC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:rsidR="006A0A6A" w:rsidRDefault="006A0A6A" w:rsidP="00F93F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</w:rPr>
      </w:pPr>
    </w:p>
    <w:p w:rsidR="006A0A6A" w:rsidRDefault="006A0A6A" w:rsidP="00F93F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</w:rPr>
      </w:pPr>
    </w:p>
    <w:p w:rsidR="00F93FB3" w:rsidRPr="005C25CD" w:rsidRDefault="00F93FB3" w:rsidP="00F93F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</w:pPr>
      <w:r w:rsidRPr="005C25CD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lastRenderedPageBreak/>
        <w:t>Благоустройство территории ДОУ (соответствие требованиям безопасности)</w:t>
      </w:r>
    </w:p>
    <w:p w:rsidR="00F93FB3" w:rsidRPr="00F93FB3" w:rsidRDefault="00F93FB3" w:rsidP="00F93F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</w:rPr>
      </w:pPr>
    </w:p>
    <w:p w:rsidR="00F93FB3" w:rsidRPr="00C55AA6" w:rsidRDefault="00DB2565" w:rsidP="00DB2565">
      <w:pPr>
        <w:shd w:val="clear" w:color="auto" w:fill="FFFFFF"/>
        <w:spacing w:after="0" w:line="240" w:lineRule="auto"/>
        <w:ind w:firstLine="709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Цель благоустройства</w:t>
      </w:r>
      <w:r w:rsidR="00F93FB3" w:rsidRPr="00C55AA6">
        <w:rPr>
          <w:rFonts w:ascii="Roboto" w:hAnsi="Roboto"/>
          <w:color w:val="000000"/>
          <w:sz w:val="28"/>
          <w:szCs w:val="28"/>
        </w:rPr>
        <w:t xml:space="preserve"> ДОУ — оптимизировать территорию детского сада для гармоничного развития детей, обеспечить безопасность игр на природе. Чтобы образовательный процесс способствовал интеллектуальному, эстетическому, физическому развитию малышей, территория дошкольн</w:t>
      </w:r>
      <w:r w:rsidRPr="00C55AA6">
        <w:rPr>
          <w:rFonts w:ascii="Roboto" w:hAnsi="Roboto"/>
          <w:color w:val="000000"/>
          <w:sz w:val="28"/>
          <w:szCs w:val="28"/>
        </w:rPr>
        <w:t>ого учреждения благоустраивается</w:t>
      </w:r>
      <w:r w:rsidR="00F93FB3" w:rsidRPr="00C55AA6">
        <w:rPr>
          <w:rFonts w:ascii="Roboto" w:hAnsi="Roboto"/>
          <w:color w:val="000000"/>
          <w:sz w:val="28"/>
          <w:szCs w:val="28"/>
        </w:rPr>
        <w:t xml:space="preserve"> в соответствии с их потребностями</w:t>
      </w:r>
      <w:r w:rsidRPr="00C55AA6">
        <w:rPr>
          <w:rFonts w:ascii="Roboto" w:hAnsi="Roboto"/>
          <w:color w:val="000000"/>
          <w:sz w:val="28"/>
          <w:szCs w:val="28"/>
        </w:rPr>
        <w:t>.</w:t>
      </w:r>
    </w:p>
    <w:p w:rsidR="00DB2565" w:rsidRPr="00A82882" w:rsidRDefault="00DB2565" w:rsidP="00DB2565">
      <w:pPr>
        <w:pStyle w:val="2"/>
        <w:spacing w:before="0" w:line="660" w:lineRule="atLeast"/>
        <w:rPr>
          <w:rFonts w:ascii="Roboto" w:hAnsi="Roboto"/>
          <w:b w:val="0"/>
          <w:bCs w:val="0"/>
          <w:color w:val="000000"/>
          <w:sz w:val="32"/>
          <w:szCs w:val="32"/>
        </w:rPr>
      </w:pPr>
      <w:r w:rsidRPr="00A82882">
        <w:rPr>
          <w:rFonts w:ascii="Roboto" w:hAnsi="Roboto"/>
          <w:bCs w:val="0"/>
          <w:color w:val="000000"/>
          <w:sz w:val="32"/>
          <w:szCs w:val="32"/>
        </w:rPr>
        <w:t>Зоны участка ДОУ</w:t>
      </w:r>
      <w:r w:rsidRPr="00A82882">
        <w:rPr>
          <w:rFonts w:ascii="Roboto" w:hAnsi="Roboto"/>
          <w:b w:val="0"/>
          <w:bCs w:val="0"/>
          <w:color w:val="000000"/>
          <w:sz w:val="32"/>
          <w:szCs w:val="32"/>
        </w:rPr>
        <w:t>.</w:t>
      </w:r>
    </w:p>
    <w:p w:rsidR="00DB2565" w:rsidRPr="00C55AA6" w:rsidRDefault="00DB2565" w:rsidP="00DB2565">
      <w:pPr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Территория детского сада разделена  на зоны для отдыха, игр и спортивных занятий:</w:t>
      </w:r>
    </w:p>
    <w:p w:rsidR="00DB2565" w:rsidRPr="00C55AA6" w:rsidRDefault="00A47524" w:rsidP="00DB2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Игровые</w:t>
      </w:r>
      <w:r w:rsidR="00506D58">
        <w:rPr>
          <w:rFonts w:ascii="Roboto" w:hAnsi="Roboto"/>
          <w:color w:val="000000"/>
          <w:sz w:val="28"/>
          <w:szCs w:val="28"/>
        </w:rPr>
        <w:t xml:space="preserve"> зоны</w:t>
      </w:r>
      <w:r w:rsidRPr="00C55AA6">
        <w:rPr>
          <w:rFonts w:ascii="Roboto" w:hAnsi="Roboto"/>
          <w:color w:val="000000"/>
          <w:sz w:val="28"/>
          <w:szCs w:val="28"/>
        </w:rPr>
        <w:t> — площадки</w:t>
      </w:r>
      <w:r w:rsidR="00DB2565" w:rsidRPr="00C55AA6">
        <w:rPr>
          <w:rFonts w:ascii="Roboto" w:hAnsi="Roboto"/>
          <w:color w:val="000000"/>
          <w:sz w:val="28"/>
          <w:szCs w:val="28"/>
        </w:rPr>
        <w:t xml:space="preserve"> с обор</w:t>
      </w:r>
      <w:r w:rsidRPr="00C55AA6">
        <w:rPr>
          <w:rFonts w:ascii="Roboto" w:hAnsi="Roboto"/>
          <w:color w:val="000000"/>
          <w:sz w:val="28"/>
          <w:szCs w:val="28"/>
        </w:rPr>
        <w:t>удованием для игр (для каждой возрастной группы).</w:t>
      </w:r>
    </w:p>
    <w:p w:rsidR="00DB2565" w:rsidRPr="00C55AA6" w:rsidRDefault="00DB2565" w:rsidP="00DB2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Спортивная</w:t>
      </w:r>
      <w:r w:rsidR="00506D58">
        <w:rPr>
          <w:rFonts w:ascii="Roboto" w:hAnsi="Roboto"/>
          <w:color w:val="000000"/>
          <w:sz w:val="28"/>
          <w:szCs w:val="28"/>
        </w:rPr>
        <w:t xml:space="preserve"> зона</w:t>
      </w:r>
      <w:r w:rsidRPr="00C55AA6">
        <w:rPr>
          <w:rFonts w:ascii="Roboto" w:hAnsi="Roboto"/>
          <w:color w:val="000000"/>
          <w:sz w:val="28"/>
          <w:szCs w:val="28"/>
        </w:rPr>
        <w:t> — с тренажёрами, объектами для физического развития.</w:t>
      </w:r>
    </w:p>
    <w:p w:rsidR="00DB2565" w:rsidRPr="00C55AA6" w:rsidRDefault="00A47524" w:rsidP="00DB2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Прогулочная (эстетическая</w:t>
      </w:r>
      <w:r w:rsidR="00C55AA6">
        <w:rPr>
          <w:rFonts w:ascii="Roboto" w:hAnsi="Roboto"/>
          <w:color w:val="000000"/>
          <w:sz w:val="28"/>
          <w:szCs w:val="28"/>
        </w:rPr>
        <w:t>, лесная</w:t>
      </w:r>
      <w:r w:rsidR="00DB2565" w:rsidRPr="00C55AA6">
        <w:rPr>
          <w:rFonts w:ascii="Roboto" w:hAnsi="Roboto"/>
          <w:color w:val="000000"/>
          <w:sz w:val="28"/>
          <w:szCs w:val="28"/>
        </w:rPr>
        <w:t>)</w:t>
      </w:r>
      <w:r w:rsidR="00506D58">
        <w:rPr>
          <w:rFonts w:ascii="Roboto" w:hAnsi="Roboto"/>
          <w:color w:val="000000"/>
          <w:sz w:val="28"/>
          <w:szCs w:val="28"/>
        </w:rPr>
        <w:t xml:space="preserve"> зона </w:t>
      </w:r>
      <w:r w:rsidR="00DB2565" w:rsidRPr="00C55AA6">
        <w:rPr>
          <w:rFonts w:ascii="Roboto" w:hAnsi="Roboto"/>
          <w:color w:val="000000"/>
          <w:sz w:val="28"/>
          <w:szCs w:val="28"/>
        </w:rPr>
        <w:t> — с зелёными насаждениями, клумбами, прудом, дорожками, газоном.</w:t>
      </w:r>
    </w:p>
    <w:p w:rsidR="00DB2565" w:rsidRPr="00C55AA6" w:rsidRDefault="00DB2565" w:rsidP="00DB2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 xml:space="preserve">Для отдыха — </w:t>
      </w:r>
      <w:r w:rsidR="00A47524" w:rsidRPr="00C55AA6">
        <w:rPr>
          <w:rFonts w:ascii="Roboto" w:hAnsi="Roboto"/>
          <w:color w:val="000000"/>
          <w:sz w:val="28"/>
          <w:szCs w:val="28"/>
        </w:rPr>
        <w:t xml:space="preserve"> с  навесом и водоёмом</w:t>
      </w:r>
      <w:r w:rsidRPr="00C55AA6">
        <w:rPr>
          <w:rFonts w:ascii="Roboto" w:hAnsi="Roboto"/>
          <w:color w:val="000000"/>
          <w:sz w:val="28"/>
          <w:szCs w:val="28"/>
        </w:rPr>
        <w:t>.</w:t>
      </w:r>
    </w:p>
    <w:p w:rsidR="00DB2565" w:rsidRPr="00C55AA6" w:rsidRDefault="008E66A9" w:rsidP="00DB2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Научно-экспериментальная </w:t>
      </w:r>
      <w:r w:rsidR="00506D58">
        <w:rPr>
          <w:rFonts w:ascii="Roboto" w:hAnsi="Roboto"/>
          <w:color w:val="000000"/>
          <w:sz w:val="28"/>
          <w:szCs w:val="28"/>
        </w:rPr>
        <w:t xml:space="preserve"> зона</w:t>
      </w:r>
      <w:r w:rsidR="00DB2565" w:rsidRPr="00C55AA6">
        <w:rPr>
          <w:rFonts w:ascii="Roboto" w:hAnsi="Roboto"/>
          <w:color w:val="000000"/>
          <w:sz w:val="28"/>
          <w:szCs w:val="28"/>
        </w:rPr>
        <w:t> —</w:t>
      </w:r>
      <w:r w:rsidR="00A47524" w:rsidRPr="00C55AA6">
        <w:rPr>
          <w:rFonts w:ascii="Roboto" w:hAnsi="Roboto"/>
          <w:color w:val="000000"/>
          <w:sz w:val="28"/>
          <w:szCs w:val="28"/>
        </w:rPr>
        <w:t xml:space="preserve"> метеостанция, солнечные часы, птичья столовая. </w:t>
      </w:r>
    </w:p>
    <w:p w:rsidR="00DB2DD2" w:rsidRPr="007A3628" w:rsidRDefault="00A47524" w:rsidP="00DB2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C55AA6">
        <w:rPr>
          <w:rFonts w:ascii="Roboto" w:hAnsi="Roboto"/>
          <w:color w:val="000000"/>
          <w:sz w:val="28"/>
          <w:szCs w:val="28"/>
        </w:rPr>
        <w:t>Хозяйственная</w:t>
      </w:r>
      <w:r w:rsidR="00DB2565" w:rsidRPr="00C55AA6">
        <w:rPr>
          <w:rFonts w:ascii="Roboto" w:hAnsi="Roboto"/>
          <w:color w:val="000000"/>
          <w:sz w:val="28"/>
          <w:szCs w:val="28"/>
        </w:rPr>
        <w:t> </w:t>
      </w:r>
      <w:r w:rsidR="00506D58">
        <w:rPr>
          <w:rFonts w:ascii="Roboto" w:hAnsi="Roboto"/>
          <w:color w:val="000000"/>
          <w:sz w:val="28"/>
          <w:szCs w:val="28"/>
        </w:rPr>
        <w:t>зона</w:t>
      </w:r>
      <w:r w:rsidR="00DB2565" w:rsidRPr="00C55AA6">
        <w:rPr>
          <w:rFonts w:ascii="Roboto" w:hAnsi="Roboto"/>
          <w:color w:val="000000"/>
          <w:sz w:val="28"/>
          <w:szCs w:val="28"/>
        </w:rPr>
        <w:t>— для хранения технического, садового инвентаря.</w:t>
      </w:r>
    </w:p>
    <w:p w:rsidR="00DB2DD2" w:rsidRPr="00A82882" w:rsidRDefault="00DB2DD2" w:rsidP="00DB2DD2">
      <w:pPr>
        <w:pStyle w:val="3"/>
        <w:spacing w:before="0"/>
        <w:rPr>
          <w:rFonts w:ascii="Roboto" w:hAnsi="Roboto"/>
          <w:bCs w:val="0"/>
          <w:color w:val="000000"/>
          <w:sz w:val="32"/>
          <w:szCs w:val="32"/>
        </w:rPr>
      </w:pPr>
      <w:r w:rsidRPr="00A82882">
        <w:rPr>
          <w:rFonts w:ascii="Roboto" w:hAnsi="Roboto"/>
          <w:bCs w:val="0"/>
          <w:color w:val="000000"/>
          <w:sz w:val="32"/>
          <w:szCs w:val="32"/>
        </w:rPr>
        <w:t>Игровые площадки для детей</w:t>
      </w:r>
    </w:p>
    <w:p w:rsidR="00DB2DD2" w:rsidRDefault="00DB2DD2" w:rsidP="00DB2DD2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Это зона для игр, в которой дети проводят основное время. В игре ребёнок познаёт окружающий мир, учится принимать решения, задавать вопросы, отвечать на них, получает первые навыки коммуникации. Игра развивает фантазию, пробуждает интерес, провоцирует познание. П</w:t>
      </w:r>
      <w:r w:rsidR="007A3628">
        <w:rPr>
          <w:rFonts w:ascii="Roboto" w:hAnsi="Roboto"/>
          <w:color w:val="000000"/>
          <w:sz w:val="27"/>
          <w:szCs w:val="27"/>
        </w:rPr>
        <w:t>оэтому в игровых зонах размещены</w:t>
      </w:r>
      <w:r>
        <w:rPr>
          <w:rFonts w:ascii="Roboto" w:hAnsi="Roboto"/>
          <w:color w:val="000000"/>
          <w:sz w:val="27"/>
          <w:szCs w:val="27"/>
        </w:rPr>
        <w:t xml:space="preserve"> объекты для физического (маш</w:t>
      </w:r>
      <w:r w:rsidR="007A3628">
        <w:rPr>
          <w:rFonts w:ascii="Roboto" w:hAnsi="Roboto"/>
          <w:color w:val="000000"/>
          <w:sz w:val="27"/>
          <w:szCs w:val="27"/>
        </w:rPr>
        <w:t>инки, паровозики, лесенки</w:t>
      </w:r>
      <w:r>
        <w:rPr>
          <w:rFonts w:ascii="Roboto" w:hAnsi="Roboto"/>
          <w:color w:val="000000"/>
          <w:sz w:val="27"/>
          <w:szCs w:val="27"/>
        </w:rPr>
        <w:t>, пенёчки) и умственного развития (счёты, палочки, кубики). Среди зел</w:t>
      </w:r>
      <w:r w:rsidR="007A3628">
        <w:rPr>
          <w:rFonts w:ascii="Roboto" w:hAnsi="Roboto"/>
          <w:color w:val="000000"/>
          <w:sz w:val="27"/>
          <w:szCs w:val="27"/>
        </w:rPr>
        <w:t>ени красочно смотрятся</w:t>
      </w:r>
      <w:r>
        <w:rPr>
          <w:rFonts w:ascii="Roboto" w:hAnsi="Roboto"/>
          <w:color w:val="000000"/>
          <w:sz w:val="27"/>
          <w:szCs w:val="27"/>
        </w:rPr>
        <w:t xml:space="preserve"> рисунки героев сказок.</w:t>
      </w:r>
    </w:p>
    <w:p w:rsidR="00C55AA6" w:rsidRPr="008E66A9" w:rsidRDefault="00C55AA6" w:rsidP="00C55AA6">
      <w:pPr>
        <w:pStyle w:val="3"/>
        <w:spacing w:before="0"/>
        <w:rPr>
          <w:rFonts w:ascii="Roboto" w:hAnsi="Roboto"/>
          <w:bCs w:val="0"/>
          <w:color w:val="000000"/>
          <w:sz w:val="32"/>
          <w:szCs w:val="32"/>
        </w:rPr>
      </w:pPr>
      <w:r w:rsidRPr="008E66A9">
        <w:rPr>
          <w:rFonts w:ascii="Roboto" w:hAnsi="Roboto"/>
          <w:bCs w:val="0"/>
          <w:color w:val="000000"/>
          <w:sz w:val="32"/>
          <w:szCs w:val="32"/>
        </w:rPr>
        <w:t>Прогулочная</w:t>
      </w:r>
      <w:r w:rsidR="007A3628" w:rsidRPr="008E66A9">
        <w:rPr>
          <w:rFonts w:ascii="Roboto" w:hAnsi="Roboto"/>
          <w:bCs w:val="0"/>
          <w:color w:val="000000"/>
          <w:sz w:val="32"/>
          <w:szCs w:val="32"/>
        </w:rPr>
        <w:t xml:space="preserve"> и</w:t>
      </w:r>
      <w:r w:rsidR="008E66A9" w:rsidRPr="008E66A9">
        <w:rPr>
          <w:rFonts w:ascii="Roboto" w:hAnsi="Roboto"/>
          <w:color w:val="000000"/>
          <w:sz w:val="32"/>
          <w:szCs w:val="32"/>
        </w:rPr>
        <w:t xml:space="preserve"> научно-экспериментальная </w:t>
      </w:r>
      <w:r w:rsidR="007A3628" w:rsidRPr="008E66A9">
        <w:rPr>
          <w:rFonts w:ascii="Roboto" w:hAnsi="Roboto"/>
          <w:bCs w:val="0"/>
          <w:color w:val="000000"/>
          <w:sz w:val="32"/>
          <w:szCs w:val="32"/>
        </w:rPr>
        <w:t xml:space="preserve"> площадки</w:t>
      </w:r>
      <w:r w:rsidRPr="008E66A9">
        <w:rPr>
          <w:rFonts w:ascii="Roboto" w:hAnsi="Roboto"/>
          <w:bCs w:val="0"/>
          <w:color w:val="000000"/>
          <w:sz w:val="32"/>
          <w:szCs w:val="32"/>
        </w:rPr>
        <w:t xml:space="preserve"> для детей</w:t>
      </w:r>
    </w:p>
    <w:p w:rsidR="00C55AA6" w:rsidRDefault="00C55AA6" w:rsidP="00C55AA6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Игры на прогулочной площадке развивают эстетические наклонности воспитанников, обогащают внутренний мир посредством наблюдений за сезонными изменениями в природе. Это место для знакомства с растениями, птицами, насекомыми. Такая площадка — уникальная возможность для первых исследований малышами природных явлений.</w:t>
      </w:r>
    </w:p>
    <w:p w:rsidR="00373075" w:rsidRPr="00C95C41" w:rsidRDefault="00373075" w:rsidP="00373075">
      <w:pPr>
        <w:pStyle w:val="3"/>
        <w:spacing w:before="0"/>
        <w:rPr>
          <w:rFonts w:ascii="Roboto" w:hAnsi="Roboto"/>
          <w:bCs w:val="0"/>
          <w:color w:val="000000"/>
          <w:sz w:val="32"/>
          <w:szCs w:val="32"/>
        </w:rPr>
      </w:pPr>
      <w:r w:rsidRPr="00C95C41">
        <w:rPr>
          <w:rFonts w:ascii="Roboto" w:hAnsi="Roboto"/>
          <w:bCs w:val="0"/>
          <w:color w:val="000000"/>
          <w:sz w:val="32"/>
          <w:szCs w:val="32"/>
        </w:rPr>
        <w:t>Зона отдыха</w:t>
      </w:r>
    </w:p>
    <w:p w:rsidR="00373075" w:rsidRDefault="00373075" w:rsidP="00C55AA6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Цвета зелёной листвы и голубого неба успокаивают, снимают психическое напряжение, улучшают работу мозга, поэтому на природе проводятся развивающие занятия с детьми, беседы. В зоне отдыха под тенью хвойных деревьев расположена деревянная скамейка и навес. Находкой для спокойного отдыха стал небольшой пруд  с водопадом в окружении газона</w:t>
      </w:r>
      <w:r w:rsidR="00D31D88">
        <w:rPr>
          <w:rFonts w:ascii="Roboto" w:hAnsi="Roboto"/>
          <w:color w:val="000000"/>
          <w:sz w:val="27"/>
          <w:szCs w:val="27"/>
        </w:rPr>
        <w:t xml:space="preserve"> и сосен</w:t>
      </w:r>
      <w:r>
        <w:rPr>
          <w:rFonts w:ascii="Roboto" w:hAnsi="Roboto"/>
          <w:color w:val="000000"/>
          <w:sz w:val="27"/>
          <w:szCs w:val="27"/>
        </w:rPr>
        <w:t xml:space="preserve">. </w:t>
      </w:r>
    </w:p>
    <w:p w:rsidR="00D5624F" w:rsidRPr="00A82882" w:rsidRDefault="00D5624F" w:rsidP="00D5624F">
      <w:pPr>
        <w:pStyle w:val="3"/>
        <w:spacing w:before="0"/>
        <w:rPr>
          <w:rFonts w:ascii="Roboto" w:hAnsi="Roboto"/>
          <w:bCs w:val="0"/>
          <w:color w:val="000000"/>
          <w:sz w:val="32"/>
          <w:szCs w:val="32"/>
        </w:rPr>
      </w:pPr>
      <w:r w:rsidRPr="00A82882">
        <w:rPr>
          <w:rFonts w:ascii="Roboto" w:hAnsi="Roboto"/>
          <w:bCs w:val="0"/>
          <w:color w:val="000000"/>
          <w:sz w:val="32"/>
          <w:szCs w:val="32"/>
        </w:rPr>
        <w:lastRenderedPageBreak/>
        <w:t>Спортивная площадка</w:t>
      </w:r>
    </w:p>
    <w:p w:rsidR="00D82F2E" w:rsidRDefault="00D5624F" w:rsidP="00C55AA6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Площадка для подвижных игр расположена в просторном, светлом</w:t>
      </w:r>
      <w:r w:rsidR="00BA4F0F">
        <w:rPr>
          <w:rFonts w:ascii="Roboto" w:hAnsi="Roboto"/>
          <w:color w:val="000000"/>
          <w:sz w:val="27"/>
          <w:szCs w:val="27"/>
        </w:rPr>
        <w:t xml:space="preserve"> мест</w:t>
      </w:r>
      <w:r>
        <w:rPr>
          <w:rFonts w:ascii="Roboto" w:hAnsi="Roboto"/>
          <w:color w:val="000000"/>
          <w:sz w:val="27"/>
          <w:szCs w:val="27"/>
        </w:rPr>
        <w:t>е. Здесь дети занимаются физическими упражнениями, развивают силу, ловкость, сноровку, з</w:t>
      </w:r>
      <w:r w:rsidR="00BA4F0F">
        <w:rPr>
          <w:rFonts w:ascii="Roboto" w:hAnsi="Roboto"/>
          <w:color w:val="000000"/>
          <w:sz w:val="27"/>
          <w:szCs w:val="27"/>
        </w:rPr>
        <w:t>акаляются, укрепляют здоровье, у</w:t>
      </w:r>
      <w:r>
        <w:rPr>
          <w:rFonts w:ascii="Roboto" w:hAnsi="Roboto"/>
          <w:color w:val="000000"/>
          <w:sz w:val="27"/>
          <w:szCs w:val="27"/>
        </w:rPr>
        <w:t>ч</w:t>
      </w:r>
      <w:r w:rsidR="00D82F2E">
        <w:rPr>
          <w:rFonts w:ascii="Roboto" w:hAnsi="Roboto"/>
          <w:color w:val="000000"/>
          <w:sz w:val="27"/>
          <w:szCs w:val="27"/>
        </w:rPr>
        <w:t>аствуют в спортивных праздниках.</w:t>
      </w:r>
      <w:r>
        <w:rPr>
          <w:rFonts w:ascii="Roboto" w:hAnsi="Roboto"/>
          <w:color w:val="000000"/>
          <w:sz w:val="27"/>
          <w:szCs w:val="27"/>
        </w:rPr>
        <w:t xml:space="preserve"> </w:t>
      </w:r>
    </w:p>
    <w:p w:rsidR="00CD73F2" w:rsidRDefault="00CD73F2" w:rsidP="00D82F2E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color w:val="002060"/>
          <w:sz w:val="28"/>
          <w:szCs w:val="28"/>
        </w:rPr>
      </w:pPr>
      <w:r>
        <w:rPr>
          <w:rStyle w:val="c4"/>
          <w:b/>
          <w:color w:val="002060"/>
          <w:sz w:val="28"/>
          <w:szCs w:val="28"/>
        </w:rPr>
        <w:t>Современная с</w:t>
      </w:r>
      <w:r w:rsidR="00D82F2E" w:rsidRPr="005C25CD">
        <w:rPr>
          <w:rStyle w:val="c4"/>
          <w:b/>
          <w:color w:val="002060"/>
          <w:sz w:val="28"/>
          <w:szCs w:val="28"/>
        </w:rPr>
        <w:t xml:space="preserve">портивная площадка </w:t>
      </w:r>
    </w:p>
    <w:p w:rsidR="00D82F2E" w:rsidRPr="005C25CD" w:rsidRDefault="00D82F2E" w:rsidP="00D82F2E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color w:val="002060"/>
          <w:sz w:val="28"/>
          <w:szCs w:val="28"/>
        </w:rPr>
      </w:pPr>
      <w:r w:rsidRPr="005C25CD">
        <w:rPr>
          <w:rStyle w:val="c4"/>
          <w:b/>
          <w:color w:val="002060"/>
          <w:sz w:val="28"/>
          <w:szCs w:val="28"/>
        </w:rPr>
        <w:t>на территории МБДОУ ДС № 3 «Колокольчик»</w:t>
      </w:r>
    </w:p>
    <w:p w:rsidR="00D82F2E" w:rsidRPr="005C25CD" w:rsidRDefault="00CD73F2" w:rsidP="00D82F2E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color w:val="002060"/>
          <w:sz w:val="28"/>
          <w:szCs w:val="28"/>
        </w:rPr>
      </w:pPr>
      <w:r>
        <w:rPr>
          <w:rStyle w:val="c4"/>
          <w:b/>
          <w:color w:val="002060"/>
          <w:sz w:val="28"/>
          <w:szCs w:val="28"/>
        </w:rPr>
        <w:t>оборудована</w:t>
      </w:r>
      <w:r w:rsidR="00D82F2E" w:rsidRPr="005C25CD">
        <w:rPr>
          <w:rStyle w:val="c4"/>
          <w:b/>
          <w:color w:val="002060"/>
          <w:sz w:val="28"/>
          <w:szCs w:val="28"/>
        </w:rPr>
        <w:t xml:space="preserve"> в соответствии с требованиями</w:t>
      </w:r>
    </w:p>
    <w:p w:rsidR="00D82F2E" w:rsidRPr="005C25CD" w:rsidRDefault="00D82F2E" w:rsidP="00A82882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color w:val="002060"/>
          <w:sz w:val="28"/>
          <w:szCs w:val="28"/>
        </w:rPr>
      </w:pPr>
      <w:r w:rsidRPr="005C25CD">
        <w:rPr>
          <w:rStyle w:val="c4"/>
          <w:b/>
          <w:color w:val="002060"/>
          <w:sz w:val="28"/>
          <w:szCs w:val="28"/>
        </w:rPr>
        <w:t>ГОСТ</w:t>
      </w:r>
      <w:r w:rsidR="00CD73F2">
        <w:rPr>
          <w:rStyle w:val="c4"/>
          <w:b/>
          <w:color w:val="002060"/>
          <w:sz w:val="28"/>
          <w:szCs w:val="28"/>
        </w:rPr>
        <w:t xml:space="preserve"> </w:t>
      </w:r>
      <w:r w:rsidRPr="005C25CD">
        <w:rPr>
          <w:rStyle w:val="c4"/>
          <w:b/>
          <w:color w:val="002060"/>
          <w:sz w:val="28"/>
          <w:szCs w:val="28"/>
        </w:rPr>
        <w:t xml:space="preserve"> Р </w:t>
      </w:r>
      <w:r w:rsidR="00CD73F2">
        <w:rPr>
          <w:rStyle w:val="c4"/>
          <w:b/>
          <w:color w:val="002060"/>
          <w:sz w:val="28"/>
          <w:szCs w:val="28"/>
        </w:rPr>
        <w:t xml:space="preserve"> </w:t>
      </w:r>
      <w:r w:rsidRPr="005C25CD">
        <w:rPr>
          <w:rStyle w:val="c4"/>
          <w:b/>
          <w:color w:val="002060"/>
          <w:sz w:val="28"/>
          <w:szCs w:val="28"/>
        </w:rPr>
        <w:t>55677- 2013</w:t>
      </w:r>
      <w:r w:rsidR="00C95C41" w:rsidRPr="005C25CD">
        <w:rPr>
          <w:rStyle w:val="c4"/>
          <w:b/>
          <w:color w:val="002060"/>
          <w:sz w:val="28"/>
          <w:szCs w:val="28"/>
        </w:rPr>
        <w:t xml:space="preserve"> «Оборудование детских спортивных площадок. </w:t>
      </w:r>
      <w:r w:rsidR="00BA4F0F" w:rsidRPr="005C25CD">
        <w:rPr>
          <w:rStyle w:val="c4"/>
          <w:b/>
          <w:color w:val="002060"/>
          <w:sz w:val="28"/>
          <w:szCs w:val="28"/>
        </w:rPr>
        <w:t>Безопасность конструкции и методы испытаний. Общие требования»</w:t>
      </w:r>
    </w:p>
    <w:p w:rsidR="00BA4F0F" w:rsidRDefault="00BA4F0F" w:rsidP="00A82882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D82F2E" w:rsidRPr="00A82882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A82882">
        <w:rPr>
          <w:rStyle w:val="c4"/>
          <w:b/>
          <w:color w:val="000000"/>
          <w:sz w:val="28"/>
          <w:szCs w:val="28"/>
        </w:rPr>
        <w:t>Оборудование  спортивной площадки: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гимнастическая стенка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футбольные ворота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волейбольная сетка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баскетбольные кольца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бревно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рукоход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лабиринт</w:t>
      </w:r>
    </w:p>
    <w:p w:rsidR="00D82F2E" w:rsidRDefault="00D82F2E" w:rsidP="00D82F2E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мишени для бросания</w:t>
      </w:r>
    </w:p>
    <w:p w:rsidR="00D5624F" w:rsidRDefault="00D82F2E" w:rsidP="00C55AA6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  </w:t>
      </w:r>
      <w:r w:rsidR="00D5624F">
        <w:rPr>
          <w:rFonts w:ascii="Roboto" w:hAnsi="Roboto"/>
          <w:color w:val="000000"/>
          <w:sz w:val="27"/>
          <w:szCs w:val="27"/>
        </w:rPr>
        <w:t xml:space="preserve"> Из инвентаря используют</w:t>
      </w:r>
      <w:r w:rsidR="0054425F">
        <w:rPr>
          <w:rFonts w:ascii="Roboto" w:hAnsi="Roboto"/>
          <w:color w:val="000000"/>
          <w:sz w:val="27"/>
          <w:szCs w:val="27"/>
        </w:rPr>
        <w:t>ся</w:t>
      </w:r>
      <w:r w:rsidR="005915E2">
        <w:rPr>
          <w:rFonts w:ascii="Roboto" w:hAnsi="Roboto"/>
          <w:color w:val="000000"/>
          <w:sz w:val="27"/>
          <w:szCs w:val="27"/>
        </w:rPr>
        <w:t xml:space="preserve"> мячи, скакалки,</w:t>
      </w:r>
      <w:r w:rsidR="00A82882">
        <w:rPr>
          <w:rFonts w:ascii="Roboto" w:hAnsi="Roboto"/>
          <w:color w:val="000000"/>
          <w:sz w:val="27"/>
          <w:szCs w:val="27"/>
        </w:rPr>
        <w:t xml:space="preserve"> </w:t>
      </w:r>
      <w:r w:rsidR="00E430DF">
        <w:rPr>
          <w:rFonts w:ascii="Roboto" w:hAnsi="Roboto"/>
          <w:color w:val="000000"/>
          <w:sz w:val="27"/>
          <w:szCs w:val="27"/>
        </w:rPr>
        <w:t>гимнастические палки</w:t>
      </w:r>
      <w:r w:rsidR="00D5624F">
        <w:rPr>
          <w:rFonts w:ascii="Roboto" w:hAnsi="Roboto"/>
          <w:color w:val="000000"/>
          <w:sz w:val="27"/>
          <w:szCs w:val="27"/>
        </w:rPr>
        <w:t>. Размер</w:t>
      </w:r>
      <w:r w:rsidR="0054425F">
        <w:rPr>
          <w:rFonts w:ascii="Roboto" w:hAnsi="Roboto"/>
          <w:color w:val="000000"/>
          <w:sz w:val="27"/>
          <w:szCs w:val="27"/>
        </w:rPr>
        <w:t>ы спортивных объектов адаптированы</w:t>
      </w:r>
      <w:r w:rsidR="00D5624F">
        <w:rPr>
          <w:rFonts w:ascii="Roboto" w:hAnsi="Roboto"/>
          <w:color w:val="000000"/>
          <w:sz w:val="27"/>
          <w:szCs w:val="27"/>
        </w:rPr>
        <w:t xml:space="preserve"> под возраст восп</w:t>
      </w:r>
      <w:r w:rsidR="0054425F">
        <w:rPr>
          <w:rFonts w:ascii="Roboto" w:hAnsi="Roboto"/>
          <w:color w:val="000000"/>
          <w:sz w:val="27"/>
          <w:szCs w:val="27"/>
        </w:rPr>
        <w:t>итанников, предусмотрено</w:t>
      </w:r>
      <w:r w:rsidR="00D5624F">
        <w:rPr>
          <w:rFonts w:ascii="Roboto" w:hAnsi="Roboto"/>
          <w:color w:val="000000"/>
          <w:sz w:val="27"/>
          <w:szCs w:val="27"/>
        </w:rPr>
        <w:t xml:space="preserve"> свободное пространство между снарядами для перемещений играющих ребят. В местах</w:t>
      </w:r>
      <w:r w:rsidR="0054425F">
        <w:rPr>
          <w:rFonts w:ascii="Roboto" w:hAnsi="Roboto"/>
          <w:color w:val="000000"/>
          <w:sz w:val="27"/>
          <w:szCs w:val="27"/>
        </w:rPr>
        <w:t xml:space="preserve"> возможных падений размещены</w:t>
      </w:r>
      <w:r w:rsidR="00D5624F">
        <w:rPr>
          <w:rFonts w:ascii="Roboto" w:hAnsi="Roboto"/>
          <w:color w:val="000000"/>
          <w:sz w:val="27"/>
          <w:szCs w:val="27"/>
        </w:rPr>
        <w:t xml:space="preserve"> травмооберегающие покрытия.</w:t>
      </w:r>
    </w:p>
    <w:p w:rsidR="005915E2" w:rsidRDefault="005915E2" w:rsidP="00C55AA6">
      <w:pPr>
        <w:rPr>
          <w:rFonts w:ascii="Roboto" w:hAnsi="Roboto"/>
          <w:color w:val="000000"/>
          <w:sz w:val="27"/>
          <w:szCs w:val="27"/>
        </w:rPr>
      </w:pPr>
    </w:p>
    <w:p w:rsidR="00EB6A07" w:rsidRPr="005C25CD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2060"/>
          <w:sz w:val="32"/>
          <w:szCs w:val="32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Pr="005C25CD">
        <w:rPr>
          <w:rStyle w:val="c4"/>
          <w:b/>
          <w:color w:val="002060"/>
          <w:sz w:val="32"/>
          <w:szCs w:val="32"/>
        </w:rPr>
        <w:t>Спортивный зал</w:t>
      </w:r>
      <w:r w:rsidRPr="005C25CD">
        <w:rPr>
          <w:rStyle w:val="c4"/>
          <w:color w:val="002060"/>
          <w:sz w:val="32"/>
          <w:szCs w:val="32"/>
        </w:rPr>
        <w:t xml:space="preserve"> </w:t>
      </w:r>
      <w:r w:rsidRPr="005C25CD">
        <w:rPr>
          <w:rStyle w:val="c4"/>
          <w:b/>
          <w:color w:val="002060"/>
          <w:sz w:val="32"/>
          <w:szCs w:val="32"/>
        </w:rPr>
        <w:t xml:space="preserve"> МБДОУ ДС № 3 «Колокольчик» </w:t>
      </w:r>
    </w:p>
    <w:p w:rsidR="005915E2" w:rsidRPr="005C25CD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2060"/>
          <w:sz w:val="28"/>
          <w:szCs w:val="28"/>
        </w:rPr>
      </w:pPr>
      <w:r w:rsidRPr="005C25CD">
        <w:rPr>
          <w:rStyle w:val="c4"/>
          <w:b/>
          <w:color w:val="002060"/>
          <w:sz w:val="28"/>
          <w:szCs w:val="28"/>
        </w:rPr>
        <w:t xml:space="preserve"> </w:t>
      </w:r>
      <w:r w:rsidR="00EB6A07" w:rsidRPr="005C25CD">
        <w:rPr>
          <w:rStyle w:val="c4"/>
          <w:b/>
          <w:color w:val="002060"/>
          <w:sz w:val="28"/>
          <w:szCs w:val="28"/>
        </w:rPr>
        <w:t xml:space="preserve"> </w:t>
      </w:r>
      <w:r w:rsidRPr="005C25CD">
        <w:rPr>
          <w:rStyle w:val="c4"/>
          <w:color w:val="002060"/>
          <w:sz w:val="28"/>
          <w:szCs w:val="28"/>
        </w:rPr>
        <w:t>(не совмещенный с музыкальным).</w:t>
      </w:r>
    </w:p>
    <w:p w:rsidR="00EB6A07" w:rsidRPr="005915E2" w:rsidRDefault="00EB6A07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5915E2" w:rsidRPr="00EB6A07" w:rsidRDefault="00EB6A07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Оснащенность</w:t>
      </w:r>
      <w:r w:rsidR="005915E2" w:rsidRPr="00EB6A07">
        <w:rPr>
          <w:rStyle w:val="c4"/>
          <w:b/>
          <w:color w:val="000000"/>
          <w:sz w:val="28"/>
          <w:szCs w:val="28"/>
        </w:rPr>
        <w:t xml:space="preserve"> спортивного зала: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Балансиры разного типа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Бревно гимнастическое напольное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Доска гладкая с зацепами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Доска с ребристой поверхностью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Дорожка-змейка (канат)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Коврики массажные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 xml:space="preserve">Модуль мягкий 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Скамейка гимнастическая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Гимнастический набор: обручи, рейки, палки, подставки.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Конус с отверстиями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Скакалки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Кегли (набор)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Кольцеброс (набор)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Мешочки с грузом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 xml:space="preserve">Стенка гимнастическая деревянная 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 xml:space="preserve">Баскетбольные щиты с кольцами 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lastRenderedPageBreak/>
        <w:t>Мишень навесная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Мячи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Дуги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Лестница деревянная с зацепами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Гантели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Обручи</w:t>
      </w:r>
    </w:p>
    <w:p w:rsidR="005915E2" w:rsidRPr="005915E2" w:rsidRDefault="005915E2" w:rsidP="005915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15E2">
        <w:rPr>
          <w:color w:val="000000"/>
          <w:sz w:val="28"/>
          <w:szCs w:val="28"/>
        </w:rPr>
        <w:t>Палки гимнастические</w:t>
      </w:r>
    </w:p>
    <w:p w:rsidR="005915E2" w:rsidRDefault="005915E2" w:rsidP="00C55AA6">
      <w:pPr>
        <w:rPr>
          <w:rFonts w:ascii="Roboto" w:hAnsi="Roboto"/>
          <w:color w:val="000000"/>
          <w:sz w:val="27"/>
          <w:szCs w:val="27"/>
        </w:rPr>
      </w:pPr>
    </w:p>
    <w:p w:rsidR="00D5624F" w:rsidRPr="005C25CD" w:rsidRDefault="00D5624F" w:rsidP="00D5624F">
      <w:pPr>
        <w:pStyle w:val="2"/>
        <w:spacing w:before="0" w:line="660" w:lineRule="atLeast"/>
        <w:jc w:val="center"/>
        <w:rPr>
          <w:rFonts w:ascii="Roboto" w:hAnsi="Roboto"/>
          <w:bCs w:val="0"/>
          <w:color w:val="002060"/>
          <w:sz w:val="44"/>
          <w:szCs w:val="44"/>
        </w:rPr>
      </w:pPr>
      <w:r w:rsidRPr="005C25CD">
        <w:rPr>
          <w:rFonts w:ascii="Roboto" w:hAnsi="Roboto"/>
          <w:bCs w:val="0"/>
          <w:color w:val="002060"/>
          <w:sz w:val="44"/>
          <w:szCs w:val="44"/>
        </w:rPr>
        <w:t>Безопасность территории</w:t>
      </w:r>
    </w:p>
    <w:p w:rsidR="002E1966" w:rsidRPr="002E1966" w:rsidRDefault="002E1966" w:rsidP="002E1966"/>
    <w:p w:rsidR="00D5624F" w:rsidRDefault="002E1966" w:rsidP="00D5624F">
      <w:pPr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                Для обеспечения</w:t>
      </w:r>
      <w:r w:rsidR="00D5624F">
        <w:rPr>
          <w:rFonts w:ascii="Roboto" w:hAnsi="Roboto"/>
          <w:color w:val="000000"/>
          <w:sz w:val="27"/>
          <w:szCs w:val="27"/>
        </w:rPr>
        <w:t xml:space="preserve"> бе</w:t>
      </w:r>
      <w:r>
        <w:rPr>
          <w:rFonts w:ascii="Roboto" w:hAnsi="Roboto"/>
          <w:color w:val="000000"/>
          <w:sz w:val="27"/>
          <w:szCs w:val="27"/>
        </w:rPr>
        <w:t>зопасности детей, предотвращения</w:t>
      </w:r>
      <w:r w:rsidR="00D5624F">
        <w:rPr>
          <w:rFonts w:ascii="Roboto" w:hAnsi="Roboto"/>
          <w:color w:val="000000"/>
          <w:sz w:val="27"/>
          <w:szCs w:val="27"/>
        </w:rPr>
        <w:t xml:space="preserve"> травматизма, </w:t>
      </w:r>
      <w:r w:rsidR="00AE52BB">
        <w:rPr>
          <w:rFonts w:ascii="Roboto" w:hAnsi="Roboto"/>
          <w:color w:val="000000"/>
          <w:sz w:val="27"/>
          <w:szCs w:val="27"/>
        </w:rPr>
        <w:t xml:space="preserve">   </w:t>
      </w:r>
      <w:r w:rsidR="00D5624F">
        <w:rPr>
          <w:rFonts w:ascii="Roboto" w:hAnsi="Roboto"/>
          <w:color w:val="000000"/>
          <w:sz w:val="27"/>
          <w:szCs w:val="27"/>
        </w:rPr>
        <w:t xml:space="preserve">несчастных случаев на детских площадках </w:t>
      </w:r>
      <w:r w:rsidR="00A02398">
        <w:rPr>
          <w:rFonts w:ascii="Roboto" w:hAnsi="Roboto"/>
          <w:color w:val="000000"/>
          <w:sz w:val="27"/>
          <w:szCs w:val="27"/>
        </w:rPr>
        <w:t>с</w:t>
      </w:r>
      <w:r>
        <w:rPr>
          <w:rFonts w:ascii="Roboto" w:hAnsi="Roboto"/>
          <w:color w:val="000000"/>
          <w:sz w:val="27"/>
          <w:szCs w:val="27"/>
        </w:rPr>
        <w:t>облюдаются следующие требования.</w:t>
      </w:r>
    </w:p>
    <w:p w:rsidR="00D5624F" w:rsidRDefault="00E430DF" w:rsidP="00D562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Отсутствуют</w:t>
      </w:r>
      <w:r w:rsidR="002E1966">
        <w:rPr>
          <w:rFonts w:ascii="Roboto" w:hAnsi="Roboto"/>
          <w:color w:val="000000"/>
          <w:sz w:val="27"/>
          <w:szCs w:val="27"/>
        </w:rPr>
        <w:t xml:space="preserve"> острые кромки, углы</w:t>
      </w:r>
      <w:r w:rsidR="00D5624F">
        <w:rPr>
          <w:rFonts w:ascii="Roboto" w:hAnsi="Roboto"/>
          <w:color w:val="000000"/>
          <w:sz w:val="27"/>
          <w:szCs w:val="27"/>
        </w:rPr>
        <w:t xml:space="preserve"> в оборудовании, снаряжении, интерьере площадок;</w:t>
      </w:r>
    </w:p>
    <w:p w:rsidR="00D5624F" w:rsidRDefault="00D5624F" w:rsidP="00D562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Отве</w:t>
      </w:r>
      <w:r w:rsidR="002E1966">
        <w:rPr>
          <w:rFonts w:ascii="Roboto" w:hAnsi="Roboto"/>
          <w:color w:val="000000"/>
          <w:sz w:val="27"/>
          <w:szCs w:val="27"/>
        </w:rPr>
        <w:t>рстия в конструкциях достаточно широкие</w:t>
      </w:r>
      <w:r>
        <w:rPr>
          <w:rFonts w:ascii="Roboto" w:hAnsi="Roboto"/>
          <w:color w:val="000000"/>
          <w:sz w:val="27"/>
          <w:szCs w:val="27"/>
        </w:rPr>
        <w:t>, без зажимов и углов, чтобы исключить застревание головы, рук, ног или одежды ребёнка;</w:t>
      </w:r>
    </w:p>
    <w:p w:rsidR="00D5624F" w:rsidRDefault="002E1966" w:rsidP="00D562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Габариты конструкций соответствуют</w:t>
      </w:r>
      <w:r w:rsidR="00D5624F">
        <w:rPr>
          <w:rFonts w:ascii="Roboto" w:hAnsi="Roboto"/>
          <w:color w:val="000000"/>
          <w:sz w:val="27"/>
          <w:szCs w:val="27"/>
        </w:rPr>
        <w:t xml:space="preserve"> возрастной группе дошкольников (диаметр поручней, высота </w:t>
      </w:r>
      <w:r>
        <w:rPr>
          <w:rFonts w:ascii="Roboto" w:hAnsi="Roboto"/>
          <w:color w:val="000000"/>
          <w:sz w:val="27"/>
          <w:szCs w:val="27"/>
        </w:rPr>
        <w:t>ступеней, лавок, столов</w:t>
      </w:r>
      <w:r w:rsidR="00D5624F">
        <w:rPr>
          <w:rFonts w:ascii="Roboto" w:hAnsi="Roboto"/>
          <w:color w:val="000000"/>
          <w:sz w:val="27"/>
          <w:szCs w:val="27"/>
        </w:rPr>
        <w:t>);</w:t>
      </w:r>
    </w:p>
    <w:p w:rsidR="00D5624F" w:rsidRDefault="00D5624F" w:rsidP="00D562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Сооружения, расположенные на высоте бол</w:t>
      </w:r>
      <w:r w:rsidR="002E1966">
        <w:rPr>
          <w:rFonts w:ascii="Roboto" w:hAnsi="Roboto"/>
          <w:color w:val="000000"/>
          <w:sz w:val="27"/>
          <w:szCs w:val="27"/>
        </w:rPr>
        <w:t>ее метра над землёй, оборудованы</w:t>
      </w:r>
      <w:r>
        <w:rPr>
          <w:rFonts w:ascii="Roboto" w:hAnsi="Roboto"/>
          <w:color w:val="000000"/>
          <w:sz w:val="27"/>
          <w:szCs w:val="27"/>
        </w:rPr>
        <w:t xml:space="preserve"> противоскользящим резиновым покрытием, перилами, поручнями, чтобы исключить падения;</w:t>
      </w:r>
    </w:p>
    <w:p w:rsidR="00D5624F" w:rsidRDefault="002E1966" w:rsidP="00D562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Обеспечена устойчивость, простота</w:t>
      </w:r>
      <w:r w:rsidR="00D5624F">
        <w:rPr>
          <w:rFonts w:ascii="Roboto" w:hAnsi="Roboto"/>
          <w:color w:val="000000"/>
          <w:sz w:val="27"/>
          <w:szCs w:val="27"/>
        </w:rPr>
        <w:t>, доступность к объектам для взрослых и детей;</w:t>
      </w:r>
    </w:p>
    <w:p w:rsidR="00D5624F" w:rsidRDefault="002E1966" w:rsidP="00D562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 П</w:t>
      </w:r>
      <w:r w:rsidR="00D5624F">
        <w:rPr>
          <w:rFonts w:ascii="Roboto" w:hAnsi="Roboto"/>
          <w:color w:val="000000"/>
          <w:sz w:val="27"/>
          <w:szCs w:val="27"/>
        </w:rPr>
        <w:t>оверхность площадки в местах возможного падения</w:t>
      </w:r>
      <w:r>
        <w:rPr>
          <w:rFonts w:ascii="Roboto" w:hAnsi="Roboto"/>
          <w:color w:val="000000"/>
          <w:sz w:val="27"/>
          <w:szCs w:val="27"/>
        </w:rPr>
        <w:t xml:space="preserve"> (лестницы, турники</w:t>
      </w:r>
      <w:r w:rsidR="006C7C71">
        <w:rPr>
          <w:rFonts w:ascii="Roboto" w:hAnsi="Roboto"/>
          <w:color w:val="000000"/>
          <w:sz w:val="27"/>
          <w:szCs w:val="27"/>
        </w:rPr>
        <w:t>, гимнастические стенки</w:t>
      </w:r>
      <w:r w:rsidR="00D5624F">
        <w:rPr>
          <w:rFonts w:ascii="Roboto" w:hAnsi="Roboto"/>
          <w:color w:val="000000"/>
          <w:sz w:val="27"/>
          <w:szCs w:val="27"/>
        </w:rPr>
        <w:t>)</w:t>
      </w:r>
      <w:r w:rsidRPr="002E1966">
        <w:rPr>
          <w:rFonts w:ascii="Roboto" w:hAnsi="Roboto"/>
          <w:color w:val="000000"/>
          <w:sz w:val="27"/>
          <w:szCs w:val="27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t>покрыта</w:t>
      </w:r>
      <w:r w:rsidR="00D5624F">
        <w:rPr>
          <w:rFonts w:ascii="Roboto" w:hAnsi="Roboto"/>
          <w:color w:val="000000"/>
          <w:sz w:val="27"/>
          <w:szCs w:val="27"/>
        </w:rPr>
        <w:t xml:space="preserve"> смягчающим материалом с прот</w:t>
      </w:r>
      <w:r>
        <w:rPr>
          <w:rFonts w:ascii="Roboto" w:hAnsi="Roboto"/>
          <w:color w:val="000000"/>
          <w:sz w:val="27"/>
          <w:szCs w:val="27"/>
        </w:rPr>
        <w:t>ивоударными свойствами — песок,</w:t>
      </w:r>
      <w:r w:rsidR="00D5624F">
        <w:rPr>
          <w:rFonts w:ascii="Roboto" w:hAnsi="Roboto"/>
          <w:color w:val="000000"/>
          <w:sz w:val="27"/>
          <w:szCs w:val="27"/>
        </w:rPr>
        <w:t xml:space="preserve"> прорезиненный материал</w:t>
      </w:r>
      <w:r>
        <w:rPr>
          <w:rFonts w:ascii="Roboto" w:hAnsi="Roboto"/>
          <w:color w:val="000000"/>
          <w:sz w:val="27"/>
          <w:szCs w:val="27"/>
        </w:rPr>
        <w:t>. Покровные материалы соответствуют</w:t>
      </w:r>
      <w:r w:rsidR="00D5624F">
        <w:rPr>
          <w:rFonts w:ascii="Roboto" w:hAnsi="Roboto"/>
          <w:color w:val="000000"/>
          <w:sz w:val="27"/>
          <w:szCs w:val="27"/>
        </w:rPr>
        <w:t xml:space="preserve"> требованиям стандартов покрытий в детских дошкольных учреждениях;</w:t>
      </w:r>
    </w:p>
    <w:p w:rsidR="00D5624F" w:rsidRDefault="00F37242" w:rsidP="00D562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Не используются</w:t>
      </w:r>
      <w:r w:rsidR="00D5624F">
        <w:rPr>
          <w:rFonts w:ascii="Roboto" w:hAnsi="Roboto"/>
          <w:color w:val="000000"/>
          <w:sz w:val="27"/>
          <w:szCs w:val="27"/>
        </w:rPr>
        <w:t xml:space="preserve"> неисправные конструкции (с торчащими деталями, гвоздями, острыми кромк</w:t>
      </w:r>
      <w:r>
        <w:rPr>
          <w:rFonts w:ascii="Roboto" w:hAnsi="Roboto"/>
          <w:color w:val="000000"/>
          <w:sz w:val="27"/>
          <w:szCs w:val="27"/>
        </w:rPr>
        <w:t>ами), своевременно ремонтируются, красятся, заменяются</w:t>
      </w:r>
      <w:r w:rsidR="00D5624F">
        <w:rPr>
          <w:rFonts w:ascii="Roboto" w:hAnsi="Roboto"/>
          <w:color w:val="000000"/>
          <w:sz w:val="27"/>
          <w:szCs w:val="27"/>
        </w:rPr>
        <w:t xml:space="preserve"> детали на объектах;</w:t>
      </w:r>
    </w:p>
    <w:p w:rsidR="00D5624F" w:rsidRDefault="000F2507" w:rsidP="00D562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Не  применяются</w:t>
      </w:r>
      <w:r w:rsidR="00D5624F">
        <w:rPr>
          <w:rFonts w:ascii="Roboto" w:hAnsi="Roboto"/>
          <w:color w:val="000000"/>
          <w:sz w:val="27"/>
          <w:szCs w:val="27"/>
        </w:rPr>
        <w:t xml:space="preserve"> токсичные, пожароопасные, малоизученные материалы, вредные для здоровья ребенка и окружающей ср</w:t>
      </w:r>
      <w:r>
        <w:rPr>
          <w:rFonts w:ascii="Roboto" w:hAnsi="Roboto"/>
          <w:color w:val="000000"/>
          <w:sz w:val="27"/>
          <w:szCs w:val="27"/>
        </w:rPr>
        <w:t>еды</w:t>
      </w:r>
      <w:r w:rsidR="00D5624F">
        <w:rPr>
          <w:rFonts w:ascii="Roboto" w:hAnsi="Roboto"/>
          <w:color w:val="000000"/>
          <w:sz w:val="27"/>
          <w:szCs w:val="27"/>
        </w:rPr>
        <w:t>;</w:t>
      </w:r>
    </w:p>
    <w:p w:rsidR="00D5624F" w:rsidRPr="005F65D9" w:rsidRDefault="004E4C5E" w:rsidP="00D562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F65D9">
        <w:rPr>
          <w:rFonts w:ascii="Roboto" w:hAnsi="Roboto"/>
          <w:color w:val="000000"/>
          <w:sz w:val="28"/>
          <w:szCs w:val="28"/>
        </w:rPr>
        <w:t>Обеспечена</w:t>
      </w:r>
      <w:r w:rsidR="00D5624F" w:rsidRPr="005F65D9">
        <w:rPr>
          <w:rFonts w:ascii="Roboto" w:hAnsi="Roboto"/>
          <w:color w:val="000000"/>
          <w:sz w:val="28"/>
          <w:szCs w:val="28"/>
        </w:rPr>
        <w:t xml:space="preserve"> безопасность пространства для бега, детских игр на свежем воздухе;</w:t>
      </w:r>
    </w:p>
    <w:p w:rsidR="00D5624F" w:rsidRPr="005F65D9" w:rsidRDefault="004E4C5E" w:rsidP="00D562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F65D9">
        <w:rPr>
          <w:rFonts w:ascii="Roboto" w:hAnsi="Roboto"/>
          <w:color w:val="000000"/>
          <w:sz w:val="28"/>
          <w:szCs w:val="28"/>
        </w:rPr>
        <w:t>В местах отдыха нет</w:t>
      </w:r>
      <w:r w:rsidR="00D5624F" w:rsidRPr="005F65D9">
        <w:rPr>
          <w:rFonts w:ascii="Roboto" w:hAnsi="Roboto"/>
          <w:color w:val="000000"/>
          <w:sz w:val="28"/>
          <w:szCs w:val="28"/>
        </w:rPr>
        <w:t xml:space="preserve"> сквозняков.</w:t>
      </w:r>
    </w:p>
    <w:p w:rsidR="00D5624F" w:rsidRDefault="00D5624F" w:rsidP="00C55AA6">
      <w:pPr>
        <w:rPr>
          <w:rFonts w:ascii="Roboto" w:hAnsi="Roboto"/>
          <w:color w:val="000000"/>
          <w:sz w:val="27"/>
          <w:szCs w:val="27"/>
        </w:rPr>
      </w:pPr>
    </w:p>
    <w:p w:rsidR="00373075" w:rsidRDefault="00373075" w:rsidP="00C55AA6">
      <w:pPr>
        <w:rPr>
          <w:rFonts w:ascii="Roboto" w:hAnsi="Roboto"/>
          <w:color w:val="000000"/>
          <w:sz w:val="27"/>
          <w:szCs w:val="27"/>
        </w:rPr>
      </w:pPr>
    </w:p>
    <w:p w:rsidR="004C6383" w:rsidRPr="005C25CD" w:rsidRDefault="00373075" w:rsidP="004C6383">
      <w:pPr>
        <w:spacing w:before="100" w:beforeAutospacing="1" w:after="100" w:afterAutospacing="1" w:line="240" w:lineRule="auto"/>
        <w:jc w:val="center"/>
        <w:rPr>
          <w:rFonts w:ascii="Roboto" w:hAnsi="Roboto"/>
          <w:b/>
          <w:color w:val="002060"/>
          <w:sz w:val="44"/>
          <w:szCs w:val="44"/>
        </w:rPr>
      </w:pPr>
      <w:r w:rsidRPr="005C25CD">
        <w:rPr>
          <w:rFonts w:ascii="Roboto" w:hAnsi="Roboto"/>
          <w:b/>
          <w:color w:val="002060"/>
          <w:sz w:val="44"/>
          <w:szCs w:val="44"/>
        </w:rPr>
        <w:t xml:space="preserve">Санитарно-гигиенические, профилактические </w:t>
      </w:r>
    </w:p>
    <w:p w:rsidR="00F93FB3" w:rsidRDefault="00373075" w:rsidP="004C6383">
      <w:pPr>
        <w:spacing w:before="100" w:beforeAutospacing="1" w:after="100" w:afterAutospacing="1" w:line="240" w:lineRule="auto"/>
        <w:jc w:val="center"/>
        <w:rPr>
          <w:rFonts w:ascii="Roboto" w:hAnsi="Roboto"/>
          <w:b/>
          <w:color w:val="002060"/>
          <w:sz w:val="44"/>
          <w:szCs w:val="44"/>
        </w:rPr>
      </w:pPr>
      <w:r w:rsidRPr="005C25CD">
        <w:rPr>
          <w:rFonts w:ascii="Roboto" w:hAnsi="Roboto"/>
          <w:b/>
          <w:color w:val="002060"/>
          <w:sz w:val="44"/>
          <w:szCs w:val="44"/>
        </w:rPr>
        <w:t>и оздоровительные мероприятия</w:t>
      </w:r>
    </w:p>
    <w:p w:rsidR="00EC7E5C" w:rsidRPr="005C25CD" w:rsidRDefault="00EC7E5C" w:rsidP="004C6383">
      <w:pPr>
        <w:spacing w:before="100" w:beforeAutospacing="1" w:after="100" w:afterAutospacing="1" w:line="240" w:lineRule="auto"/>
        <w:jc w:val="center"/>
        <w:rPr>
          <w:rFonts w:ascii="Roboto" w:hAnsi="Roboto"/>
          <w:b/>
          <w:color w:val="002060"/>
          <w:sz w:val="44"/>
          <w:szCs w:val="44"/>
        </w:rPr>
      </w:pPr>
    </w:p>
    <w:p w:rsidR="005F65D9" w:rsidRPr="00C068B4" w:rsidRDefault="005F65D9" w:rsidP="005F65D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Правильно организованный режим дня важен для здоровья воспитанников, сохранения высокого уровня их работоспособности в течение длительного времени бодрствования. В основу рационального режима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МБДОУ ДС № 3 «Колокольчик» </w:t>
      </w: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заложены следующие моменты:</w:t>
      </w:r>
    </w:p>
    <w:p w:rsidR="005F65D9" w:rsidRPr="00C068B4" w:rsidRDefault="005F65D9" w:rsidP="005F6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Режим соответствует возрасту, состоянию здоровья и психологическим особенностям ребенка;</w:t>
      </w:r>
    </w:p>
    <w:p w:rsidR="005F65D9" w:rsidRPr="00C068B4" w:rsidRDefault="005F65D9" w:rsidP="005F6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Определена продолжительность различных видов деятельности, их рациональное чередование;</w:t>
      </w:r>
    </w:p>
    <w:p w:rsidR="005F65D9" w:rsidRPr="00C068B4" w:rsidRDefault="005F65D9" w:rsidP="005F6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Достаточный отдых с максимальным пребыванием детей на открытом воздухе при соответствующей двигательной активности;</w:t>
      </w:r>
    </w:p>
    <w:p w:rsidR="005F65D9" w:rsidRPr="00C068B4" w:rsidRDefault="005F65D9" w:rsidP="005F6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Достаточный по продолжительности полноценный сон;</w:t>
      </w:r>
    </w:p>
    <w:p w:rsidR="005F65D9" w:rsidRPr="005F65D9" w:rsidRDefault="005F65D9" w:rsidP="005F6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Регулярное сбалансированное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четырехразовое </w:t>
      </w:r>
      <w:r w:rsidRPr="00C06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питание.</w:t>
      </w:r>
    </w:p>
    <w:p w:rsidR="003C64E0" w:rsidRDefault="006858AC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="003C64E0">
        <w:rPr>
          <w:rStyle w:val="c4"/>
          <w:color w:val="000000"/>
          <w:sz w:val="28"/>
          <w:szCs w:val="28"/>
        </w:rPr>
        <w:t xml:space="preserve">Дошкольный возраст является решающим в формировании фундамента физического и психического здоровья. В связи с этим, одним из приоритетных направлений работы </w:t>
      </w:r>
      <w:r>
        <w:rPr>
          <w:rStyle w:val="c4"/>
          <w:color w:val="000000"/>
          <w:sz w:val="28"/>
          <w:szCs w:val="28"/>
        </w:rPr>
        <w:t xml:space="preserve">нашего </w:t>
      </w:r>
      <w:r w:rsidR="003C64E0">
        <w:rPr>
          <w:rStyle w:val="c4"/>
          <w:color w:val="000000"/>
          <w:sz w:val="28"/>
          <w:szCs w:val="28"/>
        </w:rPr>
        <w:t>ДОУ является сохранение и укрепление здоровья детей, обучение их здоровому образу жизни, формирование у дошкольников жизненно необходимых двигательных умений и навыков. В дошкольном</w:t>
      </w:r>
      <w:r>
        <w:rPr>
          <w:rStyle w:val="c4"/>
          <w:color w:val="000000"/>
          <w:sz w:val="28"/>
          <w:szCs w:val="28"/>
        </w:rPr>
        <w:t xml:space="preserve"> учреждении</w:t>
      </w:r>
      <w:r w:rsidR="003C64E0">
        <w:rPr>
          <w:rStyle w:val="c4"/>
          <w:color w:val="000000"/>
          <w:sz w:val="28"/>
          <w:szCs w:val="28"/>
        </w:rPr>
        <w:t xml:space="preserve"> разработана к</w:t>
      </w:r>
      <w:r w:rsidR="008C5CD7">
        <w:rPr>
          <w:rStyle w:val="c4"/>
          <w:color w:val="000000"/>
          <w:sz w:val="28"/>
          <w:szCs w:val="28"/>
        </w:rPr>
        <w:t>омплексная система физкультурно</w:t>
      </w:r>
      <w:r w:rsidR="0005334E">
        <w:rPr>
          <w:rStyle w:val="c4"/>
          <w:color w:val="000000"/>
          <w:sz w:val="28"/>
          <w:szCs w:val="28"/>
        </w:rPr>
        <w:t>-</w:t>
      </w:r>
      <w:r w:rsidR="003C64E0">
        <w:rPr>
          <w:rStyle w:val="c4"/>
          <w:color w:val="000000"/>
          <w:sz w:val="28"/>
          <w:szCs w:val="28"/>
        </w:rPr>
        <w:t>оздоровительных мероприятий. Эффективно используются современные здоровьесберегающие методики и технологии.</w:t>
      </w:r>
    </w:p>
    <w:p w:rsidR="003C64E0" w:rsidRDefault="006858AC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3C64E0">
        <w:rPr>
          <w:rStyle w:val="c4"/>
          <w:color w:val="000000"/>
          <w:sz w:val="28"/>
          <w:szCs w:val="28"/>
        </w:rPr>
        <w:t>Вопросу сохранения и укрепления з</w:t>
      </w:r>
      <w:r>
        <w:rPr>
          <w:rStyle w:val="c4"/>
          <w:color w:val="000000"/>
          <w:sz w:val="28"/>
          <w:szCs w:val="28"/>
        </w:rPr>
        <w:t>доровья воспитанников уделяется</w:t>
      </w:r>
      <w:r w:rsidR="003C64E0">
        <w:rPr>
          <w:rStyle w:val="c4"/>
          <w:color w:val="000000"/>
          <w:sz w:val="28"/>
          <w:szCs w:val="28"/>
        </w:rPr>
        <w:t xml:space="preserve"> большое </w:t>
      </w:r>
      <w:r>
        <w:rPr>
          <w:rStyle w:val="c4"/>
          <w:color w:val="000000"/>
          <w:sz w:val="28"/>
          <w:szCs w:val="28"/>
        </w:rPr>
        <w:t>внимание. Проводятся</w:t>
      </w:r>
      <w:r w:rsidR="003C64E0">
        <w:rPr>
          <w:rStyle w:val="c4"/>
          <w:color w:val="000000"/>
          <w:sz w:val="28"/>
          <w:szCs w:val="28"/>
        </w:rPr>
        <w:t xml:space="preserve"> физкультурно</w:t>
      </w:r>
      <w:r w:rsidR="0005334E">
        <w:rPr>
          <w:rStyle w:val="c4"/>
          <w:color w:val="000000"/>
          <w:sz w:val="28"/>
          <w:szCs w:val="28"/>
        </w:rPr>
        <w:t>-</w:t>
      </w:r>
      <w:r w:rsidR="003C64E0">
        <w:rPr>
          <w:rStyle w:val="c4"/>
          <w:color w:val="000000"/>
          <w:sz w:val="28"/>
          <w:szCs w:val="28"/>
        </w:rPr>
        <w:t>оздоровительные мероприятия с учетом</w:t>
      </w:r>
      <w:r>
        <w:rPr>
          <w:rStyle w:val="c4"/>
          <w:color w:val="000000"/>
          <w:sz w:val="28"/>
          <w:szCs w:val="28"/>
        </w:rPr>
        <w:t xml:space="preserve"> групп здоровья детей,</w:t>
      </w:r>
      <w:r w:rsidR="003C64E0">
        <w:rPr>
          <w:rStyle w:val="c4"/>
          <w:color w:val="000000"/>
          <w:sz w:val="28"/>
          <w:szCs w:val="28"/>
        </w:rPr>
        <w:t xml:space="preserve"> оздоровительные мероприятия в соответствии с сезонными изменениями, с привлечением родителей.</w:t>
      </w:r>
    </w:p>
    <w:p w:rsidR="00F93FB3" w:rsidRDefault="006858AC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06D58">
        <w:rPr>
          <w:rStyle w:val="c3"/>
          <w:color w:val="000000"/>
          <w:sz w:val="28"/>
          <w:szCs w:val="28"/>
        </w:rPr>
        <w:t xml:space="preserve">    Педагоги используют</w:t>
      </w:r>
      <w:r w:rsidR="003C64E0" w:rsidRPr="00506D58">
        <w:rPr>
          <w:rStyle w:val="c3"/>
          <w:color w:val="000000"/>
          <w:sz w:val="28"/>
          <w:szCs w:val="28"/>
        </w:rPr>
        <w:t xml:space="preserve"> разнообразные формы оздоровительной работы</w:t>
      </w:r>
      <w:r w:rsidR="003C64E0">
        <w:rPr>
          <w:rStyle w:val="c4"/>
          <w:color w:val="000000"/>
          <w:sz w:val="28"/>
          <w:szCs w:val="28"/>
        </w:rPr>
        <w:t>:</w:t>
      </w:r>
    </w:p>
    <w:p w:rsidR="003C64E0" w:rsidRDefault="003C64E0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утренняя гимнастика на воздухе или в спортивном зале, разнообразные игры в течение всего дня (игры малой подвижности, подвижные, сюжетно-ролевые, спортивные, народные, театрализованные, гимнастика после сна, закаливающие процедуры, физкультурные минутки во время непосредственной образовательной деятельности, дыхательная, пальчиковая и артикуляционная гимнастика, гимнастика для глаз, дни здоровья, физкультурные досуги и развлечения, пешеходные прогулки, что позволяет обеспечить необходимую двигательную активность детей в течение дня, рационально распределить интелл</w:t>
      </w:r>
      <w:r w:rsidR="006858AC">
        <w:rPr>
          <w:rStyle w:val="c4"/>
          <w:color w:val="000000"/>
          <w:sz w:val="28"/>
          <w:szCs w:val="28"/>
        </w:rPr>
        <w:t>ектуальную нагрузку воспитанников</w:t>
      </w:r>
      <w:r>
        <w:rPr>
          <w:rStyle w:val="c4"/>
          <w:color w:val="000000"/>
          <w:sz w:val="28"/>
          <w:szCs w:val="28"/>
        </w:rPr>
        <w:t>.</w:t>
      </w:r>
    </w:p>
    <w:p w:rsidR="003C64E0" w:rsidRDefault="006858AC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 xml:space="preserve">      </w:t>
      </w:r>
      <w:r w:rsidR="003C64E0">
        <w:rPr>
          <w:rStyle w:val="c7"/>
          <w:color w:val="000000"/>
          <w:sz w:val="28"/>
          <w:szCs w:val="28"/>
        </w:rPr>
        <w:t>Особ</w:t>
      </w:r>
      <w:r>
        <w:rPr>
          <w:rStyle w:val="c7"/>
          <w:color w:val="000000"/>
          <w:sz w:val="28"/>
          <w:szCs w:val="28"/>
        </w:rPr>
        <w:t xml:space="preserve">ое внимание в режиме дня </w:t>
      </w:r>
      <w:r w:rsidR="003C64E0">
        <w:rPr>
          <w:rStyle w:val="c7"/>
          <w:color w:val="000000"/>
          <w:sz w:val="28"/>
          <w:szCs w:val="28"/>
        </w:rPr>
        <w:t xml:space="preserve"> уделяет</w:t>
      </w:r>
      <w:r>
        <w:rPr>
          <w:rStyle w:val="c7"/>
          <w:color w:val="000000"/>
          <w:sz w:val="28"/>
          <w:szCs w:val="28"/>
        </w:rPr>
        <w:t>ся</w:t>
      </w:r>
      <w:r w:rsidR="003C64E0">
        <w:rPr>
          <w:rStyle w:val="c7"/>
          <w:color w:val="000000"/>
          <w:sz w:val="28"/>
          <w:szCs w:val="28"/>
        </w:rPr>
        <w:t xml:space="preserve"> проведению закаливающих процедур, способствующих укреплению здоровья и снижению за</w:t>
      </w:r>
      <w:r>
        <w:rPr>
          <w:rStyle w:val="c7"/>
          <w:color w:val="000000"/>
          <w:sz w:val="28"/>
          <w:szCs w:val="28"/>
        </w:rPr>
        <w:t>б</w:t>
      </w:r>
      <w:r w:rsidR="0003203D">
        <w:rPr>
          <w:rStyle w:val="c7"/>
          <w:color w:val="000000"/>
          <w:sz w:val="28"/>
          <w:szCs w:val="28"/>
        </w:rPr>
        <w:t xml:space="preserve">олеваемости. </w:t>
      </w:r>
      <w:r>
        <w:rPr>
          <w:rStyle w:val="c7"/>
          <w:color w:val="000000"/>
          <w:sz w:val="28"/>
          <w:szCs w:val="28"/>
        </w:rPr>
        <w:t>Применяются</w:t>
      </w:r>
      <w:r w:rsidR="003C64E0">
        <w:rPr>
          <w:rStyle w:val="c7"/>
          <w:color w:val="000000"/>
          <w:sz w:val="28"/>
          <w:szCs w:val="28"/>
        </w:rPr>
        <w:t xml:space="preserve"> закаливающие методики, которые подходят для детей всех групп здоровья</w:t>
      </w:r>
      <w:r w:rsidR="003C64E0">
        <w:rPr>
          <w:rStyle w:val="c4"/>
          <w:color w:val="000000"/>
          <w:sz w:val="28"/>
          <w:szCs w:val="28"/>
        </w:rPr>
        <w:t>: закаливание воздухом (оздоровительные прогулки, сон с доступом свежего воздуха, босохождение</w:t>
      </w:r>
      <w:r w:rsidR="00B75B76">
        <w:rPr>
          <w:rStyle w:val="c4"/>
          <w:color w:val="000000"/>
          <w:sz w:val="28"/>
          <w:szCs w:val="28"/>
        </w:rPr>
        <w:t xml:space="preserve"> (по «тропе здоровья» и массажным дорожкам)</w:t>
      </w:r>
      <w:r w:rsidR="003C64E0">
        <w:rPr>
          <w:rStyle w:val="c4"/>
          <w:color w:val="000000"/>
          <w:sz w:val="28"/>
          <w:szCs w:val="28"/>
        </w:rPr>
        <w:t>, закаливание водой (умывание и другие гигиенические процедуры, полоскание рта после каждого приема пищи, влажное обтирание, хождение по солевым дорожкам, закаливание солнцем (световоздушные ванны, солнечные ванны, отдых в тени).</w:t>
      </w:r>
    </w:p>
    <w:p w:rsidR="003C64E0" w:rsidRDefault="00B75B76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</w:t>
      </w:r>
      <w:r w:rsidR="003C64E0">
        <w:rPr>
          <w:rStyle w:val="c7"/>
          <w:color w:val="000000"/>
          <w:sz w:val="28"/>
          <w:szCs w:val="28"/>
        </w:rPr>
        <w:t>В каждой группе детского сада имеется физк</w:t>
      </w:r>
      <w:r>
        <w:rPr>
          <w:rStyle w:val="c7"/>
          <w:color w:val="000000"/>
          <w:sz w:val="28"/>
          <w:szCs w:val="28"/>
        </w:rPr>
        <w:t xml:space="preserve">ультурный </w:t>
      </w:r>
      <w:proofErr w:type="gramStart"/>
      <w:r>
        <w:rPr>
          <w:rStyle w:val="c7"/>
          <w:color w:val="000000"/>
          <w:sz w:val="28"/>
          <w:szCs w:val="28"/>
        </w:rPr>
        <w:t>уголок</w:t>
      </w:r>
      <w:proofErr w:type="gramEnd"/>
      <w:r>
        <w:rPr>
          <w:rStyle w:val="c7"/>
          <w:color w:val="000000"/>
          <w:sz w:val="28"/>
          <w:szCs w:val="28"/>
        </w:rPr>
        <w:t xml:space="preserve"> о</w:t>
      </w:r>
      <w:r w:rsidR="003C64E0">
        <w:rPr>
          <w:rStyle w:val="c7"/>
          <w:color w:val="000000"/>
          <w:sz w:val="28"/>
          <w:szCs w:val="28"/>
        </w:rPr>
        <w:t>снащен</w:t>
      </w:r>
      <w:r>
        <w:rPr>
          <w:rStyle w:val="c7"/>
          <w:color w:val="000000"/>
          <w:sz w:val="28"/>
          <w:szCs w:val="28"/>
        </w:rPr>
        <w:t>ный</w:t>
      </w:r>
      <w:r w:rsidR="003C64E0">
        <w:rPr>
          <w:rStyle w:val="c7"/>
          <w:color w:val="000000"/>
          <w:sz w:val="28"/>
          <w:szCs w:val="28"/>
        </w:rPr>
        <w:t xml:space="preserve"> достаточным количеством спортивного инвентаря для занятий</w:t>
      </w:r>
      <w:r w:rsidR="008C5CD7">
        <w:rPr>
          <w:rStyle w:val="c7"/>
          <w:color w:val="000000"/>
          <w:sz w:val="28"/>
          <w:szCs w:val="28"/>
        </w:rPr>
        <w:t>,</w:t>
      </w:r>
      <w:r w:rsidR="003C64E0">
        <w:rPr>
          <w:rStyle w:val="c7"/>
          <w:color w:val="000000"/>
          <w:sz w:val="28"/>
          <w:szCs w:val="28"/>
        </w:rPr>
        <w:t xml:space="preserve"> как на свежем воздухе</w:t>
      </w:r>
      <w:r w:rsidR="003C64E0" w:rsidRPr="00506D58">
        <w:rPr>
          <w:rStyle w:val="c7"/>
          <w:color w:val="000000"/>
          <w:sz w:val="28"/>
          <w:szCs w:val="28"/>
        </w:rPr>
        <w:t>, </w:t>
      </w:r>
      <w:r w:rsidR="003C64E0" w:rsidRPr="00506D58">
        <w:rPr>
          <w:rStyle w:val="c3"/>
          <w:color w:val="000000"/>
          <w:sz w:val="28"/>
          <w:szCs w:val="28"/>
        </w:rPr>
        <w:t>так и в помещении</w:t>
      </w:r>
      <w:r w:rsidR="003C64E0">
        <w:rPr>
          <w:rStyle w:val="c4"/>
          <w:color w:val="000000"/>
          <w:sz w:val="28"/>
          <w:szCs w:val="28"/>
        </w:rPr>
        <w:t>: мячи, скакалки, гимнастические палки, обручи, городки, бадминтон, дорожки для профилактики плоскостопия, кегли, кольцебр</w:t>
      </w:r>
      <w:r>
        <w:rPr>
          <w:rStyle w:val="c4"/>
          <w:color w:val="000000"/>
          <w:sz w:val="28"/>
          <w:szCs w:val="28"/>
        </w:rPr>
        <w:t>ос</w:t>
      </w:r>
      <w:r w:rsidR="003C64E0">
        <w:rPr>
          <w:rStyle w:val="c4"/>
          <w:color w:val="000000"/>
          <w:sz w:val="28"/>
          <w:szCs w:val="28"/>
        </w:rPr>
        <w:t>. Также в физкул</w:t>
      </w:r>
      <w:r>
        <w:rPr>
          <w:rStyle w:val="c4"/>
          <w:color w:val="000000"/>
          <w:sz w:val="28"/>
          <w:szCs w:val="28"/>
        </w:rPr>
        <w:t xml:space="preserve">ьтурных уголках имеется нетрадиционное оборудование (тренажеры для развития </w:t>
      </w:r>
      <w:r w:rsidR="003C64E0">
        <w:rPr>
          <w:rStyle w:val="c4"/>
          <w:color w:val="000000"/>
          <w:sz w:val="28"/>
          <w:szCs w:val="28"/>
        </w:rPr>
        <w:t>глазомера, меткости </w:t>
      </w:r>
      <w:r>
        <w:rPr>
          <w:rStyle w:val="c4"/>
          <w:color w:val="000000"/>
          <w:sz w:val="28"/>
          <w:szCs w:val="28"/>
        </w:rPr>
        <w:t>воспитанников,</w:t>
      </w:r>
      <w:r w:rsidR="009E60AF">
        <w:rPr>
          <w:rStyle w:val="c4"/>
          <w:color w:val="000000"/>
          <w:sz w:val="28"/>
          <w:szCs w:val="28"/>
        </w:rPr>
        <w:t xml:space="preserve"> </w:t>
      </w:r>
      <w:r w:rsidR="003C64E0">
        <w:rPr>
          <w:rStyle w:val="c4"/>
          <w:color w:val="000000"/>
          <w:sz w:val="28"/>
          <w:szCs w:val="28"/>
        </w:rPr>
        <w:t>разнообразные массаж</w:t>
      </w:r>
      <w:r w:rsidR="009E60AF">
        <w:rPr>
          <w:rStyle w:val="c4"/>
          <w:color w:val="000000"/>
          <w:sz w:val="28"/>
          <w:szCs w:val="28"/>
        </w:rPr>
        <w:t>еры.</w:t>
      </w:r>
      <w:r w:rsidR="003C64E0">
        <w:rPr>
          <w:rStyle w:val="c4"/>
          <w:color w:val="000000"/>
          <w:sz w:val="28"/>
          <w:szCs w:val="28"/>
        </w:rPr>
        <w:t>). Использование такого оборудования повышает интерес детей к выполнению различных движений, ведет к увеличению интенсивности двигательной активности, что благотворно влияет на физическое, умственное развитие</w:t>
      </w:r>
      <w:r w:rsidR="009E60AF">
        <w:rPr>
          <w:rStyle w:val="c4"/>
          <w:color w:val="000000"/>
          <w:sz w:val="28"/>
          <w:szCs w:val="28"/>
        </w:rPr>
        <w:t xml:space="preserve"> и на состояние здоровья воспитанников</w:t>
      </w:r>
      <w:r w:rsidR="003C64E0">
        <w:rPr>
          <w:rStyle w:val="c4"/>
          <w:color w:val="000000"/>
          <w:sz w:val="28"/>
          <w:szCs w:val="28"/>
        </w:rPr>
        <w:t>.</w:t>
      </w:r>
    </w:p>
    <w:p w:rsidR="009E60AF" w:rsidRDefault="00563040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</w:t>
      </w:r>
      <w:r w:rsidR="003C64E0">
        <w:rPr>
          <w:rStyle w:val="c4"/>
          <w:color w:val="000000"/>
          <w:sz w:val="28"/>
          <w:szCs w:val="28"/>
        </w:rPr>
        <w:t>В вопросе сохранения и укрепления зд</w:t>
      </w:r>
      <w:r w:rsidR="009E60AF">
        <w:rPr>
          <w:rStyle w:val="c4"/>
          <w:color w:val="000000"/>
          <w:sz w:val="28"/>
          <w:szCs w:val="28"/>
        </w:rPr>
        <w:t>оровья воспитанников воспитатели  активно сотрудничают с родителями. Проводят</w:t>
      </w:r>
      <w:r w:rsidR="003C64E0">
        <w:rPr>
          <w:rStyle w:val="c4"/>
          <w:color w:val="000000"/>
          <w:sz w:val="28"/>
          <w:szCs w:val="28"/>
        </w:rPr>
        <w:t xml:space="preserve"> анкетирования, </w:t>
      </w:r>
      <w:r w:rsidR="009E60AF">
        <w:rPr>
          <w:rStyle w:val="c4"/>
          <w:color w:val="000000"/>
          <w:sz w:val="28"/>
          <w:szCs w:val="28"/>
        </w:rPr>
        <w:t xml:space="preserve">готовят консультационный материал, </w:t>
      </w:r>
      <w:r w:rsidR="003C64E0">
        <w:rPr>
          <w:rStyle w:val="c4"/>
          <w:color w:val="000000"/>
          <w:sz w:val="28"/>
          <w:szCs w:val="28"/>
        </w:rPr>
        <w:t xml:space="preserve">выставки. Все это дает возможность родителям стать активными участниками воспитательно-образовательной деятельности дошкольного учреждения, расширить свои знания в </w:t>
      </w:r>
      <w:r w:rsidR="009E60AF">
        <w:rPr>
          <w:rStyle w:val="c4"/>
          <w:color w:val="000000"/>
          <w:sz w:val="28"/>
          <w:szCs w:val="28"/>
        </w:rPr>
        <w:t>области физического воспитания.</w:t>
      </w:r>
    </w:p>
    <w:p w:rsidR="003C64E0" w:rsidRDefault="009E60AF" w:rsidP="003C64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3C64E0">
        <w:rPr>
          <w:rStyle w:val="c4"/>
          <w:color w:val="000000"/>
          <w:sz w:val="28"/>
          <w:szCs w:val="28"/>
        </w:rPr>
        <w:t>Досуговая д</w:t>
      </w:r>
      <w:r w:rsidR="00563040">
        <w:rPr>
          <w:rStyle w:val="c4"/>
          <w:color w:val="000000"/>
          <w:sz w:val="28"/>
          <w:szCs w:val="28"/>
        </w:rPr>
        <w:t>еятельность помогает воспитателям</w:t>
      </w:r>
      <w:r w:rsidR="003C64E0">
        <w:rPr>
          <w:rStyle w:val="c4"/>
          <w:color w:val="000000"/>
          <w:sz w:val="28"/>
          <w:szCs w:val="28"/>
        </w:rPr>
        <w:t> установить эмоциональный контакт между всеми участниками педагогического процесса (дети, родители и воспитатели) – это разнообразные спортивные праздники и физкультурные досуги «Мама, папа, я – спортивная семья», «Здоровые дети – в здоро</w:t>
      </w:r>
      <w:r>
        <w:rPr>
          <w:rStyle w:val="c4"/>
          <w:color w:val="000000"/>
          <w:sz w:val="28"/>
          <w:szCs w:val="28"/>
        </w:rPr>
        <w:t>вой семье», «День здоровья»</w:t>
      </w:r>
      <w:r w:rsidR="003C64E0">
        <w:rPr>
          <w:rStyle w:val="c4"/>
          <w:color w:val="000000"/>
          <w:sz w:val="28"/>
          <w:szCs w:val="28"/>
        </w:rPr>
        <w:t>.</w:t>
      </w:r>
    </w:p>
    <w:p w:rsidR="003C64E0" w:rsidRDefault="00563040" w:rsidP="003C64E0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</w:t>
      </w:r>
      <w:r w:rsidR="009E60AF">
        <w:rPr>
          <w:rStyle w:val="c4"/>
          <w:color w:val="000000"/>
          <w:sz w:val="28"/>
          <w:szCs w:val="28"/>
        </w:rPr>
        <w:t>П</w:t>
      </w:r>
      <w:r w:rsidR="003C64E0">
        <w:rPr>
          <w:rStyle w:val="c4"/>
          <w:color w:val="000000"/>
          <w:sz w:val="28"/>
          <w:szCs w:val="28"/>
        </w:rPr>
        <w:t>едагога</w:t>
      </w:r>
      <w:r w:rsidR="009E60AF">
        <w:rPr>
          <w:rStyle w:val="c4"/>
          <w:color w:val="000000"/>
          <w:sz w:val="28"/>
          <w:szCs w:val="28"/>
        </w:rPr>
        <w:t xml:space="preserve">ми создаются все условия, способствующие становлению у </w:t>
      </w:r>
      <w:r w:rsidR="003C64E0">
        <w:rPr>
          <w:rStyle w:val="c4"/>
          <w:color w:val="000000"/>
          <w:sz w:val="28"/>
          <w:szCs w:val="28"/>
        </w:rPr>
        <w:t> воспитанников потребности в здоровом образе жизни, поддержании положительных эмоций, чувств и дают им возможность накопить необходимый двигательный опыт.</w:t>
      </w:r>
    </w:p>
    <w:p w:rsidR="00AC375A" w:rsidRDefault="00AC375A" w:rsidP="003C64E0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344489" w:rsidRDefault="00344489" w:rsidP="003C64E0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4E3E78" w:rsidRPr="00C068B4" w:rsidRDefault="004E3E78" w:rsidP="003C64E0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A0A6A" w:rsidRDefault="006A0A6A" w:rsidP="000E1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DB2990" w:rsidRPr="00071DB0" w:rsidRDefault="00DB2990" w:rsidP="00DB299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DB2990" w:rsidRPr="000E1D90" w:rsidRDefault="00DB2990" w:rsidP="00DB2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  <w:r w:rsidRPr="000E1D90">
        <w:rPr>
          <w:rFonts w:ascii="Times New Roman" w:eastAsia="Times New Roman" w:hAnsi="Times New Roman" w:cs="Times New Roman"/>
          <w:b/>
          <w:bCs/>
          <w:color w:val="002060"/>
          <w:sz w:val="28"/>
        </w:rPr>
        <w:t>ПЛАН ФИЗКУЛЬТУРНО-ОЗДОРОВИТЕЛЬНОЙ РАБОТЫ</w:t>
      </w:r>
    </w:p>
    <w:p w:rsidR="004A4962" w:rsidRPr="000E1D90" w:rsidRDefault="004A4962" w:rsidP="00DB2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0E1D90">
        <w:rPr>
          <w:rStyle w:val="c4"/>
          <w:rFonts w:ascii="Times New Roman" w:hAnsi="Times New Roman" w:cs="Times New Roman"/>
          <w:b/>
          <w:color w:val="002060"/>
          <w:sz w:val="32"/>
          <w:szCs w:val="32"/>
        </w:rPr>
        <w:t>МБДОУ ДС № 3 «Колокольчик»</w:t>
      </w:r>
    </w:p>
    <w:p w:rsidR="00DB2990" w:rsidRPr="000E1D90" w:rsidRDefault="006D3540" w:rsidP="00DB2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  <w:r w:rsidRPr="000E1D90">
        <w:rPr>
          <w:rFonts w:ascii="Times New Roman" w:eastAsia="Times New Roman" w:hAnsi="Times New Roman" w:cs="Times New Roman"/>
          <w:b/>
          <w:bCs/>
          <w:color w:val="002060"/>
          <w:sz w:val="28"/>
        </w:rPr>
        <w:t>на 2022-2023</w:t>
      </w:r>
      <w:r w:rsidR="00DB2990" w:rsidRPr="000E1D90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  учебный год</w:t>
      </w:r>
    </w:p>
    <w:p w:rsidR="000E1D90" w:rsidRDefault="000E1D90" w:rsidP="00DB2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B2990" w:rsidRPr="00071DB0" w:rsidRDefault="00DB2990" w:rsidP="00DB29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</w:p>
    <w:tbl>
      <w:tblPr>
        <w:tblW w:w="10774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519"/>
        <w:gridCol w:w="36"/>
        <w:gridCol w:w="1499"/>
        <w:gridCol w:w="284"/>
        <w:gridCol w:w="36"/>
        <w:gridCol w:w="1526"/>
        <w:gridCol w:w="271"/>
        <w:gridCol w:w="36"/>
        <w:gridCol w:w="2000"/>
      </w:tblGrid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исполнение</w:t>
            </w: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Организация двигательного режима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теплый период 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свежем воздухе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Организованная образовательная деятельность по физической культуре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пробуждения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Оздоровительная ходьба на развитие выносливости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 группы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перспективного плана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9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 (кроме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4E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E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мячом, развитие умения действовать с предметами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в цель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Ср.гр., ст</w:t>
            </w:r>
            <w:r w:rsidR="004E4C6D"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подготовит.</w:t>
            </w:r>
            <w:r w:rsidR="0050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гр.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разными способами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3134CD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Ср.гр., ст.</w:t>
            </w:r>
            <w:r w:rsidR="004E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50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</w:t>
            </w:r>
            <w:r w:rsidRPr="00313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гр</w:t>
            </w:r>
            <w:r w:rsidR="0050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0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праздники и досуги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Оздоровительная работа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пребывание детей на свежем воздухе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оптимальной двигательной активности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(на прогулке)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– витаминизация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меню свежих овощей и фруктов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медсестра</w:t>
            </w:r>
          </w:p>
        </w:tc>
      </w:tr>
      <w:tr w:rsidR="00DB2990" w:rsidRPr="00071DB0" w:rsidTr="00CF4CDC">
        <w:trPr>
          <w:trHeight w:val="22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закаливания: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контрастные воздушные ванны</w:t>
            </w:r>
          </w:p>
          <w:p w:rsidR="00DB299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ходьба босиком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ходьба босиком по оборудованной тропе здоровья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мытье рук и лица прохладной водой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сон с доступом свежего воздуха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«Дорожки здоровья»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облегченная одежда детей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rPr>
          <w:trHeight w:val="11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гр., ст. гр. подгот. гр.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</w:tc>
      </w:tr>
      <w:tr w:rsidR="00DB2990" w:rsidRPr="00071DB0" w:rsidTr="00CF4CDC">
        <w:trPr>
          <w:trHeight w:val="6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Дыхательная гимнастика, гимнастика для глаз, упражнения на развитие 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Лечебно-профилактическая работа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Осмотры детей узкими специалистами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   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поликлиники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rPr>
          <w:trHeight w:val="4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Антропометрия детей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Просветительская работа с сотрудниками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Консультации для работников пищеблока: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личная гигиена сотрудников;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хранение скоропортящихся продуктов;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инфекционных заболеваний.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Консультации для обслуживающего персонала: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соблюдение санитарно-гигиенических требований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кишечных заболеваний;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питание детей ДОУ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   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rPr>
          <w:trHeight w:val="4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проведение профилактических прививок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   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rPr>
          <w:trHeight w:val="6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ОРВИ и гриппа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Фитонцидотерапия (лук, чеснок)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эпидемии    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2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совещания: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выполнение санитарно-гигиенических требований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организация питания в ДОУ, выполнение натуральных норм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система оздоровительной работы с дошкольниками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создание комфортных условий для организации труда работников ДОУ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лето в ДОУ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месяца  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  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с сотрудниками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DB2990" w:rsidRDefault="00DB2990" w:rsidP="00DB29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Контроль и руководство за оздоровительной работой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инструкций по охране жизни и здоровья детей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 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режима дня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санитарно-гигиенических требований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двигательной активности в течение дня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DB2990" w:rsidRPr="00071DB0" w:rsidTr="00CF4CDC">
        <w:trPr>
          <w:trHeight w:val="7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закаливания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 Медсестра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профилактике детского дорожно -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физкультурных досугов, развлечений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 «Эффективность реализации здоровьесберегающих технологий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психологический комфорт детей в учреждении»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DB2990" w:rsidRPr="00071DB0" w:rsidTr="00CF4CDC"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Методическая работа</w:t>
            </w: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DB2990" w:rsidRPr="00071DB0" w:rsidTr="00CF4C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 для воспитателей «Роль воспитателя на физкультурных занятиях»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и проведение физкультминуток»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«Специфика здоровьесберегающей среды»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игры на свежем воздухе»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ориентации координации дошкольников»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CE1BFE" w:rsidRDefault="00DB2990" w:rsidP="00DB29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  <w:p w:rsidR="00DB2990" w:rsidRPr="00071DB0" w:rsidRDefault="00DB2990" w:rsidP="00DB29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E1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8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Тренинг «Подвижные игры и игровые упражнения 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 деятельности детей и взрослых»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«Пальчиковые игры и упражнения для развития дошкольников»        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 на тему: «Здорово здоровым быть!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6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знаний детей о культуре принятия пищи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Ср.гр., ст.гр.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5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 опытом  «Лето 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красное-для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время прекрасное»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DB2990" w:rsidRPr="00071DB0" w:rsidTr="00CF4CDC">
        <w:trPr>
          <w:trHeight w:val="10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«Подготовка к летней оздоровительной работе»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560"/>
        </w:trPr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DB2990" w:rsidRDefault="00DB2990" w:rsidP="00DB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родителями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работ «Я и моя семья – спортивные успехи»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Ср.гр., ст.гр.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«Условия здорового образа жизни в семье 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для родителей «Двигательная активность детей вне детского сада»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наглядной агитации для родителей: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«Если ребенок часто болеет»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«Обучение дошкольников правилам дорожного движения» </w:t>
            </w:r>
            <w:r w:rsidRPr="00071D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</w:rPr>
              <w:t>- «Солнце воздух и вода»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</w:rPr>
              <w:t>- «Здоровый образ жизни в семье»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</w:rPr>
              <w:t>- «Здоровое питание»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воспитатели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Calibri" w:eastAsia="Times New Roman" w:hAnsi="Calibri" w:cs="Arial"/>
                <w:color w:val="000000"/>
              </w:rPr>
              <w:t> </w:t>
            </w: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 одеть ребенка на физкультурное занятие»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«Как закаливать малыша»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«Внимание – грипп!»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«Летний период – время оздоровления и развития»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«Зрение-здоровье»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«Комплексы упражнений для укрепления опорно-двигательного аппарата детей дошкольного возраста»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воспитатели</w:t>
            </w:r>
          </w:p>
        </w:tc>
      </w:tr>
      <w:tr w:rsidR="00DB2990" w:rsidRPr="00071DB0" w:rsidTr="00CF4CDC">
        <w:trPr>
          <w:trHeight w:val="29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Круглый стол «Летний отдых в стенах ДОУ»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7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беседы о состоянии здоровья детей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Default="00DB2990" w:rsidP="00DB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медсестра, 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B2990" w:rsidRPr="00071DB0" w:rsidTr="00CF4CDC">
        <w:trPr>
          <w:trHeight w:val="560"/>
        </w:trPr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Материально-техническая работа</w:t>
            </w:r>
          </w:p>
        </w:tc>
      </w:tr>
      <w:tr w:rsidR="00DB2990" w:rsidRPr="00071DB0" w:rsidTr="00CF4CDC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ремонт спортивного и игрового оборудования на участках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DB2990" w:rsidRPr="00071DB0" w:rsidTr="00CF4CDC">
        <w:trPr>
          <w:trHeight w:val="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ДОУ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7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990" w:rsidRPr="00071DB0" w:rsidRDefault="00DB2990" w:rsidP="00DB2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сотрудники</w:t>
            </w:r>
          </w:p>
        </w:tc>
      </w:tr>
    </w:tbl>
    <w:p w:rsidR="00DB2990" w:rsidRPr="00071DB0" w:rsidRDefault="00DB2990" w:rsidP="00DB2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71DB0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F7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Default="009F7357" w:rsidP="009F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9F7357" w:rsidRPr="009F7357" w:rsidRDefault="00D97D94" w:rsidP="0043506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</w:t>
      </w:r>
      <w:r w:rsidR="009F7357" w:rsidRPr="009F735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:rsidR="006858AC" w:rsidRPr="008B48AD" w:rsidRDefault="006858AC" w:rsidP="0005334E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8B48A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        </w:t>
      </w:r>
    </w:p>
    <w:p w:rsidR="00F61741" w:rsidRDefault="00F61741"/>
    <w:sectPr w:rsidR="00F61741" w:rsidSect="006A0A6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47E"/>
    <w:multiLevelType w:val="multilevel"/>
    <w:tmpl w:val="A166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589A"/>
    <w:multiLevelType w:val="multilevel"/>
    <w:tmpl w:val="C9F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B44AC"/>
    <w:multiLevelType w:val="multilevel"/>
    <w:tmpl w:val="9F2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1437C"/>
    <w:multiLevelType w:val="multilevel"/>
    <w:tmpl w:val="80E4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029A9"/>
    <w:multiLevelType w:val="multilevel"/>
    <w:tmpl w:val="F74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340BE"/>
    <w:multiLevelType w:val="multilevel"/>
    <w:tmpl w:val="FB0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630DB"/>
    <w:multiLevelType w:val="multilevel"/>
    <w:tmpl w:val="FA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B14CF"/>
    <w:multiLevelType w:val="multilevel"/>
    <w:tmpl w:val="F0A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9030F"/>
    <w:multiLevelType w:val="multilevel"/>
    <w:tmpl w:val="0F5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0934C8"/>
    <w:multiLevelType w:val="multilevel"/>
    <w:tmpl w:val="55F6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BB0EAB"/>
    <w:multiLevelType w:val="multilevel"/>
    <w:tmpl w:val="E7F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458EA"/>
    <w:multiLevelType w:val="multilevel"/>
    <w:tmpl w:val="96B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31165"/>
    <w:multiLevelType w:val="multilevel"/>
    <w:tmpl w:val="1B7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7357"/>
    <w:rsid w:val="0003203D"/>
    <w:rsid w:val="0005334E"/>
    <w:rsid w:val="000E1D90"/>
    <w:rsid w:val="000F2507"/>
    <w:rsid w:val="002E1966"/>
    <w:rsid w:val="00344489"/>
    <w:rsid w:val="00373075"/>
    <w:rsid w:val="003A3853"/>
    <w:rsid w:val="003C32D0"/>
    <w:rsid w:val="003C64E0"/>
    <w:rsid w:val="003E6EBF"/>
    <w:rsid w:val="0043506B"/>
    <w:rsid w:val="004A4962"/>
    <w:rsid w:val="004C6383"/>
    <w:rsid w:val="004E3E78"/>
    <w:rsid w:val="004E4C5E"/>
    <w:rsid w:val="004E4C6D"/>
    <w:rsid w:val="00506D58"/>
    <w:rsid w:val="0054425F"/>
    <w:rsid w:val="00563040"/>
    <w:rsid w:val="005915E2"/>
    <w:rsid w:val="005C25CD"/>
    <w:rsid w:val="005E7F6D"/>
    <w:rsid w:val="005F3EF8"/>
    <w:rsid w:val="005F65D9"/>
    <w:rsid w:val="006858AC"/>
    <w:rsid w:val="006A0A6A"/>
    <w:rsid w:val="006C7C71"/>
    <w:rsid w:val="006D3540"/>
    <w:rsid w:val="006F1BEB"/>
    <w:rsid w:val="007A3628"/>
    <w:rsid w:val="00833DF9"/>
    <w:rsid w:val="008C5CD7"/>
    <w:rsid w:val="008E66A9"/>
    <w:rsid w:val="009E60AF"/>
    <w:rsid w:val="009F7357"/>
    <w:rsid w:val="00A02398"/>
    <w:rsid w:val="00A47524"/>
    <w:rsid w:val="00A82882"/>
    <w:rsid w:val="00AC375A"/>
    <w:rsid w:val="00AC68CB"/>
    <w:rsid w:val="00AE52BB"/>
    <w:rsid w:val="00B056CA"/>
    <w:rsid w:val="00B720BD"/>
    <w:rsid w:val="00B75B76"/>
    <w:rsid w:val="00BA4F0F"/>
    <w:rsid w:val="00BF66C1"/>
    <w:rsid w:val="00C068B4"/>
    <w:rsid w:val="00C16F3A"/>
    <w:rsid w:val="00C55AA6"/>
    <w:rsid w:val="00C778DD"/>
    <w:rsid w:val="00C95C41"/>
    <w:rsid w:val="00CD73F2"/>
    <w:rsid w:val="00CF20D9"/>
    <w:rsid w:val="00CF4CDC"/>
    <w:rsid w:val="00CF7B1F"/>
    <w:rsid w:val="00D31D88"/>
    <w:rsid w:val="00D5624F"/>
    <w:rsid w:val="00D82F2E"/>
    <w:rsid w:val="00D97D94"/>
    <w:rsid w:val="00DB2565"/>
    <w:rsid w:val="00DB2990"/>
    <w:rsid w:val="00DB2DD2"/>
    <w:rsid w:val="00E1623B"/>
    <w:rsid w:val="00E429B2"/>
    <w:rsid w:val="00E430DF"/>
    <w:rsid w:val="00EB6A07"/>
    <w:rsid w:val="00EC7E5C"/>
    <w:rsid w:val="00ED4F2A"/>
    <w:rsid w:val="00F37242"/>
    <w:rsid w:val="00F61727"/>
    <w:rsid w:val="00F61741"/>
    <w:rsid w:val="00F771E2"/>
    <w:rsid w:val="00F9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E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C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64E0"/>
  </w:style>
  <w:style w:type="paragraph" w:customStyle="1" w:styleId="c0">
    <w:name w:val="c0"/>
    <w:basedOn w:val="a"/>
    <w:rsid w:val="003C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C64E0"/>
  </w:style>
  <w:style w:type="character" w:customStyle="1" w:styleId="c3">
    <w:name w:val="c3"/>
    <w:basedOn w:val="a0"/>
    <w:rsid w:val="003C64E0"/>
  </w:style>
  <w:style w:type="character" w:customStyle="1" w:styleId="c7">
    <w:name w:val="c7"/>
    <w:basedOn w:val="a0"/>
    <w:rsid w:val="003C64E0"/>
  </w:style>
  <w:style w:type="paragraph" w:customStyle="1" w:styleId="c6">
    <w:name w:val="c6"/>
    <w:basedOn w:val="a"/>
    <w:rsid w:val="003C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B2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2023-03-31T10:51:00Z</dcterms:created>
  <dcterms:modified xsi:type="dcterms:W3CDTF">2023-04-03T07:55:00Z</dcterms:modified>
</cp:coreProperties>
</file>