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304"/>
        <w:tblW w:w="11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0"/>
        <w:gridCol w:w="6379"/>
      </w:tblGrid>
      <w:tr w:rsidR="005A7EB0" w:rsidRPr="000B180A" w:rsidTr="002D0800">
        <w:trPr>
          <w:trHeight w:val="1700"/>
        </w:trPr>
        <w:tc>
          <w:tcPr>
            <w:tcW w:w="4780" w:type="dxa"/>
          </w:tcPr>
          <w:p w:rsidR="005A7EB0" w:rsidRPr="000B180A" w:rsidRDefault="005A7EB0" w:rsidP="002D080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79" w:type="dxa"/>
          </w:tcPr>
          <w:p w:rsidR="005A7EB0" w:rsidRPr="000B180A" w:rsidRDefault="005A7EB0" w:rsidP="002D0800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A7EB0" w:rsidRPr="000B180A" w:rsidRDefault="005A7EB0" w:rsidP="002D0800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>Заведующий МБДОУ ДС № 3</w:t>
            </w:r>
          </w:p>
          <w:p w:rsidR="005A7EB0" w:rsidRPr="000B180A" w:rsidRDefault="005A7EB0" w:rsidP="002D0800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>«Колокольчик»</w:t>
            </w:r>
          </w:p>
          <w:p w:rsidR="005A7EB0" w:rsidRPr="000B180A" w:rsidRDefault="005A7EB0" w:rsidP="002D0800">
            <w:pPr>
              <w:tabs>
                <w:tab w:val="left" w:pos="-164"/>
              </w:tabs>
              <w:ind w:left="-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О.Б. </w:t>
            </w:r>
            <w:proofErr w:type="spellStart"/>
            <w:r w:rsidRPr="000B180A">
              <w:rPr>
                <w:rFonts w:ascii="Times New Roman" w:hAnsi="Times New Roman" w:cs="Times New Roman"/>
                <w:sz w:val="24"/>
                <w:szCs w:val="24"/>
              </w:rPr>
              <w:t>Кудачкина</w:t>
            </w:r>
            <w:proofErr w:type="spellEnd"/>
          </w:p>
          <w:p w:rsidR="005A7EB0" w:rsidRPr="000B180A" w:rsidRDefault="005A7EB0" w:rsidP="002D08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Приказ №_____</w:t>
            </w:r>
          </w:p>
          <w:p w:rsidR="005A7EB0" w:rsidRPr="000B180A" w:rsidRDefault="005A7EB0" w:rsidP="002D080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0B1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C335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bookmarkStart w:id="0" w:name="_GoBack"/>
            <w:bookmarkEnd w:id="0"/>
            <w:r w:rsidR="00440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1562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 </w:t>
            </w:r>
            <w:r w:rsidR="00C335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августа  </w:t>
            </w:r>
            <w:r w:rsidR="00440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</w:t>
            </w:r>
            <w:r w:rsidR="001562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B1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года</w:t>
            </w:r>
          </w:p>
        </w:tc>
      </w:tr>
    </w:tbl>
    <w:p w:rsidR="005A7EB0" w:rsidRPr="00EB164A" w:rsidRDefault="005A7EB0" w:rsidP="005A7E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A7EB0" w:rsidRPr="00930FD3" w:rsidRDefault="005A7EB0" w:rsidP="00042BC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930FD3">
        <w:rPr>
          <w:rFonts w:ascii="Times New Roman" w:hAnsi="Times New Roman" w:cs="Times New Roman"/>
          <w:b/>
          <w:i/>
          <w:color w:val="002060"/>
          <w:sz w:val="36"/>
          <w:szCs w:val="36"/>
        </w:rPr>
        <w:t>Расписание организации непрерывной образовательной деяте</w:t>
      </w:r>
      <w:r w:rsidR="003A1C97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льности с воспитанниками первой младшей </w:t>
      </w:r>
      <w:r w:rsidRPr="00930FD3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группы</w:t>
      </w:r>
    </w:p>
    <w:p w:rsidR="005A7EB0" w:rsidRPr="00930FD3" w:rsidRDefault="005A7EB0" w:rsidP="00042BC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930FD3">
        <w:rPr>
          <w:rFonts w:ascii="Times New Roman" w:hAnsi="Times New Roman" w:cs="Times New Roman"/>
          <w:b/>
          <w:i/>
          <w:color w:val="002060"/>
          <w:sz w:val="36"/>
          <w:szCs w:val="36"/>
        </w:rPr>
        <w:t>МБДОУ ДС № 3 Колокольчик по реализации образова</w:t>
      </w:r>
      <w:r w:rsidR="00440B0A">
        <w:rPr>
          <w:rFonts w:ascii="Times New Roman" w:hAnsi="Times New Roman" w:cs="Times New Roman"/>
          <w:b/>
          <w:i/>
          <w:color w:val="002060"/>
          <w:sz w:val="36"/>
          <w:szCs w:val="36"/>
        </w:rPr>
        <w:t>тельных областей на 2024 – 2025</w:t>
      </w:r>
      <w:r w:rsidRPr="00930FD3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учебный год</w:t>
      </w:r>
    </w:p>
    <w:p w:rsidR="005A7EB0" w:rsidRPr="00EB164A" w:rsidRDefault="005A7EB0" w:rsidP="005A7E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1901"/>
        <w:gridCol w:w="2598"/>
        <w:gridCol w:w="6183"/>
      </w:tblGrid>
      <w:tr w:rsidR="005A7EB0" w:rsidRPr="00F67B98" w:rsidTr="00D87C27">
        <w:tc>
          <w:tcPr>
            <w:tcW w:w="890" w:type="pct"/>
          </w:tcPr>
          <w:p w:rsidR="005A7EB0" w:rsidRPr="00F67B98" w:rsidRDefault="005A7EB0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Дни недели</w:t>
            </w:r>
          </w:p>
        </w:tc>
        <w:tc>
          <w:tcPr>
            <w:tcW w:w="1216" w:type="pct"/>
          </w:tcPr>
          <w:p w:rsidR="005A7EB0" w:rsidRPr="00F67B98" w:rsidRDefault="005A7EB0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Время проведения</w:t>
            </w:r>
          </w:p>
        </w:tc>
        <w:tc>
          <w:tcPr>
            <w:tcW w:w="2894" w:type="pct"/>
          </w:tcPr>
          <w:p w:rsidR="005A7EB0" w:rsidRPr="00F67B98" w:rsidRDefault="00D924F8" w:rsidP="005A7EB0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Виды деятельности</w:t>
            </w:r>
          </w:p>
        </w:tc>
      </w:tr>
      <w:tr w:rsidR="00524F61" w:rsidRPr="00F67B98" w:rsidTr="00D87C27">
        <w:trPr>
          <w:trHeight w:val="57"/>
        </w:trPr>
        <w:tc>
          <w:tcPr>
            <w:tcW w:w="890" w:type="pct"/>
            <w:vMerge w:val="restart"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Понедельник</w:t>
            </w:r>
          </w:p>
        </w:tc>
        <w:tc>
          <w:tcPr>
            <w:tcW w:w="1216" w:type="pct"/>
          </w:tcPr>
          <w:p w:rsidR="00524F61" w:rsidRPr="00F67B98" w:rsidRDefault="00524F61" w:rsidP="00464582">
            <w:pP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>9.00-9.1</w:t>
            </w:r>
            <w:r w:rsidRPr="00F67B98"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 xml:space="preserve">0 </w:t>
            </w:r>
          </w:p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894" w:type="pct"/>
          </w:tcPr>
          <w:p w:rsidR="00524F61" w:rsidRPr="00F67B98" w:rsidRDefault="00524F61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Развитие речи</w:t>
            </w: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. Художественная литература.</w:t>
            </w:r>
          </w:p>
        </w:tc>
      </w:tr>
      <w:tr w:rsidR="00524F61" w:rsidRPr="00F67B98" w:rsidTr="00D87C27">
        <w:trPr>
          <w:trHeight w:val="57"/>
        </w:trPr>
        <w:tc>
          <w:tcPr>
            <w:tcW w:w="890" w:type="pct"/>
            <w:vMerge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16" w:type="pct"/>
          </w:tcPr>
          <w:p w:rsidR="00524F61" w:rsidRPr="00F67B98" w:rsidRDefault="00524F61" w:rsidP="00464582">
            <w:pP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>9.20-9.3</w:t>
            </w:r>
            <w:r w:rsidRPr="00F67B98"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 xml:space="preserve">0 </w:t>
            </w:r>
          </w:p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894" w:type="pct"/>
          </w:tcPr>
          <w:p w:rsidR="00524F61" w:rsidRPr="00F67B98" w:rsidRDefault="00524F61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proofErr w:type="gramStart"/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Физкультурное</w:t>
            </w:r>
            <w:proofErr w:type="gramEnd"/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 в помещении </w:t>
            </w:r>
          </w:p>
        </w:tc>
      </w:tr>
      <w:tr w:rsidR="00524F61" w:rsidRPr="00F67B98" w:rsidTr="00D87C27">
        <w:trPr>
          <w:trHeight w:val="57"/>
        </w:trPr>
        <w:tc>
          <w:tcPr>
            <w:tcW w:w="890" w:type="pct"/>
            <w:vMerge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16" w:type="pct"/>
          </w:tcPr>
          <w:p w:rsidR="00524F61" w:rsidRPr="002803E9" w:rsidRDefault="00524F61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15.50-16.0</w:t>
            </w: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2894" w:type="pct"/>
          </w:tcPr>
          <w:p w:rsidR="00524F61" w:rsidRPr="002803E9" w:rsidRDefault="00524F61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524F61" w:rsidRPr="00F67B98" w:rsidTr="00D87C27">
        <w:trPr>
          <w:trHeight w:val="57"/>
        </w:trPr>
        <w:tc>
          <w:tcPr>
            <w:tcW w:w="5000" w:type="pct"/>
            <w:gridSpan w:val="3"/>
          </w:tcPr>
          <w:p w:rsidR="00524F61" w:rsidRPr="00F67B98" w:rsidRDefault="00524F61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524F61" w:rsidRPr="00F67B98" w:rsidTr="00D87C27">
        <w:trPr>
          <w:trHeight w:val="444"/>
        </w:trPr>
        <w:tc>
          <w:tcPr>
            <w:tcW w:w="890" w:type="pct"/>
            <w:vMerge w:val="restart"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Вторник</w:t>
            </w:r>
          </w:p>
        </w:tc>
        <w:tc>
          <w:tcPr>
            <w:tcW w:w="1216" w:type="pct"/>
          </w:tcPr>
          <w:p w:rsidR="00524F61" w:rsidRPr="00F67B98" w:rsidRDefault="00524F61" w:rsidP="00D87C27">
            <w:pP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>9.00-9.1</w:t>
            </w:r>
            <w:r w:rsidRPr="00F67B98"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 xml:space="preserve">0 </w:t>
            </w:r>
          </w:p>
        </w:tc>
        <w:tc>
          <w:tcPr>
            <w:tcW w:w="2894" w:type="pct"/>
          </w:tcPr>
          <w:p w:rsidR="00524F61" w:rsidRPr="00F67B98" w:rsidRDefault="00524F61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Музыкальное</w:t>
            </w:r>
          </w:p>
        </w:tc>
      </w:tr>
      <w:tr w:rsidR="00524F61" w:rsidRPr="00F67B98" w:rsidTr="00D87C27">
        <w:trPr>
          <w:trHeight w:val="412"/>
        </w:trPr>
        <w:tc>
          <w:tcPr>
            <w:tcW w:w="890" w:type="pct"/>
            <w:vMerge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16" w:type="pct"/>
          </w:tcPr>
          <w:p w:rsidR="00524F61" w:rsidRPr="00F67B98" w:rsidRDefault="00524F61" w:rsidP="00D87C27">
            <w:pP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>9.20-9.3</w:t>
            </w:r>
            <w:r w:rsidRPr="00F67B98"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 xml:space="preserve">0 </w:t>
            </w:r>
          </w:p>
        </w:tc>
        <w:tc>
          <w:tcPr>
            <w:tcW w:w="2894" w:type="pct"/>
          </w:tcPr>
          <w:p w:rsidR="00524F61" w:rsidRPr="00F67B98" w:rsidRDefault="00524F61" w:rsidP="009F365D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Лепка</w:t>
            </w: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</w:tr>
      <w:tr w:rsidR="00524F61" w:rsidRPr="00F67B98" w:rsidTr="00D87C27">
        <w:trPr>
          <w:trHeight w:val="57"/>
        </w:trPr>
        <w:tc>
          <w:tcPr>
            <w:tcW w:w="890" w:type="pct"/>
            <w:vMerge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16" w:type="pct"/>
          </w:tcPr>
          <w:p w:rsidR="00524F61" w:rsidRPr="002803E9" w:rsidRDefault="00524F61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15.50-16.0</w:t>
            </w: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2894" w:type="pct"/>
          </w:tcPr>
          <w:p w:rsidR="00524F61" w:rsidRPr="002803E9" w:rsidRDefault="00524F61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524F61" w:rsidRPr="00F67B98" w:rsidTr="00D87C27">
        <w:trPr>
          <w:trHeight w:val="57"/>
        </w:trPr>
        <w:tc>
          <w:tcPr>
            <w:tcW w:w="5000" w:type="pct"/>
            <w:gridSpan w:val="3"/>
          </w:tcPr>
          <w:p w:rsidR="00524F61" w:rsidRPr="00F67B98" w:rsidRDefault="00524F61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524F61" w:rsidRPr="00F67B98" w:rsidTr="00D87C27">
        <w:trPr>
          <w:trHeight w:val="57"/>
        </w:trPr>
        <w:tc>
          <w:tcPr>
            <w:tcW w:w="890" w:type="pct"/>
            <w:vMerge w:val="restart"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среда</w:t>
            </w:r>
          </w:p>
        </w:tc>
        <w:tc>
          <w:tcPr>
            <w:tcW w:w="1216" w:type="pct"/>
          </w:tcPr>
          <w:p w:rsidR="00524F61" w:rsidRPr="00F67B98" w:rsidRDefault="00524F61" w:rsidP="00C2748C">
            <w:pP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>9.00-9.1</w:t>
            </w:r>
            <w:r w:rsidRPr="00F67B98"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 xml:space="preserve">0 </w:t>
            </w:r>
          </w:p>
          <w:p w:rsidR="00524F61" w:rsidRPr="00F67B98" w:rsidRDefault="00524F61" w:rsidP="00C2748C">
            <w:pPr>
              <w:jc w:val="center"/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894" w:type="pct"/>
          </w:tcPr>
          <w:p w:rsidR="00524F61" w:rsidRPr="00F67B98" w:rsidRDefault="00524F61" w:rsidP="00B707F8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Развитие речи</w:t>
            </w: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. Художественная литература.</w:t>
            </w:r>
          </w:p>
        </w:tc>
      </w:tr>
      <w:tr w:rsidR="00524F61" w:rsidRPr="00F67B98" w:rsidTr="00D87C27">
        <w:trPr>
          <w:trHeight w:val="57"/>
        </w:trPr>
        <w:tc>
          <w:tcPr>
            <w:tcW w:w="890" w:type="pct"/>
            <w:vMerge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16" w:type="pct"/>
          </w:tcPr>
          <w:p w:rsidR="00524F61" w:rsidRPr="00F67B98" w:rsidRDefault="00524F61" w:rsidP="00C2748C">
            <w:pP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>9.20-9.3</w:t>
            </w:r>
            <w:r w:rsidRPr="00F67B98"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 xml:space="preserve">0 </w:t>
            </w:r>
          </w:p>
          <w:p w:rsidR="00524F61" w:rsidRPr="00F67B98" w:rsidRDefault="00524F61" w:rsidP="00C2748C">
            <w:pPr>
              <w:jc w:val="center"/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894" w:type="pct"/>
          </w:tcPr>
          <w:p w:rsidR="00524F61" w:rsidRPr="00F67B98" w:rsidRDefault="00524F61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proofErr w:type="gramStart"/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Физкультурное</w:t>
            </w:r>
            <w:proofErr w:type="gramEnd"/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 </w:t>
            </w:r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 помещении</w:t>
            </w:r>
          </w:p>
        </w:tc>
      </w:tr>
      <w:tr w:rsidR="00524F61" w:rsidRPr="00F67B98" w:rsidTr="00D87C27">
        <w:trPr>
          <w:trHeight w:val="57"/>
        </w:trPr>
        <w:tc>
          <w:tcPr>
            <w:tcW w:w="890" w:type="pct"/>
            <w:vMerge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16" w:type="pct"/>
          </w:tcPr>
          <w:p w:rsidR="00524F61" w:rsidRPr="002803E9" w:rsidRDefault="00524F61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15.50-16.0</w:t>
            </w: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2894" w:type="pct"/>
          </w:tcPr>
          <w:p w:rsidR="00524F61" w:rsidRPr="002803E9" w:rsidRDefault="00524F61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524F61" w:rsidRPr="00F67B98" w:rsidTr="00D87C27">
        <w:trPr>
          <w:trHeight w:val="57"/>
        </w:trPr>
        <w:tc>
          <w:tcPr>
            <w:tcW w:w="5000" w:type="pct"/>
            <w:gridSpan w:val="3"/>
          </w:tcPr>
          <w:p w:rsidR="00524F61" w:rsidRPr="00F67B98" w:rsidRDefault="00524F61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524F61" w:rsidRPr="00F67B98" w:rsidTr="00D87C27">
        <w:trPr>
          <w:trHeight w:val="57"/>
        </w:trPr>
        <w:tc>
          <w:tcPr>
            <w:tcW w:w="890" w:type="pct"/>
            <w:vMerge w:val="restart"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четверг</w:t>
            </w:r>
          </w:p>
        </w:tc>
        <w:tc>
          <w:tcPr>
            <w:tcW w:w="1216" w:type="pct"/>
          </w:tcPr>
          <w:p w:rsidR="00524F61" w:rsidRPr="00F67B98" w:rsidRDefault="00524F61" w:rsidP="00C2748C">
            <w:pP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>9.00-9.1</w:t>
            </w:r>
            <w:r w:rsidRPr="00F67B98"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 xml:space="preserve">0 </w:t>
            </w:r>
          </w:p>
          <w:p w:rsidR="00524F61" w:rsidRPr="00F67B98" w:rsidRDefault="00524F61" w:rsidP="00C2748C">
            <w:pPr>
              <w:jc w:val="center"/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894" w:type="pct"/>
          </w:tcPr>
          <w:p w:rsidR="00524F61" w:rsidRPr="00F67B98" w:rsidRDefault="00524F61" w:rsidP="00B707F8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Ребенок и окружающий мир.</w:t>
            </w:r>
          </w:p>
          <w:p w:rsidR="00524F61" w:rsidRPr="00F67B98" w:rsidRDefault="00524F61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524F61" w:rsidRPr="00F67B98" w:rsidTr="00D87C27">
        <w:trPr>
          <w:trHeight w:val="57"/>
        </w:trPr>
        <w:tc>
          <w:tcPr>
            <w:tcW w:w="890" w:type="pct"/>
            <w:vMerge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16" w:type="pct"/>
          </w:tcPr>
          <w:p w:rsidR="00524F61" w:rsidRPr="00F67B98" w:rsidRDefault="00524F61" w:rsidP="00C2748C">
            <w:pP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>9.20-9.3</w:t>
            </w:r>
            <w:r w:rsidRPr="00F67B98"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 xml:space="preserve">0 </w:t>
            </w:r>
          </w:p>
          <w:p w:rsidR="00524F61" w:rsidRPr="00F67B98" w:rsidRDefault="00524F61" w:rsidP="00C2748C">
            <w:pPr>
              <w:jc w:val="center"/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894" w:type="pct"/>
          </w:tcPr>
          <w:p w:rsidR="00524F61" w:rsidRPr="00F67B98" w:rsidRDefault="00524F61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Рисование </w:t>
            </w:r>
          </w:p>
        </w:tc>
      </w:tr>
      <w:tr w:rsidR="00524F61" w:rsidRPr="00F67B98" w:rsidTr="00D87C27">
        <w:trPr>
          <w:trHeight w:val="57"/>
        </w:trPr>
        <w:tc>
          <w:tcPr>
            <w:tcW w:w="890" w:type="pct"/>
            <w:vMerge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16" w:type="pct"/>
          </w:tcPr>
          <w:p w:rsidR="00524F61" w:rsidRPr="00F67B98" w:rsidRDefault="00524F61" w:rsidP="00E176FF">
            <w:pP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>10.00-10.10</w:t>
            </w:r>
          </w:p>
        </w:tc>
        <w:tc>
          <w:tcPr>
            <w:tcW w:w="2894" w:type="pct"/>
          </w:tcPr>
          <w:p w:rsidR="00524F61" w:rsidRPr="00F67B98" w:rsidRDefault="00524F61" w:rsidP="009F365D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proofErr w:type="gramStart"/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Физкультурное</w:t>
            </w:r>
            <w:proofErr w:type="gramEnd"/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 </w:t>
            </w:r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на прогулке</w:t>
            </w:r>
          </w:p>
          <w:p w:rsidR="00524F61" w:rsidRPr="00F67B98" w:rsidRDefault="00524F61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524F61" w:rsidRPr="00F67B98" w:rsidTr="00D87C27">
        <w:trPr>
          <w:trHeight w:val="57"/>
        </w:trPr>
        <w:tc>
          <w:tcPr>
            <w:tcW w:w="890" w:type="pct"/>
            <w:vMerge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16" w:type="pct"/>
          </w:tcPr>
          <w:p w:rsidR="00524F61" w:rsidRPr="002803E9" w:rsidRDefault="00524F61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15.50-16.0</w:t>
            </w: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2894" w:type="pct"/>
          </w:tcPr>
          <w:p w:rsidR="00524F61" w:rsidRPr="002803E9" w:rsidRDefault="00524F61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524F61" w:rsidRPr="00F67B98" w:rsidTr="00D87C27">
        <w:trPr>
          <w:trHeight w:val="57"/>
        </w:trPr>
        <w:tc>
          <w:tcPr>
            <w:tcW w:w="5000" w:type="pct"/>
            <w:gridSpan w:val="3"/>
          </w:tcPr>
          <w:p w:rsidR="00524F61" w:rsidRPr="00F67B98" w:rsidRDefault="00524F61" w:rsidP="00E176FF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524F61" w:rsidRPr="00F67B98" w:rsidTr="00D87C27">
        <w:trPr>
          <w:trHeight w:val="492"/>
        </w:trPr>
        <w:tc>
          <w:tcPr>
            <w:tcW w:w="890" w:type="pct"/>
            <w:vMerge w:val="restart"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F67B98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пятница</w:t>
            </w:r>
          </w:p>
        </w:tc>
        <w:tc>
          <w:tcPr>
            <w:tcW w:w="1216" w:type="pct"/>
          </w:tcPr>
          <w:p w:rsidR="00524F61" w:rsidRPr="00F67B98" w:rsidRDefault="00524F61" w:rsidP="00C2748C">
            <w:pP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>9.00-9.1</w:t>
            </w:r>
            <w:r w:rsidRPr="00F67B98"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 xml:space="preserve">0 </w:t>
            </w:r>
          </w:p>
          <w:p w:rsidR="00524F61" w:rsidRPr="00F67B98" w:rsidRDefault="00524F61" w:rsidP="00C2748C">
            <w:pPr>
              <w:jc w:val="center"/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894" w:type="pct"/>
          </w:tcPr>
          <w:p w:rsidR="00524F61" w:rsidRPr="00F67B98" w:rsidRDefault="00524F61" w:rsidP="007E23AB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Музыкальное</w:t>
            </w:r>
          </w:p>
          <w:p w:rsidR="00524F61" w:rsidRPr="00F67B98" w:rsidRDefault="00524F61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524F61" w:rsidRPr="00F67B98" w:rsidTr="00D87C27">
        <w:trPr>
          <w:trHeight w:val="57"/>
        </w:trPr>
        <w:tc>
          <w:tcPr>
            <w:tcW w:w="890" w:type="pct"/>
            <w:vMerge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16" w:type="pct"/>
          </w:tcPr>
          <w:p w:rsidR="00524F61" w:rsidRPr="00F67B98" w:rsidRDefault="00524F61" w:rsidP="00C2748C">
            <w:pP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>9.20-9.3</w:t>
            </w:r>
            <w:r w:rsidRPr="00F67B98"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 xml:space="preserve">0 </w:t>
            </w:r>
          </w:p>
          <w:p w:rsidR="00524F61" w:rsidRPr="00F67B98" w:rsidRDefault="00524F61" w:rsidP="00C2748C">
            <w:pPr>
              <w:jc w:val="center"/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894" w:type="pct"/>
          </w:tcPr>
          <w:p w:rsidR="00524F61" w:rsidRPr="00F67B98" w:rsidRDefault="00524F61" w:rsidP="009F365D">
            <w:pPr>
              <w:rPr>
                <w:rFonts w:ascii="Monotype Corsiva" w:eastAsia="Times New Roman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Конструирование</w:t>
            </w:r>
          </w:p>
        </w:tc>
      </w:tr>
      <w:tr w:rsidR="00524F61" w:rsidRPr="00F67B98" w:rsidTr="00D87C27">
        <w:trPr>
          <w:trHeight w:val="57"/>
        </w:trPr>
        <w:tc>
          <w:tcPr>
            <w:tcW w:w="890" w:type="pct"/>
          </w:tcPr>
          <w:p w:rsidR="00524F61" w:rsidRPr="00F67B98" w:rsidRDefault="00524F6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16" w:type="pct"/>
          </w:tcPr>
          <w:p w:rsidR="00524F61" w:rsidRPr="002803E9" w:rsidRDefault="00524F61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15.50-16.0</w:t>
            </w: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2894" w:type="pct"/>
          </w:tcPr>
          <w:p w:rsidR="00524F61" w:rsidRPr="002803E9" w:rsidRDefault="00524F61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</w:tbl>
    <w:p w:rsidR="008F509C" w:rsidRDefault="008F509C"/>
    <w:tbl>
      <w:tblPr>
        <w:tblStyle w:val="a3"/>
        <w:tblW w:w="11159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0"/>
        <w:gridCol w:w="6379"/>
      </w:tblGrid>
      <w:tr w:rsidR="008F509C" w:rsidRPr="000B180A" w:rsidTr="00E176FF">
        <w:trPr>
          <w:trHeight w:val="1700"/>
        </w:trPr>
        <w:tc>
          <w:tcPr>
            <w:tcW w:w="4780" w:type="dxa"/>
          </w:tcPr>
          <w:p w:rsidR="008F509C" w:rsidRPr="000B180A" w:rsidRDefault="008F509C" w:rsidP="00E176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79" w:type="dxa"/>
          </w:tcPr>
          <w:p w:rsidR="008F509C" w:rsidRPr="000B180A" w:rsidRDefault="008F509C" w:rsidP="00E176FF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F509C" w:rsidRPr="000B180A" w:rsidRDefault="008F509C" w:rsidP="00E176FF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>Заведующий МБДОУ ДС № 3</w:t>
            </w:r>
          </w:p>
          <w:p w:rsidR="008F509C" w:rsidRPr="000B180A" w:rsidRDefault="008F509C" w:rsidP="00E176FF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>«Колокольчик»</w:t>
            </w:r>
          </w:p>
          <w:p w:rsidR="008F509C" w:rsidRPr="000B180A" w:rsidRDefault="008F509C" w:rsidP="00E176FF">
            <w:pPr>
              <w:tabs>
                <w:tab w:val="left" w:pos="-164"/>
              </w:tabs>
              <w:ind w:left="-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О.Б. </w:t>
            </w:r>
            <w:proofErr w:type="spellStart"/>
            <w:r w:rsidRPr="000B180A">
              <w:rPr>
                <w:rFonts w:ascii="Times New Roman" w:hAnsi="Times New Roman" w:cs="Times New Roman"/>
                <w:sz w:val="24"/>
                <w:szCs w:val="24"/>
              </w:rPr>
              <w:t>Кудачкина</w:t>
            </w:r>
            <w:proofErr w:type="spellEnd"/>
          </w:p>
          <w:p w:rsidR="008F509C" w:rsidRPr="000B180A" w:rsidRDefault="008F509C" w:rsidP="00E1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Приказ №_____</w:t>
            </w:r>
          </w:p>
          <w:p w:rsidR="008F509C" w:rsidRPr="000B180A" w:rsidRDefault="00F91DD9" w:rsidP="00E1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0B1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440B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30»  августа  2024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B1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года</w:t>
            </w:r>
          </w:p>
        </w:tc>
      </w:tr>
    </w:tbl>
    <w:p w:rsidR="008F509C" w:rsidRPr="00EB164A" w:rsidRDefault="008F509C" w:rsidP="008F50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F509C" w:rsidRPr="00930FD3" w:rsidRDefault="008F509C" w:rsidP="008F50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930FD3">
        <w:rPr>
          <w:rFonts w:ascii="Times New Roman" w:hAnsi="Times New Roman" w:cs="Times New Roman"/>
          <w:b/>
          <w:i/>
          <w:color w:val="002060"/>
          <w:sz w:val="36"/>
          <w:szCs w:val="36"/>
        </w:rPr>
        <w:t>Расписание организации непрерывной образовательной деяте</w:t>
      </w:r>
      <w:r w:rsidR="007E23AB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льности с воспитанниками второй младшей </w:t>
      </w:r>
      <w:r w:rsidRPr="00930FD3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группы</w:t>
      </w:r>
    </w:p>
    <w:p w:rsidR="008F509C" w:rsidRPr="00F26D5E" w:rsidRDefault="008F509C" w:rsidP="00F26D5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930FD3">
        <w:rPr>
          <w:rFonts w:ascii="Times New Roman" w:hAnsi="Times New Roman" w:cs="Times New Roman"/>
          <w:b/>
          <w:i/>
          <w:color w:val="002060"/>
          <w:sz w:val="36"/>
          <w:szCs w:val="36"/>
        </w:rPr>
        <w:t>МБДОУ ДС № 3 Колокольчик по реализации образова</w:t>
      </w:r>
      <w:r w:rsidR="00440B0A">
        <w:rPr>
          <w:rFonts w:ascii="Times New Roman" w:hAnsi="Times New Roman" w:cs="Times New Roman"/>
          <w:b/>
          <w:i/>
          <w:color w:val="002060"/>
          <w:sz w:val="36"/>
          <w:szCs w:val="36"/>
        </w:rPr>
        <w:t>тельных областей на 2024 – 2025</w:t>
      </w:r>
      <w:r w:rsidRPr="00930FD3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2074"/>
        <w:gridCol w:w="2127"/>
        <w:gridCol w:w="6481"/>
      </w:tblGrid>
      <w:tr w:rsidR="008F509C" w:rsidRPr="002803E9" w:rsidTr="00BD21A2">
        <w:tc>
          <w:tcPr>
            <w:tcW w:w="0" w:type="auto"/>
          </w:tcPr>
          <w:p w:rsidR="008F509C" w:rsidRPr="002803E9" w:rsidRDefault="008F509C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Дни недели</w:t>
            </w:r>
          </w:p>
        </w:tc>
        <w:tc>
          <w:tcPr>
            <w:tcW w:w="0" w:type="auto"/>
          </w:tcPr>
          <w:p w:rsidR="008F509C" w:rsidRPr="002803E9" w:rsidRDefault="008F509C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Время проведения</w:t>
            </w:r>
          </w:p>
        </w:tc>
        <w:tc>
          <w:tcPr>
            <w:tcW w:w="0" w:type="auto"/>
          </w:tcPr>
          <w:p w:rsidR="008F509C" w:rsidRPr="002803E9" w:rsidRDefault="00D924F8" w:rsidP="00E176FF">
            <w:pPr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Виды деятельности</w:t>
            </w:r>
          </w:p>
        </w:tc>
      </w:tr>
      <w:tr w:rsidR="003C3860" w:rsidRPr="002803E9" w:rsidTr="00BD21A2">
        <w:tc>
          <w:tcPr>
            <w:tcW w:w="0" w:type="auto"/>
            <w:vMerge w:val="restart"/>
          </w:tcPr>
          <w:p w:rsidR="003C3860" w:rsidRPr="002803E9" w:rsidRDefault="003C3860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Понедельник</w:t>
            </w:r>
          </w:p>
        </w:tc>
        <w:tc>
          <w:tcPr>
            <w:tcW w:w="0" w:type="auto"/>
          </w:tcPr>
          <w:p w:rsidR="003C3860" w:rsidRPr="002803E9" w:rsidRDefault="003C3860" w:rsidP="00AC7743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9.00-9.15</w:t>
            </w:r>
          </w:p>
        </w:tc>
        <w:tc>
          <w:tcPr>
            <w:tcW w:w="0" w:type="auto"/>
          </w:tcPr>
          <w:p w:rsidR="003C3860" w:rsidRPr="002803E9" w:rsidRDefault="003C3860" w:rsidP="00AC7743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Музыка</w:t>
            </w:r>
          </w:p>
          <w:p w:rsidR="003C3860" w:rsidRPr="002803E9" w:rsidRDefault="003C3860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3C3860" w:rsidRPr="002803E9" w:rsidTr="00BD21A2">
        <w:tc>
          <w:tcPr>
            <w:tcW w:w="0" w:type="auto"/>
            <w:vMerge/>
          </w:tcPr>
          <w:p w:rsidR="003C3860" w:rsidRPr="002803E9" w:rsidRDefault="003C3860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3C3860" w:rsidRPr="002803E9" w:rsidRDefault="003C3860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9.25-9.40</w:t>
            </w:r>
          </w:p>
        </w:tc>
        <w:tc>
          <w:tcPr>
            <w:tcW w:w="0" w:type="auto"/>
          </w:tcPr>
          <w:p w:rsidR="009F2751" w:rsidRPr="002803E9" w:rsidRDefault="009F2751" w:rsidP="009F2751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Ознакомление с окружающим миром</w:t>
            </w:r>
          </w:p>
          <w:p w:rsidR="003C3860" w:rsidRPr="002803E9" w:rsidRDefault="003C3860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3C3860" w:rsidRPr="002803E9" w:rsidTr="00BD21A2">
        <w:tc>
          <w:tcPr>
            <w:tcW w:w="0" w:type="auto"/>
            <w:vMerge/>
          </w:tcPr>
          <w:p w:rsidR="003C3860" w:rsidRPr="002803E9" w:rsidRDefault="003C3860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3C3860" w:rsidRPr="002803E9" w:rsidRDefault="003C3860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10.30-10.45</w:t>
            </w:r>
          </w:p>
        </w:tc>
        <w:tc>
          <w:tcPr>
            <w:tcW w:w="0" w:type="auto"/>
          </w:tcPr>
          <w:p w:rsidR="003C3860" w:rsidRPr="002803E9" w:rsidRDefault="003C3860" w:rsidP="008E12B4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Физкультура на прогулке</w:t>
            </w:r>
          </w:p>
          <w:p w:rsidR="003C3860" w:rsidRPr="002803E9" w:rsidRDefault="003C3860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3C3860" w:rsidRPr="002803E9" w:rsidTr="00BD21A2">
        <w:tc>
          <w:tcPr>
            <w:tcW w:w="0" w:type="auto"/>
            <w:vMerge/>
          </w:tcPr>
          <w:p w:rsidR="003C3860" w:rsidRPr="002803E9" w:rsidRDefault="003C3860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3C3860" w:rsidRPr="002803E9" w:rsidRDefault="003C3860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15.50-16.05</w:t>
            </w:r>
          </w:p>
        </w:tc>
        <w:tc>
          <w:tcPr>
            <w:tcW w:w="0" w:type="auto"/>
          </w:tcPr>
          <w:p w:rsidR="003C3860" w:rsidRPr="002803E9" w:rsidRDefault="003C3860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D87C27" w:rsidRPr="002803E9" w:rsidTr="00BD21A2">
        <w:tc>
          <w:tcPr>
            <w:tcW w:w="0" w:type="auto"/>
            <w:gridSpan w:val="3"/>
          </w:tcPr>
          <w:p w:rsidR="00D87C27" w:rsidRPr="002803E9" w:rsidRDefault="00D87C27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3C3860" w:rsidRPr="002803E9" w:rsidTr="00BD21A2">
        <w:tc>
          <w:tcPr>
            <w:tcW w:w="0" w:type="auto"/>
            <w:vMerge w:val="restart"/>
          </w:tcPr>
          <w:p w:rsidR="003C3860" w:rsidRPr="002803E9" w:rsidRDefault="003C3860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Вторник</w:t>
            </w:r>
          </w:p>
        </w:tc>
        <w:tc>
          <w:tcPr>
            <w:tcW w:w="0" w:type="auto"/>
          </w:tcPr>
          <w:p w:rsidR="003C3860" w:rsidRPr="002803E9" w:rsidRDefault="003C3860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9.00-9.15</w:t>
            </w:r>
          </w:p>
        </w:tc>
        <w:tc>
          <w:tcPr>
            <w:tcW w:w="0" w:type="auto"/>
          </w:tcPr>
          <w:p w:rsidR="003C3860" w:rsidRPr="002803E9" w:rsidRDefault="003C3860" w:rsidP="00040895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Математическое развитие</w:t>
            </w:r>
          </w:p>
        </w:tc>
      </w:tr>
      <w:tr w:rsidR="003C3860" w:rsidRPr="002803E9" w:rsidTr="00BD21A2">
        <w:tc>
          <w:tcPr>
            <w:tcW w:w="0" w:type="auto"/>
            <w:vMerge/>
          </w:tcPr>
          <w:p w:rsidR="003C3860" w:rsidRPr="002803E9" w:rsidRDefault="003C3860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3C3860" w:rsidRPr="002803E9" w:rsidRDefault="003C3860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9.25-9.40</w:t>
            </w:r>
          </w:p>
        </w:tc>
        <w:tc>
          <w:tcPr>
            <w:tcW w:w="0" w:type="auto"/>
          </w:tcPr>
          <w:p w:rsidR="003C3860" w:rsidRPr="002803E9" w:rsidRDefault="003C3860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Физкультура в помещении</w:t>
            </w:r>
          </w:p>
        </w:tc>
      </w:tr>
      <w:tr w:rsidR="003C3860" w:rsidRPr="002803E9" w:rsidTr="00BD21A2">
        <w:tc>
          <w:tcPr>
            <w:tcW w:w="0" w:type="auto"/>
            <w:vMerge/>
          </w:tcPr>
          <w:p w:rsidR="003C3860" w:rsidRPr="002803E9" w:rsidRDefault="003C3860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3C3860" w:rsidRPr="002803E9" w:rsidRDefault="003C3860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15.50-16.05</w:t>
            </w:r>
          </w:p>
        </w:tc>
        <w:tc>
          <w:tcPr>
            <w:tcW w:w="0" w:type="auto"/>
          </w:tcPr>
          <w:p w:rsidR="003C3860" w:rsidRPr="002803E9" w:rsidRDefault="003C3860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3C3860" w:rsidRPr="002803E9" w:rsidTr="00BD21A2">
        <w:tc>
          <w:tcPr>
            <w:tcW w:w="0" w:type="auto"/>
            <w:gridSpan w:val="3"/>
          </w:tcPr>
          <w:p w:rsidR="003C3860" w:rsidRPr="002803E9" w:rsidRDefault="003C3860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BD21A2" w:rsidRPr="002803E9" w:rsidTr="00BD21A2">
        <w:tc>
          <w:tcPr>
            <w:tcW w:w="0" w:type="auto"/>
            <w:vMerge w:val="restart"/>
          </w:tcPr>
          <w:p w:rsidR="00BD21A2" w:rsidRPr="002803E9" w:rsidRDefault="00BD21A2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среда</w:t>
            </w:r>
          </w:p>
        </w:tc>
        <w:tc>
          <w:tcPr>
            <w:tcW w:w="0" w:type="auto"/>
          </w:tcPr>
          <w:p w:rsidR="00BD21A2" w:rsidRPr="002803E9" w:rsidRDefault="00BD21A2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9.00-9.15</w:t>
            </w:r>
          </w:p>
        </w:tc>
        <w:tc>
          <w:tcPr>
            <w:tcW w:w="0" w:type="auto"/>
          </w:tcPr>
          <w:p w:rsidR="00BD21A2" w:rsidRPr="002803E9" w:rsidRDefault="009F2751" w:rsidP="00040895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Развитие речи, основы грамотности</w:t>
            </w:r>
          </w:p>
        </w:tc>
      </w:tr>
      <w:tr w:rsidR="00BD21A2" w:rsidRPr="002803E9" w:rsidTr="00CE1AB6">
        <w:trPr>
          <w:trHeight w:val="548"/>
        </w:trPr>
        <w:tc>
          <w:tcPr>
            <w:tcW w:w="0" w:type="auto"/>
            <w:vMerge/>
          </w:tcPr>
          <w:p w:rsidR="00BD21A2" w:rsidRPr="002803E9" w:rsidRDefault="00BD21A2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BD21A2" w:rsidRPr="00BD21A2" w:rsidRDefault="00BD21A2" w:rsidP="00BD21A2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9.25-9.40</w:t>
            </w:r>
          </w:p>
        </w:tc>
        <w:tc>
          <w:tcPr>
            <w:tcW w:w="0" w:type="auto"/>
          </w:tcPr>
          <w:p w:rsidR="00BD21A2" w:rsidRPr="002803E9" w:rsidRDefault="00BD21A2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Рисование</w:t>
            </w:r>
          </w:p>
        </w:tc>
      </w:tr>
      <w:tr w:rsidR="00BD21A2" w:rsidRPr="002803E9" w:rsidTr="00BD21A2">
        <w:trPr>
          <w:trHeight w:val="273"/>
        </w:trPr>
        <w:tc>
          <w:tcPr>
            <w:tcW w:w="0" w:type="auto"/>
            <w:vMerge/>
          </w:tcPr>
          <w:p w:rsidR="00BD21A2" w:rsidRPr="002803E9" w:rsidRDefault="00BD21A2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BD21A2" w:rsidRPr="002803E9" w:rsidRDefault="00BD21A2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15.50-16.05</w:t>
            </w:r>
          </w:p>
        </w:tc>
        <w:tc>
          <w:tcPr>
            <w:tcW w:w="0" w:type="auto"/>
          </w:tcPr>
          <w:p w:rsidR="00BD21A2" w:rsidRPr="002803E9" w:rsidRDefault="00BD21A2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3C3860" w:rsidRPr="002803E9" w:rsidTr="00BD21A2">
        <w:tc>
          <w:tcPr>
            <w:tcW w:w="0" w:type="auto"/>
            <w:gridSpan w:val="3"/>
          </w:tcPr>
          <w:p w:rsidR="003C3860" w:rsidRPr="002803E9" w:rsidRDefault="003C3860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CE1AB6" w:rsidRPr="002803E9" w:rsidTr="00BD21A2">
        <w:trPr>
          <w:trHeight w:val="404"/>
        </w:trPr>
        <w:tc>
          <w:tcPr>
            <w:tcW w:w="0" w:type="auto"/>
            <w:vMerge w:val="restart"/>
          </w:tcPr>
          <w:p w:rsidR="00CE1AB6" w:rsidRPr="002803E9" w:rsidRDefault="00CE1AB6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четверг</w:t>
            </w:r>
          </w:p>
        </w:tc>
        <w:tc>
          <w:tcPr>
            <w:tcW w:w="0" w:type="auto"/>
          </w:tcPr>
          <w:p w:rsidR="00CE1AB6" w:rsidRPr="002803E9" w:rsidRDefault="00CE1AB6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9.00-9.15</w:t>
            </w:r>
          </w:p>
        </w:tc>
        <w:tc>
          <w:tcPr>
            <w:tcW w:w="0" w:type="auto"/>
          </w:tcPr>
          <w:p w:rsidR="00CE1AB6" w:rsidRPr="002803E9" w:rsidRDefault="00CE1AB6" w:rsidP="002703EA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Музыка</w:t>
            </w:r>
          </w:p>
          <w:p w:rsidR="00CE1AB6" w:rsidRPr="002803E9" w:rsidRDefault="00CE1AB6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CE1AB6" w:rsidRPr="002803E9" w:rsidTr="00BD21A2">
        <w:tc>
          <w:tcPr>
            <w:tcW w:w="0" w:type="auto"/>
            <w:vMerge/>
          </w:tcPr>
          <w:p w:rsidR="00CE1AB6" w:rsidRPr="002803E9" w:rsidRDefault="00CE1AB6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CE1AB6" w:rsidRPr="002803E9" w:rsidRDefault="00CE1AB6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9.25-9.40</w:t>
            </w:r>
          </w:p>
        </w:tc>
        <w:tc>
          <w:tcPr>
            <w:tcW w:w="0" w:type="auto"/>
          </w:tcPr>
          <w:p w:rsidR="00CE1AB6" w:rsidRPr="002803E9" w:rsidRDefault="00CE1AB6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Конструирование / робототехника</w:t>
            </w:r>
          </w:p>
        </w:tc>
      </w:tr>
      <w:tr w:rsidR="00CE1AB6" w:rsidRPr="002803E9" w:rsidTr="00BD21A2">
        <w:trPr>
          <w:trHeight w:val="402"/>
        </w:trPr>
        <w:tc>
          <w:tcPr>
            <w:tcW w:w="0" w:type="auto"/>
            <w:vMerge/>
          </w:tcPr>
          <w:p w:rsidR="00CE1AB6" w:rsidRPr="002803E9" w:rsidRDefault="00CE1AB6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CE1AB6" w:rsidRPr="002803E9" w:rsidRDefault="00CE1AB6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16.15</w:t>
            </w: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-16.</w:t>
            </w:r>
            <w:r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30</w:t>
            </w:r>
          </w:p>
        </w:tc>
        <w:tc>
          <w:tcPr>
            <w:tcW w:w="0" w:type="auto"/>
          </w:tcPr>
          <w:p w:rsidR="00CE1AB6" w:rsidRPr="00F26D5E" w:rsidRDefault="00CE1AB6" w:rsidP="00F26D5E">
            <w:pPr>
              <w:rPr>
                <w:rFonts w:ascii="Monotype Corsiva" w:hAnsi="Monotype Corsiva" w:cs="Times New Roman"/>
                <w:sz w:val="20"/>
                <w:szCs w:val="20"/>
              </w:rPr>
            </w:pPr>
            <w:r w:rsidRPr="002803E9">
              <w:rPr>
                <w:rFonts w:ascii="Monotype Corsiva" w:eastAsia="Times New Roman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«Воспитание маленького Волжанина»</w:t>
            </w: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 (1 и 3 неделя месяца)</w:t>
            </w:r>
            <w:r w:rsidR="009F2751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/</w:t>
            </w:r>
            <w:r w:rsidR="009F2751" w:rsidRPr="002111C0">
              <w:rPr>
                <w:rFonts w:ascii="Monotype Corsiva" w:eastAsia="Calibri" w:hAnsi="Monotype Corsiva" w:cs="Times New Roman"/>
                <w:sz w:val="20"/>
                <w:szCs w:val="20"/>
              </w:rPr>
              <w:t xml:space="preserve"> </w:t>
            </w:r>
            <w:r w:rsidR="009F2751" w:rsidRPr="009F2751">
              <w:rPr>
                <w:rFonts w:ascii="Monotype Corsiva" w:eastAsia="Calibri" w:hAnsi="Monotype Corsiva" w:cs="Times New Roman"/>
                <w:b/>
                <w:sz w:val="32"/>
                <w:szCs w:val="32"/>
              </w:rPr>
              <w:t>Формирование основ безопасного поведения (ОБЖ</w:t>
            </w:r>
            <w:r w:rsidR="009F2751" w:rsidRPr="009F275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)</w:t>
            </w:r>
            <w:r w:rsidR="009F2751" w:rsidRPr="009F2751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 xml:space="preserve"> </w:t>
            </w:r>
            <w:r w:rsidR="00E43359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>(</w:t>
            </w:r>
            <w:r w:rsidR="009F2751" w:rsidRPr="009F2751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>2 и 4 неделя)</w:t>
            </w:r>
          </w:p>
        </w:tc>
      </w:tr>
      <w:tr w:rsidR="00CE1AB6" w:rsidRPr="002803E9" w:rsidTr="00BD21A2">
        <w:trPr>
          <w:trHeight w:val="402"/>
        </w:trPr>
        <w:tc>
          <w:tcPr>
            <w:tcW w:w="0" w:type="auto"/>
            <w:vMerge/>
          </w:tcPr>
          <w:p w:rsidR="00CE1AB6" w:rsidRPr="002803E9" w:rsidRDefault="00CE1AB6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CE1AB6" w:rsidRPr="002803E9" w:rsidRDefault="00CE1AB6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15.50-16.05</w:t>
            </w:r>
          </w:p>
        </w:tc>
        <w:tc>
          <w:tcPr>
            <w:tcW w:w="0" w:type="auto"/>
          </w:tcPr>
          <w:p w:rsidR="00CE1AB6" w:rsidRPr="002803E9" w:rsidRDefault="00CE1AB6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3C3860" w:rsidRPr="002803E9" w:rsidTr="00BD21A2">
        <w:trPr>
          <w:trHeight w:val="402"/>
        </w:trPr>
        <w:tc>
          <w:tcPr>
            <w:tcW w:w="0" w:type="auto"/>
            <w:gridSpan w:val="3"/>
          </w:tcPr>
          <w:p w:rsidR="003C3860" w:rsidRPr="002803E9" w:rsidRDefault="003C3860" w:rsidP="00E176FF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CE1AB6" w:rsidRPr="002803E9" w:rsidTr="00BD21A2">
        <w:tc>
          <w:tcPr>
            <w:tcW w:w="0" w:type="auto"/>
            <w:vMerge w:val="restart"/>
          </w:tcPr>
          <w:p w:rsidR="00CE1AB6" w:rsidRPr="002803E9" w:rsidRDefault="00CE1AB6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пятница</w:t>
            </w:r>
          </w:p>
        </w:tc>
        <w:tc>
          <w:tcPr>
            <w:tcW w:w="0" w:type="auto"/>
          </w:tcPr>
          <w:p w:rsidR="00CE1AB6" w:rsidRPr="002803E9" w:rsidRDefault="00CE1AB6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9.00-9.15</w:t>
            </w:r>
          </w:p>
        </w:tc>
        <w:tc>
          <w:tcPr>
            <w:tcW w:w="0" w:type="auto"/>
          </w:tcPr>
          <w:p w:rsidR="00CE1AB6" w:rsidRPr="002803E9" w:rsidRDefault="00CE1AB6" w:rsidP="00BE7DF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Физкультура в помещении </w:t>
            </w:r>
          </w:p>
        </w:tc>
      </w:tr>
      <w:tr w:rsidR="00CE1AB6" w:rsidRPr="002803E9" w:rsidTr="00BD21A2">
        <w:trPr>
          <w:trHeight w:val="561"/>
        </w:trPr>
        <w:tc>
          <w:tcPr>
            <w:tcW w:w="0" w:type="auto"/>
            <w:vMerge/>
          </w:tcPr>
          <w:p w:rsidR="00CE1AB6" w:rsidRPr="002803E9" w:rsidRDefault="00CE1AB6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CE1AB6" w:rsidRPr="002803E9" w:rsidRDefault="00CE1AB6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  <w:t>9.25-9.40</w:t>
            </w:r>
          </w:p>
        </w:tc>
        <w:tc>
          <w:tcPr>
            <w:tcW w:w="0" w:type="auto"/>
          </w:tcPr>
          <w:p w:rsidR="00CE1AB6" w:rsidRPr="002803E9" w:rsidRDefault="00CE1AB6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Лепка/аппликация</w:t>
            </w:r>
          </w:p>
        </w:tc>
      </w:tr>
      <w:tr w:rsidR="00CE1AB6" w:rsidRPr="002803E9" w:rsidTr="00BD21A2">
        <w:trPr>
          <w:trHeight w:val="561"/>
        </w:trPr>
        <w:tc>
          <w:tcPr>
            <w:tcW w:w="0" w:type="auto"/>
            <w:vMerge/>
          </w:tcPr>
          <w:p w:rsidR="00CE1AB6" w:rsidRPr="002803E9" w:rsidRDefault="00CE1AB6" w:rsidP="00E176FF">
            <w:pPr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CE1AB6" w:rsidRPr="002803E9" w:rsidRDefault="00CE1AB6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15.50-16.05</w:t>
            </w:r>
          </w:p>
        </w:tc>
        <w:tc>
          <w:tcPr>
            <w:tcW w:w="0" w:type="auto"/>
          </w:tcPr>
          <w:p w:rsidR="00CE1AB6" w:rsidRPr="002803E9" w:rsidRDefault="00CE1AB6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</w:tbl>
    <w:p w:rsidR="008F509C" w:rsidRPr="002803E9" w:rsidRDefault="008F509C" w:rsidP="008F509C">
      <w:pPr>
        <w:rPr>
          <w:color w:val="0D0D0D" w:themeColor="text1" w:themeTint="F2"/>
          <w:sz w:val="32"/>
          <w:szCs w:val="32"/>
        </w:rPr>
      </w:pPr>
    </w:p>
    <w:tbl>
      <w:tblPr>
        <w:tblStyle w:val="a3"/>
        <w:tblW w:w="11159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0"/>
        <w:gridCol w:w="6379"/>
      </w:tblGrid>
      <w:tr w:rsidR="00A34E24" w:rsidRPr="000B180A" w:rsidTr="00E176FF">
        <w:trPr>
          <w:trHeight w:val="1700"/>
        </w:trPr>
        <w:tc>
          <w:tcPr>
            <w:tcW w:w="4780" w:type="dxa"/>
          </w:tcPr>
          <w:p w:rsidR="00A34E24" w:rsidRPr="000B180A" w:rsidRDefault="00A34E24" w:rsidP="00E176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79" w:type="dxa"/>
          </w:tcPr>
          <w:p w:rsidR="00A34E24" w:rsidRPr="000B180A" w:rsidRDefault="00A34E24" w:rsidP="00E176FF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34E24" w:rsidRPr="000B180A" w:rsidRDefault="00A34E24" w:rsidP="00E176FF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>Заведующий МБДОУ ДС № 3</w:t>
            </w:r>
          </w:p>
          <w:p w:rsidR="00A34E24" w:rsidRPr="000B180A" w:rsidRDefault="00A34E24" w:rsidP="00E176FF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>«Колокольчик»</w:t>
            </w:r>
          </w:p>
          <w:p w:rsidR="00A34E24" w:rsidRPr="000B180A" w:rsidRDefault="00A34E24" w:rsidP="00E176FF">
            <w:pPr>
              <w:tabs>
                <w:tab w:val="left" w:pos="-164"/>
              </w:tabs>
              <w:ind w:left="-5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О.Б. </w:t>
            </w:r>
            <w:proofErr w:type="spellStart"/>
            <w:r w:rsidRPr="000B180A">
              <w:rPr>
                <w:rFonts w:ascii="Times New Roman" w:hAnsi="Times New Roman" w:cs="Times New Roman"/>
                <w:sz w:val="24"/>
                <w:szCs w:val="24"/>
              </w:rPr>
              <w:t>Кудачкина</w:t>
            </w:r>
            <w:proofErr w:type="spellEnd"/>
          </w:p>
          <w:p w:rsidR="00A34E24" w:rsidRPr="000B180A" w:rsidRDefault="00A34E24" w:rsidP="00E1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Приказ №_____</w:t>
            </w:r>
          </w:p>
          <w:p w:rsidR="00A34E24" w:rsidRPr="000B180A" w:rsidRDefault="00F91DD9" w:rsidP="00E1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18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0B1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F26D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30»  августа  2024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B1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года</w:t>
            </w:r>
          </w:p>
        </w:tc>
      </w:tr>
    </w:tbl>
    <w:p w:rsidR="00A34E24" w:rsidRPr="00EB164A" w:rsidRDefault="00A34E24" w:rsidP="00A34E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34E24" w:rsidRPr="00930FD3" w:rsidRDefault="00A34E24" w:rsidP="00A34E2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930FD3">
        <w:rPr>
          <w:rFonts w:ascii="Times New Roman" w:hAnsi="Times New Roman" w:cs="Times New Roman"/>
          <w:b/>
          <w:i/>
          <w:color w:val="002060"/>
          <w:sz w:val="36"/>
          <w:szCs w:val="36"/>
        </w:rPr>
        <w:t>Расписание организации непрерывной образовательной деятельности с воспитанниками средней группы</w:t>
      </w:r>
    </w:p>
    <w:p w:rsidR="00A34E24" w:rsidRDefault="00A34E24" w:rsidP="00A34E2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930FD3">
        <w:rPr>
          <w:rFonts w:ascii="Times New Roman" w:hAnsi="Times New Roman" w:cs="Times New Roman"/>
          <w:b/>
          <w:i/>
          <w:color w:val="002060"/>
          <w:sz w:val="36"/>
          <w:szCs w:val="36"/>
        </w:rPr>
        <w:t>МБДОУ ДС № 3 Колокольчик по реализации образова</w:t>
      </w:r>
      <w:r w:rsidR="00F26D5E">
        <w:rPr>
          <w:rFonts w:ascii="Times New Roman" w:hAnsi="Times New Roman" w:cs="Times New Roman"/>
          <w:b/>
          <w:i/>
          <w:color w:val="002060"/>
          <w:sz w:val="36"/>
          <w:szCs w:val="36"/>
        </w:rPr>
        <w:t>тельных областей на 2024 – 2025</w:t>
      </w:r>
      <w:r w:rsidRPr="00930FD3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учебный год</w:t>
      </w:r>
    </w:p>
    <w:p w:rsidR="00503F32" w:rsidRPr="00930FD3" w:rsidRDefault="00503F32" w:rsidP="00A34E2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</w:p>
    <w:p w:rsidR="00A34E24" w:rsidRPr="00EB164A" w:rsidRDefault="00A34E24" w:rsidP="00A34E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2376"/>
        <w:gridCol w:w="2268"/>
        <w:gridCol w:w="6237"/>
      </w:tblGrid>
      <w:tr w:rsidR="00A34E24" w:rsidRPr="00BD163B" w:rsidTr="00E176FF">
        <w:tc>
          <w:tcPr>
            <w:tcW w:w="2376" w:type="dxa"/>
          </w:tcPr>
          <w:p w:rsidR="00A34E24" w:rsidRPr="002803E9" w:rsidRDefault="00A34E24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Дни недели</w:t>
            </w:r>
          </w:p>
        </w:tc>
        <w:tc>
          <w:tcPr>
            <w:tcW w:w="2268" w:type="dxa"/>
          </w:tcPr>
          <w:p w:rsidR="00A34E24" w:rsidRPr="002803E9" w:rsidRDefault="00A34E24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Время проведения</w:t>
            </w:r>
          </w:p>
        </w:tc>
        <w:tc>
          <w:tcPr>
            <w:tcW w:w="6237" w:type="dxa"/>
          </w:tcPr>
          <w:p w:rsidR="00A34E24" w:rsidRPr="002803E9" w:rsidRDefault="00D924F8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Виды деятельности</w:t>
            </w:r>
          </w:p>
        </w:tc>
      </w:tr>
      <w:tr w:rsidR="00503F32" w:rsidRPr="00BD163B" w:rsidTr="00C52423">
        <w:tc>
          <w:tcPr>
            <w:tcW w:w="10881" w:type="dxa"/>
            <w:gridSpan w:val="3"/>
          </w:tcPr>
          <w:p w:rsidR="00503F32" w:rsidRPr="002803E9" w:rsidRDefault="00503F32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F3439C" w:rsidRPr="00BD163B" w:rsidTr="00E176FF">
        <w:tc>
          <w:tcPr>
            <w:tcW w:w="2376" w:type="dxa"/>
            <w:vMerge w:val="restart"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Понедельник</w:t>
            </w:r>
          </w:p>
        </w:tc>
        <w:tc>
          <w:tcPr>
            <w:tcW w:w="2268" w:type="dxa"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9.00-9.20</w:t>
            </w:r>
          </w:p>
        </w:tc>
        <w:tc>
          <w:tcPr>
            <w:tcW w:w="6237" w:type="dxa"/>
          </w:tcPr>
          <w:p w:rsidR="00F3439C" w:rsidRPr="002803E9" w:rsidRDefault="00F3439C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Развитие речи</w:t>
            </w: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, основы грамотности</w:t>
            </w:r>
          </w:p>
        </w:tc>
      </w:tr>
      <w:tr w:rsidR="00F3439C" w:rsidRPr="00BD163B" w:rsidTr="00E65D52">
        <w:trPr>
          <w:trHeight w:val="359"/>
        </w:trPr>
        <w:tc>
          <w:tcPr>
            <w:tcW w:w="2376" w:type="dxa"/>
            <w:vMerge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9.30-9.50</w:t>
            </w:r>
          </w:p>
        </w:tc>
        <w:tc>
          <w:tcPr>
            <w:tcW w:w="6237" w:type="dxa"/>
          </w:tcPr>
          <w:p w:rsidR="00F3439C" w:rsidRPr="002803E9" w:rsidRDefault="00F3439C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Музыка</w:t>
            </w:r>
          </w:p>
        </w:tc>
      </w:tr>
      <w:tr w:rsidR="00F3439C" w:rsidRPr="00BD163B" w:rsidTr="00E176FF">
        <w:tc>
          <w:tcPr>
            <w:tcW w:w="2376" w:type="dxa"/>
            <w:vMerge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3439C" w:rsidRPr="002803E9" w:rsidRDefault="00F3439C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15.50-16.10</w:t>
            </w:r>
          </w:p>
        </w:tc>
        <w:tc>
          <w:tcPr>
            <w:tcW w:w="6237" w:type="dxa"/>
          </w:tcPr>
          <w:p w:rsidR="00F3439C" w:rsidRPr="002803E9" w:rsidRDefault="00F3439C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CE1AB6" w:rsidRPr="00BD163B" w:rsidTr="00E176FF">
        <w:tc>
          <w:tcPr>
            <w:tcW w:w="10881" w:type="dxa"/>
            <w:gridSpan w:val="3"/>
          </w:tcPr>
          <w:p w:rsidR="00CE1AB6" w:rsidRPr="002803E9" w:rsidRDefault="00CE1AB6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F3439C" w:rsidRPr="00BD163B" w:rsidTr="00E176FF">
        <w:tc>
          <w:tcPr>
            <w:tcW w:w="2376" w:type="dxa"/>
            <w:vMerge w:val="restart"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Вторник</w:t>
            </w:r>
          </w:p>
        </w:tc>
        <w:tc>
          <w:tcPr>
            <w:tcW w:w="2268" w:type="dxa"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9.00-9.20</w:t>
            </w:r>
          </w:p>
        </w:tc>
        <w:tc>
          <w:tcPr>
            <w:tcW w:w="6237" w:type="dxa"/>
          </w:tcPr>
          <w:p w:rsidR="00F3439C" w:rsidRPr="00F26D5E" w:rsidRDefault="00E43359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Ознакомление с окружающим миром</w:t>
            </w:r>
          </w:p>
        </w:tc>
      </w:tr>
      <w:tr w:rsidR="00F3439C" w:rsidRPr="00BD163B" w:rsidTr="00E176FF">
        <w:tc>
          <w:tcPr>
            <w:tcW w:w="2376" w:type="dxa"/>
            <w:vMerge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9.30-9.50</w:t>
            </w:r>
          </w:p>
        </w:tc>
        <w:tc>
          <w:tcPr>
            <w:tcW w:w="6237" w:type="dxa"/>
          </w:tcPr>
          <w:p w:rsidR="00F3439C" w:rsidRPr="002803E9" w:rsidRDefault="00F3439C" w:rsidP="00010D57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Лепка/аппликация </w:t>
            </w: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</w:tr>
      <w:tr w:rsidR="00F3439C" w:rsidRPr="00BD163B" w:rsidTr="00E176FF">
        <w:tc>
          <w:tcPr>
            <w:tcW w:w="2376" w:type="dxa"/>
            <w:vMerge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10.30- 10.50</w:t>
            </w:r>
          </w:p>
        </w:tc>
        <w:tc>
          <w:tcPr>
            <w:tcW w:w="6237" w:type="dxa"/>
          </w:tcPr>
          <w:p w:rsidR="00F3439C" w:rsidRPr="00E65D52" w:rsidRDefault="00F3439C" w:rsidP="00E176FF">
            <w:pPr>
              <w:rPr>
                <w:rFonts w:ascii="Monotype Corsiva" w:hAnsi="Monotype Corsiva" w:cs="Times New Roman"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i/>
                <w:color w:val="0D0D0D" w:themeColor="text1" w:themeTint="F2"/>
                <w:sz w:val="32"/>
                <w:szCs w:val="32"/>
              </w:rPr>
              <w:t>Физкультура на прогулке</w:t>
            </w:r>
          </w:p>
        </w:tc>
      </w:tr>
      <w:tr w:rsidR="00F3439C" w:rsidRPr="00BD163B" w:rsidTr="00E176FF">
        <w:tc>
          <w:tcPr>
            <w:tcW w:w="2376" w:type="dxa"/>
            <w:vMerge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3439C" w:rsidRPr="002803E9" w:rsidRDefault="00F3439C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15.50-16.10</w:t>
            </w:r>
          </w:p>
        </w:tc>
        <w:tc>
          <w:tcPr>
            <w:tcW w:w="6237" w:type="dxa"/>
          </w:tcPr>
          <w:p w:rsidR="00F3439C" w:rsidRPr="002803E9" w:rsidRDefault="00F3439C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CE1AB6" w:rsidRPr="00BD163B" w:rsidTr="00E176FF">
        <w:tc>
          <w:tcPr>
            <w:tcW w:w="10881" w:type="dxa"/>
            <w:gridSpan w:val="3"/>
          </w:tcPr>
          <w:p w:rsidR="00CE1AB6" w:rsidRPr="002803E9" w:rsidRDefault="00CE1AB6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CE1AB6" w:rsidRPr="00BD163B" w:rsidTr="00E176FF">
        <w:tc>
          <w:tcPr>
            <w:tcW w:w="2376" w:type="dxa"/>
            <w:vMerge w:val="restart"/>
          </w:tcPr>
          <w:p w:rsidR="00CE1AB6" w:rsidRPr="002803E9" w:rsidRDefault="00CE1AB6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среда</w:t>
            </w:r>
          </w:p>
        </w:tc>
        <w:tc>
          <w:tcPr>
            <w:tcW w:w="2268" w:type="dxa"/>
          </w:tcPr>
          <w:p w:rsidR="00CE1AB6" w:rsidRPr="002803E9" w:rsidRDefault="00CE1AB6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9.00-9.20</w:t>
            </w:r>
          </w:p>
        </w:tc>
        <w:tc>
          <w:tcPr>
            <w:tcW w:w="6237" w:type="dxa"/>
          </w:tcPr>
          <w:p w:rsidR="00CE1AB6" w:rsidRPr="002803E9" w:rsidRDefault="00F26D5E" w:rsidP="00E43359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F26D5E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Математическое развитие </w:t>
            </w:r>
          </w:p>
        </w:tc>
      </w:tr>
      <w:tr w:rsidR="00CE1AB6" w:rsidRPr="00BD163B" w:rsidTr="00E176FF">
        <w:trPr>
          <w:trHeight w:val="273"/>
        </w:trPr>
        <w:tc>
          <w:tcPr>
            <w:tcW w:w="2376" w:type="dxa"/>
            <w:vMerge/>
          </w:tcPr>
          <w:p w:rsidR="00CE1AB6" w:rsidRPr="002803E9" w:rsidRDefault="00CE1AB6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</w:tcPr>
          <w:p w:rsidR="00CE1AB6" w:rsidRPr="002803E9" w:rsidRDefault="00CE1AB6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9.30-9.50</w:t>
            </w:r>
          </w:p>
        </w:tc>
        <w:tc>
          <w:tcPr>
            <w:tcW w:w="6237" w:type="dxa"/>
          </w:tcPr>
          <w:p w:rsidR="00CE1AB6" w:rsidRPr="002803E9" w:rsidRDefault="00CE1AB6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i/>
                <w:color w:val="0D0D0D" w:themeColor="text1" w:themeTint="F2"/>
                <w:sz w:val="32"/>
                <w:szCs w:val="32"/>
              </w:rPr>
              <w:t>Физкультура в помещении</w:t>
            </w:r>
            <w:r>
              <w:rPr>
                <w:rFonts w:ascii="Monotype Corsiva" w:hAnsi="Monotype Corsiva" w:cs="Times New Roman"/>
                <w:i/>
                <w:color w:val="0D0D0D" w:themeColor="text1" w:themeTint="F2"/>
                <w:sz w:val="32"/>
                <w:szCs w:val="32"/>
              </w:rPr>
              <w:t xml:space="preserve"> (ФЗ)</w:t>
            </w:r>
          </w:p>
        </w:tc>
      </w:tr>
      <w:tr w:rsidR="00CE1AB6" w:rsidRPr="00BD163B" w:rsidTr="00E176FF">
        <w:tc>
          <w:tcPr>
            <w:tcW w:w="2376" w:type="dxa"/>
            <w:vMerge/>
          </w:tcPr>
          <w:p w:rsidR="00CE1AB6" w:rsidRPr="002803E9" w:rsidRDefault="00CE1AB6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</w:tcPr>
          <w:p w:rsidR="00CE1AB6" w:rsidRPr="002803E9" w:rsidRDefault="00CE1AB6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15.50-16.10</w:t>
            </w:r>
          </w:p>
        </w:tc>
        <w:tc>
          <w:tcPr>
            <w:tcW w:w="6237" w:type="dxa"/>
          </w:tcPr>
          <w:p w:rsidR="00CE1AB6" w:rsidRPr="002803E9" w:rsidRDefault="00CE1AB6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CE1AB6" w:rsidRPr="00BD163B" w:rsidTr="00E176FF">
        <w:tc>
          <w:tcPr>
            <w:tcW w:w="10881" w:type="dxa"/>
            <w:gridSpan w:val="3"/>
          </w:tcPr>
          <w:p w:rsidR="00CE1AB6" w:rsidRPr="002803E9" w:rsidRDefault="00CE1AB6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F3439C" w:rsidRPr="00BD163B" w:rsidTr="00E176FF">
        <w:tc>
          <w:tcPr>
            <w:tcW w:w="2376" w:type="dxa"/>
            <w:vMerge w:val="restart"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четверг</w:t>
            </w:r>
          </w:p>
        </w:tc>
        <w:tc>
          <w:tcPr>
            <w:tcW w:w="2268" w:type="dxa"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9.00-9.20</w:t>
            </w:r>
          </w:p>
        </w:tc>
        <w:tc>
          <w:tcPr>
            <w:tcW w:w="6237" w:type="dxa"/>
          </w:tcPr>
          <w:p w:rsidR="00F3439C" w:rsidRPr="002803E9" w:rsidRDefault="00F3439C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Рисование</w:t>
            </w:r>
          </w:p>
        </w:tc>
      </w:tr>
      <w:tr w:rsidR="00F3439C" w:rsidRPr="00BD163B" w:rsidTr="00E176FF">
        <w:tc>
          <w:tcPr>
            <w:tcW w:w="2376" w:type="dxa"/>
            <w:vMerge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i/>
                <w:color w:val="0D0D0D" w:themeColor="text1" w:themeTint="F2"/>
                <w:sz w:val="32"/>
                <w:szCs w:val="32"/>
              </w:rPr>
              <w:t>9.30-9.50</w:t>
            </w:r>
          </w:p>
        </w:tc>
        <w:tc>
          <w:tcPr>
            <w:tcW w:w="6237" w:type="dxa"/>
          </w:tcPr>
          <w:p w:rsidR="00F3439C" w:rsidRPr="002803E9" w:rsidRDefault="00F3439C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Музыка</w:t>
            </w:r>
          </w:p>
        </w:tc>
      </w:tr>
      <w:tr w:rsidR="00F3439C" w:rsidRPr="00BD163B" w:rsidTr="00E176FF">
        <w:trPr>
          <w:trHeight w:val="402"/>
        </w:trPr>
        <w:tc>
          <w:tcPr>
            <w:tcW w:w="2376" w:type="dxa"/>
            <w:vMerge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15.50-16.10</w:t>
            </w:r>
          </w:p>
        </w:tc>
        <w:tc>
          <w:tcPr>
            <w:tcW w:w="6237" w:type="dxa"/>
          </w:tcPr>
          <w:p w:rsidR="00F3439C" w:rsidRPr="002803E9" w:rsidRDefault="00F3439C" w:rsidP="00E176FF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F3439C" w:rsidRPr="00BD163B" w:rsidTr="00E176FF">
        <w:trPr>
          <w:trHeight w:val="402"/>
        </w:trPr>
        <w:tc>
          <w:tcPr>
            <w:tcW w:w="2376" w:type="dxa"/>
            <w:vMerge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</w:tcPr>
          <w:p w:rsidR="00F3439C" w:rsidRPr="002803E9" w:rsidRDefault="00F3439C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16.20-16.40</w:t>
            </w:r>
          </w:p>
        </w:tc>
        <w:tc>
          <w:tcPr>
            <w:tcW w:w="6237" w:type="dxa"/>
          </w:tcPr>
          <w:p w:rsidR="00F3439C" w:rsidRPr="002803E9" w:rsidRDefault="00E43359" w:rsidP="00E176FF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eastAsia="Times New Roman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«Воспитание маленького Волжанина»</w:t>
            </w: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 (1 и 3 неделя месяца)</w:t>
            </w: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/</w:t>
            </w:r>
            <w:r w:rsidRPr="002111C0">
              <w:rPr>
                <w:rFonts w:ascii="Monotype Corsiva" w:eastAsia="Calibri" w:hAnsi="Monotype Corsiva" w:cs="Times New Roman"/>
                <w:sz w:val="20"/>
                <w:szCs w:val="20"/>
              </w:rPr>
              <w:t xml:space="preserve"> </w:t>
            </w:r>
            <w:r w:rsidRPr="009F2751">
              <w:rPr>
                <w:rFonts w:ascii="Monotype Corsiva" w:eastAsia="Calibri" w:hAnsi="Monotype Corsiva" w:cs="Times New Roman"/>
                <w:b/>
                <w:sz w:val="32"/>
                <w:szCs w:val="32"/>
              </w:rPr>
              <w:t>Формирование основ безопасного поведения (ОБЖ</w:t>
            </w:r>
            <w:r w:rsidRPr="009F275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)</w:t>
            </w:r>
            <w:r w:rsidRPr="009F2751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 xml:space="preserve"> </w:t>
            </w:r>
            <w:r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>(</w:t>
            </w:r>
            <w:r w:rsidRPr="009F2751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>2 и 4 неделя)</w:t>
            </w:r>
          </w:p>
        </w:tc>
      </w:tr>
      <w:tr w:rsidR="00CE1AB6" w:rsidRPr="00BD163B" w:rsidTr="00E176FF">
        <w:trPr>
          <w:trHeight w:val="402"/>
        </w:trPr>
        <w:tc>
          <w:tcPr>
            <w:tcW w:w="10881" w:type="dxa"/>
            <w:gridSpan w:val="3"/>
          </w:tcPr>
          <w:p w:rsidR="00CE1AB6" w:rsidRPr="002803E9" w:rsidRDefault="00CE1AB6" w:rsidP="00E176FF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E65D52" w:rsidRPr="00BD163B" w:rsidTr="00E176FF">
        <w:tc>
          <w:tcPr>
            <w:tcW w:w="2376" w:type="dxa"/>
            <w:vMerge w:val="restart"/>
          </w:tcPr>
          <w:p w:rsidR="00E65D52" w:rsidRPr="002803E9" w:rsidRDefault="00E65D52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пятница</w:t>
            </w:r>
          </w:p>
        </w:tc>
        <w:tc>
          <w:tcPr>
            <w:tcW w:w="2268" w:type="dxa"/>
          </w:tcPr>
          <w:p w:rsidR="00E65D52" w:rsidRPr="002803E9" w:rsidRDefault="00E65D52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9.00-9.20</w:t>
            </w:r>
          </w:p>
        </w:tc>
        <w:tc>
          <w:tcPr>
            <w:tcW w:w="6237" w:type="dxa"/>
          </w:tcPr>
          <w:p w:rsidR="00E65D52" w:rsidRPr="002803E9" w:rsidRDefault="00E65D52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Конструирование</w:t>
            </w:r>
          </w:p>
        </w:tc>
      </w:tr>
      <w:tr w:rsidR="00E65D52" w:rsidRPr="00BD163B" w:rsidTr="00E176FF">
        <w:trPr>
          <w:trHeight w:val="561"/>
        </w:trPr>
        <w:tc>
          <w:tcPr>
            <w:tcW w:w="2376" w:type="dxa"/>
            <w:vMerge/>
          </w:tcPr>
          <w:p w:rsidR="00E65D52" w:rsidRPr="002803E9" w:rsidRDefault="00E65D52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</w:tcPr>
          <w:p w:rsidR="00E65D52" w:rsidRPr="002803E9" w:rsidRDefault="00E65D52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9.30-9.50</w:t>
            </w:r>
          </w:p>
        </w:tc>
        <w:tc>
          <w:tcPr>
            <w:tcW w:w="6237" w:type="dxa"/>
          </w:tcPr>
          <w:p w:rsidR="00E65D52" w:rsidRPr="002803E9" w:rsidRDefault="00E65D52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Физкультура в помещении</w:t>
            </w:r>
          </w:p>
        </w:tc>
      </w:tr>
      <w:tr w:rsidR="00E65D52" w:rsidRPr="00BD163B" w:rsidTr="00E176FF">
        <w:trPr>
          <w:trHeight w:val="561"/>
        </w:trPr>
        <w:tc>
          <w:tcPr>
            <w:tcW w:w="2376" w:type="dxa"/>
            <w:vMerge/>
          </w:tcPr>
          <w:p w:rsidR="00E65D52" w:rsidRPr="002803E9" w:rsidRDefault="00E65D52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268" w:type="dxa"/>
          </w:tcPr>
          <w:p w:rsidR="00E65D52" w:rsidRPr="002803E9" w:rsidRDefault="00E65D52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15.50-16.10</w:t>
            </w:r>
          </w:p>
        </w:tc>
        <w:tc>
          <w:tcPr>
            <w:tcW w:w="6237" w:type="dxa"/>
          </w:tcPr>
          <w:p w:rsidR="00E65D52" w:rsidRPr="002803E9" w:rsidRDefault="00E65D52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</w:tbl>
    <w:p w:rsidR="00503F32" w:rsidRDefault="00503F32"/>
    <w:tbl>
      <w:tblPr>
        <w:tblStyle w:val="a3"/>
        <w:tblW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86"/>
        <w:gridCol w:w="6788"/>
      </w:tblGrid>
      <w:tr w:rsidR="00503F32" w:rsidRPr="000B180A" w:rsidTr="009C1332">
        <w:trPr>
          <w:trHeight w:val="1700"/>
        </w:trPr>
        <w:tc>
          <w:tcPr>
            <w:tcW w:w="4780" w:type="dxa"/>
          </w:tcPr>
          <w:p w:rsidR="00503F32" w:rsidRPr="000B180A" w:rsidRDefault="00503F32" w:rsidP="009C13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79" w:type="dxa"/>
          </w:tcPr>
          <w:p w:rsidR="00503F32" w:rsidRPr="00114D91" w:rsidRDefault="00503F32" w:rsidP="00114D91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91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503F32" w:rsidRPr="00114D91" w:rsidRDefault="00503F32" w:rsidP="00114D91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91">
              <w:rPr>
                <w:rFonts w:ascii="Times New Roman" w:hAnsi="Times New Roman" w:cs="Times New Roman"/>
                <w:sz w:val="20"/>
                <w:szCs w:val="20"/>
              </w:rPr>
              <w:t>Заведующий МБДОУ ДС № 3</w:t>
            </w:r>
          </w:p>
          <w:p w:rsidR="00503F32" w:rsidRPr="00114D91" w:rsidRDefault="00503F32" w:rsidP="00114D91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91">
              <w:rPr>
                <w:rFonts w:ascii="Times New Roman" w:hAnsi="Times New Roman" w:cs="Times New Roman"/>
                <w:sz w:val="20"/>
                <w:szCs w:val="20"/>
              </w:rPr>
              <w:t>«Колокольчик»</w:t>
            </w:r>
          </w:p>
          <w:p w:rsidR="00503F32" w:rsidRPr="00114D91" w:rsidRDefault="00503F32" w:rsidP="00114D91">
            <w:pPr>
              <w:tabs>
                <w:tab w:val="left" w:pos="-164"/>
              </w:tabs>
              <w:ind w:left="-5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D91">
              <w:rPr>
                <w:rFonts w:ascii="Times New Roman" w:hAnsi="Times New Roman" w:cs="Times New Roman"/>
                <w:sz w:val="20"/>
                <w:szCs w:val="20"/>
              </w:rPr>
              <w:t xml:space="preserve">_______________ О.Б. </w:t>
            </w:r>
            <w:proofErr w:type="spellStart"/>
            <w:r w:rsidRPr="00114D91">
              <w:rPr>
                <w:rFonts w:ascii="Times New Roman" w:hAnsi="Times New Roman" w:cs="Times New Roman"/>
                <w:sz w:val="20"/>
                <w:szCs w:val="20"/>
              </w:rPr>
              <w:t>Кудачкина</w:t>
            </w:r>
            <w:proofErr w:type="spellEnd"/>
          </w:p>
          <w:p w:rsidR="00503F32" w:rsidRPr="00114D91" w:rsidRDefault="00503F32" w:rsidP="00114D9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4D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Приказ №_____</w:t>
            </w:r>
          </w:p>
          <w:p w:rsidR="00503F32" w:rsidRPr="000B180A" w:rsidRDefault="00503F32" w:rsidP="00114D9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D9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114D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</w:t>
            </w:r>
            <w:r w:rsidR="00EF42EE" w:rsidRPr="00114D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30»  августа  2024</w:t>
            </w:r>
            <w:r w:rsidRPr="00114D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года</w:t>
            </w:r>
          </w:p>
        </w:tc>
      </w:tr>
    </w:tbl>
    <w:p w:rsidR="00503F32" w:rsidRPr="00EB164A" w:rsidRDefault="00503F32" w:rsidP="00503F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03F32" w:rsidRPr="008371F1" w:rsidRDefault="00503F32" w:rsidP="00FD3B8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371F1">
        <w:rPr>
          <w:rFonts w:ascii="Times New Roman" w:hAnsi="Times New Roman" w:cs="Times New Roman"/>
          <w:b/>
          <w:i/>
          <w:color w:val="002060"/>
          <w:sz w:val="28"/>
          <w:szCs w:val="28"/>
        </w:rPr>
        <w:t>Расписание организации непрерывной образовательной деяте</w:t>
      </w:r>
      <w:r w:rsidR="00FD3B80" w:rsidRPr="008371F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льности с </w:t>
      </w:r>
      <w:r w:rsidRPr="008371F1">
        <w:rPr>
          <w:rFonts w:ascii="Times New Roman" w:hAnsi="Times New Roman" w:cs="Times New Roman"/>
          <w:b/>
          <w:i/>
          <w:color w:val="002060"/>
          <w:sz w:val="28"/>
          <w:szCs w:val="28"/>
        </w:rPr>
        <w:t>воспитанниками старшей  группы</w:t>
      </w:r>
      <w:r w:rsidR="00FD3B80" w:rsidRPr="008371F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8371F1">
        <w:rPr>
          <w:rFonts w:ascii="Times New Roman" w:hAnsi="Times New Roman" w:cs="Times New Roman"/>
          <w:b/>
          <w:i/>
          <w:color w:val="002060"/>
          <w:sz w:val="28"/>
          <w:szCs w:val="28"/>
        </w:rPr>
        <w:t>МБДОУ ДС № 3 Колокольчик по реализации образова</w:t>
      </w:r>
      <w:r w:rsidR="00EF42EE" w:rsidRPr="008371F1">
        <w:rPr>
          <w:rFonts w:ascii="Times New Roman" w:hAnsi="Times New Roman" w:cs="Times New Roman"/>
          <w:b/>
          <w:i/>
          <w:color w:val="002060"/>
          <w:sz w:val="28"/>
          <w:szCs w:val="28"/>
        </w:rPr>
        <w:t>тельных областей на 2024 – 2025</w:t>
      </w:r>
      <w:r w:rsidRPr="008371F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учебный год</w:t>
      </w:r>
    </w:p>
    <w:tbl>
      <w:tblPr>
        <w:tblStyle w:val="a3"/>
        <w:tblW w:w="11573" w:type="dxa"/>
        <w:tblInd w:w="-692" w:type="dxa"/>
        <w:tblLayout w:type="fixed"/>
        <w:tblLook w:val="04A0"/>
      </w:tblPr>
      <w:tblGrid>
        <w:gridCol w:w="2593"/>
        <w:gridCol w:w="2475"/>
        <w:gridCol w:w="6505"/>
      </w:tblGrid>
      <w:tr w:rsidR="00503F32" w:rsidRPr="00BD163B" w:rsidTr="00006F09">
        <w:tc>
          <w:tcPr>
            <w:tcW w:w="2593" w:type="dxa"/>
          </w:tcPr>
          <w:p w:rsidR="00503F32" w:rsidRPr="00AD39DC" w:rsidRDefault="00503F32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Дни недели</w:t>
            </w:r>
          </w:p>
        </w:tc>
        <w:tc>
          <w:tcPr>
            <w:tcW w:w="2475" w:type="dxa"/>
          </w:tcPr>
          <w:p w:rsidR="00503F32" w:rsidRPr="00AD39DC" w:rsidRDefault="00503F32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Время проведения</w:t>
            </w:r>
          </w:p>
        </w:tc>
        <w:tc>
          <w:tcPr>
            <w:tcW w:w="6505" w:type="dxa"/>
          </w:tcPr>
          <w:p w:rsidR="00503F32" w:rsidRPr="00AD39DC" w:rsidRDefault="00503F32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Виды деятельности</w:t>
            </w:r>
          </w:p>
        </w:tc>
      </w:tr>
      <w:tr w:rsidR="000704A0" w:rsidRPr="00BD163B" w:rsidTr="00006F09">
        <w:tc>
          <w:tcPr>
            <w:tcW w:w="2593" w:type="dxa"/>
            <w:vMerge w:val="restart"/>
          </w:tcPr>
          <w:p w:rsidR="000704A0" w:rsidRPr="00AD39DC" w:rsidRDefault="000704A0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Понедельник</w:t>
            </w:r>
          </w:p>
        </w:tc>
        <w:tc>
          <w:tcPr>
            <w:tcW w:w="2475" w:type="dxa"/>
          </w:tcPr>
          <w:p w:rsidR="000704A0" w:rsidRPr="00AD39DC" w:rsidRDefault="000704A0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0-9.</w:t>
            </w: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25</w:t>
            </w:r>
          </w:p>
        </w:tc>
        <w:tc>
          <w:tcPr>
            <w:tcW w:w="6505" w:type="dxa"/>
          </w:tcPr>
          <w:p w:rsidR="000704A0" w:rsidRPr="00AD39DC" w:rsidRDefault="000704A0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Развитие речи, основы грамотности </w:t>
            </w:r>
          </w:p>
        </w:tc>
      </w:tr>
      <w:tr w:rsidR="000704A0" w:rsidRPr="00BD163B" w:rsidTr="00006F09">
        <w:trPr>
          <w:trHeight w:val="224"/>
        </w:trPr>
        <w:tc>
          <w:tcPr>
            <w:tcW w:w="2593" w:type="dxa"/>
            <w:vMerge/>
          </w:tcPr>
          <w:p w:rsidR="000704A0" w:rsidRPr="00AD39DC" w:rsidRDefault="000704A0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0704A0" w:rsidRPr="00AD39DC" w:rsidRDefault="000704A0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9.35-10.0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6505" w:type="dxa"/>
          </w:tcPr>
          <w:p w:rsidR="000704A0" w:rsidRPr="00AD39DC" w:rsidRDefault="000704A0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Рисование</w:t>
            </w:r>
          </w:p>
        </w:tc>
      </w:tr>
      <w:tr w:rsidR="00464DBD" w:rsidRPr="00BD163B" w:rsidTr="00006F09">
        <w:trPr>
          <w:trHeight w:val="362"/>
        </w:trPr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AD39DC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10.10-10.3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6505" w:type="dxa"/>
          </w:tcPr>
          <w:p w:rsidR="00464DBD" w:rsidRPr="00AD39DC" w:rsidRDefault="00464DBD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Музыка</w:t>
            </w:r>
          </w:p>
        </w:tc>
      </w:tr>
      <w:tr w:rsidR="00464DBD" w:rsidRPr="00BD163B" w:rsidTr="00006F09"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2803E9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15.50-16.15</w:t>
            </w:r>
          </w:p>
        </w:tc>
        <w:tc>
          <w:tcPr>
            <w:tcW w:w="6505" w:type="dxa"/>
          </w:tcPr>
          <w:p w:rsidR="00464DBD" w:rsidRPr="002803E9" w:rsidRDefault="00464DBD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464DBD" w:rsidRPr="00BD163B" w:rsidTr="00006F09">
        <w:tc>
          <w:tcPr>
            <w:tcW w:w="11573" w:type="dxa"/>
            <w:gridSpan w:val="3"/>
          </w:tcPr>
          <w:p w:rsidR="00464DBD" w:rsidRPr="00AD39DC" w:rsidRDefault="00464DBD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464DBD" w:rsidRPr="00BD163B" w:rsidTr="00006F09">
        <w:tc>
          <w:tcPr>
            <w:tcW w:w="2593" w:type="dxa"/>
            <w:vMerge w:val="restart"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Вторник</w:t>
            </w:r>
          </w:p>
        </w:tc>
        <w:tc>
          <w:tcPr>
            <w:tcW w:w="2475" w:type="dxa"/>
          </w:tcPr>
          <w:p w:rsidR="00464DBD" w:rsidRPr="00AD39DC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0-9.</w:t>
            </w: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25</w:t>
            </w:r>
          </w:p>
        </w:tc>
        <w:tc>
          <w:tcPr>
            <w:tcW w:w="6505" w:type="dxa"/>
          </w:tcPr>
          <w:p w:rsidR="00464DBD" w:rsidRPr="00AD39DC" w:rsidRDefault="00464DBD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Математическое развитие</w:t>
            </w:r>
          </w:p>
        </w:tc>
      </w:tr>
      <w:tr w:rsidR="00464DBD" w:rsidRPr="00BD163B" w:rsidTr="00006F09"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AD39DC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9.35-10.0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6505" w:type="dxa"/>
          </w:tcPr>
          <w:p w:rsidR="00464DBD" w:rsidRPr="00AD39DC" w:rsidRDefault="00464DBD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Конструирование / робототехника</w:t>
            </w:r>
          </w:p>
        </w:tc>
      </w:tr>
      <w:tr w:rsidR="00464DBD" w:rsidRPr="00BD163B" w:rsidTr="00006F09"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AD39DC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11.00-11.25</w:t>
            </w:r>
          </w:p>
        </w:tc>
        <w:tc>
          <w:tcPr>
            <w:tcW w:w="6505" w:type="dxa"/>
          </w:tcPr>
          <w:p w:rsidR="00464DBD" w:rsidRPr="00AD39DC" w:rsidRDefault="00464DBD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Физкультура на прогулке</w:t>
            </w:r>
          </w:p>
        </w:tc>
      </w:tr>
      <w:tr w:rsidR="00464DBD" w:rsidRPr="00BD163B" w:rsidTr="00006F09"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2803E9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15.50-16.15</w:t>
            </w:r>
          </w:p>
        </w:tc>
        <w:tc>
          <w:tcPr>
            <w:tcW w:w="6505" w:type="dxa"/>
          </w:tcPr>
          <w:p w:rsidR="00464DBD" w:rsidRPr="002803E9" w:rsidRDefault="00464DBD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464DBD" w:rsidRPr="00BD163B" w:rsidTr="00006F09">
        <w:tc>
          <w:tcPr>
            <w:tcW w:w="11573" w:type="dxa"/>
            <w:gridSpan w:val="3"/>
          </w:tcPr>
          <w:p w:rsidR="00464DBD" w:rsidRPr="00AD39DC" w:rsidRDefault="00464DBD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464DBD" w:rsidRPr="00BD163B" w:rsidTr="00006F09">
        <w:tc>
          <w:tcPr>
            <w:tcW w:w="2593" w:type="dxa"/>
            <w:vMerge w:val="restart"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среда</w:t>
            </w:r>
          </w:p>
        </w:tc>
        <w:tc>
          <w:tcPr>
            <w:tcW w:w="2475" w:type="dxa"/>
          </w:tcPr>
          <w:p w:rsidR="00464DBD" w:rsidRPr="00AD39DC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0-9.</w:t>
            </w: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25</w:t>
            </w:r>
          </w:p>
        </w:tc>
        <w:tc>
          <w:tcPr>
            <w:tcW w:w="6505" w:type="dxa"/>
          </w:tcPr>
          <w:p w:rsidR="00464DBD" w:rsidRPr="00AD39DC" w:rsidRDefault="00464DBD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Ознакомление с окружающим миром</w:t>
            </w:r>
          </w:p>
        </w:tc>
      </w:tr>
      <w:tr w:rsidR="00464DBD" w:rsidRPr="00BD163B" w:rsidTr="00006F09">
        <w:trPr>
          <w:trHeight w:val="273"/>
        </w:trPr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AD39DC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9.35-10.0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6505" w:type="dxa"/>
          </w:tcPr>
          <w:p w:rsidR="00464DBD" w:rsidRPr="00F715B1" w:rsidRDefault="00464DBD" w:rsidP="009C1332">
            <w:pPr>
              <w:rPr>
                <w:rFonts w:ascii="Monotype Corsiva" w:eastAsia="Times New Roman" w:hAnsi="Monotype Corsiva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eastAsia="Times New Roman" w:hAnsi="Monotype Corsiva" w:cs="Times New Roman"/>
                <w:b/>
                <w:color w:val="0D0D0D" w:themeColor="text1" w:themeTint="F2"/>
                <w:sz w:val="32"/>
                <w:szCs w:val="32"/>
              </w:rPr>
              <w:t xml:space="preserve">Познавательное занятие по </w:t>
            </w:r>
            <w:proofErr w:type="spellStart"/>
            <w:r>
              <w:rPr>
                <w:rFonts w:ascii="Monotype Corsiva" w:eastAsia="Times New Roman" w:hAnsi="Monotype Corsiva" w:cs="Times New Roman"/>
                <w:b/>
                <w:color w:val="0D0D0D" w:themeColor="text1" w:themeTint="F2"/>
                <w:sz w:val="32"/>
                <w:szCs w:val="32"/>
              </w:rPr>
              <w:t>Пиктомиру</w:t>
            </w:r>
            <w:proofErr w:type="spellEnd"/>
          </w:p>
        </w:tc>
      </w:tr>
      <w:tr w:rsidR="00464DBD" w:rsidRPr="00BD163B" w:rsidTr="00006F09">
        <w:trPr>
          <w:trHeight w:val="273"/>
        </w:trPr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AD39DC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10.10-10.3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6505" w:type="dxa"/>
          </w:tcPr>
          <w:p w:rsidR="00464DBD" w:rsidRPr="00AD39DC" w:rsidRDefault="00464DBD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Физкультура в помещении</w:t>
            </w:r>
          </w:p>
        </w:tc>
      </w:tr>
      <w:tr w:rsidR="00464DBD" w:rsidRPr="00BD163B" w:rsidTr="00006F09">
        <w:trPr>
          <w:trHeight w:val="273"/>
        </w:trPr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10.45-11.10</w:t>
            </w:r>
          </w:p>
        </w:tc>
        <w:tc>
          <w:tcPr>
            <w:tcW w:w="6505" w:type="dxa"/>
          </w:tcPr>
          <w:p w:rsidR="00464DBD" w:rsidRPr="00AD39DC" w:rsidRDefault="00464DBD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proofErr w:type="gramStart"/>
            <w:r w:rsidRPr="00AD39DC">
              <w:rPr>
                <w:rFonts w:ascii="Monotype Corsiva" w:eastAsia="Times New Roman" w:hAnsi="Monotype Corsiva" w:cs="Times New Roman"/>
                <w:b/>
                <w:color w:val="0D0D0D" w:themeColor="text1" w:themeTint="F2"/>
                <w:sz w:val="32"/>
                <w:szCs w:val="32"/>
              </w:rPr>
              <w:t>Воспитание маленького Волжанина»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 (1 и 3 неделя месяца)</w:t>
            </w:r>
            <w:r w:rsidRPr="00AD39DC"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 xml:space="preserve"> /«Разговор о правильном питании»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(2 и 4 неделя</w:t>
            </w:r>
            <w:proofErr w:type="gramEnd"/>
          </w:p>
        </w:tc>
      </w:tr>
      <w:tr w:rsidR="00464DBD" w:rsidRPr="00BD163B" w:rsidTr="00006F09">
        <w:trPr>
          <w:trHeight w:val="273"/>
        </w:trPr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2803E9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15.50-16.15</w:t>
            </w:r>
          </w:p>
        </w:tc>
        <w:tc>
          <w:tcPr>
            <w:tcW w:w="6505" w:type="dxa"/>
          </w:tcPr>
          <w:p w:rsidR="00464DBD" w:rsidRPr="002803E9" w:rsidRDefault="00464DBD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464DBD" w:rsidRPr="00BD163B" w:rsidTr="00006F09">
        <w:tc>
          <w:tcPr>
            <w:tcW w:w="11573" w:type="dxa"/>
            <w:gridSpan w:val="3"/>
          </w:tcPr>
          <w:p w:rsidR="00464DBD" w:rsidRPr="00AD39DC" w:rsidRDefault="00464DBD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464DBD" w:rsidRPr="00BD163B" w:rsidTr="00006F09">
        <w:tc>
          <w:tcPr>
            <w:tcW w:w="2593" w:type="dxa"/>
            <w:vMerge w:val="restart"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четверг</w:t>
            </w:r>
          </w:p>
        </w:tc>
        <w:tc>
          <w:tcPr>
            <w:tcW w:w="2475" w:type="dxa"/>
          </w:tcPr>
          <w:p w:rsidR="00464DBD" w:rsidRPr="00AD39DC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0-9.</w:t>
            </w: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25</w:t>
            </w:r>
          </w:p>
        </w:tc>
        <w:tc>
          <w:tcPr>
            <w:tcW w:w="6505" w:type="dxa"/>
          </w:tcPr>
          <w:p w:rsidR="00464DBD" w:rsidRPr="00AD39DC" w:rsidRDefault="00464DBD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>Развитие речи, основы грамотности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</w:tr>
      <w:tr w:rsidR="00464DBD" w:rsidRPr="00BD163B" w:rsidTr="00006F09"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AD39DC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9.35-10.0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0</w:t>
            </w:r>
          </w:p>
        </w:tc>
        <w:tc>
          <w:tcPr>
            <w:tcW w:w="6505" w:type="dxa"/>
          </w:tcPr>
          <w:p w:rsidR="00464DBD" w:rsidRPr="00AD39DC" w:rsidRDefault="00464DBD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Лепка/аппликация</w:t>
            </w:r>
          </w:p>
        </w:tc>
      </w:tr>
      <w:tr w:rsidR="00464DBD" w:rsidRPr="00BD163B" w:rsidTr="00006F09">
        <w:trPr>
          <w:trHeight w:val="402"/>
        </w:trPr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AD39DC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10.10-10.3</w:t>
            </w: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6505" w:type="dxa"/>
          </w:tcPr>
          <w:p w:rsidR="00464DBD" w:rsidRPr="00AD39DC" w:rsidRDefault="00464DBD" w:rsidP="009C1332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Музыка</w:t>
            </w:r>
          </w:p>
        </w:tc>
      </w:tr>
      <w:tr w:rsidR="00E513BD" w:rsidRPr="00BD163B" w:rsidTr="00006F09">
        <w:trPr>
          <w:trHeight w:val="402"/>
        </w:trPr>
        <w:tc>
          <w:tcPr>
            <w:tcW w:w="2593" w:type="dxa"/>
            <w:vMerge/>
          </w:tcPr>
          <w:p w:rsidR="00E513BD" w:rsidRPr="00AD39DC" w:rsidRDefault="00E513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E513BD" w:rsidRPr="00E513BD" w:rsidRDefault="00E513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E513BD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>10.45-11.10</w:t>
            </w:r>
          </w:p>
        </w:tc>
        <w:tc>
          <w:tcPr>
            <w:tcW w:w="6505" w:type="dxa"/>
          </w:tcPr>
          <w:p w:rsidR="00E513BD" w:rsidRPr="00E513BD" w:rsidRDefault="00E513BD" w:rsidP="00E513BD">
            <w:pPr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</w:pPr>
            <w:r w:rsidRPr="00E513BD">
              <w:rPr>
                <w:rFonts w:ascii="Monotype Corsiva" w:eastAsia="Calibri" w:hAnsi="Monotype Corsiva" w:cs="Times New Roman"/>
                <w:b/>
                <w:sz w:val="32"/>
                <w:szCs w:val="32"/>
              </w:rPr>
              <w:t>Формирование основ безопасного поведения (ОБЖ</w:t>
            </w:r>
            <w:r w:rsidRPr="00E513B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)</w:t>
            </w:r>
            <w:r w:rsidRPr="00E513BD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 xml:space="preserve"> (1 и 3 неделя месяца)</w:t>
            </w:r>
          </w:p>
        </w:tc>
      </w:tr>
      <w:tr w:rsidR="00464DBD" w:rsidRPr="00BD163B" w:rsidTr="00006F09">
        <w:trPr>
          <w:trHeight w:val="402"/>
        </w:trPr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2803E9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15.50-16.15</w:t>
            </w:r>
          </w:p>
        </w:tc>
        <w:tc>
          <w:tcPr>
            <w:tcW w:w="6505" w:type="dxa"/>
          </w:tcPr>
          <w:p w:rsidR="00464DBD" w:rsidRPr="002803E9" w:rsidRDefault="00464DBD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464DBD" w:rsidRPr="00BD163B" w:rsidTr="00006F09">
        <w:trPr>
          <w:trHeight w:val="402"/>
        </w:trPr>
        <w:tc>
          <w:tcPr>
            <w:tcW w:w="11573" w:type="dxa"/>
            <w:gridSpan w:val="3"/>
          </w:tcPr>
          <w:p w:rsidR="00464DBD" w:rsidRPr="00AD39DC" w:rsidRDefault="00464DBD" w:rsidP="009C1332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</w:tr>
      <w:tr w:rsidR="00464DBD" w:rsidRPr="00BD163B" w:rsidTr="00006F09">
        <w:tc>
          <w:tcPr>
            <w:tcW w:w="2593" w:type="dxa"/>
            <w:vMerge w:val="restart"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пятница</w:t>
            </w:r>
          </w:p>
        </w:tc>
        <w:tc>
          <w:tcPr>
            <w:tcW w:w="2475" w:type="dxa"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8.50-9.15</w:t>
            </w:r>
          </w:p>
        </w:tc>
        <w:tc>
          <w:tcPr>
            <w:tcW w:w="6505" w:type="dxa"/>
          </w:tcPr>
          <w:p w:rsidR="00464DBD" w:rsidRPr="00AD39DC" w:rsidRDefault="00464DBD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«Приключение кота Белобока или экономика для малышей»</w:t>
            </w:r>
          </w:p>
        </w:tc>
      </w:tr>
      <w:tr w:rsidR="00464DBD" w:rsidRPr="00BD163B" w:rsidTr="00006F09">
        <w:trPr>
          <w:trHeight w:val="561"/>
        </w:trPr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9.25-9.50</w:t>
            </w:r>
          </w:p>
        </w:tc>
        <w:tc>
          <w:tcPr>
            <w:tcW w:w="6505" w:type="dxa"/>
          </w:tcPr>
          <w:p w:rsidR="00464DBD" w:rsidRPr="00AD39DC" w:rsidRDefault="00464DBD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Физкультура в помещении</w:t>
            </w:r>
          </w:p>
        </w:tc>
      </w:tr>
      <w:tr w:rsidR="00464DBD" w:rsidRPr="00BD163B" w:rsidTr="00006F09">
        <w:trPr>
          <w:trHeight w:val="561"/>
        </w:trPr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10.00-10.25</w:t>
            </w:r>
          </w:p>
        </w:tc>
        <w:tc>
          <w:tcPr>
            <w:tcW w:w="6505" w:type="dxa"/>
          </w:tcPr>
          <w:p w:rsidR="00464DBD" w:rsidRPr="00AD39DC" w:rsidRDefault="00464DBD" w:rsidP="009C1332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Рисование</w:t>
            </w:r>
          </w:p>
        </w:tc>
      </w:tr>
      <w:tr w:rsidR="00464DBD" w:rsidRPr="00BD163B" w:rsidTr="00006F09">
        <w:trPr>
          <w:trHeight w:val="561"/>
        </w:trPr>
        <w:tc>
          <w:tcPr>
            <w:tcW w:w="2593" w:type="dxa"/>
            <w:vMerge/>
          </w:tcPr>
          <w:p w:rsidR="00464DBD" w:rsidRPr="00AD39DC" w:rsidRDefault="00464DBD" w:rsidP="009C1332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475" w:type="dxa"/>
          </w:tcPr>
          <w:p w:rsidR="00464DBD" w:rsidRPr="002803E9" w:rsidRDefault="00464DBD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15.50-16.15</w:t>
            </w:r>
          </w:p>
        </w:tc>
        <w:tc>
          <w:tcPr>
            <w:tcW w:w="6505" w:type="dxa"/>
          </w:tcPr>
          <w:p w:rsidR="00464DBD" w:rsidRPr="002803E9" w:rsidRDefault="00464DBD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2803E9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</w:tbl>
    <w:tbl>
      <w:tblPr>
        <w:tblStyle w:val="a3"/>
        <w:tblpPr w:leftFromText="180" w:rightFromText="180" w:vertAnchor="text" w:horzAnchor="margin" w:tblpY="-29"/>
        <w:tblW w:w="10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2"/>
        <w:gridCol w:w="6181"/>
      </w:tblGrid>
      <w:tr w:rsidR="006C33B2" w:rsidRPr="000B180A" w:rsidTr="00926A58">
        <w:trPr>
          <w:trHeight w:val="1700"/>
        </w:trPr>
        <w:tc>
          <w:tcPr>
            <w:tcW w:w="4632" w:type="dxa"/>
          </w:tcPr>
          <w:p w:rsidR="006C33B2" w:rsidRPr="000B180A" w:rsidRDefault="006C33B2" w:rsidP="00926A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181" w:type="dxa"/>
          </w:tcPr>
          <w:p w:rsidR="006C33B2" w:rsidRPr="008371F1" w:rsidRDefault="006C33B2" w:rsidP="008371F1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1F1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6C33B2" w:rsidRPr="008371F1" w:rsidRDefault="006C33B2" w:rsidP="008371F1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1F1">
              <w:rPr>
                <w:rFonts w:ascii="Times New Roman" w:hAnsi="Times New Roman" w:cs="Times New Roman"/>
                <w:sz w:val="20"/>
                <w:szCs w:val="20"/>
              </w:rPr>
              <w:t>Заведующий МБДОУ ДС № 3</w:t>
            </w:r>
          </w:p>
          <w:p w:rsidR="006C33B2" w:rsidRPr="008371F1" w:rsidRDefault="006C33B2" w:rsidP="008371F1">
            <w:pPr>
              <w:tabs>
                <w:tab w:val="left" w:pos="-1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1F1">
              <w:rPr>
                <w:rFonts w:ascii="Times New Roman" w:hAnsi="Times New Roman" w:cs="Times New Roman"/>
                <w:sz w:val="20"/>
                <w:szCs w:val="20"/>
              </w:rPr>
              <w:t>«Колокольчик»</w:t>
            </w:r>
          </w:p>
          <w:p w:rsidR="006C33B2" w:rsidRPr="008371F1" w:rsidRDefault="006C33B2" w:rsidP="008371F1">
            <w:pPr>
              <w:tabs>
                <w:tab w:val="left" w:pos="-164"/>
              </w:tabs>
              <w:ind w:left="-5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1F1">
              <w:rPr>
                <w:rFonts w:ascii="Times New Roman" w:hAnsi="Times New Roman" w:cs="Times New Roman"/>
                <w:sz w:val="20"/>
                <w:szCs w:val="20"/>
              </w:rPr>
              <w:t xml:space="preserve">_______________ О.Б. </w:t>
            </w:r>
            <w:proofErr w:type="spellStart"/>
            <w:r w:rsidRPr="008371F1">
              <w:rPr>
                <w:rFonts w:ascii="Times New Roman" w:hAnsi="Times New Roman" w:cs="Times New Roman"/>
                <w:sz w:val="20"/>
                <w:szCs w:val="20"/>
              </w:rPr>
              <w:t>Кудачкина</w:t>
            </w:r>
            <w:proofErr w:type="spellEnd"/>
          </w:p>
          <w:p w:rsidR="006C33B2" w:rsidRPr="008371F1" w:rsidRDefault="006C33B2" w:rsidP="008371F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371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Приказ №_____</w:t>
            </w:r>
          </w:p>
          <w:p w:rsidR="006C33B2" w:rsidRPr="000B180A" w:rsidRDefault="006C33B2" w:rsidP="008371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71F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8371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</w:t>
            </w:r>
            <w:r w:rsidR="00CA082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30»  августа  2024</w:t>
            </w:r>
            <w:r w:rsidRPr="008371F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года</w:t>
            </w:r>
          </w:p>
        </w:tc>
      </w:tr>
    </w:tbl>
    <w:p w:rsidR="003742C1" w:rsidRPr="00EB164A" w:rsidRDefault="003742C1" w:rsidP="003742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742C1" w:rsidRPr="002C1902" w:rsidRDefault="003742C1" w:rsidP="003742C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2C190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Расписание организации непрерывной образовательной деятельности с воспитанниками </w:t>
      </w:r>
      <w:r w:rsidR="006C39FE" w:rsidRPr="002C1902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подготовительной</w:t>
      </w:r>
      <w:r w:rsidRPr="002C190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группы</w:t>
      </w:r>
    </w:p>
    <w:p w:rsidR="002C1902" w:rsidRDefault="003742C1" w:rsidP="003742C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2C1902">
        <w:rPr>
          <w:rFonts w:ascii="Times New Roman" w:hAnsi="Times New Roman" w:cs="Times New Roman"/>
          <w:b/>
          <w:i/>
          <w:color w:val="002060"/>
          <w:sz w:val="28"/>
          <w:szCs w:val="28"/>
        </w:rPr>
        <w:t>МБДОУ ДС № 3 Колокольчик по реализации образова</w:t>
      </w:r>
      <w:r w:rsidR="00CE54A5" w:rsidRPr="002C190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тельных областей </w:t>
      </w:r>
    </w:p>
    <w:p w:rsidR="003742C1" w:rsidRPr="002C1902" w:rsidRDefault="00CA082C" w:rsidP="002C190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на 2024 – 2025</w:t>
      </w:r>
      <w:r w:rsidR="003742C1" w:rsidRPr="002C1902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757"/>
        <w:gridCol w:w="1804"/>
        <w:gridCol w:w="7121"/>
      </w:tblGrid>
      <w:tr w:rsidR="003742C1" w:rsidRPr="00BD163B" w:rsidTr="00006F09"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</w:tcPr>
          <w:p w:rsidR="003742C1" w:rsidRPr="00AD39DC" w:rsidRDefault="003742C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Дни недели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3742C1" w:rsidRPr="00AD39DC" w:rsidRDefault="003742C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24" w:space="0" w:color="auto"/>
              <w:right w:val="single" w:sz="24" w:space="0" w:color="auto"/>
            </w:tcBorders>
          </w:tcPr>
          <w:p w:rsidR="003742C1" w:rsidRPr="00AD39DC" w:rsidRDefault="00283391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Виды деятельности</w:t>
            </w:r>
          </w:p>
        </w:tc>
      </w:tr>
      <w:tr w:rsidR="007A6BF3" w:rsidRPr="00BD163B" w:rsidTr="00006F09">
        <w:tc>
          <w:tcPr>
            <w:tcW w:w="0" w:type="auto"/>
            <w:vMerge w:val="restart"/>
            <w:tcBorders>
              <w:left w:val="single" w:sz="24" w:space="0" w:color="auto"/>
            </w:tcBorders>
          </w:tcPr>
          <w:p w:rsidR="007A6BF3" w:rsidRPr="00AD39DC" w:rsidRDefault="007A6BF3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Понедельник</w:t>
            </w:r>
          </w:p>
        </w:tc>
        <w:tc>
          <w:tcPr>
            <w:tcW w:w="0" w:type="auto"/>
          </w:tcPr>
          <w:p w:rsidR="007A6BF3" w:rsidRPr="00CA082C" w:rsidRDefault="007A6BF3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9.00-9.30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7A6BF3" w:rsidRPr="00CA082C" w:rsidRDefault="00281783" w:rsidP="00E176FF">
            <w:pPr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 xml:space="preserve">Математическое развитие </w:t>
            </w:r>
          </w:p>
        </w:tc>
      </w:tr>
      <w:tr w:rsidR="007A6BF3" w:rsidRPr="00BD163B" w:rsidTr="00006F09">
        <w:tc>
          <w:tcPr>
            <w:tcW w:w="0" w:type="auto"/>
            <w:vMerge/>
            <w:tcBorders>
              <w:left w:val="single" w:sz="24" w:space="0" w:color="auto"/>
            </w:tcBorders>
          </w:tcPr>
          <w:p w:rsidR="007A6BF3" w:rsidRPr="00AD39DC" w:rsidRDefault="007A6BF3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7A6BF3" w:rsidRPr="00CA082C" w:rsidRDefault="007A6BF3" w:rsidP="00283391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9.40-10.10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7A6BF3" w:rsidRPr="00CA082C" w:rsidRDefault="007A6BF3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Рисование</w:t>
            </w:r>
          </w:p>
        </w:tc>
      </w:tr>
      <w:tr w:rsidR="007A6BF3" w:rsidRPr="00BD163B" w:rsidTr="00006F09">
        <w:tc>
          <w:tcPr>
            <w:tcW w:w="0" w:type="auto"/>
            <w:vMerge/>
            <w:tcBorders>
              <w:left w:val="single" w:sz="24" w:space="0" w:color="auto"/>
            </w:tcBorders>
          </w:tcPr>
          <w:p w:rsidR="007A6BF3" w:rsidRPr="00AD39DC" w:rsidRDefault="007A6BF3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7A6BF3" w:rsidRPr="00CA082C" w:rsidRDefault="007A6BF3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10.20-10.50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7A6BF3" w:rsidRPr="00CA082C" w:rsidRDefault="00464DBD" w:rsidP="00464DBD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Физкультура в помещении </w:t>
            </w:r>
          </w:p>
        </w:tc>
      </w:tr>
      <w:tr w:rsidR="007A6BF3" w:rsidRPr="00BD163B" w:rsidTr="00006F09"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7A6BF3" w:rsidRPr="00AD39DC" w:rsidRDefault="007A6BF3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:rsidR="007A6BF3" w:rsidRPr="00CA082C" w:rsidRDefault="007A6BF3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15.50-16.20</w:t>
            </w:r>
          </w:p>
        </w:tc>
        <w:tc>
          <w:tcPr>
            <w:tcW w:w="0" w:type="auto"/>
            <w:tcBorders>
              <w:bottom w:val="single" w:sz="24" w:space="0" w:color="auto"/>
              <w:right w:val="single" w:sz="24" w:space="0" w:color="auto"/>
            </w:tcBorders>
          </w:tcPr>
          <w:p w:rsidR="007A6BF3" w:rsidRPr="00CA082C" w:rsidRDefault="007A6BF3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2C1902" w:rsidRPr="00BD163B" w:rsidTr="00006F09"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2C1902" w:rsidRPr="00AD39DC" w:rsidRDefault="002C1902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Вторник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2C1902" w:rsidRPr="00CA082C" w:rsidRDefault="002C1902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9.00-9.30</w:t>
            </w:r>
          </w:p>
        </w:tc>
        <w:tc>
          <w:tcPr>
            <w:tcW w:w="0" w:type="auto"/>
            <w:tcBorders>
              <w:top w:val="single" w:sz="24" w:space="0" w:color="auto"/>
              <w:right w:val="single" w:sz="24" w:space="0" w:color="auto"/>
            </w:tcBorders>
          </w:tcPr>
          <w:p w:rsidR="002C1902" w:rsidRPr="00CA082C" w:rsidRDefault="00281783" w:rsidP="00252217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sz w:val="32"/>
                <w:szCs w:val="32"/>
              </w:rPr>
              <w:t>Развитие речи, основы грамотности</w:t>
            </w:r>
          </w:p>
        </w:tc>
      </w:tr>
      <w:tr w:rsidR="002C1902" w:rsidRPr="00BD163B" w:rsidTr="00006F09">
        <w:tc>
          <w:tcPr>
            <w:tcW w:w="0" w:type="auto"/>
            <w:vMerge/>
            <w:tcBorders>
              <w:left w:val="single" w:sz="24" w:space="0" w:color="auto"/>
            </w:tcBorders>
          </w:tcPr>
          <w:p w:rsidR="002C1902" w:rsidRPr="00AD39DC" w:rsidRDefault="002C1902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2C1902" w:rsidRPr="00CA082C" w:rsidRDefault="002C1902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9.40-10.10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2C1902" w:rsidRPr="00CA082C" w:rsidRDefault="002C1902" w:rsidP="005D5990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Лепка/аппликация </w:t>
            </w:r>
          </w:p>
        </w:tc>
      </w:tr>
      <w:tr w:rsidR="002C1902" w:rsidRPr="00BD163B" w:rsidTr="00006F09">
        <w:tc>
          <w:tcPr>
            <w:tcW w:w="0" w:type="auto"/>
            <w:vMerge/>
            <w:tcBorders>
              <w:left w:val="single" w:sz="24" w:space="0" w:color="auto"/>
            </w:tcBorders>
          </w:tcPr>
          <w:p w:rsidR="002C1902" w:rsidRPr="00AD39DC" w:rsidRDefault="002C1902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2C1902" w:rsidRPr="00CA082C" w:rsidRDefault="002C1902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10.20-10.50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2C1902" w:rsidRPr="00CA082C" w:rsidRDefault="002C1902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Музыка</w:t>
            </w:r>
          </w:p>
        </w:tc>
      </w:tr>
      <w:tr w:rsidR="00AE18C0" w:rsidRPr="00BD163B" w:rsidTr="00006F09">
        <w:tc>
          <w:tcPr>
            <w:tcW w:w="0" w:type="auto"/>
            <w:vMerge/>
            <w:tcBorders>
              <w:left w:val="single" w:sz="24" w:space="0" w:color="auto"/>
            </w:tcBorders>
          </w:tcPr>
          <w:p w:rsidR="00AE18C0" w:rsidRPr="00AD39DC" w:rsidRDefault="00AE18C0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AE18C0" w:rsidRPr="00CA082C" w:rsidRDefault="00AE18C0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>11.00-11.30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AE18C0" w:rsidRPr="00CA082C" w:rsidRDefault="00AE18C0" w:rsidP="00E176FF">
            <w:pPr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</w:pPr>
            <w:r w:rsidRPr="00CA082C">
              <w:rPr>
                <w:rFonts w:ascii="Monotype Corsiva" w:eastAsia="Calibri" w:hAnsi="Monotype Corsiva" w:cs="Times New Roman"/>
                <w:b/>
                <w:sz w:val="32"/>
                <w:szCs w:val="32"/>
              </w:rPr>
              <w:t>Формирование основ безопасного поведения (ОБЖ</w:t>
            </w:r>
            <w:r w:rsidRPr="00CA082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)</w:t>
            </w:r>
            <w:r w:rsidRPr="00CA082C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 xml:space="preserve"> (1 и 3 неделя месяца)</w:t>
            </w:r>
          </w:p>
        </w:tc>
      </w:tr>
      <w:tr w:rsidR="002C1902" w:rsidRPr="00BD163B" w:rsidTr="00006F09">
        <w:tc>
          <w:tcPr>
            <w:tcW w:w="0" w:type="auto"/>
            <w:vMerge/>
            <w:tcBorders>
              <w:left w:val="single" w:sz="24" w:space="0" w:color="auto"/>
            </w:tcBorders>
          </w:tcPr>
          <w:p w:rsidR="002C1902" w:rsidRPr="00AD39DC" w:rsidRDefault="002C1902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2C1902" w:rsidRPr="00CA082C" w:rsidRDefault="002C1902" w:rsidP="004B01A1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15.50-16.20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2C1902" w:rsidRPr="00CA082C" w:rsidRDefault="002C1902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9920CB" w:rsidRPr="00BD163B" w:rsidTr="00006F09"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9920CB" w:rsidRPr="00AD39DC" w:rsidRDefault="009920CB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среда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9920CB" w:rsidRPr="00CA082C" w:rsidRDefault="009920CB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9.00-9.30</w:t>
            </w:r>
          </w:p>
        </w:tc>
        <w:tc>
          <w:tcPr>
            <w:tcW w:w="0" w:type="auto"/>
            <w:tcBorders>
              <w:top w:val="single" w:sz="24" w:space="0" w:color="auto"/>
              <w:right w:val="single" w:sz="24" w:space="0" w:color="auto"/>
            </w:tcBorders>
          </w:tcPr>
          <w:p w:rsidR="009920CB" w:rsidRPr="00CA082C" w:rsidRDefault="00281783" w:rsidP="00252217">
            <w:pPr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  <w:t>Математическое развитие</w:t>
            </w:r>
          </w:p>
        </w:tc>
      </w:tr>
      <w:tr w:rsidR="009920CB" w:rsidRPr="00BD163B" w:rsidTr="00006F09">
        <w:tc>
          <w:tcPr>
            <w:tcW w:w="0" w:type="auto"/>
            <w:vMerge/>
            <w:tcBorders>
              <w:left w:val="single" w:sz="24" w:space="0" w:color="auto"/>
            </w:tcBorders>
          </w:tcPr>
          <w:p w:rsidR="009920CB" w:rsidRPr="00AD39DC" w:rsidRDefault="009920CB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9920CB" w:rsidRPr="00CA082C" w:rsidRDefault="009920CB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9.40-10.10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9920CB" w:rsidRPr="00CA082C" w:rsidRDefault="009920CB" w:rsidP="00252217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Физкультура в помещении</w:t>
            </w:r>
          </w:p>
        </w:tc>
      </w:tr>
      <w:tr w:rsidR="009920CB" w:rsidRPr="00BD163B" w:rsidTr="00006F09">
        <w:trPr>
          <w:trHeight w:val="273"/>
        </w:trPr>
        <w:tc>
          <w:tcPr>
            <w:tcW w:w="0" w:type="auto"/>
            <w:vMerge/>
            <w:tcBorders>
              <w:left w:val="single" w:sz="24" w:space="0" w:color="auto"/>
            </w:tcBorders>
          </w:tcPr>
          <w:p w:rsidR="009920CB" w:rsidRPr="00AD39DC" w:rsidRDefault="009920CB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9920CB" w:rsidRPr="00CA082C" w:rsidRDefault="009920CB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10.20-10.50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9920CB" w:rsidRPr="00CA082C" w:rsidRDefault="009920CB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«Приключение кота Белобока или экономика для малышей»</w:t>
            </w:r>
          </w:p>
        </w:tc>
      </w:tr>
      <w:tr w:rsidR="00725F44" w:rsidRPr="00BD163B" w:rsidTr="00006F09">
        <w:trPr>
          <w:trHeight w:val="273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725F44" w:rsidRPr="00AD39DC" w:rsidRDefault="00725F44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:rsidR="00725F44" w:rsidRPr="00CA082C" w:rsidRDefault="00725F44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15.50-16.20</w:t>
            </w:r>
          </w:p>
        </w:tc>
        <w:tc>
          <w:tcPr>
            <w:tcW w:w="0" w:type="auto"/>
            <w:tcBorders>
              <w:bottom w:val="single" w:sz="24" w:space="0" w:color="auto"/>
              <w:right w:val="single" w:sz="24" w:space="0" w:color="auto"/>
            </w:tcBorders>
          </w:tcPr>
          <w:p w:rsidR="00725F44" w:rsidRPr="00CA082C" w:rsidRDefault="00725F44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1257B1" w:rsidRPr="00BD163B" w:rsidTr="00006F09"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1257B1" w:rsidRPr="00AD39DC" w:rsidRDefault="001257B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четверг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1257B1" w:rsidRPr="00CA082C" w:rsidRDefault="001257B1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9.00-9.30</w:t>
            </w:r>
          </w:p>
        </w:tc>
        <w:tc>
          <w:tcPr>
            <w:tcW w:w="0" w:type="auto"/>
            <w:tcBorders>
              <w:top w:val="single" w:sz="24" w:space="0" w:color="auto"/>
              <w:right w:val="single" w:sz="24" w:space="0" w:color="auto"/>
            </w:tcBorders>
          </w:tcPr>
          <w:p w:rsidR="001257B1" w:rsidRPr="00CA082C" w:rsidRDefault="00281783" w:rsidP="00DD6188">
            <w:pPr>
              <w:rPr>
                <w:rFonts w:ascii="Monotype Corsiva" w:hAnsi="Monotype Corsiva" w:cs="Times New Roman"/>
                <w:b/>
                <w:i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sz w:val="32"/>
                <w:szCs w:val="32"/>
              </w:rPr>
              <w:t>Ознакомление с окружающим миром</w:t>
            </w:r>
          </w:p>
        </w:tc>
      </w:tr>
      <w:tr w:rsidR="001257B1" w:rsidRPr="00BD163B" w:rsidTr="00006F09">
        <w:tc>
          <w:tcPr>
            <w:tcW w:w="0" w:type="auto"/>
            <w:vMerge/>
            <w:tcBorders>
              <w:left w:val="single" w:sz="24" w:space="0" w:color="auto"/>
            </w:tcBorders>
          </w:tcPr>
          <w:p w:rsidR="001257B1" w:rsidRPr="00AD39DC" w:rsidRDefault="001257B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1257B1" w:rsidRPr="00CA082C" w:rsidRDefault="001257B1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9.40-10.10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1257B1" w:rsidRPr="00CA082C" w:rsidRDefault="001257B1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Рисование</w:t>
            </w:r>
          </w:p>
        </w:tc>
      </w:tr>
      <w:tr w:rsidR="001257B1" w:rsidRPr="00BD163B" w:rsidTr="00006F09">
        <w:trPr>
          <w:trHeight w:val="402"/>
        </w:trPr>
        <w:tc>
          <w:tcPr>
            <w:tcW w:w="0" w:type="auto"/>
            <w:vMerge/>
            <w:tcBorders>
              <w:left w:val="single" w:sz="24" w:space="0" w:color="auto"/>
            </w:tcBorders>
          </w:tcPr>
          <w:p w:rsidR="001257B1" w:rsidRPr="00AD39DC" w:rsidRDefault="001257B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1257B1" w:rsidRPr="00CA082C" w:rsidRDefault="001257B1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10.20-10.50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1257B1" w:rsidRPr="00CA082C" w:rsidRDefault="001257B1" w:rsidP="00E176FF">
            <w:pPr>
              <w:spacing w:before="100" w:beforeAutospacing="1" w:after="100" w:afterAutospacing="1"/>
              <w:rPr>
                <w:rFonts w:ascii="Monotype Corsiva" w:eastAsia="Times New Roman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eastAsia="Times New Roman" w:hAnsi="Monotype Corsiva" w:cs="Times New Roman"/>
                <w:b/>
                <w:color w:val="0D0D0D" w:themeColor="text1" w:themeTint="F2"/>
                <w:sz w:val="32"/>
                <w:szCs w:val="32"/>
              </w:rPr>
              <w:t>Воспитание маленького Волжанина»</w:t>
            </w: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 (1 и 3 неделя месяца)</w:t>
            </w:r>
            <w:r w:rsidRPr="00CA082C">
              <w:rPr>
                <w:rFonts w:ascii="Monotype Corsiva" w:hAnsi="Monotype Corsiva" w:cs="Times New Roman"/>
                <w:b/>
                <w:color w:val="0D0D0D" w:themeColor="text1" w:themeTint="F2"/>
                <w:sz w:val="32"/>
                <w:szCs w:val="32"/>
              </w:rPr>
              <w:t xml:space="preserve"> /«Разговор о правильном питании»</w:t>
            </w: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(2 и 4 неделя</w:t>
            </w:r>
            <w:proofErr w:type="gramStart"/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)Ч</w:t>
            </w:r>
            <w:proofErr w:type="gramEnd"/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тение художественной литературы</w:t>
            </w:r>
          </w:p>
        </w:tc>
      </w:tr>
      <w:tr w:rsidR="001257B1" w:rsidRPr="00BD163B" w:rsidTr="00006F09">
        <w:trPr>
          <w:trHeight w:val="402"/>
        </w:trPr>
        <w:tc>
          <w:tcPr>
            <w:tcW w:w="0" w:type="auto"/>
            <w:vMerge/>
            <w:tcBorders>
              <w:left w:val="single" w:sz="24" w:space="0" w:color="auto"/>
            </w:tcBorders>
          </w:tcPr>
          <w:p w:rsidR="001257B1" w:rsidRPr="00AD39DC" w:rsidRDefault="001257B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1257B1" w:rsidRPr="00CA082C" w:rsidRDefault="001257B1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11.00-11.30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1257B1" w:rsidRPr="00CA082C" w:rsidRDefault="001257B1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Физкультура на прогулке </w:t>
            </w:r>
          </w:p>
        </w:tc>
      </w:tr>
      <w:tr w:rsidR="001257B1" w:rsidRPr="00BD163B" w:rsidTr="00006F09">
        <w:trPr>
          <w:trHeight w:val="402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1257B1" w:rsidRPr="00AD39DC" w:rsidRDefault="001257B1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:rsidR="001257B1" w:rsidRPr="00CA082C" w:rsidRDefault="001257B1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15.50-16.20</w:t>
            </w:r>
          </w:p>
        </w:tc>
        <w:tc>
          <w:tcPr>
            <w:tcW w:w="0" w:type="auto"/>
            <w:tcBorders>
              <w:bottom w:val="single" w:sz="24" w:space="0" w:color="auto"/>
              <w:right w:val="single" w:sz="24" w:space="0" w:color="auto"/>
            </w:tcBorders>
          </w:tcPr>
          <w:p w:rsidR="001257B1" w:rsidRPr="00CA082C" w:rsidRDefault="001257B1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  <w:tr w:rsidR="00A263BE" w:rsidRPr="00BD163B" w:rsidTr="00006F09"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A263BE" w:rsidRPr="00AD39DC" w:rsidRDefault="00A263BE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AD39D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пятница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A263BE" w:rsidRPr="00CA082C" w:rsidRDefault="00A263BE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9.00-9.30</w:t>
            </w:r>
          </w:p>
        </w:tc>
        <w:tc>
          <w:tcPr>
            <w:tcW w:w="0" w:type="auto"/>
            <w:tcBorders>
              <w:top w:val="single" w:sz="24" w:space="0" w:color="auto"/>
              <w:right w:val="single" w:sz="24" w:space="0" w:color="auto"/>
            </w:tcBorders>
          </w:tcPr>
          <w:p w:rsidR="00A263BE" w:rsidRPr="00CA082C" w:rsidRDefault="00A263BE" w:rsidP="00DD6188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Развитие речи, основы грамотности</w:t>
            </w:r>
          </w:p>
        </w:tc>
      </w:tr>
      <w:tr w:rsidR="00A263BE" w:rsidRPr="00BD163B" w:rsidTr="00006F09">
        <w:trPr>
          <w:trHeight w:val="561"/>
        </w:trPr>
        <w:tc>
          <w:tcPr>
            <w:tcW w:w="0" w:type="auto"/>
            <w:vMerge/>
            <w:tcBorders>
              <w:left w:val="single" w:sz="24" w:space="0" w:color="auto"/>
            </w:tcBorders>
          </w:tcPr>
          <w:p w:rsidR="00A263BE" w:rsidRPr="00AD39DC" w:rsidRDefault="00A263BE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A263BE" w:rsidRPr="00CA082C" w:rsidRDefault="00A263BE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9.40-10.10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A263BE" w:rsidRPr="00CA082C" w:rsidRDefault="00A263BE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Конструирование / робототехника</w:t>
            </w:r>
          </w:p>
        </w:tc>
      </w:tr>
      <w:tr w:rsidR="00A263BE" w:rsidRPr="00BD163B" w:rsidTr="00006F09">
        <w:trPr>
          <w:trHeight w:val="561"/>
        </w:trPr>
        <w:tc>
          <w:tcPr>
            <w:tcW w:w="0" w:type="auto"/>
            <w:vMerge/>
            <w:tcBorders>
              <w:left w:val="single" w:sz="24" w:space="0" w:color="auto"/>
            </w:tcBorders>
          </w:tcPr>
          <w:p w:rsidR="00A263BE" w:rsidRPr="00AD39DC" w:rsidRDefault="00A263BE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</w:tcPr>
          <w:p w:rsidR="00A263BE" w:rsidRPr="00CA082C" w:rsidRDefault="00A263BE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10.20-10.50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A263BE" w:rsidRPr="00CA082C" w:rsidRDefault="00A263BE" w:rsidP="00E176FF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 xml:space="preserve">Музыка </w:t>
            </w:r>
          </w:p>
        </w:tc>
      </w:tr>
      <w:tr w:rsidR="00A263BE" w:rsidRPr="00BD163B" w:rsidTr="00006F09">
        <w:trPr>
          <w:trHeight w:val="561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A263BE" w:rsidRPr="00AD39DC" w:rsidRDefault="00A263BE" w:rsidP="00E176FF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:rsidR="00A263BE" w:rsidRPr="00CA082C" w:rsidRDefault="00A263BE" w:rsidP="00C2748C">
            <w:pPr>
              <w:jc w:val="center"/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15.50-16.20</w:t>
            </w:r>
          </w:p>
        </w:tc>
        <w:tc>
          <w:tcPr>
            <w:tcW w:w="0" w:type="auto"/>
            <w:tcBorders>
              <w:bottom w:val="single" w:sz="24" w:space="0" w:color="auto"/>
              <w:right w:val="single" w:sz="24" w:space="0" w:color="auto"/>
            </w:tcBorders>
          </w:tcPr>
          <w:p w:rsidR="00A263BE" w:rsidRPr="00CA082C" w:rsidRDefault="00A263BE" w:rsidP="00C2748C">
            <w:pPr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</w:pPr>
            <w:r w:rsidRPr="00CA082C">
              <w:rPr>
                <w:rFonts w:ascii="Monotype Corsiva" w:hAnsi="Monotype Corsiva" w:cs="Times New Roman"/>
                <w:b/>
                <w:i/>
                <w:color w:val="0D0D0D" w:themeColor="text1" w:themeTint="F2"/>
                <w:sz w:val="32"/>
                <w:szCs w:val="32"/>
              </w:rPr>
              <w:t>Чтение художественной литературы</w:t>
            </w:r>
          </w:p>
        </w:tc>
      </w:tr>
    </w:tbl>
    <w:p w:rsidR="003742C1" w:rsidRDefault="003742C1"/>
    <w:sectPr w:rsidR="003742C1" w:rsidSect="005A7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7EB0"/>
    <w:rsid w:val="00006F09"/>
    <w:rsid w:val="00010D57"/>
    <w:rsid w:val="00040895"/>
    <w:rsid w:val="00042BC2"/>
    <w:rsid w:val="000704A0"/>
    <w:rsid w:val="000D2833"/>
    <w:rsid w:val="00106FF3"/>
    <w:rsid w:val="00114D91"/>
    <w:rsid w:val="001257B1"/>
    <w:rsid w:val="0015625A"/>
    <w:rsid w:val="001704BF"/>
    <w:rsid w:val="001722EF"/>
    <w:rsid w:val="00181398"/>
    <w:rsid w:val="00196DAC"/>
    <w:rsid w:val="001D0169"/>
    <w:rsid w:val="001E2AA4"/>
    <w:rsid w:val="001F16D4"/>
    <w:rsid w:val="0020575D"/>
    <w:rsid w:val="00240CBD"/>
    <w:rsid w:val="00240CE9"/>
    <w:rsid w:val="00252217"/>
    <w:rsid w:val="00253875"/>
    <w:rsid w:val="002703EA"/>
    <w:rsid w:val="00273C25"/>
    <w:rsid w:val="002803E9"/>
    <w:rsid w:val="00281783"/>
    <w:rsid w:val="00283391"/>
    <w:rsid w:val="002B196D"/>
    <w:rsid w:val="002C1902"/>
    <w:rsid w:val="002D0800"/>
    <w:rsid w:val="003258E3"/>
    <w:rsid w:val="003742C1"/>
    <w:rsid w:val="003A1C97"/>
    <w:rsid w:val="003C3860"/>
    <w:rsid w:val="003E0614"/>
    <w:rsid w:val="00404F34"/>
    <w:rsid w:val="0044086B"/>
    <w:rsid w:val="00440B0A"/>
    <w:rsid w:val="00464582"/>
    <w:rsid w:val="00464DBD"/>
    <w:rsid w:val="004B01A1"/>
    <w:rsid w:val="00503F32"/>
    <w:rsid w:val="00524F61"/>
    <w:rsid w:val="0055737D"/>
    <w:rsid w:val="0057475B"/>
    <w:rsid w:val="00580507"/>
    <w:rsid w:val="00580B23"/>
    <w:rsid w:val="0058798D"/>
    <w:rsid w:val="005A7EB0"/>
    <w:rsid w:val="005B61AF"/>
    <w:rsid w:val="005C5B61"/>
    <w:rsid w:val="005D5990"/>
    <w:rsid w:val="005F724E"/>
    <w:rsid w:val="00690CAD"/>
    <w:rsid w:val="006C33B2"/>
    <w:rsid w:val="006C39FE"/>
    <w:rsid w:val="00725F44"/>
    <w:rsid w:val="00734E36"/>
    <w:rsid w:val="007920B3"/>
    <w:rsid w:val="007A6BF3"/>
    <w:rsid w:val="007B6734"/>
    <w:rsid w:val="007B7DCC"/>
    <w:rsid w:val="007E23AB"/>
    <w:rsid w:val="007F61F7"/>
    <w:rsid w:val="00831521"/>
    <w:rsid w:val="008371F1"/>
    <w:rsid w:val="00870B32"/>
    <w:rsid w:val="00881365"/>
    <w:rsid w:val="008968B6"/>
    <w:rsid w:val="008A4214"/>
    <w:rsid w:val="008E12B4"/>
    <w:rsid w:val="008F3702"/>
    <w:rsid w:val="008F509C"/>
    <w:rsid w:val="0092666B"/>
    <w:rsid w:val="00926A58"/>
    <w:rsid w:val="00954921"/>
    <w:rsid w:val="009920CB"/>
    <w:rsid w:val="009F2751"/>
    <w:rsid w:val="009F365D"/>
    <w:rsid w:val="00A06509"/>
    <w:rsid w:val="00A263BE"/>
    <w:rsid w:val="00A34E24"/>
    <w:rsid w:val="00A35826"/>
    <w:rsid w:val="00A65BB7"/>
    <w:rsid w:val="00A663A3"/>
    <w:rsid w:val="00A91011"/>
    <w:rsid w:val="00A96B3B"/>
    <w:rsid w:val="00AC7743"/>
    <w:rsid w:val="00AD39DC"/>
    <w:rsid w:val="00AE18C0"/>
    <w:rsid w:val="00AF0DB6"/>
    <w:rsid w:val="00B15B25"/>
    <w:rsid w:val="00B707F8"/>
    <w:rsid w:val="00B8204B"/>
    <w:rsid w:val="00B85EC3"/>
    <w:rsid w:val="00BB2AB4"/>
    <w:rsid w:val="00BB3299"/>
    <w:rsid w:val="00BC5F88"/>
    <w:rsid w:val="00BD21A2"/>
    <w:rsid w:val="00BE7DF2"/>
    <w:rsid w:val="00C21E8E"/>
    <w:rsid w:val="00C33582"/>
    <w:rsid w:val="00CA082C"/>
    <w:rsid w:val="00CE1AB6"/>
    <w:rsid w:val="00CE54A5"/>
    <w:rsid w:val="00D24134"/>
    <w:rsid w:val="00D87C27"/>
    <w:rsid w:val="00D924F8"/>
    <w:rsid w:val="00DD6188"/>
    <w:rsid w:val="00E34D65"/>
    <w:rsid w:val="00E34DEE"/>
    <w:rsid w:val="00E41A60"/>
    <w:rsid w:val="00E43359"/>
    <w:rsid w:val="00E513BD"/>
    <w:rsid w:val="00E65D52"/>
    <w:rsid w:val="00EC6DAE"/>
    <w:rsid w:val="00EE21E7"/>
    <w:rsid w:val="00EF42EE"/>
    <w:rsid w:val="00F25DC1"/>
    <w:rsid w:val="00F26D5E"/>
    <w:rsid w:val="00F3439C"/>
    <w:rsid w:val="00F64174"/>
    <w:rsid w:val="00F67B98"/>
    <w:rsid w:val="00F715B1"/>
    <w:rsid w:val="00F91DD9"/>
    <w:rsid w:val="00FB2A5D"/>
    <w:rsid w:val="00FD3B80"/>
    <w:rsid w:val="00FE4B8A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C1A6-4B48-4FE5-A0C6-97D331B9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11</cp:revision>
  <cp:lastPrinted>2023-08-31T09:43:00Z</cp:lastPrinted>
  <dcterms:created xsi:type="dcterms:W3CDTF">2022-08-12T08:08:00Z</dcterms:created>
  <dcterms:modified xsi:type="dcterms:W3CDTF">2024-08-13T06:21:00Z</dcterms:modified>
</cp:coreProperties>
</file>